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F28E8">
      <w:pPr>
        <w:jc w:val="center"/>
        <w:rPr>
          <w:b/>
        </w:rPr>
      </w:pPr>
      <w:bookmarkStart w:id="0" w:name="_GoBack"/>
      <w:bookmarkEnd w:id="0"/>
      <w:r>
        <w:rPr>
          <w:b/>
        </w:rPr>
        <w:t>Wednesday, March 5</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F28E8">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62AC7" w:rsidRPr="00A90AA2" w:rsidRDefault="00D62AC7" w:rsidP="00D62AC7">
      <w:pPr>
        <w:pStyle w:val="NoSpacing"/>
        <w:jc w:val="both"/>
        <w:rPr>
          <w:sz w:val="22"/>
          <w:szCs w:val="22"/>
        </w:rPr>
      </w:pPr>
      <w:r>
        <w:rPr>
          <w:sz w:val="22"/>
          <w:szCs w:val="22"/>
        </w:rPr>
        <w:tab/>
      </w:r>
      <w:r w:rsidRPr="00A90AA2">
        <w:rPr>
          <w:sz w:val="22"/>
          <w:szCs w:val="22"/>
        </w:rPr>
        <w:t>The prophet Amos commanded:</w:t>
      </w:r>
    </w:p>
    <w:p w:rsidR="00D62AC7" w:rsidRPr="00A90AA2" w:rsidRDefault="00D62AC7" w:rsidP="00D62AC7">
      <w:pPr>
        <w:pStyle w:val="NoSpacing"/>
        <w:jc w:val="both"/>
        <w:rPr>
          <w:sz w:val="22"/>
          <w:szCs w:val="22"/>
        </w:rPr>
      </w:pPr>
      <w:r w:rsidRPr="00A90AA2">
        <w:rPr>
          <w:sz w:val="22"/>
          <w:szCs w:val="22"/>
        </w:rPr>
        <w:tab/>
        <w:t>“But let justice roll down like waters,</w:t>
      </w:r>
      <w:r w:rsidR="0028013E">
        <w:rPr>
          <w:sz w:val="22"/>
          <w:szCs w:val="22"/>
        </w:rPr>
        <w:t xml:space="preserve"> and righteousness like an ever</w:t>
      </w:r>
      <w:r w:rsidR="0028013E">
        <w:rPr>
          <w:sz w:val="22"/>
          <w:szCs w:val="22"/>
        </w:rPr>
        <w:noBreakHyphen/>
      </w:r>
      <w:r w:rsidRPr="00A90AA2">
        <w:rPr>
          <w:sz w:val="22"/>
          <w:szCs w:val="22"/>
        </w:rPr>
        <w:t>flowing stream.”</w:t>
      </w:r>
      <w:r>
        <w:rPr>
          <w:sz w:val="22"/>
          <w:szCs w:val="22"/>
        </w:rPr>
        <w:t xml:space="preserve">  </w:t>
      </w:r>
      <w:r w:rsidR="0028013E">
        <w:rPr>
          <w:sz w:val="22"/>
          <w:szCs w:val="22"/>
        </w:rPr>
        <w:tab/>
      </w:r>
      <w:r w:rsidRPr="00A90AA2">
        <w:rPr>
          <w:sz w:val="22"/>
          <w:szCs w:val="22"/>
        </w:rPr>
        <w:t>(Amos 5:24)</w:t>
      </w:r>
    </w:p>
    <w:p w:rsidR="00D62AC7" w:rsidRPr="00A90AA2" w:rsidRDefault="00D62AC7" w:rsidP="00D62AC7">
      <w:pPr>
        <w:pStyle w:val="NoSpacing"/>
        <w:jc w:val="both"/>
        <w:rPr>
          <w:sz w:val="22"/>
          <w:szCs w:val="22"/>
        </w:rPr>
      </w:pPr>
      <w:r>
        <w:rPr>
          <w:sz w:val="22"/>
          <w:szCs w:val="22"/>
        </w:rPr>
        <w:tab/>
      </w:r>
      <w:r w:rsidRPr="00A90AA2">
        <w:rPr>
          <w:sz w:val="22"/>
          <w:szCs w:val="22"/>
        </w:rPr>
        <w:t>Let us pray:</w:t>
      </w:r>
    </w:p>
    <w:p w:rsidR="00D62AC7" w:rsidRPr="00A90AA2" w:rsidRDefault="00D62AC7" w:rsidP="00D62AC7">
      <w:pPr>
        <w:pStyle w:val="NoSpacing"/>
        <w:jc w:val="both"/>
        <w:rPr>
          <w:sz w:val="22"/>
          <w:szCs w:val="22"/>
        </w:rPr>
      </w:pPr>
      <w:r>
        <w:rPr>
          <w:sz w:val="22"/>
          <w:szCs w:val="22"/>
        </w:rPr>
        <w:tab/>
      </w:r>
      <w:r w:rsidRPr="00A90AA2">
        <w:rPr>
          <w:sz w:val="22"/>
          <w:szCs w:val="22"/>
        </w:rPr>
        <w:t>How challenging, O God, are these times in which we live.  Yes, there are blessings which surround us, indeed.  But there are also so many difficulties and problems which confront all of us day by day.  This Senate knows of these things firsthand, Lord.  Much of the time and energy of these leaders and their aides is consumed by their need to wrestle with these very realities.  So we ask, Lord, that in all of their debates and their actions You will guide these leaders.  And grant that justice and righteousness are ever the hallmarks of their decisions, to the betterment of all South Carolinians.  In Your loving name we pray this.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E45A8" w:rsidRPr="00B72729" w:rsidRDefault="005E45A8" w:rsidP="005E45A8">
      <w:pPr>
        <w:jc w:val="center"/>
        <w:rPr>
          <w:b/>
        </w:rPr>
      </w:pPr>
      <w:r w:rsidRPr="00B72729">
        <w:rPr>
          <w:b/>
        </w:rPr>
        <w:t>MESSAGE FROM THE GOVERNOR</w:t>
      </w:r>
    </w:p>
    <w:p w:rsidR="005E45A8" w:rsidRPr="00B72729" w:rsidRDefault="005E45A8" w:rsidP="0028013E">
      <w:pPr>
        <w:ind w:firstLine="216"/>
      </w:pPr>
      <w:r w:rsidRPr="00B72729">
        <w:t>The following appointments were transmitted by the Honorable Nikki Randhawa Haley:</w:t>
      </w:r>
    </w:p>
    <w:p w:rsidR="005E45A8" w:rsidRPr="00B72729" w:rsidRDefault="005E45A8" w:rsidP="005E45A8">
      <w:pPr>
        <w:ind w:firstLine="216"/>
        <w:jc w:val="left"/>
      </w:pPr>
    </w:p>
    <w:p w:rsidR="005E45A8" w:rsidRPr="00B72729" w:rsidRDefault="005E45A8" w:rsidP="005E45A8">
      <w:pPr>
        <w:jc w:val="center"/>
        <w:rPr>
          <w:b/>
        </w:rPr>
      </w:pPr>
      <w:r w:rsidRPr="00B72729">
        <w:rPr>
          <w:b/>
        </w:rPr>
        <w:t>Statewide Appointments</w:t>
      </w:r>
    </w:p>
    <w:p w:rsidR="005E45A8" w:rsidRPr="00B72729" w:rsidRDefault="005E45A8" w:rsidP="005E45A8">
      <w:pPr>
        <w:keepNext/>
        <w:ind w:firstLine="216"/>
        <w:rPr>
          <w:u w:val="single"/>
        </w:rPr>
      </w:pPr>
      <w:r w:rsidRPr="00B72729">
        <w:rPr>
          <w:u w:val="single"/>
        </w:rPr>
        <w:t>Initial Appo</w:t>
      </w:r>
      <w:r w:rsidR="0028013E">
        <w:rPr>
          <w:u w:val="single"/>
        </w:rPr>
        <w:t>intment, South Carolina Workers’</w:t>
      </w:r>
      <w:r w:rsidRPr="00B72729">
        <w:rPr>
          <w:u w:val="single"/>
        </w:rPr>
        <w:t xml:space="preserve"> Compensation Commission, with the term to commence June 30, 2014, and to expire June 30, 2016</w:t>
      </w:r>
    </w:p>
    <w:p w:rsidR="005E45A8" w:rsidRPr="00B72729" w:rsidRDefault="005E45A8" w:rsidP="005E45A8">
      <w:pPr>
        <w:keepNext/>
        <w:ind w:firstLine="216"/>
        <w:rPr>
          <w:u w:val="single"/>
        </w:rPr>
      </w:pPr>
      <w:r w:rsidRPr="00B72729">
        <w:rPr>
          <w:u w:val="single"/>
        </w:rPr>
        <w:t>Chairman:</w:t>
      </w:r>
    </w:p>
    <w:p w:rsidR="005E45A8" w:rsidRDefault="005E45A8" w:rsidP="005E45A8">
      <w:pPr>
        <w:ind w:firstLine="216"/>
      </w:pPr>
      <w:r>
        <w:t>T. Scott Beck, 1022 Indian Fork Rd., Chapin, SC 29036</w:t>
      </w:r>
    </w:p>
    <w:p w:rsidR="005E45A8" w:rsidRDefault="005E45A8" w:rsidP="005E45A8">
      <w:pPr>
        <w:ind w:firstLine="216"/>
      </w:pPr>
    </w:p>
    <w:p w:rsidR="005E45A8" w:rsidRDefault="005E45A8" w:rsidP="005E45A8">
      <w:pPr>
        <w:ind w:firstLine="216"/>
      </w:pPr>
      <w:r>
        <w:t>Referred to the Committee on Judiciary.</w:t>
      </w:r>
    </w:p>
    <w:p w:rsidR="005E45A8" w:rsidRDefault="005E45A8" w:rsidP="005E45A8">
      <w:pPr>
        <w:ind w:firstLine="216"/>
      </w:pPr>
    </w:p>
    <w:p w:rsidR="005E45A8" w:rsidRPr="00B72729" w:rsidRDefault="005E45A8" w:rsidP="005E45A8">
      <w:pPr>
        <w:keepNext/>
        <w:ind w:firstLine="216"/>
        <w:rPr>
          <w:u w:val="single"/>
        </w:rPr>
      </w:pPr>
      <w:r w:rsidRPr="00B72729">
        <w:rPr>
          <w:u w:val="single"/>
        </w:rPr>
        <w:lastRenderedPageBreak/>
        <w:t>Reappo</w:t>
      </w:r>
      <w:r w:rsidR="0028013E">
        <w:rPr>
          <w:u w:val="single"/>
        </w:rPr>
        <w:t>intment, South Carolina Workers’</w:t>
      </w:r>
      <w:r w:rsidRPr="00B72729">
        <w:rPr>
          <w:u w:val="single"/>
        </w:rPr>
        <w:t xml:space="preserve"> Compensation Commission, with the term to commence June 30, 2014, and to expire June 30, 2020</w:t>
      </w:r>
    </w:p>
    <w:p w:rsidR="005E45A8" w:rsidRPr="00B72729" w:rsidRDefault="005E45A8" w:rsidP="005E45A8">
      <w:pPr>
        <w:keepNext/>
        <w:ind w:firstLine="216"/>
        <w:rPr>
          <w:u w:val="single"/>
        </w:rPr>
      </w:pPr>
      <w:r w:rsidRPr="00B72729">
        <w:rPr>
          <w:u w:val="single"/>
        </w:rPr>
        <w:t>At-Large:</w:t>
      </w:r>
    </w:p>
    <w:p w:rsidR="005E45A8" w:rsidRDefault="005E45A8" w:rsidP="005E45A8">
      <w:pPr>
        <w:ind w:firstLine="216"/>
      </w:pPr>
      <w:r>
        <w:t>T. Scott Beck, 1022 Indian Fork Rd., Chapin, SC 29036</w:t>
      </w:r>
    </w:p>
    <w:p w:rsidR="005E45A8" w:rsidRDefault="005E45A8" w:rsidP="005E45A8">
      <w:pPr>
        <w:ind w:firstLine="216"/>
      </w:pPr>
    </w:p>
    <w:p w:rsidR="005E45A8" w:rsidRDefault="005E45A8" w:rsidP="005E45A8">
      <w:pPr>
        <w:ind w:firstLine="216"/>
      </w:pPr>
      <w:r>
        <w:t>Referred to the Committee on Judiciary.</w:t>
      </w:r>
    </w:p>
    <w:p w:rsidR="005E45A8" w:rsidRDefault="005E45A8" w:rsidP="005E45A8">
      <w:pPr>
        <w:ind w:firstLine="216"/>
      </w:pPr>
    </w:p>
    <w:p w:rsidR="005E45A8" w:rsidRPr="00B72729" w:rsidRDefault="005E45A8" w:rsidP="005E45A8">
      <w:pPr>
        <w:jc w:val="center"/>
        <w:rPr>
          <w:b/>
        </w:rPr>
      </w:pPr>
      <w:r w:rsidRPr="00B72729">
        <w:rPr>
          <w:b/>
        </w:rPr>
        <w:t>Local Appointment</w:t>
      </w:r>
    </w:p>
    <w:p w:rsidR="005E45A8" w:rsidRPr="00B72729" w:rsidRDefault="005E45A8" w:rsidP="005E45A8">
      <w:pPr>
        <w:keepNext/>
        <w:ind w:firstLine="216"/>
        <w:rPr>
          <w:u w:val="single"/>
        </w:rPr>
      </w:pPr>
      <w:r w:rsidRPr="00B72729">
        <w:rPr>
          <w:u w:val="single"/>
        </w:rPr>
        <w:t>Initial Appointment, South Carolina State Board for Technical and Comprehensive Education, with the term to commence July 1, 2012, and to expire July 1, 2018</w:t>
      </w:r>
    </w:p>
    <w:p w:rsidR="005E45A8" w:rsidRPr="00B72729" w:rsidRDefault="005E45A8" w:rsidP="005E45A8">
      <w:pPr>
        <w:keepNext/>
        <w:ind w:firstLine="216"/>
        <w:rPr>
          <w:u w:val="single"/>
        </w:rPr>
      </w:pPr>
      <w:r w:rsidRPr="00B72729">
        <w:rPr>
          <w:u w:val="single"/>
        </w:rPr>
        <w:t>7th Congressional District:</w:t>
      </w:r>
    </w:p>
    <w:p w:rsidR="005E45A8" w:rsidRDefault="005E45A8" w:rsidP="005E45A8">
      <w:pPr>
        <w:ind w:firstLine="216"/>
      </w:pPr>
      <w:r>
        <w:t xml:space="preserve">Daniel Philip Gray, 5410 Hampton Circle, Myrtle Beach, SC 29577  </w:t>
      </w:r>
      <w:r w:rsidRPr="00491049">
        <w:rPr>
          <w:i/>
        </w:rPr>
        <w:t>VICE</w:t>
      </w:r>
      <w:r>
        <w:t xml:space="preserve"> Vacant Due To Redistricting</w:t>
      </w:r>
    </w:p>
    <w:p w:rsidR="00DB74A4" w:rsidRPr="004627E1" w:rsidRDefault="00DB74A4">
      <w:pPr>
        <w:pStyle w:val="Header"/>
        <w:tabs>
          <w:tab w:val="clear" w:pos="8640"/>
          <w:tab w:val="left" w:pos="4320"/>
        </w:tabs>
      </w:pPr>
    </w:p>
    <w:p w:rsidR="00CD66E4" w:rsidRPr="00013F09" w:rsidRDefault="00CD66E4" w:rsidP="00CD66E4">
      <w:pPr>
        <w:pStyle w:val="Header"/>
        <w:tabs>
          <w:tab w:val="clear" w:pos="4320"/>
          <w:tab w:val="clear" w:pos="8640"/>
        </w:tabs>
        <w:jc w:val="center"/>
      </w:pPr>
      <w:r>
        <w:rPr>
          <w:b/>
        </w:rPr>
        <w:t>Doctor of the Day</w:t>
      </w:r>
    </w:p>
    <w:p w:rsidR="00CD66E4" w:rsidRPr="00013F09" w:rsidRDefault="00CD66E4" w:rsidP="00CD66E4">
      <w:pPr>
        <w:pStyle w:val="Header"/>
        <w:tabs>
          <w:tab w:val="clear" w:pos="4320"/>
          <w:tab w:val="clear" w:pos="8640"/>
        </w:tabs>
      </w:pPr>
      <w:r w:rsidRPr="00013F09">
        <w:tab/>
        <w:t>Senator LEAT</w:t>
      </w:r>
      <w:r w:rsidR="0028013E">
        <w:t>HERMAN introduced Dr. Conyers O’</w:t>
      </w:r>
      <w:r w:rsidRPr="00013F09">
        <w:t>Bryan of Florence, S.C., Doctor of the Day.</w:t>
      </w:r>
      <w:r>
        <w:t xml:space="preserve"> </w:t>
      </w:r>
    </w:p>
    <w:p w:rsidR="003E4C71" w:rsidRDefault="003E4C71">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C24E59" w:rsidRDefault="00C24E59">
      <w:pPr>
        <w:pStyle w:val="Header"/>
        <w:tabs>
          <w:tab w:val="clear" w:pos="8640"/>
          <w:tab w:val="left" w:pos="4320"/>
        </w:tabs>
        <w:rPr>
          <w:bCs/>
        </w:rPr>
      </w:pPr>
      <w:r>
        <w:rPr>
          <w:bCs/>
        </w:rPr>
        <w:t>S. 839</w:t>
      </w:r>
      <w:r>
        <w:rPr>
          <w:bCs/>
        </w:rPr>
        <w:tab/>
      </w:r>
      <w:r>
        <w:rPr>
          <w:bCs/>
        </w:rPr>
        <w:tab/>
        <w:t>Sen. Davis</w:t>
      </w:r>
    </w:p>
    <w:p w:rsidR="00120E7B" w:rsidRDefault="00120E7B">
      <w:pPr>
        <w:pStyle w:val="Header"/>
        <w:tabs>
          <w:tab w:val="clear" w:pos="8640"/>
          <w:tab w:val="left" w:pos="4320"/>
        </w:tabs>
        <w:rPr>
          <w:bCs/>
        </w:rPr>
      </w:pPr>
      <w:r>
        <w:rPr>
          <w:bCs/>
        </w:rPr>
        <w:t>S. 1010</w:t>
      </w:r>
      <w:r>
        <w:rPr>
          <w:bCs/>
        </w:rPr>
        <w:tab/>
        <w:t>Sen. Campsen</w:t>
      </w:r>
    </w:p>
    <w:p w:rsidR="00827FC4" w:rsidRDefault="00827FC4">
      <w:pPr>
        <w:pStyle w:val="Header"/>
        <w:tabs>
          <w:tab w:val="clear" w:pos="8640"/>
          <w:tab w:val="left" w:pos="4320"/>
        </w:tabs>
        <w:rPr>
          <w:bCs/>
        </w:rPr>
      </w:pPr>
      <w:r>
        <w:rPr>
          <w:bCs/>
        </w:rPr>
        <w:t>S. 1060</w:t>
      </w:r>
      <w:r>
        <w:rPr>
          <w:bCs/>
        </w:rPr>
        <w:tab/>
        <w:t>Sen. Alexander</w:t>
      </w:r>
    </w:p>
    <w:p w:rsidR="00B24DD3" w:rsidRDefault="00B24DD3" w:rsidP="00B24DD3">
      <w:pPr>
        <w:pStyle w:val="Header"/>
        <w:tabs>
          <w:tab w:val="clear" w:pos="8640"/>
          <w:tab w:val="left" w:pos="4320"/>
        </w:tabs>
        <w:rPr>
          <w:bCs/>
        </w:rPr>
      </w:pPr>
      <w:r>
        <w:rPr>
          <w:bCs/>
        </w:rPr>
        <w:t>S. 275</w:t>
      </w:r>
      <w:r>
        <w:rPr>
          <w:bCs/>
        </w:rPr>
        <w:tab/>
      </w:r>
      <w:r>
        <w:rPr>
          <w:bCs/>
        </w:rPr>
        <w:tab/>
        <w:t>Sen. Malloy</w:t>
      </w:r>
    </w:p>
    <w:p w:rsidR="00B24DD3" w:rsidRDefault="00B24DD3" w:rsidP="00B24DD3">
      <w:pPr>
        <w:pStyle w:val="Header"/>
        <w:tabs>
          <w:tab w:val="clear" w:pos="8640"/>
          <w:tab w:val="left" w:pos="4320"/>
        </w:tabs>
        <w:rPr>
          <w:bCs/>
        </w:rPr>
      </w:pPr>
      <w:r>
        <w:rPr>
          <w:bCs/>
        </w:rPr>
        <w:t>S. 416</w:t>
      </w:r>
      <w:r>
        <w:rPr>
          <w:bCs/>
        </w:rPr>
        <w:tab/>
      </w:r>
      <w:r>
        <w:rPr>
          <w:bCs/>
        </w:rPr>
        <w:tab/>
        <w:t>Sen. Larry Martin</w:t>
      </w:r>
    </w:p>
    <w:p w:rsidR="00B24DD3" w:rsidRPr="003B24AF" w:rsidRDefault="00B24DD3" w:rsidP="00B24DD3">
      <w:pPr>
        <w:pStyle w:val="Header"/>
        <w:tabs>
          <w:tab w:val="clear" w:pos="8640"/>
          <w:tab w:val="left" w:pos="4320"/>
        </w:tabs>
        <w:rPr>
          <w:bCs/>
        </w:rPr>
      </w:pPr>
      <w:r>
        <w:rPr>
          <w:bCs/>
        </w:rPr>
        <w:t>S. 1032</w:t>
      </w:r>
      <w:r>
        <w:rPr>
          <w:bCs/>
        </w:rPr>
        <w:tab/>
        <w:t>Sen. Reese</w:t>
      </w:r>
    </w:p>
    <w:p w:rsidR="00DB74A4" w:rsidRDefault="00DB74A4">
      <w:pPr>
        <w:pStyle w:val="Header"/>
        <w:tabs>
          <w:tab w:val="clear" w:pos="8640"/>
          <w:tab w:val="left" w:pos="4320"/>
        </w:tabs>
      </w:pPr>
    </w:p>
    <w:p w:rsidR="000A02BA" w:rsidRPr="000A02BA" w:rsidRDefault="000A02BA" w:rsidP="000A02BA">
      <w:pPr>
        <w:pStyle w:val="Header"/>
        <w:tabs>
          <w:tab w:val="clear" w:pos="8640"/>
          <w:tab w:val="left" w:pos="4320"/>
        </w:tabs>
        <w:jc w:val="center"/>
      </w:pPr>
      <w:r>
        <w:rPr>
          <w:b/>
        </w:rPr>
        <w:t>RECALLED</w:t>
      </w:r>
    </w:p>
    <w:p w:rsidR="000A02BA" w:rsidRPr="003213D7" w:rsidRDefault="000A02BA" w:rsidP="000A02BA">
      <w:pPr>
        <w:suppressAutoHyphens/>
        <w:outlineLvl w:val="0"/>
      </w:pPr>
      <w:r>
        <w:tab/>
      </w:r>
      <w:r w:rsidRPr="003213D7">
        <w:t>H. 4467</w:t>
      </w:r>
      <w:r w:rsidR="00F4104B" w:rsidRPr="003213D7">
        <w:fldChar w:fldCharType="begin"/>
      </w:r>
      <w:r w:rsidRPr="003213D7">
        <w:instrText xml:space="preserve"> XE "H. 4467" \b </w:instrText>
      </w:r>
      <w:r w:rsidR="00F4104B"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0A02BA" w:rsidRDefault="000A02BA">
      <w:pPr>
        <w:pStyle w:val="Header"/>
        <w:tabs>
          <w:tab w:val="clear" w:pos="8640"/>
          <w:tab w:val="left" w:pos="4320"/>
        </w:tabs>
      </w:pPr>
      <w:r>
        <w:lastRenderedPageBreak/>
        <w:tab/>
        <w:t>Senator LARRY MARTIN asked unanimous consent to make a motion to recall the Bill from the Committee on Judiciary.</w:t>
      </w:r>
    </w:p>
    <w:p w:rsidR="000A02BA" w:rsidRDefault="000A02BA">
      <w:pPr>
        <w:pStyle w:val="Header"/>
        <w:tabs>
          <w:tab w:val="clear" w:pos="8640"/>
          <w:tab w:val="left" w:pos="4320"/>
        </w:tabs>
      </w:pPr>
    </w:p>
    <w:p w:rsidR="000A02BA" w:rsidRDefault="000A02BA">
      <w:pPr>
        <w:pStyle w:val="Header"/>
        <w:tabs>
          <w:tab w:val="clear" w:pos="8640"/>
          <w:tab w:val="left" w:pos="4320"/>
        </w:tabs>
      </w:pPr>
      <w:r>
        <w:tab/>
        <w:t>The Bill was recalled from the Committee on Judiciary and ordered placed on the Calendar for consideration tomorrow.</w:t>
      </w:r>
    </w:p>
    <w:p w:rsidR="000A02BA" w:rsidRDefault="000A02BA">
      <w:pPr>
        <w:pStyle w:val="Header"/>
        <w:tabs>
          <w:tab w:val="clear" w:pos="8640"/>
          <w:tab w:val="left" w:pos="4320"/>
        </w:tabs>
      </w:pPr>
    </w:p>
    <w:p w:rsidR="006163DC" w:rsidRDefault="006163DC" w:rsidP="006163DC">
      <w:pPr>
        <w:pStyle w:val="Header"/>
        <w:jc w:val="center"/>
        <w:rPr>
          <w:b/>
          <w:bCs/>
        </w:rPr>
      </w:pPr>
      <w:r>
        <w:rPr>
          <w:b/>
          <w:bCs/>
        </w:rPr>
        <w:t>Privilege of the Chamber</w:t>
      </w:r>
    </w:p>
    <w:p w:rsidR="006163DC" w:rsidRDefault="006163DC" w:rsidP="006163DC">
      <w:pPr>
        <w:pStyle w:val="Header"/>
      </w:pPr>
      <w:r>
        <w:t xml:space="preserve">    On motion of Senator BRYANT, on behalf of Senator McELVEEN, with unanimous consent, </w:t>
      </w:r>
      <w:r w:rsidRPr="009F6D06">
        <w:rPr>
          <w:color w:val="000000" w:themeColor="text1"/>
        </w:rPr>
        <w:t xml:space="preserve">in accordance with the provisions of Rule 35, </w:t>
      </w:r>
      <w:r>
        <w:t>the Privilege of the Chamber, to that area behind the rail, was extended to Ms. Helen Munnerlyn.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1675A" w:rsidRDefault="0001675A" w:rsidP="0001675A"/>
    <w:p w:rsidR="0001675A" w:rsidRDefault="0001675A" w:rsidP="0001675A">
      <w:r>
        <w:tab/>
        <w:t>S. 1081</w:t>
      </w:r>
      <w:r w:rsidR="00F4104B">
        <w:fldChar w:fldCharType="begin"/>
      </w:r>
      <w:r>
        <w:instrText xml:space="preserve"> XE "</w:instrText>
      </w:r>
      <w:r>
        <w:tab/>
        <w:instrText>S. 1081" \b</w:instrText>
      </w:r>
      <w:r w:rsidR="00F4104B">
        <w:fldChar w:fldCharType="end"/>
      </w:r>
      <w:r>
        <w:t xml:space="preserve"> -- Senators McElveen, Jackson, Shealy, Setzler, Johnson, Lourie, Bennett, Gregory, Courson and Scott:  A SENATE RESOLUTION TO CONGRATULATE ANDRE GOODMAN OF ELGIN ON HIS 2011 RETIREMENT FROM THE NFL AND TO WISH HIM CONTINUED SUCCESS IN HIS NEW JOB AS DIRECTOR OF FOOTBALL PLAYER DEVELOPMENT AT THE UNIVERSITY OF SOUTH CAROLINA, AS WELL AS MUCH PROSPERITY AND FULFILLMENT IN ALL HIS FUTURE ENDEAVORS.</w:t>
      </w:r>
    </w:p>
    <w:p w:rsidR="0001675A" w:rsidRDefault="0001675A" w:rsidP="0001675A">
      <w:r>
        <w:t>l:\council\bills\rm\1497dg14.docx</w:t>
      </w:r>
    </w:p>
    <w:p w:rsidR="0001675A" w:rsidRDefault="0001675A" w:rsidP="0001675A">
      <w:r>
        <w:tab/>
        <w:t>The Senate Resolution was adopted.</w:t>
      </w:r>
    </w:p>
    <w:p w:rsidR="0001675A" w:rsidRDefault="0001675A" w:rsidP="0001675A"/>
    <w:p w:rsidR="0001675A" w:rsidRDefault="0001675A" w:rsidP="0001675A">
      <w:r>
        <w:tab/>
        <w:t>S. 1082</w:t>
      </w:r>
      <w:r w:rsidR="00F4104B">
        <w:fldChar w:fldCharType="begin"/>
      </w:r>
      <w:r>
        <w:instrText xml:space="preserve"> XE "</w:instrText>
      </w:r>
      <w:r>
        <w:tab/>
        <w:instrText>S. 1082" \b</w:instrText>
      </w:r>
      <w:r w:rsidR="00F4104B">
        <w:fldChar w:fldCharType="end"/>
      </w:r>
      <w:r>
        <w:t xml:space="preserve"> -- Senator Lourie:  A SENATE RESOLUTION TO CONGRATULATE BRITTONS OF COLUMBIA AND THE UNIVERSITY OF SOUTH CAROLINA DANCE MARATHON ON BREAKING A GUINNESS WORLD RECORD FOR THE MOST BOW TIES TIED IN FIVE MINUTES, AND TO RECOGNIZE THE UNIVERSITY OF SOUTH CAROLINA DANCE MARATHON FOR THEIR CONTRIBUTIONS TO THE PALMETTO HEALTH CHILDREN'S HOSPITAL.</w:t>
      </w:r>
    </w:p>
    <w:p w:rsidR="0001675A" w:rsidRDefault="0001675A" w:rsidP="0001675A">
      <w:r>
        <w:t>l:\s-res\jl\003bow .mrh.jl.docx</w:t>
      </w:r>
    </w:p>
    <w:p w:rsidR="0001675A" w:rsidRDefault="0001675A" w:rsidP="0001675A">
      <w:r>
        <w:tab/>
        <w:t>The Senate Resolution was adopted.</w:t>
      </w:r>
    </w:p>
    <w:p w:rsidR="0001675A" w:rsidRDefault="0001675A" w:rsidP="0001675A"/>
    <w:p w:rsidR="0001675A" w:rsidRDefault="0001675A" w:rsidP="0001675A">
      <w:r>
        <w:tab/>
        <w:t>S. 1083</w:t>
      </w:r>
      <w:r w:rsidR="00F4104B">
        <w:fldChar w:fldCharType="begin"/>
      </w:r>
      <w:r>
        <w:instrText xml:space="preserve"> XE "</w:instrText>
      </w:r>
      <w:r>
        <w:tab/>
        <w:instrText>S. 1083" \b</w:instrText>
      </w:r>
      <w:r w:rsidR="00F4104B">
        <w:fldChar w:fldCharType="end"/>
      </w:r>
      <w:r>
        <w:t xml:space="preserve"> -- Senators Jackson and Alexander:  A BILL TO AMEND THE CODE OF LAWS OF SOUTH CAROLINA, 1976, BY ADDING SECTION 12-6-3790 SO AS TO PROVIDE AN INCOME TAX CREDIT TO A TAXPAYER THAT CLAIMS A DEDUCTION ON HIS FEDERAL RETURN FOR A CHARITABLE CONTRIBUTION OF APPARENTLY WHOLESOME FOOD FROM ANY TRADE OR BUSINESS OF THE TAXPAYER, AND TO PROVIDE THAT THE CREDIT EQUALS TEN PERCENT OF THE DEDUCTION.</w:t>
      </w:r>
    </w:p>
    <w:p w:rsidR="0001675A" w:rsidRDefault="0001675A" w:rsidP="0001675A">
      <w:r>
        <w:t>l:\council\bills\bh\26099dg14.docx</w:t>
      </w:r>
    </w:p>
    <w:p w:rsidR="0001675A" w:rsidRDefault="0001675A" w:rsidP="0001675A">
      <w:r>
        <w:tab/>
        <w:t>Read the first time and referred to the Committee on Finance.</w:t>
      </w:r>
    </w:p>
    <w:p w:rsidR="0001675A" w:rsidRDefault="0001675A" w:rsidP="0001675A"/>
    <w:p w:rsidR="0001675A" w:rsidRDefault="0001675A" w:rsidP="0001675A">
      <w:r>
        <w:tab/>
        <w:t>S. 1084</w:t>
      </w:r>
      <w:r w:rsidR="00F4104B">
        <w:fldChar w:fldCharType="begin"/>
      </w:r>
      <w:r>
        <w:instrText xml:space="preserve"> XE "</w:instrText>
      </w:r>
      <w:r>
        <w:tab/>
        <w:instrText>S. 1084" \b</w:instrText>
      </w:r>
      <w:r w:rsidR="00F4104B">
        <w:fldChar w:fldCharType="end"/>
      </w:r>
      <w:r>
        <w:t xml:space="preserve"> -- Senators Nicholson, Scott, Williams, Hutto, Cromer, Campbell, O'Dell, Reese, Lourie, Coleman and Kimpson:  A BILL TO AMEND SECTIONS 44-29-150 AND 44-29-160, CODE OF LAWS OF SOUTH CAROLINA, 1976, BOTH RELATING TO PERSONS APPLYING FOR EMPLOYMENT IN SCHOOLS, KINDERGARTENS, NURSERY</w:t>
      </w:r>
      <w:r w:rsidR="003C7995">
        <w:t>,</w:t>
      </w:r>
      <w:r>
        <w:t xml:space="preserve"> OR DAYCARE CENTERS TO BE TESTED FOR AND FREE FROM ACTIVE TUBERCULOSIS AND PROVIDING THAT RETESTING OF CONSECUTIVELY RETURNING EMPLOYEES IS NOT REQUIRED, SO AS TO REQUIRE INDIVIDUALS RETURNING TO EMPLOYMENT IN CONSECUTIVE YEARS IN THESE SETTINGS TO BE TESTED AND FREE FROM TUBERCULOSIS IN AN ACTIVE STAGE.</w:t>
      </w:r>
    </w:p>
    <w:p w:rsidR="0001675A" w:rsidRDefault="0001675A" w:rsidP="0001675A">
      <w:r>
        <w:t>l:\council\bills\nbd\11286ac14.docx</w:t>
      </w:r>
    </w:p>
    <w:p w:rsidR="0001675A" w:rsidRDefault="0001675A" w:rsidP="0001675A">
      <w:r>
        <w:tab/>
        <w:t>Read the first time and referred to the Committee on Medical Affairs.</w:t>
      </w:r>
    </w:p>
    <w:p w:rsidR="0001675A" w:rsidRDefault="0001675A" w:rsidP="0001675A"/>
    <w:p w:rsidR="0001675A" w:rsidRDefault="0001675A" w:rsidP="0001675A">
      <w:r>
        <w:tab/>
        <w:t>S. 1085</w:t>
      </w:r>
      <w:r w:rsidR="00F4104B">
        <w:fldChar w:fldCharType="begin"/>
      </w:r>
      <w:r>
        <w:instrText xml:space="preserve"> XE "</w:instrText>
      </w:r>
      <w:r>
        <w:tab/>
        <w:instrText>S. 1085" \b</w:instrText>
      </w:r>
      <w:r w:rsidR="00F4104B">
        <w:fldChar w:fldCharType="end"/>
      </w:r>
      <w:r>
        <w:t xml:space="preserve"> -- Senators Campbell, Grooms, Matthews, McGill and O'Dell:  A BILL TO AMEND SECTION 4-37-30,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TWENTY-FIVE YEAR MAXIMUM IMPOSITION PERIOD, UPON REFERENDUM APPROVAL, MAY EXTEND WITHOUT INTERRUPTION THE INITIAL IMPOSITION FOR AN IMPOSITION PERIOD IN THE AGGREGATE NOT TO EXCEED TWENTY-FIVE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01675A" w:rsidRDefault="0001675A" w:rsidP="0001675A">
      <w:r>
        <w:t>l:\council\bills\bbm\9041htc14.docx</w:t>
      </w:r>
    </w:p>
    <w:p w:rsidR="0001675A" w:rsidRDefault="0001675A" w:rsidP="0001675A">
      <w:r>
        <w:tab/>
        <w:t>Read the first time and referred to the Committee on Finance.</w:t>
      </w:r>
    </w:p>
    <w:p w:rsidR="0001675A" w:rsidRDefault="0001675A" w:rsidP="0001675A"/>
    <w:p w:rsidR="0001675A" w:rsidRDefault="0001675A" w:rsidP="0001675A">
      <w:r>
        <w:tab/>
        <w:t>H. 3134</w:t>
      </w:r>
      <w:r w:rsidR="00F4104B">
        <w:fldChar w:fldCharType="begin"/>
      </w:r>
      <w:r>
        <w:instrText xml:space="preserve"> XE "</w:instrText>
      </w:r>
      <w:r>
        <w:tab/>
        <w:instrText>H. 3134" \b</w:instrText>
      </w:r>
      <w:r w:rsidR="00F4104B">
        <w:fldChar w:fldCharType="end"/>
      </w:r>
      <w:r>
        <w:t xml:space="preserve"> -- Reps. Nanney and Taylor: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01675A" w:rsidRDefault="0001675A" w:rsidP="0001675A">
      <w:r>
        <w:tab/>
        <w:t>Read the first time and referred to the Committee on Banking and Insurance.</w:t>
      </w:r>
    </w:p>
    <w:p w:rsidR="0001675A" w:rsidRDefault="0001675A" w:rsidP="0001675A"/>
    <w:p w:rsidR="0001675A" w:rsidRDefault="0001675A" w:rsidP="0001675A">
      <w:r>
        <w:tab/>
        <w:t>H. 3428</w:t>
      </w:r>
      <w:r w:rsidR="00F4104B">
        <w:fldChar w:fldCharType="begin"/>
      </w:r>
      <w:r>
        <w:instrText xml:space="preserve"> XE "</w:instrText>
      </w:r>
      <w:r>
        <w:tab/>
        <w:instrText>H. 3428" \b</w:instrText>
      </w:r>
      <w:r w:rsidR="00F4104B">
        <w:fldChar w:fldCharType="end"/>
      </w:r>
      <w:r>
        <w:t xml:space="preserve"> -- Reps. Allison, Erickson, M. S. McLeod, J. E. Smith, Spires, Hiott, Owens, Whitmire, Douglas, Hamilton, Bannister, Neal, Alexander, Weeks, Norrell, Bales, Anderson, Robinson-Simpson, Williams, Henderson, Sottile, Munnerlyn, Rutherford, Vick, R. L. Brown, Whipper, Branham, Govan, J. R. Smith, Hayes, George, Funderburk, W. J. McLeod, Bernstein, Felder, Wood, Patrick and Jefferson:  A BILL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AND STRATEGY FOR SCHOOL READINESS;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FOR REQUIRED PERFORMANCE AUDITS AND TO CORRECT AN OBSOLETE REFERENCE; TO AMEND SECTION 59-152-60,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59-152-70,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SECTION 59-152-150, RELATING TO ACCOUNTABILITY SYSTEMS, AND SECTION 59-152-160, RELATING TO PROGRESS EVALUATIONS, ALL SO AS TO DELETE OBSOLETE TERMS; TO AMEND SECTION 63-11-1720, RELATING TO THE FIRST STEPS BOARD OF TRUSTEES, SO AS TO REVISE THE COMPOSITION OF THE BOARD; AND TO REPEAL SECTION 59-152-80 RELATING TO FIRST STEPS GRANTS AND SECTION 59-152-110 RELATING TO THE USE OF FIRST STEPS LOCAL PARTNERSHIP GRANT FUNDS.</w:t>
      </w:r>
    </w:p>
    <w:p w:rsidR="0001675A" w:rsidRDefault="0001675A" w:rsidP="0001675A">
      <w:r>
        <w:tab/>
        <w:t>Read the first time and referred to the Committee on Education.</w:t>
      </w:r>
    </w:p>
    <w:p w:rsidR="0001675A" w:rsidRDefault="0001675A" w:rsidP="0001675A"/>
    <w:p w:rsidR="0001675A" w:rsidRDefault="0001675A" w:rsidP="0001675A">
      <w:r>
        <w:tab/>
        <w:t>H. 4347</w:t>
      </w:r>
      <w:r w:rsidR="00F4104B">
        <w:fldChar w:fldCharType="begin"/>
      </w:r>
      <w:r>
        <w:instrText xml:space="preserve"> XE "</w:instrText>
      </w:r>
      <w:r>
        <w:tab/>
        <w:instrText>H. 4347" \b</w:instrText>
      </w:r>
      <w:r w:rsidR="00F4104B">
        <w:fldChar w:fldCharType="end"/>
      </w:r>
      <w:r>
        <w:t xml:space="preserve"> -- Reps. Bannister, Cobb-Hunter, McCoy, Allison, Whipper and Gilliard: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01675A" w:rsidRDefault="0001675A" w:rsidP="0001675A">
      <w:r>
        <w:tab/>
        <w:t>Read the first time and referred to the Committee on Judiciary.</w:t>
      </w:r>
    </w:p>
    <w:p w:rsidR="0001675A" w:rsidRDefault="0001675A" w:rsidP="0001675A"/>
    <w:p w:rsidR="0001675A" w:rsidRDefault="0001675A" w:rsidP="0001675A">
      <w:r>
        <w:tab/>
        <w:t>H. 4364</w:t>
      </w:r>
      <w:r w:rsidR="00F4104B">
        <w:fldChar w:fldCharType="begin"/>
      </w:r>
      <w:r>
        <w:instrText xml:space="preserve"> XE "</w:instrText>
      </w:r>
      <w:r>
        <w:tab/>
        <w:instrText>H. 4364" \b</w:instrText>
      </w:r>
      <w:r w:rsidR="00F4104B">
        <w:fldChar w:fldCharType="end"/>
      </w:r>
      <w:r>
        <w:t xml:space="preserve"> -- Reps. Cobb-Hunter, Douglas, M. S. McLeod, Whipper and R. L. Brown:  A BILL TO AMEND SECTION 7-3-20, AS AMENDED, CODE OF LAWS OF SOUTH CAROLINA, 1976, RELATING TO THE SELECTION AND DUTIES OF THE EXECUTIVE DIRECTOR OF THE STATE ELECTION COMMISSION, SO AS TO REQUIRE THE EXECUTIVE DIRECTOR TO PUBLISH ON THE COMMISSION'S WEBSITE ACTS OR JOINT RESOLUTIONS OF THE GENERAL ASSEMBLY AFFECTING THE ELECTION LAWS OF THIS STATE TOGETHER WITH A BRIEF EXPLANATION, IF NECESSARY, OF EACH SUCH ENACTMENT, TO PROVIDE THE CRITERIA FOR THE SELECTION OF THE ENACTMENTS REQUIRED TO BE PUBLISHED, AND THE DURATION OF THE WEBSITE PUBLICATION.</w:t>
      </w:r>
    </w:p>
    <w:p w:rsidR="0001675A" w:rsidRDefault="0001675A" w:rsidP="0001675A">
      <w:r>
        <w:tab/>
        <w:t>Read the first time and referred to the Committee on Judiciary.</w:t>
      </w:r>
    </w:p>
    <w:p w:rsidR="0001675A" w:rsidRDefault="0001675A" w:rsidP="0001675A"/>
    <w:p w:rsidR="0001675A" w:rsidRDefault="0001675A" w:rsidP="0001675A">
      <w:r>
        <w:tab/>
        <w:t>H. 4403</w:t>
      </w:r>
      <w:r w:rsidR="00F4104B">
        <w:fldChar w:fldCharType="begin"/>
      </w:r>
      <w:r>
        <w:instrText xml:space="preserve"> XE "</w:instrText>
      </w:r>
      <w:r>
        <w:tab/>
        <w:instrText>H. 4403" \b</w:instrText>
      </w:r>
      <w:r w:rsidR="00F4104B">
        <w:fldChar w:fldCharType="end"/>
      </w:r>
      <w:r>
        <w:t xml:space="preserve"> -- Reps. Cobb-Hunter, Dillard, King, Knight, R. L. Brown, Atwater, Whipper, Gilliard, R. L. Ott, Jefferson and Williams: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01675A" w:rsidRDefault="0001675A" w:rsidP="0001675A">
      <w:r>
        <w:tab/>
        <w:t>Read the first time and referred to the Committee on Judiciary.</w:t>
      </w:r>
    </w:p>
    <w:p w:rsidR="0001675A" w:rsidRDefault="0001675A" w:rsidP="0001675A"/>
    <w:p w:rsidR="0001675A" w:rsidRDefault="0001675A" w:rsidP="0001675A">
      <w:r>
        <w:tab/>
        <w:t>H. 4543</w:t>
      </w:r>
      <w:r w:rsidR="00F4104B">
        <w:fldChar w:fldCharType="begin"/>
      </w:r>
      <w:r>
        <w:instrText xml:space="preserve"> XE "</w:instrText>
      </w:r>
      <w:r>
        <w:tab/>
        <w:instrText>H. 4543" \b</w:instrText>
      </w:r>
      <w:r w:rsidR="00F4104B">
        <w:fldChar w:fldCharType="end"/>
      </w:r>
      <w:r>
        <w:t xml:space="preserve"> -- Reps. Southard, R. L. Ott, Jefferson, H. A. Crawford, M. S. McLeod, Vick, Hardwick, Williams, Robinson-Simpson, George, Daning, Munnerlyn, Long, Crosby, Felder, Gagnon, Hayes, Hixon, Howard, Norman, Stavrinakis, V. S. Moss and Knight:  A BILL TO AMEND SECTION 50-13-640,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50-9-1120,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01675A" w:rsidRDefault="0001675A" w:rsidP="0001675A">
      <w:r>
        <w:tab/>
        <w:t>Read the first time and referred to the Committee on Fish, Game and Forestry.</w:t>
      </w:r>
    </w:p>
    <w:p w:rsidR="0001675A" w:rsidRDefault="0001675A" w:rsidP="0001675A"/>
    <w:p w:rsidR="0001675A" w:rsidRDefault="0001675A" w:rsidP="0001675A">
      <w:r>
        <w:tab/>
        <w:t>H. 4551</w:t>
      </w:r>
      <w:r w:rsidR="00F4104B">
        <w:fldChar w:fldCharType="begin"/>
      </w:r>
      <w:r>
        <w:instrText xml:space="preserve"> XE "</w:instrText>
      </w:r>
      <w:r>
        <w:tab/>
        <w:instrText>H. 4551" \b</w:instrText>
      </w:r>
      <w:r w:rsidR="00F4104B">
        <w:fldChar w:fldCharType="end"/>
      </w:r>
      <w:r>
        <w:t xml:space="preserve"> -- Reps. Limehouse, Sottile and Hardwick:  A BILL TO AMEND SECTION 50-5-1705,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UNHOOKED AND RELEASED.</w:t>
      </w:r>
    </w:p>
    <w:p w:rsidR="0001675A" w:rsidRDefault="0001675A" w:rsidP="0001675A">
      <w:r>
        <w:tab/>
        <w:t>Read the first time and referred to the Committee on Fish, Game and Forestry.</w:t>
      </w:r>
    </w:p>
    <w:p w:rsidR="0001675A" w:rsidRDefault="0001675A" w:rsidP="0001675A"/>
    <w:p w:rsidR="0001675A" w:rsidRDefault="0001675A" w:rsidP="0001675A">
      <w:r>
        <w:tab/>
        <w:t>H. 4560</w:t>
      </w:r>
      <w:r w:rsidR="00F4104B">
        <w:fldChar w:fldCharType="begin"/>
      </w:r>
      <w:r>
        <w:instrText xml:space="preserve"> XE "</w:instrText>
      </w:r>
      <w:r>
        <w:tab/>
        <w:instrText>H. 4560" \b</w:instrText>
      </w:r>
      <w:r w:rsidR="00F4104B">
        <w:fldChar w:fldCharType="end"/>
      </w:r>
      <w:r>
        <w:t xml:space="preserve">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01675A" w:rsidRDefault="0001675A" w:rsidP="0001675A">
      <w:r>
        <w:tab/>
        <w:t>Read the first time and referred to the Committee on Judiciary.</w:t>
      </w:r>
    </w:p>
    <w:p w:rsidR="0001675A" w:rsidRDefault="0001675A" w:rsidP="0001675A"/>
    <w:p w:rsidR="0001675A" w:rsidRDefault="0001675A" w:rsidP="0001675A">
      <w:r>
        <w:tab/>
        <w:t>H. 4561</w:t>
      </w:r>
      <w:r w:rsidR="00F4104B">
        <w:fldChar w:fldCharType="begin"/>
      </w:r>
      <w:r>
        <w:instrText xml:space="preserve"> XE "</w:instrText>
      </w:r>
      <w:r>
        <w:tab/>
        <w:instrText>H. 4561" \b</w:instrText>
      </w:r>
      <w:r w:rsidR="00F4104B">
        <w:fldChar w:fldCharType="end"/>
      </w:r>
      <w:r>
        <w:t xml:space="preserve"> -- Reps. Hixon, King, Hodges, Simrill, Huggins, Ballentine, Brannon, Hiott, Hardwick, Bales, Knight, Clyburn, Southard, Tallon, Skelton, Erickson, Sottile, Limehouse, Stavrinakis, McCoy, Parks, Crosby, Anthony, Mitchell, Bowen, H. A. Crawford, Robinson-Simpson, Toole, Kennedy, Patrick, Bowers, Atwater, Bedingfield, Williams, M. S. McLeod, G. R. Smith, George, Putnam, Allison, Burns, Chumley, Clemmons, Cobb-Hunter, Daning, Delleney, Dillard, Edge, Felder, Forrester, Funderburk, Gagnon, Hamilton, Hardee, Hart, Hayes, Henderson, Horne, Hosey, Jefferson, Loftis, Long, Lowe, Lucas, W. J. McLeod, V. S. Moss, Murphy, Newton, Norman, Owens, Pitts, Pope, Ridgeway, Riley, Rutherford, Sabb, Sandifer, J. R. Smith, Taylor, Thayer, Wells, White, Whitmire, Willis, Wood and R. L. Brown:  A BILL TO AMEND THE CODE OF LAWS OF SOUTH CAROLINA, 1976, BY ADDING CHAPTER 20 TO TITLE 50 SO AS TO AUTHORIZE THE SOUTH CAROLINA DEPARTMENT OF NATURAL RESOURCES TO ENTER INTO THE INTERSTATE BOATING VIOLATOR COMPACT.</w:t>
      </w:r>
    </w:p>
    <w:p w:rsidR="0001675A" w:rsidRDefault="0001675A" w:rsidP="0001675A">
      <w:r>
        <w:tab/>
        <w:t>Read the first time and referred to the Committee on Fish, Game and Forestry.</w:t>
      </w:r>
    </w:p>
    <w:p w:rsidR="0001675A" w:rsidRDefault="0001675A" w:rsidP="0001675A"/>
    <w:p w:rsidR="0001675A" w:rsidRDefault="0001675A" w:rsidP="0001675A">
      <w:r>
        <w:tab/>
        <w:t>H. 4574</w:t>
      </w:r>
      <w:r w:rsidR="00F4104B">
        <w:fldChar w:fldCharType="begin"/>
      </w:r>
      <w:r>
        <w:instrText xml:space="preserve"> XE "</w:instrText>
      </w:r>
      <w:r>
        <w:tab/>
        <w:instrText>H. 4574" \b</w:instrText>
      </w:r>
      <w:r w:rsidR="00F4104B">
        <w:fldChar w:fldCharType="end"/>
      </w:r>
      <w:r>
        <w:t xml:space="preserve"> -- Reps. Hardwick and W. J. McLeod:  A BILL TO AMEND SECTION 40-23-20, CODE OF LAWS OF SOUTH CAROLINA, 1976, RELATING TO DEFINITIONS CONCERNING THE ENVIRONMENTAL CERTIFICATION BOARD, SO AS TO REVISE AND ADD DEFINITIONS; TO AMEND SECTION 40-23-90, RELATING TO BOARD INVESTIGATIONS OF COMPLAINTS AGAINST LICENSEES, SO AS TO CHANGE THE MANNER IN WHICH AN INITIAL COMPLAINT MAY BE REFERRED TO AN INVESTIGATOR; TO AMEND SECTION 40-23-95, RELATING TO REFERRALS OF VIOLATIONS FROM THE DEPARTMENT OF LABOR, LICENSING AND REGULATION TO THE BOARD, SO AS TO ELIMINATE THE AUTHORITY OF THE BOARD WITH RESPECT TO REPORTS OF CERTAIN VIOLATIONS THAT DO NOT ALLEGE UNLICENSED PRACTICE; TO AMEND SECTION 40-23-230, RELATING TO LICENSEES, SO AS TO ELIMINATE A PROVISION THAT ENABLES CERTAIN LICENSEES FROM OBTAINING CLASS "A" OR CLASS "B" WELL DRILLER LICENSES WHEN MEETING CERTAIN CRITERIA; TO AMEND SECTION 40-23-300, RELATING TO CERTIFICATION CLASSES OF WATER TREATMENT OPERATORS, SO AS TO REVISE CRITERIA FOR TRAINEE WATER OPERATORS AND CLASS "E" WATER TREATMENT OPERATORS; TO AMEND SECTION 40-23-310, RELATING TO WATER DISTRIBUTION SYSTEM OPERATOR LICENSES, SO AS TO REVISE CRITERIA FOR TRAINEE WATER DISTRIBUTION SYSTEM OPERATOR AND A CLASS "D" WATER DISTRIBUTION SYSTEM OPERATOR; TO AMEND SECTION 40-23-320, RELATING TO LICENSURE AS A CLASS "C" ENVIRONMENTAL, COASTAL, OR ROCK WELL DRILLER, SO AS TO REPLACE THE REQUIREMENT OF HAVING AT LEAST ONE YEAR OF EXPERIENCE AS AN APPRENTICE WITH AT LEAST ONE YEAR OF EXPERIENCE AS A CLASS "D" WELL DRILLER; AND TO AMEND SECTION 40-23-340, RELATING TO RESTRICTIONS ON WELL DRILLERS ACCORDING TO CLASSIFICATION OF THE WELL DRILLER, SO AS TO REVISE RESTRICTIONS ON CLASS "D" AND CLASS "C" WELL DRILLERS.</w:t>
      </w:r>
    </w:p>
    <w:p w:rsidR="0001675A" w:rsidRDefault="0001675A" w:rsidP="0001675A">
      <w:r>
        <w:tab/>
        <w:t>Read the first time and referred to the Committee on Labor, Commerce and Industry.</w:t>
      </w:r>
    </w:p>
    <w:p w:rsidR="0001675A" w:rsidRDefault="0001675A" w:rsidP="0001675A"/>
    <w:p w:rsidR="0001675A" w:rsidRDefault="0001675A" w:rsidP="0001675A">
      <w:r>
        <w:tab/>
        <w:t>H. 4578</w:t>
      </w:r>
      <w:r w:rsidR="00F4104B">
        <w:fldChar w:fldCharType="begin"/>
      </w:r>
      <w:r>
        <w:instrText xml:space="preserve"> XE "</w:instrText>
      </w:r>
      <w:r>
        <w:tab/>
        <w:instrText>H. 4578" \b</w:instrText>
      </w:r>
      <w:r w:rsidR="00F4104B">
        <w:fldChar w:fldCharType="end"/>
      </w:r>
      <w:r>
        <w:t xml:space="preserve"> -- Reps. Sandifer, Toole, Rivers, Erickson and Long:  A BILL TO AMEND SECTION 23-43-20, CODE OF LAWS OF SOUTH CAROLINA, 1976, RELATING TO DEFINITIONS OF THE SOUTH CAROLINA MODULAR BUILDINGS CONSTRUCTION ACT, SO AS TO REVISE THE DEFINITION OF THE TERM "APPROVED INSPECTION AGENCY" TO REQUIRE THAT AN APPROVED INSPECTION AGENCY RETAIN A BUILDING CONSTRUCTION-ORIENTED ENGINEER OR ARCHITECT TO ENSURE COMPLIANCE; AND TO AMEND SECTION 23-43-90,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01675A" w:rsidRDefault="0001675A" w:rsidP="0001675A">
      <w:r>
        <w:tab/>
        <w:t>Read the first time and referred to the Committee on Judiciary.</w:t>
      </w:r>
    </w:p>
    <w:p w:rsidR="0001675A" w:rsidRDefault="0001675A" w:rsidP="0001675A"/>
    <w:p w:rsidR="0001675A" w:rsidRDefault="0001675A" w:rsidP="0001675A">
      <w:r>
        <w:tab/>
        <w:t>H. 4604</w:t>
      </w:r>
      <w:r w:rsidR="00F4104B">
        <w:fldChar w:fldCharType="begin"/>
      </w:r>
      <w:r>
        <w:instrText xml:space="preserve"> XE "</w:instrText>
      </w:r>
      <w:r>
        <w:tab/>
        <w:instrText>H. 4604" \b</w:instrText>
      </w:r>
      <w:r w:rsidR="00F4104B">
        <w:fldChar w:fldCharType="end"/>
      </w:r>
      <w:r>
        <w:t xml:space="preserve"> -- Reps. Sandifer, Mack and Toole:  A BILL TO AMEND SECTION 40-22-280, AS AMENDED, CODE OF LAWS OF SOUTH CAROLINA, 1976, RELATING TO EXEMPTIONS FROM THE LICENSURE REQUIREMENT TO PRACTICE ENGINEERING, SO AS TO PROVIDE AN EXEMPTION FOR CERTAIN ACTIVITIES PERFORMED BY FULL-TIME EMPLOYEES OR OTHER PERSONNEL OF A MANUFACTURING COMPANY, AND TO DEFINE NECESSARY TERMS.</w:t>
      </w:r>
    </w:p>
    <w:p w:rsidR="0001675A" w:rsidRDefault="0001675A" w:rsidP="0001675A">
      <w:r>
        <w:tab/>
        <w:t>Read the first time and referred to the Committee on Labor, Commerce and Industry.</w:t>
      </w:r>
    </w:p>
    <w:p w:rsidR="0001675A" w:rsidRDefault="0001675A" w:rsidP="0001675A"/>
    <w:p w:rsidR="0001675A" w:rsidRDefault="0001675A" w:rsidP="0001675A">
      <w:r>
        <w:tab/>
        <w:t>H. 4643</w:t>
      </w:r>
      <w:r w:rsidR="00F4104B">
        <w:fldChar w:fldCharType="begin"/>
      </w:r>
      <w:r>
        <w:instrText xml:space="preserve"> XE "</w:instrText>
      </w:r>
      <w:r>
        <w:tab/>
        <w:instrText>H. 4643" \b</w:instrText>
      </w:r>
      <w:r w:rsidR="00F4104B">
        <w:fldChar w:fldCharType="end"/>
      </w:r>
      <w:r>
        <w:t xml:space="preserve"> -- Rep. Sandifer:  A BILL TO REPEAL SECTION 40-11-50, CODE OF LAWS OF SOUTH CAROLINA, 1976, AND SECTION 40-67-50 BOTH RELATING TO CERTAIN PROFESSIONAL LICENSING FEES.</w:t>
      </w:r>
    </w:p>
    <w:p w:rsidR="0001675A" w:rsidRDefault="0001675A" w:rsidP="0001675A">
      <w:r>
        <w:tab/>
        <w:t>Read the first time and referred to the Committee on Labor, Commerce and Industry.</w:t>
      </w:r>
    </w:p>
    <w:p w:rsidR="0001675A" w:rsidRDefault="0001675A" w:rsidP="0001675A"/>
    <w:p w:rsidR="0001675A" w:rsidRDefault="0001675A" w:rsidP="0001675A">
      <w:r>
        <w:tab/>
        <w:t>H. 4644</w:t>
      </w:r>
      <w:r w:rsidR="00F4104B">
        <w:fldChar w:fldCharType="begin"/>
      </w:r>
      <w:r>
        <w:instrText xml:space="preserve"> XE "</w:instrText>
      </w:r>
      <w:r>
        <w:tab/>
        <w:instrText>H. 4644" \b</w:instrText>
      </w:r>
      <w:r w:rsidR="00F4104B">
        <w:fldChar w:fldCharType="end"/>
      </w:r>
      <w:r>
        <w:t xml:space="preserve"> -- Rep. Sandifer:  A BILL TO AMEND SECTION 40-60-20, CODE OF LAWS OF SOUTH CAROLINA, 1976, AND SECTIONS 40-60-31, 40-60-33, 40-60-34, 40-60-35, AS AMENDED, 40-60-36, 40-60-37, 40-60-38, 40-60-80, AND 40-60-220, ALL RELATING TO THE SOUTH CAROLINA REAL ESTATE APPRAISERS LICENSE AND CERTIFICATION ACT, SO AS TO CONFORM THE PROVISIONS TO CERTAIN REVISED NATIONAL UNIFORM STANDARDS FOR LICENSING, CERTIFYING, AND RECERTIFYING REAL ESTATE APPRAISERS.</w:t>
      </w:r>
    </w:p>
    <w:p w:rsidR="0001675A" w:rsidRDefault="0001675A" w:rsidP="0001675A">
      <w:r>
        <w:tab/>
        <w:t>Read the first time and referred to the Committee on Labor, Commerce and Industry.</w:t>
      </w:r>
    </w:p>
    <w:p w:rsidR="0001675A" w:rsidRDefault="0001675A" w:rsidP="0001675A"/>
    <w:p w:rsidR="0001675A" w:rsidRDefault="0001675A" w:rsidP="0001675A">
      <w:r>
        <w:tab/>
        <w:t>H. 4749</w:t>
      </w:r>
      <w:r w:rsidR="00F4104B">
        <w:fldChar w:fldCharType="begin"/>
      </w:r>
      <w:r>
        <w:instrText xml:space="preserve"> XE "</w:instrText>
      </w:r>
      <w:r>
        <w:tab/>
        <w:instrText>H. 4749" \b</w:instrText>
      </w:r>
      <w:r w:rsidR="00F4104B">
        <w:fldChar w:fldCharType="end"/>
      </w:r>
      <w:r>
        <w:t xml:space="preserve"> -- Reps. Bingham, Allison, Anthony, Hayes, Erickson and Long:  A JOINT RESOLUTION TO REQUIRE THAT THE STATE BOARD OF EDUCATION IMMEDIATELY SHALL, IN CONSULTATION WITH THE DEPARTMENT OF EDUCATION, THE OFFICE OF FIRST STEPS TO SCHOOL READINESS, THE EDUCATION OVERSIGHT COMMITTEE, AND OTHER STAKEHOLDERS AS APPROPRIATE, BEGIN TO CONSIDER WHICH ASSESSMENT MUST BE USED TO ANALYZE THE EARLY LITERACY COMPETENCIES OF CHILDREN IN STATE-FUNDED FULL-DAY AND HALF-DAY FOUR-YEAR-OLD KINDERGARTEN PROGRAMS AND OF ALL CHILDREN ENTERING KINDERGARTEN PROGRAMS IN PUBLIC SCHOOLS DURING THE 2014-2015 SCHOOL YEAR; TO PROVIDE THE ASSESSMENT MUST BE THE SAME OR ALIGNED TO ASSESSMENTS INTENDED TO PROVIDE DIAGNOSTIC INFORMATION TO TEACHERS AND MEASURE STUDENT GROWTH OVER TIME; TO REQUIRE THE BOARD TO PROVIDE A REPORT SUMMARIZING THE ASSESSMENT IT HAS SELECTED TO THE GENERAL ASSEMBLY BEFORE JUNE 1, 2015; AND TO PROVIDE SPECIFIC REQUIREMENTS FOR THE EARLY LITERACY MEASURE SELECTED BY THE BOARD.</w:t>
      </w:r>
    </w:p>
    <w:p w:rsidR="0001675A" w:rsidRDefault="0001675A" w:rsidP="0001675A">
      <w:r>
        <w:tab/>
        <w:t>Read the first time and referred to the Committee on Education.</w:t>
      </w:r>
    </w:p>
    <w:p w:rsidR="0001675A" w:rsidRDefault="0001675A" w:rsidP="0001675A"/>
    <w:p w:rsidR="0001675A" w:rsidRDefault="0001675A" w:rsidP="0001675A">
      <w:r>
        <w:tab/>
        <w:t>H. 4783</w:t>
      </w:r>
      <w:r w:rsidR="00F4104B">
        <w:fldChar w:fldCharType="begin"/>
      </w:r>
      <w:r>
        <w:instrText xml:space="preserve"> XE "</w:instrText>
      </w:r>
      <w:r>
        <w:tab/>
        <w:instrText>H. 4783" \b</w:instrText>
      </w:r>
      <w:r w:rsidR="00F4104B">
        <w:fldChar w:fldCharType="end"/>
      </w:r>
      <w:r>
        <w:t xml:space="preserve"> -- Reps. Kennedy and Clyburn:  A CONCURRENT RESOLUTION TO REQUEST THAT THE DEPARTMENT OF TRANSPORTATION NAME THE INTERSECTION LOCATED AT THE JUNCTION OF UNITED STATES HIGHWAY 378 AND DOUBLE BRIDGES ROAD IN SALUDA COUNTY "CORLEY CROSSROADS" AND ERECT APPROPRIATE MARKERS OR SIGNS AT THIS INTERSECTION THAT CONTAIN THE WORDS "CORLEY CROSSROADS".</w:t>
      </w:r>
    </w:p>
    <w:p w:rsidR="0001675A" w:rsidRDefault="0001675A" w:rsidP="0001675A">
      <w:r>
        <w:tab/>
        <w:t>The Concurrent Resolution was introduced and referred to the Committee on Transportation.</w:t>
      </w:r>
    </w:p>
    <w:p w:rsidR="0001675A" w:rsidRDefault="0001675A" w:rsidP="0001675A"/>
    <w:p w:rsidR="0001675A" w:rsidRDefault="0001675A" w:rsidP="0028013E">
      <w:r>
        <w:tab/>
        <w:t>H. 4804</w:t>
      </w:r>
      <w:r w:rsidR="00F4104B">
        <w:fldChar w:fldCharType="begin"/>
      </w:r>
      <w:r>
        <w:instrText xml:space="preserve"> XE "</w:instrText>
      </w:r>
      <w:r>
        <w:tab/>
        <w:instrText>H. 4804" \b</w:instrText>
      </w:r>
      <w:r w:rsidR="00F4104B">
        <w:fldChar w:fldCharType="end"/>
      </w:r>
      <w:r>
        <w:t xml:space="preserve"> -- Reps. Gambrell, Gagnon, Putnam, Thayer, White and Bowen:  A JOINT RESOLUTION TO PROVIDE FOR THE WAIVER OF SEVEN OR FEWER DAYS THAT SCHOOLS IN THE ANDERSON COUNTY SCHOOL DISTRICT CLOSED IN 2014 DUE TO INCLEMENT WEATHER FROM WINTER STORM LEON AND WINTER STORM PAX FROM THE STATUTORY REQUIREMENT THAT SCHOOL DAYS MISSED DUE TO SNOW, EXTREME WEATHER, OR OTHER DISRUPTIONS BE MADE UP, AND TO PROVIDE THAT THIS REQUIREMENT DOES NOT </w:t>
      </w:r>
      <w:r w:rsidR="0028013E">
        <w:br w:type="page"/>
      </w:r>
      <w:r>
        <w:t>APPLY TO TIME MISSED DUE TO INCLEMENT WEATHER FROM THESE STORMS.</w:t>
      </w:r>
    </w:p>
    <w:p w:rsidR="0001675A" w:rsidRDefault="0001675A" w:rsidP="0001675A">
      <w:r>
        <w:tab/>
        <w:t>Read the first time and referred to the Committee on Education.</w:t>
      </w:r>
    </w:p>
    <w:p w:rsidR="0001675A" w:rsidRDefault="0001675A" w:rsidP="0001675A"/>
    <w:p w:rsidR="0001675A" w:rsidRDefault="0001675A" w:rsidP="0001675A">
      <w:r>
        <w:tab/>
        <w:t>H. 4841</w:t>
      </w:r>
      <w:r w:rsidR="00F4104B">
        <w:fldChar w:fldCharType="begin"/>
      </w:r>
      <w:r>
        <w:instrText xml:space="preserve"> XE "</w:instrText>
      </w:r>
      <w:r>
        <w:tab/>
        <w:instrText>H. 4841" \b</w:instrText>
      </w:r>
      <w:r w:rsidR="00F4104B">
        <w:fldChar w:fldCharType="end"/>
      </w:r>
      <w:r>
        <w:t xml:space="preserve">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TWENTY-THREE SOUTH CAROLINA TECHNICAL COLLEGE STUDENTS NAMED TO SOUTH CAROLINA'S 2014 ALL-STATE ACADEMIC TEAM IN THE ALL-USA ACADEMIC TEAM COMPETITION SPONSORED BY THE PHI THETA KAPPA HONOR SOCIETY IN RECOGNITION OF THEIR SCHOLARLY ACCOMPLISHMENTS AND SERVICE TO THEIR COMMUNITIES.</w:t>
      </w:r>
    </w:p>
    <w:p w:rsidR="0001675A" w:rsidRDefault="0001675A" w:rsidP="0001675A">
      <w:r>
        <w:tab/>
        <w:t>The Concurrent Resolution was adopted, ordered returned to the House.</w:t>
      </w:r>
    </w:p>
    <w:p w:rsidR="0001675A" w:rsidRDefault="0001675A" w:rsidP="0001675A"/>
    <w:p w:rsidR="0001675A" w:rsidRDefault="0001675A" w:rsidP="0001675A">
      <w:r>
        <w:tab/>
        <w:t>H. 4854</w:t>
      </w:r>
      <w:r w:rsidR="00F4104B">
        <w:fldChar w:fldCharType="begin"/>
      </w:r>
      <w:r>
        <w:instrText xml:space="preserve"> XE "</w:instrText>
      </w:r>
      <w:r>
        <w:tab/>
        <w:instrText>H. 4854" \b</w:instrText>
      </w:r>
      <w:r w:rsidR="00F4104B">
        <w:fldChar w:fldCharType="end"/>
      </w:r>
      <w:r>
        <w:t xml:space="preserve"> -- Reps. J. E. Smith,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RECOGNIZE AND HONOR HEATHER BARNHART, DIRECTOR OF CAPITAL CITY DANCE AND FITNESS AND THE CAPITAL CITY CLOGGERS, FOR HER ILLUSTRIOUS CAREER IN CLOGGING AND TO CONGRATULATE HER FOR WINNING THE 2013 OPRY FEMALE AWARD AT THE 2013 AMERICA'S CLOGGING HALL OF FAME WORLD CHAMPIONSHIPS.</w:t>
      </w:r>
    </w:p>
    <w:p w:rsidR="0001675A" w:rsidRDefault="0001675A" w:rsidP="0001675A">
      <w:r>
        <w:tab/>
        <w:t>The Concurrent Resolution was adopted, ordered returned to the House.</w:t>
      </w:r>
    </w:p>
    <w:p w:rsidR="0001675A" w:rsidRDefault="0001675A" w:rsidP="0001675A"/>
    <w:p w:rsidR="0001675A" w:rsidRDefault="0001675A" w:rsidP="0001675A">
      <w:r>
        <w:tab/>
        <w:t>H. 4856</w:t>
      </w:r>
      <w:r w:rsidR="00F4104B">
        <w:fldChar w:fldCharType="begin"/>
      </w:r>
      <w:r>
        <w:instrText xml:space="preserve"> XE "</w:instrText>
      </w:r>
      <w:r>
        <w:tab/>
        <w:instrText>H. 4856" \b</w:instrText>
      </w:r>
      <w:r w:rsidR="00F4104B">
        <w:fldChar w:fldCharType="end"/>
      </w:r>
      <w:r>
        <w:t xml:space="preserve"> -- Reps. Jefferson, Crosby, Daning, Merrill, Rivers and Southard:  A CONCURRENT RESOLUTION TO RECOGNIZE AND HONOR BERNARD HARMON OF THE TIMBERLAND HIGH SCHOOL WRESTLING TEAM IN BERKELEY COUNTY FOR AN OUTSTANDING SEASON AND TO CONGRATULATE HIM FOR WINNING THE CLASS A/AA INDIVIDUAL STATE CHAMPIONSHIP TITLE.</w:t>
      </w:r>
    </w:p>
    <w:p w:rsidR="0001675A" w:rsidRDefault="0001675A" w:rsidP="0001675A">
      <w:r>
        <w:tab/>
        <w:t>The Concurrent Resolution was adopted, ordered returned to the House.</w:t>
      </w:r>
    </w:p>
    <w:p w:rsidR="00DB74A4" w:rsidRDefault="00DB74A4">
      <w:pPr>
        <w:pStyle w:val="Header"/>
        <w:tabs>
          <w:tab w:val="clear" w:pos="8640"/>
          <w:tab w:val="left" w:pos="4320"/>
        </w:tabs>
      </w:pPr>
    </w:p>
    <w:p w:rsidR="00AE7225" w:rsidRPr="00BA5735" w:rsidRDefault="00AE7225" w:rsidP="00AF3891">
      <w:pPr>
        <w:pStyle w:val="Header"/>
        <w:keepNext/>
        <w:keepLines/>
        <w:tabs>
          <w:tab w:val="clear" w:pos="8640"/>
          <w:tab w:val="left" w:pos="4320"/>
        </w:tabs>
        <w:jc w:val="center"/>
      </w:pPr>
      <w:r>
        <w:rPr>
          <w:b/>
        </w:rPr>
        <w:t>Expression of Personal Interest</w:t>
      </w:r>
    </w:p>
    <w:p w:rsidR="00AE7225" w:rsidRDefault="00AE7225" w:rsidP="00AF3891">
      <w:pPr>
        <w:pStyle w:val="Header"/>
        <w:keepNext/>
        <w:keepLines/>
        <w:tabs>
          <w:tab w:val="clear" w:pos="8640"/>
          <w:tab w:val="left" w:pos="4320"/>
        </w:tabs>
      </w:pPr>
      <w:r>
        <w:tab/>
        <w:t>Senator SCOTT rose for an Expression of Personal Interest.</w:t>
      </w:r>
    </w:p>
    <w:p w:rsidR="00AE7225" w:rsidRDefault="00AE7225" w:rsidP="00AE7225">
      <w:pPr>
        <w:pStyle w:val="Header"/>
        <w:tabs>
          <w:tab w:val="clear" w:pos="8640"/>
          <w:tab w:val="left" w:pos="4320"/>
        </w:tabs>
      </w:pPr>
    </w:p>
    <w:p w:rsidR="00AE7225" w:rsidRPr="00613BF0" w:rsidRDefault="00AE7225" w:rsidP="00AE7225">
      <w:pPr>
        <w:jc w:val="center"/>
        <w:rPr>
          <w:b/>
        </w:rPr>
      </w:pPr>
      <w:r w:rsidRPr="00613BF0">
        <w:rPr>
          <w:b/>
        </w:rPr>
        <w:t>Point of Order</w:t>
      </w:r>
    </w:p>
    <w:p w:rsidR="00AE7225" w:rsidRDefault="00AE7225" w:rsidP="00AE7225">
      <w:r>
        <w:tab/>
        <w:t xml:space="preserve">Senator DAVIS raised a Point of Order under Rule 13 that the time limitation for an Expression of Personal Interest </w:t>
      </w:r>
      <w:r w:rsidR="00AF3891">
        <w:t>had expired</w:t>
      </w:r>
      <w:r>
        <w:t>.</w:t>
      </w:r>
    </w:p>
    <w:p w:rsidR="00AE7225" w:rsidRDefault="00AE7225" w:rsidP="00AE7225">
      <w:r>
        <w:tab/>
      </w:r>
      <w:r>
        <w:tab/>
      </w:r>
    </w:p>
    <w:p w:rsidR="00AE7225" w:rsidRDefault="00AE7225" w:rsidP="00AE7225">
      <w:pPr>
        <w:pStyle w:val="Header"/>
        <w:tabs>
          <w:tab w:val="clear" w:pos="8640"/>
          <w:tab w:val="left" w:pos="4320"/>
        </w:tabs>
      </w:pPr>
      <w:r>
        <w:tab/>
        <w:t>Senator MATTHEWS asked unanimous consent to allow Sen</w:t>
      </w:r>
      <w:r w:rsidR="00AF3891">
        <w:t>ator</w:t>
      </w:r>
      <w:r>
        <w:t xml:space="preserve"> SCOTT </w:t>
      </w:r>
      <w:r w:rsidR="001B6B13">
        <w:t>an additional five minutes</w:t>
      </w:r>
      <w:r>
        <w:t xml:space="preserve">. </w:t>
      </w:r>
    </w:p>
    <w:p w:rsidR="00DB74A4" w:rsidRDefault="00DB74A4">
      <w:pPr>
        <w:pStyle w:val="Header"/>
        <w:tabs>
          <w:tab w:val="clear" w:pos="8640"/>
          <w:tab w:val="left" w:pos="4320"/>
        </w:tabs>
      </w:pPr>
    </w:p>
    <w:p w:rsidR="00DB74A4" w:rsidRDefault="000A7610" w:rsidP="00FF2947">
      <w:pPr>
        <w:pStyle w:val="Header"/>
        <w:keepNext/>
        <w:tabs>
          <w:tab w:val="clear" w:pos="8640"/>
          <w:tab w:val="left" w:pos="4320"/>
        </w:tabs>
        <w:jc w:val="center"/>
        <w:rPr>
          <w:b/>
        </w:rPr>
      </w:pPr>
      <w:r>
        <w:rPr>
          <w:b/>
        </w:rPr>
        <w:t>REPORTS OF STANDING COMMITTEES</w:t>
      </w:r>
    </w:p>
    <w:p w:rsidR="007A2C25" w:rsidRPr="007A2C25" w:rsidRDefault="007A2C25" w:rsidP="00FF2947">
      <w:pPr>
        <w:pStyle w:val="Header"/>
        <w:keepNext/>
        <w:tabs>
          <w:tab w:val="clear" w:pos="8640"/>
          <w:tab w:val="left" w:pos="4320"/>
        </w:tabs>
      </w:pPr>
      <w:r w:rsidRPr="007A2C25">
        <w:tab/>
        <w:t>Senator LEATHERMAN from the Committee on Finance submitted a majority favorable with amendment and Senator BRYANT a minority unfavorable report on:</w:t>
      </w:r>
    </w:p>
    <w:p w:rsidR="007A2C25" w:rsidRPr="005C3650" w:rsidRDefault="007A2C25" w:rsidP="007A2C25">
      <w:pPr>
        <w:suppressAutoHyphens/>
        <w:outlineLvl w:val="0"/>
      </w:pPr>
      <w:r>
        <w:rPr>
          <w:b/>
        </w:rPr>
        <w:tab/>
      </w:r>
      <w:r w:rsidRPr="005C3650">
        <w:t>S. 525</w:t>
      </w:r>
      <w:r w:rsidR="00F4104B" w:rsidRPr="005C3650">
        <w:fldChar w:fldCharType="begin"/>
      </w:r>
      <w:r w:rsidRPr="005C3650">
        <w:instrText xml:space="preserve"> XE "S. 525" \b </w:instrText>
      </w:r>
      <w:r w:rsidR="00F4104B" w:rsidRPr="005C3650">
        <w:fldChar w:fldCharType="end"/>
      </w:r>
      <w:r w:rsidRPr="005C3650">
        <w:t xml:space="preserve"> -- </w:t>
      </w:r>
      <w:r>
        <w:t>Senators Campbell, O’Dell, McGill, Coleman, Scott, Cleary, Matthews, Setzler and Pinckney</w:t>
      </w:r>
      <w:r w:rsidRPr="005C3650">
        <w:t xml:space="preserve">:  </w:t>
      </w:r>
      <w:r w:rsidRPr="005C3650">
        <w:rPr>
          <w:szCs w:val="30"/>
        </w:rPr>
        <w:t xml:space="preserve">A BILL </w:t>
      </w:r>
      <w:r w:rsidRPr="005C3650">
        <w:t>TO AMEND THE CODE OF LAWS OF SOUTH CAROLINA, 1976, BY ADDING SECTION 13</w:t>
      </w:r>
      <w:r w:rsidRPr="005C3650">
        <w:noBreakHyphen/>
        <w:t>1</w:t>
      </w:r>
      <w:r w:rsidRPr="005C3650">
        <w:noBreakHyphen/>
        <w:t>390 SO AS TO ESTABLISH WITHIN THE DIVISION OF STATE DEVELOPMENT OF THE DEPARTMENT OF COMMERCE THE CLEAN ENERGY INDUSTRY MANUFACTURING MARKET DEVELOPMENT ADVISORY COUNCIL AND PROVIDE FOR ITS MEMBERSHIP AND FUNCTIONS; TO AMEND SECTION 12</w:t>
      </w:r>
      <w:r w:rsidRPr="005C3650">
        <w:noBreakHyphen/>
        <w:t>6</w:t>
      </w:r>
      <w:r w:rsidRPr="005C3650">
        <w:noBreakHyphen/>
        <w:t xml:space="preserve">3588, RELATING TO THE RENEWABLE ENERGY TAX CREDIT INCENTIVE PROGRAM, SO AS TO REDESIGNATE THE PROGRAM THE </w:t>
      </w:r>
      <w:r>
        <w:t>“</w:t>
      </w:r>
      <w:r w:rsidRPr="005C3650">
        <w:t>SOUTH CAROLINA CLEAN ENERGY TAX INCENTIVE PROGRAM</w:t>
      </w:r>
      <w:r>
        <w:t>”</w:t>
      </w:r>
      <w:r w:rsidRPr="005C3650">
        <w:t>,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w:t>
      </w:r>
      <w:r w:rsidRPr="005C3650">
        <w:noBreakHyphen/>
        <w:t>6</w:t>
      </w:r>
      <w:r w:rsidRPr="005C3650">
        <w:noBreakHyphen/>
        <w:t>3600, AS AMENDED, RELATING TO THE INCOME TAX CREDIT FOR CORN</w:t>
      </w:r>
      <w:r w:rsidRPr="005C3650">
        <w:noBreakHyphen/>
        <w:t>BASED ETHANOL OR SOY</w:t>
      </w:r>
      <w:r w:rsidRPr="005C3650">
        <w:noBreakHyphen/>
        <w:t>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7A2C25" w:rsidRPr="007A2C25" w:rsidRDefault="007A2C25" w:rsidP="007A2C25">
      <w:pPr>
        <w:pStyle w:val="Header"/>
        <w:tabs>
          <w:tab w:val="clear" w:pos="8640"/>
          <w:tab w:val="left" w:pos="4320"/>
        </w:tabs>
      </w:pPr>
      <w:r w:rsidRPr="007A2C25">
        <w:tab/>
        <w:t>Ordered for consideration tomorrow.</w:t>
      </w:r>
    </w:p>
    <w:p w:rsidR="007A2C25" w:rsidRDefault="007A2C25" w:rsidP="007A2C25">
      <w:pPr>
        <w:pStyle w:val="Header"/>
        <w:tabs>
          <w:tab w:val="clear" w:pos="8640"/>
          <w:tab w:val="left" w:pos="4320"/>
        </w:tabs>
        <w:rPr>
          <w:b/>
        </w:rPr>
      </w:pPr>
    </w:p>
    <w:p w:rsidR="007471E5" w:rsidRPr="00A27865" w:rsidRDefault="007471E5" w:rsidP="007471E5">
      <w:pPr>
        <w:pStyle w:val="Header"/>
        <w:tabs>
          <w:tab w:val="clear" w:pos="4320"/>
          <w:tab w:val="clear" w:pos="8640"/>
        </w:tabs>
      </w:pPr>
      <w:r>
        <w:rPr>
          <w:b/>
        </w:rPr>
        <w:tab/>
      </w:r>
      <w:r w:rsidRPr="00A27865">
        <w:t>Senator HUTTO from the Committee on Judiciary submitted a favorable with amendment report on:</w:t>
      </w:r>
    </w:p>
    <w:p w:rsidR="007471E5" w:rsidRPr="005B200E" w:rsidRDefault="007471E5" w:rsidP="007471E5">
      <w:r>
        <w:rPr>
          <w:b/>
        </w:rPr>
        <w:tab/>
      </w:r>
      <w:r w:rsidRPr="005B200E">
        <w:t>S. 561</w:t>
      </w:r>
      <w:r w:rsidR="00F4104B" w:rsidRPr="005B200E">
        <w:fldChar w:fldCharType="begin"/>
      </w:r>
      <w:r w:rsidRPr="005B200E">
        <w:instrText xml:space="preserve"> XE "S. 561" \b </w:instrText>
      </w:r>
      <w:r w:rsidR="00F4104B" w:rsidRPr="005B200E">
        <w:fldChar w:fldCharType="end"/>
      </w:r>
      <w:r w:rsidRPr="005B200E">
        <w:t xml:space="preserve"> -- Senator L. Martin:  </w:t>
      </w:r>
      <w:r w:rsidRPr="005B200E">
        <w:rPr>
          <w:szCs w:val="30"/>
        </w:rPr>
        <w:t xml:space="preserve">A BILL </w:t>
      </w:r>
      <w:r w:rsidRPr="005B200E">
        <w:rPr>
          <w:color w:val="000000" w:themeColor="text1"/>
          <w:u w:color="000000" w:themeColor="text1"/>
        </w:rPr>
        <w:t>TO AMEND SECTION 16</w:t>
      </w:r>
      <w:r w:rsidRPr="005B200E">
        <w:rPr>
          <w:color w:val="000000" w:themeColor="text1"/>
          <w:u w:color="000000" w:themeColor="text1"/>
        </w:rPr>
        <w:noBreakHyphen/>
        <w:t>17</w:t>
      </w:r>
      <w:r w:rsidRPr="005B200E">
        <w:rPr>
          <w:color w:val="000000" w:themeColor="text1"/>
          <w:u w:color="000000" w:themeColor="text1"/>
        </w:rPr>
        <w:noBreakHyphen/>
        <w:t xml:space="preserve">680 OF THE CODE OF LAWS OF SOUTH CAROLINA, 1976, RELATING TO THE PURCHASING, SELLING, AND TRANSPORTING OF NONFERROUS METALS, SO AS TO DEFINE THE TERM </w:t>
      </w:r>
      <w:r>
        <w:rPr>
          <w:color w:val="000000" w:themeColor="text1"/>
          <w:u w:color="000000" w:themeColor="text1"/>
        </w:rPr>
        <w:t>“</w:t>
      </w:r>
      <w:r w:rsidRPr="005B200E">
        <w:rPr>
          <w:color w:val="000000" w:themeColor="text1"/>
          <w:u w:color="000000" w:themeColor="text1"/>
        </w:rPr>
        <w:t>COIL</w:t>
      </w:r>
      <w:r>
        <w:rPr>
          <w:color w:val="000000" w:themeColor="text1"/>
          <w:u w:color="000000" w:themeColor="text1"/>
        </w:rPr>
        <w:t>”</w:t>
      </w:r>
      <w:r w:rsidRPr="005B200E">
        <w:rPr>
          <w:color w:val="000000" w:themeColor="text1"/>
          <w:u w:color="000000" w:themeColor="text1"/>
        </w:rPr>
        <w:t xml:space="preserve"> AND PROVIDE THAT A SECONDARY METALS RECYCLER MUST NOT PURCHASE OR OTHERWISE ACQUIRE A COIL.</w:t>
      </w:r>
    </w:p>
    <w:p w:rsidR="007471E5" w:rsidRPr="00A27865" w:rsidRDefault="007471E5" w:rsidP="007471E5">
      <w:pPr>
        <w:pStyle w:val="Header"/>
        <w:tabs>
          <w:tab w:val="clear" w:pos="4320"/>
          <w:tab w:val="clear" w:pos="8640"/>
        </w:tabs>
      </w:pPr>
      <w:r>
        <w:rPr>
          <w:b/>
        </w:rPr>
        <w:tab/>
      </w:r>
      <w:r w:rsidRPr="00A27865">
        <w:t>Ordered for consideration tomorrow.</w:t>
      </w:r>
    </w:p>
    <w:p w:rsidR="007471E5" w:rsidRDefault="007471E5" w:rsidP="007471E5">
      <w:pPr>
        <w:pStyle w:val="Header"/>
        <w:tabs>
          <w:tab w:val="clear" w:pos="4320"/>
          <w:tab w:val="clear" w:pos="8640"/>
        </w:tabs>
      </w:pPr>
    </w:p>
    <w:p w:rsidR="007A2C25" w:rsidRDefault="007A2C25" w:rsidP="007471E5">
      <w:pPr>
        <w:pStyle w:val="Header"/>
        <w:tabs>
          <w:tab w:val="clear" w:pos="4320"/>
          <w:tab w:val="clear" w:pos="8640"/>
        </w:tabs>
      </w:pPr>
      <w:r>
        <w:tab/>
        <w:t>Senator CAMPSEN from the Committee on Fish, Game and Forestry submitted a favorable report on:</w:t>
      </w:r>
    </w:p>
    <w:p w:rsidR="007A2C25" w:rsidRPr="00C756F0" w:rsidRDefault="007A2C25" w:rsidP="007A2C25">
      <w:pPr>
        <w:suppressAutoHyphens/>
        <w:outlineLvl w:val="0"/>
      </w:pPr>
      <w:r>
        <w:tab/>
      </w:r>
      <w:r w:rsidRPr="00C756F0">
        <w:t>S. 850</w:t>
      </w:r>
      <w:r w:rsidR="00F4104B" w:rsidRPr="00C756F0">
        <w:fldChar w:fldCharType="begin"/>
      </w:r>
      <w:r w:rsidRPr="00C756F0">
        <w:instrText xml:space="preserve"> XE "S. 850" \b </w:instrText>
      </w:r>
      <w:r w:rsidR="00F4104B" w:rsidRPr="00C756F0">
        <w:fldChar w:fldCharType="end"/>
      </w:r>
      <w:r w:rsidRPr="00C756F0">
        <w:t xml:space="preserve"> -- Senator Coleman:  </w:t>
      </w:r>
      <w:r w:rsidRPr="00C756F0">
        <w:rPr>
          <w:szCs w:val="30"/>
        </w:rPr>
        <w:t xml:space="preserve">A BILL </w:t>
      </w:r>
      <w:r w:rsidRPr="00C756F0">
        <w:t>TO AMEND SECTION 50</w:t>
      </w:r>
      <w:r w:rsidRPr="00C756F0">
        <w:noBreakHyphen/>
        <w:t>11</w:t>
      </w:r>
      <w:r w:rsidRPr="00C756F0">
        <w:noBreakHyphen/>
        <w:t xml:space="preserve">510, CODE OF LAWS OF SOUTH CAROLINA, 1976, RELATING TO THE UNLAWFUL HUNTING OR TAKING OF WILD TURKEYS BY THE MEANS, AID, OR USE OF BAIT OR BAITING, SO AS TO REVISE THE DEFINITIONS OF THE TERMS </w:t>
      </w:r>
      <w:r>
        <w:t>“</w:t>
      </w:r>
      <w:r w:rsidRPr="00C756F0">
        <w:t>BAIT</w:t>
      </w:r>
      <w:r>
        <w:t>”</w:t>
      </w:r>
      <w:r w:rsidRPr="00C756F0">
        <w:t xml:space="preserve"> OR </w:t>
      </w:r>
      <w:r>
        <w:t>“</w:t>
      </w:r>
      <w:r w:rsidRPr="00C756F0">
        <w:t>BAITING</w:t>
      </w:r>
      <w:r>
        <w:t>”</w:t>
      </w:r>
      <w:r w:rsidRPr="00C756F0">
        <w:t xml:space="preserve">, AND </w:t>
      </w:r>
      <w:r>
        <w:t>“</w:t>
      </w:r>
      <w:r w:rsidRPr="00C756F0">
        <w:t>BAITED AREAS</w:t>
      </w:r>
      <w:r>
        <w:t>”</w:t>
      </w:r>
      <w:r w:rsidRPr="00C756F0">
        <w:t>, AND TO PROVIDE NOTHING IN THIS ARTICLE PROHIBITS THE HUNTING AND TAKING OF WILD TURKEYS ON OR OVER LANDS OR AREAS THAT ARE NOT BAITED UNDER CERTAIN CIRCUMSTANCES.</w:t>
      </w:r>
    </w:p>
    <w:p w:rsidR="007A2C25" w:rsidRDefault="007A2C25" w:rsidP="007471E5">
      <w:pPr>
        <w:pStyle w:val="Header"/>
        <w:tabs>
          <w:tab w:val="clear" w:pos="4320"/>
          <w:tab w:val="clear" w:pos="8640"/>
        </w:tabs>
      </w:pPr>
      <w:r>
        <w:tab/>
        <w:t>Ordered for consideration tomorrow.</w:t>
      </w:r>
    </w:p>
    <w:p w:rsidR="007A2C25" w:rsidRDefault="007A2C25" w:rsidP="007471E5">
      <w:pPr>
        <w:pStyle w:val="Header"/>
        <w:tabs>
          <w:tab w:val="clear" w:pos="4320"/>
          <w:tab w:val="clear" w:pos="8640"/>
        </w:tabs>
      </w:pPr>
    </w:p>
    <w:p w:rsidR="007471E5" w:rsidRPr="00A27865" w:rsidRDefault="007471E5" w:rsidP="007471E5">
      <w:pPr>
        <w:pStyle w:val="Header"/>
        <w:tabs>
          <w:tab w:val="clear" w:pos="4320"/>
          <w:tab w:val="clear" w:pos="8640"/>
        </w:tabs>
      </w:pPr>
      <w:r w:rsidRPr="00A27865">
        <w:tab/>
        <w:t>Senator CAMPSEN from the Committee on Judiciary submitted a majority favorable with amendment and Senator SHANE MARTIN a minority unfavorable report on:</w:t>
      </w:r>
    </w:p>
    <w:p w:rsidR="007471E5" w:rsidRPr="0080119D" w:rsidRDefault="007471E5" w:rsidP="007471E5">
      <w:r>
        <w:rPr>
          <w:b/>
        </w:rPr>
        <w:tab/>
      </w:r>
      <w:r w:rsidRPr="0080119D">
        <w:t>S. 866</w:t>
      </w:r>
      <w:r w:rsidR="00F4104B" w:rsidRPr="0080119D">
        <w:fldChar w:fldCharType="begin"/>
      </w:r>
      <w:r w:rsidRPr="0080119D">
        <w:instrText xml:space="preserve"> XE "S. 866" \b </w:instrText>
      </w:r>
      <w:r w:rsidR="00F4104B" w:rsidRPr="0080119D">
        <w:fldChar w:fldCharType="end"/>
      </w:r>
      <w:r w:rsidRPr="0080119D">
        <w:t xml:space="preserve"> -- Senator L. Martin:  </w:t>
      </w:r>
      <w:r w:rsidRPr="0080119D">
        <w:rPr>
          <w:szCs w:val="30"/>
        </w:rPr>
        <w:t xml:space="preserve">A BILL </w:t>
      </w:r>
      <w:r w:rsidRPr="0080119D">
        <w:rPr>
          <w:color w:val="000000" w:themeColor="text1"/>
          <w:u w:color="000000" w:themeColor="text1"/>
        </w:rPr>
        <w:t>TO AMEND CHAPTER 5, TITLE 7, SOUTH CAROLINA CODE OF LAWS, 1976, RELATING TO COUNTY ELECTION COMMISSIONS AND BOARDS OF VOTER REGISTRATION, TO REPLACE CURRENT COUNTY ELECTION COMMISSIONS AND REGISTRATION BOARDS, TO DEVOLVE THEIR RESPONSIBILITIES AND AUTHORITY TO A COMBINED BOARD OF VOTER REGISTRATION AND ELECTIONS FOR EACH COUNTY, TO PROVIDE FOR THE APPOINTMENT OF BOARD MEMBERS, AND TO ESTABLISH TERMS, DUTIES, AND AUTHORITY FOR THE BOARDS; TO REPEAL SECTION 7</w:t>
      </w:r>
      <w:r w:rsidRPr="0080119D">
        <w:rPr>
          <w:color w:val="000000" w:themeColor="text1"/>
          <w:u w:color="000000" w:themeColor="text1"/>
        </w:rPr>
        <w:noBreakHyphen/>
        <w:t>5</w:t>
      </w:r>
      <w:r w:rsidRPr="0080119D">
        <w:rPr>
          <w:color w:val="000000" w:themeColor="text1"/>
          <w:u w:color="000000" w:themeColor="text1"/>
        </w:rPr>
        <w:noBreakHyphen/>
        <w:t>35 AND SECTION 7</w:t>
      </w:r>
      <w:r w:rsidRPr="0080119D">
        <w:rPr>
          <w:color w:val="000000" w:themeColor="text1"/>
          <w:u w:color="000000" w:themeColor="text1"/>
        </w:rPr>
        <w:noBreakHyphen/>
        <w:t>13</w:t>
      </w:r>
      <w:r w:rsidRPr="0080119D">
        <w:rPr>
          <w:color w:val="000000" w:themeColor="text1"/>
          <w:u w:color="000000" w:themeColor="text1"/>
        </w:rPr>
        <w:noBreakHyphen/>
        <w:t>70; AND TO REPEAL CHAPTER 27, TITLE 7 RELATING TO INDIVIDUAL COUNTY BOARDS AND COMMISSIONS.</w:t>
      </w:r>
    </w:p>
    <w:p w:rsidR="007471E5" w:rsidRPr="00A27865" w:rsidRDefault="007471E5" w:rsidP="007471E5">
      <w:pPr>
        <w:pStyle w:val="Header"/>
        <w:tabs>
          <w:tab w:val="clear" w:pos="4320"/>
          <w:tab w:val="clear" w:pos="8640"/>
        </w:tabs>
      </w:pPr>
      <w:r w:rsidRPr="00A27865">
        <w:tab/>
        <w:t>Ordered for consideration tomorrow.</w:t>
      </w:r>
    </w:p>
    <w:p w:rsidR="00DB74A4" w:rsidRDefault="00DB74A4">
      <w:pPr>
        <w:pStyle w:val="Header"/>
        <w:tabs>
          <w:tab w:val="clear" w:pos="8640"/>
          <w:tab w:val="left" w:pos="4320"/>
        </w:tabs>
      </w:pPr>
    </w:p>
    <w:p w:rsidR="007A2C25" w:rsidRDefault="007A2C25">
      <w:pPr>
        <w:pStyle w:val="Header"/>
        <w:tabs>
          <w:tab w:val="clear" w:pos="8640"/>
          <w:tab w:val="left" w:pos="4320"/>
        </w:tabs>
      </w:pPr>
      <w:r>
        <w:tab/>
        <w:t>Senator LEATHERMAN from the Committee on Finance submitted a favorable with amendment report on:</w:t>
      </w:r>
    </w:p>
    <w:p w:rsidR="007A2C25" w:rsidRPr="00C6497A" w:rsidRDefault="007A2C25" w:rsidP="007A2C25">
      <w:pPr>
        <w:suppressAutoHyphens/>
        <w:outlineLvl w:val="0"/>
      </w:pPr>
      <w:r>
        <w:tab/>
      </w:r>
      <w:r w:rsidRPr="00C6497A">
        <w:t>S. 954</w:t>
      </w:r>
      <w:r w:rsidR="00F4104B" w:rsidRPr="00C6497A">
        <w:fldChar w:fldCharType="begin"/>
      </w:r>
      <w:r w:rsidRPr="00C6497A">
        <w:instrText xml:space="preserve"> XE "S. 954" \b </w:instrText>
      </w:r>
      <w:r w:rsidR="00F4104B" w:rsidRPr="00C6497A">
        <w:fldChar w:fldCharType="end"/>
      </w:r>
      <w:r w:rsidRPr="00C6497A">
        <w:t xml:space="preserve"> -- Senators Courson and Leatherman:  </w:t>
      </w:r>
      <w:r w:rsidRPr="00C6497A">
        <w:rPr>
          <w:szCs w:val="30"/>
        </w:rPr>
        <w:t xml:space="preserve">A BILL </w:t>
      </w:r>
      <w:r w:rsidRPr="00C6497A">
        <w:rPr>
          <w:color w:val="000000" w:themeColor="text1"/>
          <w:u w:color="000000" w:themeColor="text1"/>
        </w:rPr>
        <w:t>TO AMEND SECTION 9</w:t>
      </w:r>
      <w:r w:rsidRPr="00C6497A">
        <w:rPr>
          <w:color w:val="000000" w:themeColor="text1"/>
          <w:u w:color="000000" w:themeColor="text1"/>
        </w:rPr>
        <w:noBreakHyphen/>
        <w:t>4</w:t>
      </w:r>
      <w:r w:rsidRPr="00C6497A">
        <w:rPr>
          <w:color w:val="000000" w:themeColor="text1"/>
          <w:u w:color="000000" w:themeColor="text1"/>
        </w:rPr>
        <w:noBreakHyphen/>
        <w:t>10, CODE OF LAWS OF SOUTH CAROLINA, 1976, RELATING TO THE ESTABLISHMENT, ORGANIZATION, MEMBERSHIP, AND DUTIES OF THE SOUTH CAROLINA PUBLIC EMPLOYEE BENEFIT AUTHORITY (PEBA), SO AS TO NUMBER PEBA BOARD SEATS, TO PROVIDE FOR THREE</w:t>
      </w:r>
      <w:r w:rsidRPr="00C6497A">
        <w:rPr>
          <w:color w:val="000000" w:themeColor="text1"/>
          <w:u w:color="000000" w:themeColor="text1"/>
        </w:rPr>
        <w:noBreakHyphen/>
        <w:t>YEAR TERMS FOR PEBA BOARD MEMBERS, TO STAGGER THE TERMS OF PEBA BOARD MEMBERS, TO PRESCRIBE QUARTERLY PEBA BOARD MEETINGS, AND TO PROVIDE THAT ALL OF PEBA</w:t>
      </w:r>
      <w:r>
        <w:rPr>
          <w:color w:val="000000" w:themeColor="text1"/>
          <w:u w:color="000000" w:themeColor="text1"/>
        </w:rPr>
        <w:t>’</w:t>
      </w:r>
      <w:r w:rsidRPr="00C6497A">
        <w:rPr>
          <w:color w:val="000000" w:themeColor="text1"/>
          <w:u w:color="000000" w:themeColor="text1"/>
        </w:rPr>
        <w:t>S ACTIVITIES ARE CARRIED OUT UNDER THE SUPERVISION OF AN EXECUTIVE DIRECTOR APPOINTED BY THE PEBA BOARD; TO AMEND SECTION 1</w:t>
      </w:r>
      <w:r w:rsidRPr="00C6497A">
        <w:rPr>
          <w:color w:val="000000" w:themeColor="text1"/>
          <w:u w:color="000000" w:themeColor="text1"/>
        </w:rPr>
        <w:noBreakHyphen/>
        <w:t>11</w:t>
      </w:r>
      <w:r w:rsidRPr="00C6497A">
        <w:rPr>
          <w:color w:val="000000" w:themeColor="text1"/>
          <w:u w:color="000000" w:themeColor="text1"/>
        </w:rPr>
        <w:noBreakHyphen/>
        <w:t>710, AS AMENDED, RELATING TO THE STATE INSURANCE PLAN, SO AS TO REQUIRE THE STATE BUDGET AND CONTROL BOARD TO APPROVE THE STATE HEALTH PLAN BY AUGUST FIFTEENTH OF EACH YEAR; TO AMEND SECTION 1</w:t>
      </w:r>
      <w:r w:rsidRPr="00C6497A">
        <w:rPr>
          <w:color w:val="000000" w:themeColor="text1"/>
          <w:u w:color="000000" w:themeColor="text1"/>
        </w:rPr>
        <w:noBreakHyphen/>
        <w:t>11</w:t>
      </w:r>
      <w:r w:rsidRPr="00C6497A">
        <w:rPr>
          <w:color w:val="000000" w:themeColor="text1"/>
          <w:u w:color="000000" w:themeColor="text1"/>
        </w:rPr>
        <w:noBreakHyphen/>
        <w:t>770, AS AMENDED, RELATING TO THE SOUTH CAROLINA 211 NETWORK, SO AS TO UPDATE A REFERENCE; TO AMEND SECTIONS 9</w:t>
      </w:r>
      <w:r w:rsidRPr="00C6497A">
        <w:rPr>
          <w:color w:val="000000" w:themeColor="text1"/>
          <w:u w:color="000000" w:themeColor="text1"/>
        </w:rPr>
        <w:noBreakHyphen/>
        <w:t>1</w:t>
      </w:r>
      <w:r w:rsidRPr="00C6497A">
        <w:rPr>
          <w:color w:val="000000" w:themeColor="text1"/>
          <w:u w:color="000000" w:themeColor="text1"/>
        </w:rPr>
        <w:noBreakHyphen/>
        <w:t>1135, 9</w:t>
      </w:r>
      <w:r w:rsidRPr="00C6497A">
        <w:rPr>
          <w:color w:val="000000" w:themeColor="text1"/>
          <w:u w:color="000000" w:themeColor="text1"/>
        </w:rPr>
        <w:noBreakHyphen/>
        <w:t>8</w:t>
      </w:r>
      <w:r w:rsidRPr="00C6497A">
        <w:rPr>
          <w:color w:val="000000" w:themeColor="text1"/>
          <w:u w:color="000000" w:themeColor="text1"/>
        </w:rPr>
        <w:noBreakHyphen/>
        <w:t>185, 9</w:t>
      </w:r>
      <w:r w:rsidRPr="00C6497A">
        <w:rPr>
          <w:color w:val="000000" w:themeColor="text1"/>
          <w:u w:color="000000" w:themeColor="text1"/>
        </w:rPr>
        <w:noBreakHyphen/>
        <w:t>9</w:t>
      </w:r>
      <w:r w:rsidRPr="00C6497A">
        <w:rPr>
          <w:color w:val="000000" w:themeColor="text1"/>
          <w:u w:color="000000" w:themeColor="text1"/>
        </w:rPr>
        <w:noBreakHyphen/>
        <w:t>175</w:t>
      </w:r>
      <w:r w:rsidR="003C7995">
        <w:rPr>
          <w:color w:val="000000" w:themeColor="text1"/>
          <w:u w:color="000000" w:themeColor="text1"/>
        </w:rPr>
        <w:t>,</w:t>
      </w:r>
      <w:r w:rsidRPr="00C6497A">
        <w:rPr>
          <w:color w:val="000000" w:themeColor="text1"/>
          <w:u w:color="000000" w:themeColor="text1"/>
        </w:rPr>
        <w:t xml:space="preserve"> AND 9</w:t>
      </w:r>
      <w:r w:rsidRPr="00C6497A">
        <w:rPr>
          <w:color w:val="000000" w:themeColor="text1"/>
          <w:u w:color="000000" w:themeColor="text1"/>
        </w:rPr>
        <w:noBreakHyphen/>
        <w:t>11</w:t>
      </w:r>
      <w:r w:rsidRPr="00C6497A">
        <w:rPr>
          <w:color w:val="000000" w:themeColor="text1"/>
          <w:u w:color="000000" w:themeColor="text1"/>
        </w:rPr>
        <w:noBreakHyphen/>
        <w:t>265, ALL AS AMENDED, ALL RELATING TO THE PAYMENT OF INTEREST ON INACTIVE RETIREMENT ACCOUNTS, SO AS TO PAY INTEREST ON INACTIVE ACCOUNTS IN THE VARIOUS RETIREMENT SYSTEMS IF A MEMBER IS PROHIBITED FROM WITHDRAWING THE MEMBER</w:t>
      </w:r>
      <w:r>
        <w:rPr>
          <w:color w:val="000000" w:themeColor="text1"/>
          <w:u w:color="000000" w:themeColor="text1"/>
        </w:rPr>
        <w:t>’</w:t>
      </w:r>
      <w:r w:rsidRPr="00C6497A">
        <w:rPr>
          <w:color w:val="000000" w:themeColor="text1"/>
          <w:u w:color="000000" w:themeColor="text1"/>
        </w:rPr>
        <w:t>S CONTRIBUTIONS BECAUSE OF ANOTHER PROVISION OF LAW; TO AMEND SECTION 9</w:t>
      </w:r>
      <w:r w:rsidRPr="00C6497A">
        <w:rPr>
          <w:color w:val="000000" w:themeColor="text1"/>
          <w:u w:color="000000" w:themeColor="text1"/>
        </w:rPr>
        <w:noBreakHyphen/>
        <w:t>1</w:t>
      </w:r>
      <w:r w:rsidRPr="00C6497A">
        <w:rPr>
          <w:color w:val="000000" w:themeColor="text1"/>
          <w:u w:color="000000" w:themeColor="text1"/>
        </w:rPr>
        <w:noBreakHyphen/>
        <w:t>640, AS AMENDED, RELATING TO THE CLASSES OF MEMBERS AND EMPLOYERS IN THE SOUTH CAROLINA RETIREMENT SYSTEM (SCRS), SO AS TO REFLECT CLASS THREE MEMBERSHIP IN SCRS; TO AMEND SECTION 9</w:t>
      </w:r>
      <w:r w:rsidRPr="00C6497A">
        <w:rPr>
          <w:color w:val="000000" w:themeColor="text1"/>
          <w:u w:color="000000" w:themeColor="text1"/>
        </w:rPr>
        <w:noBreakHyphen/>
        <w:t>1</w:t>
      </w:r>
      <w:r w:rsidRPr="00C6497A">
        <w:rPr>
          <w:color w:val="000000" w:themeColor="text1"/>
          <w:u w:color="000000" w:themeColor="text1"/>
        </w:rPr>
        <w:noBreakHyphen/>
        <w:t>1850, AS AMENDED, RELATING TO SERVICE CREDIT PURCHASES IN SCRS, SO AS TO CLARIFY THAT THE STATUTE ALLOWING THE ESTABLISHMENT OF THREE YEARS OF SERVICE CREDIT APPLIES TO CLASS TWO SCRS MEMBERS ONLY; TO AMEND SECTION 9</w:t>
      </w:r>
      <w:r w:rsidRPr="00C6497A">
        <w:rPr>
          <w:color w:val="000000" w:themeColor="text1"/>
          <w:u w:color="000000" w:themeColor="text1"/>
        </w:rPr>
        <w:noBreakHyphen/>
        <w:t>1</w:t>
      </w:r>
      <w:r w:rsidRPr="00C6497A">
        <w:rPr>
          <w:color w:val="000000" w:themeColor="text1"/>
          <w:u w:color="000000" w:themeColor="text1"/>
        </w:rPr>
        <w:noBreakHyphen/>
        <w:t>1770, AS AMENDED, RELATING TO THE SCRS DEATH BENEFITS, SO AS TO CONFORM THE INCIDENTAL DEATH BENEFITS STATUTE WITH NEW CLASS THREE ELIGIBILITY PROVISIONS IN SCRS; TO AMEND SECTION 9</w:t>
      </w:r>
      <w:r w:rsidRPr="00C6497A">
        <w:rPr>
          <w:color w:val="000000" w:themeColor="text1"/>
          <w:u w:color="000000" w:themeColor="text1"/>
        </w:rPr>
        <w:noBreakHyphen/>
        <w:t>1</w:t>
      </w:r>
      <w:r w:rsidRPr="00C6497A">
        <w:rPr>
          <w:color w:val="000000" w:themeColor="text1"/>
          <w:u w:color="000000" w:themeColor="text1"/>
        </w:rPr>
        <w:noBreakHyphen/>
        <w:t xml:space="preserve">10, AS AMENDED, RELATING TO SCRS DEFINITIONS, SO AS TO PROVIDE A DEFINITION FOR </w:t>
      </w:r>
      <w:r>
        <w:rPr>
          <w:color w:val="000000" w:themeColor="text1"/>
          <w:u w:color="000000" w:themeColor="text1"/>
        </w:rPr>
        <w:t>“</w:t>
      </w:r>
      <w:r w:rsidRPr="00C6497A">
        <w:rPr>
          <w:color w:val="000000" w:themeColor="text1"/>
          <w:u w:color="000000" w:themeColor="text1"/>
        </w:rPr>
        <w:t>EFFECTIVE DATE OF MEMBERSHIP</w:t>
      </w:r>
      <w:r>
        <w:rPr>
          <w:color w:val="000000" w:themeColor="text1"/>
          <w:u w:color="000000" w:themeColor="text1"/>
        </w:rPr>
        <w:t>”</w:t>
      </w:r>
      <w:r w:rsidRPr="00C6497A">
        <w:rPr>
          <w:color w:val="000000" w:themeColor="text1"/>
          <w:u w:color="000000" w:themeColor="text1"/>
        </w:rPr>
        <w:t xml:space="preserve"> IN SCRS; TO AMEND SECTION 9</w:t>
      </w:r>
      <w:r w:rsidRPr="00C6497A">
        <w:rPr>
          <w:color w:val="000000" w:themeColor="text1"/>
          <w:u w:color="000000" w:themeColor="text1"/>
        </w:rPr>
        <w:noBreakHyphen/>
        <w:t>11</w:t>
      </w:r>
      <w:r w:rsidRPr="00C6497A">
        <w:rPr>
          <w:color w:val="000000" w:themeColor="text1"/>
          <w:u w:color="000000" w:themeColor="text1"/>
        </w:rPr>
        <w:noBreakHyphen/>
        <w:t xml:space="preserve">10, AS AMENDED, RELATING TO DEFINITIONS FOR THE SOUTH CAROLINA POLICE OFFICERS RETIREMENT SYSTEM (SCPORS), SO AS TO REFLECT CLASS THREE MEMBERSHIP IN SCPORS AND TO PROVIDE A DEFINITION OF </w:t>
      </w:r>
      <w:r>
        <w:rPr>
          <w:color w:val="000000" w:themeColor="text1"/>
          <w:u w:color="000000" w:themeColor="text1"/>
        </w:rPr>
        <w:t>“</w:t>
      </w:r>
      <w:r w:rsidRPr="00C6497A">
        <w:rPr>
          <w:color w:val="000000" w:themeColor="text1"/>
          <w:u w:color="000000" w:themeColor="text1"/>
        </w:rPr>
        <w:t>EFFECTIVE DATE OF MEMBERSHIP</w:t>
      </w:r>
      <w:r>
        <w:rPr>
          <w:color w:val="000000" w:themeColor="text1"/>
          <w:u w:color="000000" w:themeColor="text1"/>
        </w:rPr>
        <w:t>”</w:t>
      </w:r>
      <w:r w:rsidRPr="00C6497A">
        <w:rPr>
          <w:color w:val="000000" w:themeColor="text1"/>
          <w:u w:color="000000" w:themeColor="text1"/>
        </w:rPr>
        <w:t>; TO AMEND SECTION 9</w:t>
      </w:r>
      <w:r w:rsidRPr="00C6497A">
        <w:rPr>
          <w:color w:val="000000" w:themeColor="text1"/>
          <w:u w:color="000000" w:themeColor="text1"/>
        </w:rPr>
        <w:noBreakHyphen/>
        <w:t>11</w:t>
      </w:r>
      <w:r w:rsidRPr="00C6497A">
        <w:rPr>
          <w:color w:val="000000" w:themeColor="text1"/>
          <w:u w:color="000000" w:themeColor="text1"/>
        </w:rPr>
        <w:noBreakHyphen/>
        <w:t>40, AS AMENDED, RELATING TO SCPORS MEMBERSHIP, SO AS TO PROVIDE FOR CLASS THREE SERVICE IN SCPORS AND TO CLARIFY THAT ANY SCPORS MEMBER WITH AN EFFECTIVE DATE OF MEMBERSHIP AFTER JUNE 30, 2012, IS A CLASS THREE MEMBER; TO AMEND SECTION 9</w:t>
      </w:r>
      <w:r w:rsidRPr="00C6497A">
        <w:rPr>
          <w:color w:val="000000" w:themeColor="text1"/>
          <w:u w:color="000000" w:themeColor="text1"/>
        </w:rPr>
        <w:noBreakHyphen/>
        <w:t>11</w:t>
      </w:r>
      <w:r w:rsidRPr="00C6497A">
        <w:rPr>
          <w:color w:val="000000" w:themeColor="text1"/>
          <w:u w:color="000000" w:themeColor="text1"/>
        </w:rPr>
        <w:noBreakHyphen/>
        <w:t>210, AS AMENDED, RELATING TO SCPORS CONTRIBUTIONS, SO AS TO CLARIFY A REFERENCE TO CLASS ONE SERVICE IN SCPORS;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703, AS AMENDED, RELATING TO EMPLOYEE AND RETIREE HEALTH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OR </w:t>
      </w:r>
      <w:r>
        <w:rPr>
          <w:color w:val="000000" w:themeColor="text1"/>
          <w:u w:color="000000" w:themeColor="text1"/>
        </w:rPr>
        <w:t>“</w:t>
      </w:r>
      <w:r w:rsidRPr="00C6497A">
        <w:rPr>
          <w:color w:val="000000" w:themeColor="text1"/>
          <w:u w:color="000000" w:themeColor="text1"/>
        </w:rPr>
        <w:t>EIP</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705, RELATING TO THE RETIREE INSURANCE TRUST FUND,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REFERENCES TO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AND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HEALTH PLANS</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707, RELATING TO THE LONG TERM DISABILITY INSURANCE TRUST FUND,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AND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LTD PLANS</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715, RELATING TO INCENTIVE PROGRAMS IN THE EMPLOYEE AND RETIREE HEALTH INSURANCE PLANS,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 OF THE STATE BUDGET AND CONTROL BOARD</w:t>
      </w:r>
      <w:r>
        <w:rPr>
          <w:color w:val="000000" w:themeColor="text1"/>
          <w:u w:color="000000" w:themeColor="text1"/>
        </w:rPr>
        <w:t>”</w:t>
      </w:r>
      <w:r w:rsidRPr="00C6497A">
        <w:rPr>
          <w:color w:val="000000" w:themeColor="text1"/>
          <w:u w:color="000000" w:themeColor="text1"/>
        </w:rPr>
        <w:t xml:space="preserve"> AND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720, AS AMENDED, RELATING TO ENTITIES WHOSE EMPLOYEES AND RETIREES ARE ELIGIBLE TO PARTICIPATE IN THE STATE HEALTH PLAN,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OFFICE OF INSURANCE SERVICES</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725, AS AMENDED, RELATING TO THE RATING OF CERTAIN LOCAL GROUPS, SO AS TO SUBSTITUTE </w:t>
      </w:r>
      <w:r>
        <w:rPr>
          <w:color w:val="000000" w:themeColor="text1"/>
          <w:u w:color="000000" w:themeColor="text1"/>
        </w:rPr>
        <w:t>“</w:t>
      </w:r>
      <w:r w:rsidRPr="00C6497A">
        <w:rPr>
          <w:color w:val="000000" w:themeColor="text1"/>
          <w:u w:color="000000" w:themeColor="text1"/>
        </w:rPr>
        <w:t>STATE HEALTH PLAN</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STATE EMPLOYEE HEALTH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730, AS AMENDED, RELATING TO ELIGIBILITY TO PARTICIPATE IN THE STATE HEALTH INSURANCE PLANS,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EIP</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740, AS AMENDED, RELATING TO OPTIONAL LONG-TERM CARE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DIVISION OF INSURANCE SERVICES OF THE BOARD</w:t>
      </w:r>
      <w:r>
        <w:rPr>
          <w:color w:val="000000" w:themeColor="text1"/>
          <w:u w:color="000000" w:themeColor="text1"/>
        </w:rPr>
        <w:t>”</w:t>
      </w:r>
      <w:r w:rsidRPr="00C6497A">
        <w:rPr>
          <w:color w:val="000000" w:themeColor="text1"/>
          <w:u w:color="000000" w:themeColor="text1"/>
        </w:rPr>
        <w:t>; AND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780, RELATING TO MENTAL HEALTH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HEALTH PLANS</w:t>
      </w:r>
      <w:r>
        <w:rPr>
          <w:color w:val="000000" w:themeColor="text1"/>
          <w:u w:color="000000" w:themeColor="text1"/>
        </w:rPr>
        <w:t>”</w:t>
      </w:r>
      <w:r w:rsidRPr="00C6497A">
        <w:rPr>
          <w:color w:val="000000" w:themeColor="text1"/>
          <w:u w:color="000000" w:themeColor="text1"/>
        </w:rPr>
        <w:t xml:space="preserve"> FOR THE </w:t>
      </w:r>
      <w:r>
        <w:rPr>
          <w:color w:val="000000" w:themeColor="text1"/>
          <w:u w:color="000000" w:themeColor="text1"/>
        </w:rPr>
        <w:t>“</w:t>
      </w:r>
      <w:r w:rsidRPr="00C6497A">
        <w:rPr>
          <w:color w:val="000000" w:themeColor="text1"/>
          <w:u w:color="000000" w:themeColor="text1"/>
        </w:rPr>
        <w:t>STATE EMPLOYEE INSURANCE PROGRAM</w:t>
      </w:r>
      <w:r>
        <w:rPr>
          <w:color w:val="000000" w:themeColor="text1"/>
          <w:u w:color="000000" w:themeColor="text1"/>
        </w:rPr>
        <w:t>”</w:t>
      </w:r>
      <w:r w:rsidRPr="00C6497A">
        <w:rPr>
          <w:color w:val="000000" w:themeColor="text1"/>
          <w:u w:color="000000" w:themeColor="text1"/>
        </w:rPr>
        <w:t>.</w:t>
      </w:r>
    </w:p>
    <w:p w:rsidR="007A2C25" w:rsidRDefault="007A2C25">
      <w:pPr>
        <w:pStyle w:val="Header"/>
        <w:tabs>
          <w:tab w:val="clear" w:pos="8640"/>
          <w:tab w:val="left" w:pos="4320"/>
        </w:tabs>
      </w:pPr>
      <w:r>
        <w:tab/>
        <w:t>Ordered for consideration tomorrow.</w:t>
      </w:r>
    </w:p>
    <w:p w:rsidR="007A2C25" w:rsidRDefault="007A2C25">
      <w:pPr>
        <w:pStyle w:val="Header"/>
        <w:tabs>
          <w:tab w:val="clear" w:pos="8640"/>
          <w:tab w:val="left" w:pos="4320"/>
        </w:tabs>
      </w:pPr>
    </w:p>
    <w:p w:rsidR="007A2C25" w:rsidRDefault="007A2C25">
      <w:pPr>
        <w:pStyle w:val="Header"/>
        <w:tabs>
          <w:tab w:val="clear" w:pos="8640"/>
          <w:tab w:val="left" w:pos="4320"/>
        </w:tabs>
      </w:pPr>
      <w:r>
        <w:tab/>
        <w:t>Senator LEATHERMAN from the Committee on Finance submitted a favorable report on:</w:t>
      </w:r>
    </w:p>
    <w:p w:rsidR="007A2C25" w:rsidRPr="00DB4838" w:rsidRDefault="007A2C25" w:rsidP="007A2C25">
      <w:pPr>
        <w:suppressAutoHyphens/>
        <w:outlineLvl w:val="0"/>
      </w:pPr>
      <w:r>
        <w:tab/>
      </w:r>
      <w:r w:rsidRPr="00DB4838">
        <w:t>S. 985</w:t>
      </w:r>
      <w:r w:rsidR="00F4104B" w:rsidRPr="00DB4838">
        <w:fldChar w:fldCharType="begin"/>
      </w:r>
      <w:r w:rsidRPr="00DB4838">
        <w:instrText xml:space="preserve"> XE "S. 985" \b </w:instrText>
      </w:r>
      <w:r w:rsidR="00F4104B" w:rsidRPr="00DB4838">
        <w:fldChar w:fldCharType="end"/>
      </w:r>
      <w:r w:rsidRPr="00DB4838">
        <w:t xml:space="preserve"> -- Senator Cleary:  </w:t>
      </w:r>
      <w:r w:rsidRPr="00DB4838">
        <w:rPr>
          <w:szCs w:val="30"/>
        </w:rPr>
        <w:t xml:space="preserve">A BILL </w:t>
      </w:r>
      <w:r w:rsidRPr="00DB4838">
        <w:t xml:space="preserve">TO AMEND THE CODE OF LAWS OF SOUTH CAROLINA, 1976, BY ADDING ARTICLE 6 TO CHAPTER 1, TITLE 6, TO ENACT THE </w:t>
      </w:r>
      <w:r>
        <w:t>“</w:t>
      </w:r>
      <w:r w:rsidRPr="00DB4838">
        <w:t>FAIRNESS IN LODGING ACT</w:t>
      </w:r>
      <w:r>
        <w:t>”</w:t>
      </w:r>
      <w:r w:rsidRPr="00DB4838">
        <w:t xml:space="preserve">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w:t>
      </w:r>
      <w:r>
        <w:t>“</w:t>
      </w:r>
      <w:r w:rsidRPr="00DB4838">
        <w:t>RENTAL BY OWNER</w:t>
      </w:r>
      <w:r>
        <w:t>”</w:t>
      </w:r>
      <w:r w:rsidRPr="00DB4838">
        <w:t xml:space="preserve">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B4838">
        <w:noBreakHyphen/>
        <w:t>1</w:t>
      </w:r>
      <w:r w:rsidRPr="00DB4838">
        <w:noBreakHyphen/>
        <w:t>120, 12</w:t>
      </w:r>
      <w:r w:rsidRPr="00DB4838">
        <w:noBreakHyphen/>
        <w:t>54</w:t>
      </w:r>
      <w:r w:rsidRPr="00DB4838">
        <w:noBreakHyphen/>
        <w:t>240, AS AMENDED, AND 12</w:t>
      </w:r>
      <w:r w:rsidRPr="00DB4838">
        <w:noBreakHyphen/>
        <w:t>4</w:t>
      </w:r>
      <w:r w:rsidRPr="00DB4838">
        <w:noBreakHyphen/>
        <w:t>310, RELATING RESPECTIVELY TO THE CONFIDENTIALITY OF LOCAL AND STATE TAX DATA AND EXCEPTIONS THERETO, AND THE DUTIES OF THE SOUTH CAROLINA DEPARTMENT OF REVENUE, SO AS TO CONFORM THEM TO THE PROVISIONS OF THIS ACT.</w:t>
      </w:r>
    </w:p>
    <w:p w:rsidR="007A2C25" w:rsidRDefault="007A2C25">
      <w:pPr>
        <w:pStyle w:val="Header"/>
        <w:tabs>
          <w:tab w:val="clear" w:pos="8640"/>
          <w:tab w:val="left" w:pos="4320"/>
        </w:tabs>
      </w:pPr>
      <w:r>
        <w:tab/>
        <w:t>Ordered for consideration tomorrow.</w:t>
      </w:r>
    </w:p>
    <w:p w:rsidR="007A2C25" w:rsidRDefault="007A2C25">
      <w:pPr>
        <w:pStyle w:val="Header"/>
        <w:tabs>
          <w:tab w:val="clear" w:pos="8640"/>
          <w:tab w:val="left" w:pos="4320"/>
        </w:tabs>
      </w:pPr>
    </w:p>
    <w:p w:rsidR="007A2C25" w:rsidRDefault="007A2C25">
      <w:pPr>
        <w:pStyle w:val="Header"/>
        <w:tabs>
          <w:tab w:val="clear" w:pos="8640"/>
          <w:tab w:val="left" w:pos="4320"/>
        </w:tabs>
      </w:pPr>
      <w:r>
        <w:tab/>
        <w:t>Senator LEATHERMAN from the Committee on Finance submitted a favorable report on:</w:t>
      </w:r>
    </w:p>
    <w:p w:rsidR="007A2C25" w:rsidRPr="000272FF" w:rsidRDefault="007A2C25" w:rsidP="007A2C25">
      <w:r>
        <w:tab/>
      </w:r>
      <w:r w:rsidRPr="000272FF">
        <w:t>S. 1008</w:t>
      </w:r>
      <w:r w:rsidR="00F4104B" w:rsidRPr="000272FF">
        <w:fldChar w:fldCharType="begin"/>
      </w:r>
      <w:r w:rsidRPr="000272FF">
        <w:instrText xml:space="preserve"> XE "S. 1008" \b </w:instrText>
      </w:r>
      <w:r w:rsidR="00F4104B" w:rsidRPr="000272FF">
        <w:fldChar w:fldCharType="end"/>
      </w:r>
      <w:r w:rsidRPr="000272FF">
        <w:t xml:space="preserve"> -- Senators Setzler and Lourie:  </w:t>
      </w:r>
      <w:r w:rsidRPr="000272FF">
        <w:rPr>
          <w:szCs w:val="30"/>
        </w:rPr>
        <w:t xml:space="preserve">A BILL </w:t>
      </w:r>
      <w:r w:rsidRPr="000272FF">
        <w:rPr>
          <w:color w:val="000000" w:themeColor="text1"/>
          <w:u w:color="000000" w:themeColor="text1"/>
        </w:rPr>
        <w:t>TO AMEND SECTION 9</w:t>
      </w:r>
      <w:r w:rsidRPr="000272FF">
        <w:rPr>
          <w:color w:val="000000" w:themeColor="text1"/>
          <w:u w:color="000000" w:themeColor="text1"/>
        </w:rPr>
        <w:noBreakHyphen/>
        <w:t>8</w:t>
      </w:r>
      <w:r w:rsidRPr="000272FF">
        <w:rPr>
          <w:color w:val="000000" w:themeColor="text1"/>
          <w:u w:color="000000" w:themeColor="text1"/>
        </w:rPr>
        <w:noBreakHyphen/>
        <w:t xml:space="preserve">10, AS AMENDED, CODE OF LAWS OF SOUTH CAROLINA, 1976, RELATING TO DEFINITIONS PERTAINING TO THE RETIREMENT SYSTEM FOR JUDGES AND SOLICITORS, SO AS TO INCLUDE ADMINISTRATIVE LAW JUDGES IN THE DEFINITION OF </w:t>
      </w:r>
      <w:r>
        <w:rPr>
          <w:color w:val="000000" w:themeColor="text1"/>
          <w:u w:color="000000" w:themeColor="text1"/>
        </w:rPr>
        <w:t>“</w:t>
      </w:r>
      <w:r w:rsidRPr="000272FF">
        <w:rPr>
          <w:color w:val="000000" w:themeColor="text1"/>
          <w:u w:color="000000" w:themeColor="text1"/>
        </w:rPr>
        <w:t>JUDGE</w:t>
      </w:r>
      <w:r>
        <w:rPr>
          <w:color w:val="000000" w:themeColor="text1"/>
          <w:u w:color="000000" w:themeColor="text1"/>
        </w:rPr>
        <w:t>”</w:t>
      </w:r>
      <w:r w:rsidRPr="000272FF">
        <w:rPr>
          <w:color w:val="000000" w:themeColor="text1"/>
          <w:u w:color="000000" w:themeColor="text1"/>
        </w:rPr>
        <w:t>; AND TO AMEND SECTION 9</w:t>
      </w:r>
      <w:r w:rsidRPr="000272FF">
        <w:rPr>
          <w:color w:val="000000" w:themeColor="text1"/>
          <w:u w:color="000000" w:themeColor="text1"/>
        </w:rPr>
        <w:noBreakHyphen/>
        <w:t>8</w:t>
      </w:r>
      <w:r w:rsidRPr="000272FF">
        <w:rPr>
          <w:color w:val="000000" w:themeColor="text1"/>
          <w:u w:color="000000" w:themeColor="text1"/>
        </w:rPr>
        <w:noBreakHyphen/>
        <w:t>40, AS AMENDED, RELATING TO MEMBERSHIP IN THE SYSTEM, SO AS TO ALLOW ADMINISTRATIVE LAW JUDGES SERVING ON JULY 1, 2014, TO ELECT TO BECOME A MEMBER.</w:t>
      </w:r>
    </w:p>
    <w:p w:rsidR="007A2C25" w:rsidRDefault="007A2C25">
      <w:pPr>
        <w:pStyle w:val="Header"/>
        <w:tabs>
          <w:tab w:val="clear" w:pos="8640"/>
          <w:tab w:val="left" w:pos="4320"/>
        </w:tabs>
      </w:pPr>
      <w:r>
        <w:tab/>
        <w:t>Ordered for consideration tomorrow.</w:t>
      </w:r>
    </w:p>
    <w:p w:rsidR="007A2C25" w:rsidRDefault="007A2C25">
      <w:pPr>
        <w:pStyle w:val="Header"/>
        <w:tabs>
          <w:tab w:val="clear" w:pos="8640"/>
          <w:tab w:val="left" w:pos="4320"/>
        </w:tabs>
      </w:pPr>
    </w:p>
    <w:p w:rsidR="007A2C25" w:rsidRDefault="007A2C25">
      <w:pPr>
        <w:pStyle w:val="Header"/>
        <w:tabs>
          <w:tab w:val="clear" w:pos="8640"/>
          <w:tab w:val="left" w:pos="4320"/>
        </w:tabs>
      </w:pPr>
      <w:r>
        <w:tab/>
        <w:t>Senator CAMPSEN from the Committee on Fish, Game and Forestry submitted a favorable report on:</w:t>
      </w:r>
    </w:p>
    <w:p w:rsidR="007A2C25" w:rsidRPr="00766EC9" w:rsidRDefault="007A2C25" w:rsidP="007A2C25">
      <w:pPr>
        <w:suppressAutoHyphens/>
        <w:outlineLvl w:val="0"/>
      </w:pPr>
      <w:r>
        <w:tab/>
      </w:r>
      <w:r w:rsidRPr="00766EC9">
        <w:t>S. 1010</w:t>
      </w:r>
      <w:r w:rsidR="00F4104B" w:rsidRPr="00766EC9">
        <w:fldChar w:fldCharType="begin"/>
      </w:r>
      <w:r w:rsidRPr="00766EC9">
        <w:instrText xml:space="preserve"> XE "S. 1010" \b </w:instrText>
      </w:r>
      <w:r w:rsidR="00F4104B" w:rsidRPr="00766EC9">
        <w:fldChar w:fldCharType="end"/>
      </w:r>
      <w:r w:rsidRPr="00766EC9">
        <w:t xml:space="preserve"> -- Senators McGill and Cleary:  </w:t>
      </w:r>
      <w:r w:rsidRPr="00766EC9">
        <w:rPr>
          <w:szCs w:val="30"/>
        </w:rPr>
        <w:t xml:space="preserve">A BILL </w:t>
      </w:r>
      <w:r w:rsidRPr="00766EC9">
        <w:t>TO AMEND THE CODE OF LAWS OF SOUTH CAROLINA, 1976, BY ADDING ARTICLE 10 TO CHAPTER 3, TITLE 50 SO AS TO CREATE THE TOM YAWKEY CENTER TRUST FUND.</w:t>
      </w:r>
    </w:p>
    <w:p w:rsidR="007A2C25" w:rsidRDefault="007A2C25">
      <w:pPr>
        <w:pStyle w:val="Header"/>
        <w:tabs>
          <w:tab w:val="clear" w:pos="8640"/>
          <w:tab w:val="left" w:pos="4320"/>
        </w:tabs>
      </w:pPr>
      <w:r>
        <w:tab/>
        <w:t>Ordered for consideration tomorrow.</w:t>
      </w:r>
    </w:p>
    <w:p w:rsidR="007A2C25" w:rsidRDefault="007A2C25">
      <w:pPr>
        <w:pStyle w:val="Header"/>
        <w:tabs>
          <w:tab w:val="clear" w:pos="8640"/>
          <w:tab w:val="left" w:pos="4320"/>
        </w:tabs>
      </w:pPr>
    </w:p>
    <w:p w:rsidR="007A2C25" w:rsidRDefault="007A2C25">
      <w:pPr>
        <w:pStyle w:val="Header"/>
        <w:tabs>
          <w:tab w:val="clear" w:pos="8640"/>
          <w:tab w:val="left" w:pos="4320"/>
        </w:tabs>
      </w:pPr>
      <w:r>
        <w:tab/>
        <w:t>Senator CAMPSEN from the Committee on Fish, Game and Forestry submitted a favorable report on:</w:t>
      </w:r>
    </w:p>
    <w:p w:rsidR="007A2C25" w:rsidRPr="009D1674" w:rsidRDefault="007A2C25" w:rsidP="007A2C25">
      <w:r>
        <w:tab/>
      </w:r>
      <w:r w:rsidRPr="009D1674">
        <w:t>S. 1028</w:t>
      </w:r>
      <w:r w:rsidR="00F4104B" w:rsidRPr="009D1674">
        <w:fldChar w:fldCharType="begin"/>
      </w:r>
      <w:r w:rsidRPr="009D1674">
        <w:instrText xml:space="preserve"> XE "S. 1028" \b </w:instrText>
      </w:r>
      <w:r w:rsidR="00F4104B" w:rsidRPr="009D1674">
        <w:fldChar w:fldCharType="end"/>
      </w:r>
      <w:r w:rsidRPr="009D1674">
        <w:t xml:space="preserve"> -- Senator Alexander:  </w:t>
      </w:r>
      <w:r w:rsidRPr="009D1674">
        <w:rPr>
          <w:szCs w:val="30"/>
        </w:rPr>
        <w:t xml:space="preserve">A BILL </w:t>
      </w:r>
      <w:r w:rsidRPr="009D1674">
        <w:rPr>
          <w:color w:val="000000" w:themeColor="text1"/>
          <w:u w:color="000000" w:themeColor="text1"/>
        </w:rPr>
        <w:t>TO AMEND SECTION 50</w:t>
      </w:r>
      <w:r w:rsidRPr="009D1674">
        <w:rPr>
          <w:color w:val="000000" w:themeColor="text1"/>
          <w:u w:color="000000" w:themeColor="text1"/>
        </w:rPr>
        <w:noBreakHyphen/>
        <w:t>25</w:t>
      </w:r>
      <w:r w:rsidRPr="009D1674">
        <w:rPr>
          <w:color w:val="000000" w:themeColor="text1"/>
          <w:u w:color="000000" w:themeColor="text1"/>
        </w:rPr>
        <w:noBreakHyphen/>
        <w:t>1010, CODE OF LAWS OF SOUTH CAROLINA, 1976, RELATING TO WATERCRAFT ON TUGALO LAKE, SO AS TO INCREASE THE AMOUNT OF HORSEPOWER A WATERCRAFT MOTOR MAY USE ON TUGALO LAKE FROM TWENTY TO TWENTY</w:t>
      </w:r>
      <w:r w:rsidRPr="009D1674">
        <w:rPr>
          <w:color w:val="000000" w:themeColor="text1"/>
          <w:u w:color="000000" w:themeColor="text1"/>
        </w:rPr>
        <w:noBreakHyphen/>
        <w:t>FIVE HORSEPOWER.</w:t>
      </w:r>
    </w:p>
    <w:p w:rsidR="007A2C25" w:rsidRDefault="007A2C25">
      <w:pPr>
        <w:pStyle w:val="Header"/>
        <w:tabs>
          <w:tab w:val="clear" w:pos="8640"/>
          <w:tab w:val="left" w:pos="4320"/>
        </w:tabs>
      </w:pPr>
      <w:r>
        <w:tab/>
        <w:t>Ordered for consideration tomorrow.</w:t>
      </w:r>
    </w:p>
    <w:p w:rsidR="007A2C25" w:rsidRDefault="007A2C25">
      <w:pPr>
        <w:pStyle w:val="Header"/>
        <w:tabs>
          <w:tab w:val="clear" w:pos="8640"/>
          <w:tab w:val="left" w:pos="4320"/>
        </w:tabs>
      </w:pPr>
    </w:p>
    <w:p w:rsidR="007A2C25" w:rsidRDefault="007A2C25">
      <w:pPr>
        <w:pStyle w:val="Header"/>
        <w:tabs>
          <w:tab w:val="clear" w:pos="8640"/>
          <w:tab w:val="left" w:pos="4320"/>
        </w:tabs>
      </w:pPr>
      <w:r>
        <w:tab/>
        <w:t>Senator LEATHERMAN from the Committee on Finance submitted a favorable report on:</w:t>
      </w:r>
    </w:p>
    <w:p w:rsidR="007A2C25" w:rsidRPr="00A119DB" w:rsidRDefault="007A2C25" w:rsidP="007A2C25">
      <w:pPr>
        <w:suppressAutoHyphens/>
      </w:pPr>
      <w:r>
        <w:tab/>
      </w:r>
      <w:r w:rsidRPr="00A119DB">
        <w:t>S. 1033</w:t>
      </w:r>
      <w:r w:rsidR="00F4104B" w:rsidRPr="00A119DB">
        <w:fldChar w:fldCharType="begin"/>
      </w:r>
      <w:r w:rsidRPr="00A119DB">
        <w:instrText xml:space="preserve"> XE </w:instrText>
      </w:r>
      <w:r>
        <w:instrText>“</w:instrText>
      </w:r>
      <w:r w:rsidRPr="00A119DB">
        <w:instrText>S. 1033</w:instrText>
      </w:r>
      <w:r>
        <w:instrText>”</w:instrText>
      </w:r>
      <w:r w:rsidRPr="00A119DB">
        <w:instrText xml:space="preserve"> \b </w:instrText>
      </w:r>
      <w:r w:rsidR="00F4104B" w:rsidRPr="00A119DB">
        <w:fldChar w:fldCharType="end"/>
      </w:r>
      <w:r w:rsidRPr="00A119DB">
        <w:t xml:space="preserve"> -- </w:t>
      </w:r>
      <w:r>
        <w:t>Senators Campbell, Leatherman, Setzler and O’Dell</w:t>
      </w:r>
      <w:r w:rsidRPr="00A119DB">
        <w:t xml:space="preserve">:  </w:t>
      </w:r>
      <w:r w:rsidRPr="00A119DB">
        <w:rPr>
          <w:szCs w:val="30"/>
        </w:rPr>
        <w:t xml:space="preserve">A BILL </w:t>
      </w:r>
      <w:r w:rsidRPr="00A119DB">
        <w:t>TO AMEND CHAPTER 2, TITLE 12 OF THE 1976 CODE</w:t>
      </w:r>
      <w:r w:rsidR="003C7995">
        <w:t>,</w:t>
      </w:r>
      <w:r w:rsidRPr="00A119DB">
        <w:t xml:space="preserve"> RELATING TO TAXATION, BY ADDING SECTION 12</w:t>
      </w:r>
      <w:r w:rsidRPr="00A119DB">
        <w:noBreakHyphen/>
        <w:t>2</w:t>
      </w:r>
      <w:r w:rsidRPr="00A119DB">
        <w:noBreakHyphen/>
        <w:t xml:space="preserve">110, TO PROVIDE </w:t>
      </w:r>
      <w:r w:rsidRPr="00A119DB">
        <w:rPr>
          <w:color w:val="000000" w:themeColor="text1"/>
          <w:u w:color="000000" w:themeColor="text1"/>
        </w:rPr>
        <w:t>AN OUT</w:t>
      </w:r>
      <w:r w:rsidRPr="00A119DB">
        <w:rPr>
          <w:color w:val="000000" w:themeColor="text1"/>
          <w:u w:color="000000" w:themeColor="text1"/>
        </w:rPr>
        <w:noBreakHyphen/>
        <w:t>OF</w:t>
      </w:r>
      <w:r w:rsidRPr="00A119DB">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Pr="00A119DB">
        <w:rPr>
          <w:color w:val="000000" w:themeColor="text1"/>
          <w:u w:color="000000" w:themeColor="text1"/>
        </w:rPr>
        <w:noBreakHyphen/>
        <w:t>OF</w:t>
      </w:r>
      <w:r w:rsidRPr="00A119DB">
        <w:rPr>
          <w:color w:val="000000" w:themeColor="text1"/>
          <w:u w:color="000000" w:themeColor="text1"/>
        </w:rPr>
        <w:noBreakHyphen/>
        <w:t>STATE EMPLOYEES TO BE SUBJECT TO ANY STATE LICENSING OR REGISTRATION REQUIREMENTS OR ANY COMBINATION OF THESE ACTIONS.</w:t>
      </w:r>
    </w:p>
    <w:p w:rsidR="007A2C25" w:rsidRDefault="007A2C25">
      <w:pPr>
        <w:pStyle w:val="Header"/>
        <w:tabs>
          <w:tab w:val="clear" w:pos="8640"/>
          <w:tab w:val="left" w:pos="4320"/>
        </w:tabs>
      </w:pPr>
      <w:r>
        <w:tab/>
        <w:t>Ordered for consideration tomorrow.</w:t>
      </w:r>
    </w:p>
    <w:p w:rsidR="007A2C25" w:rsidRDefault="007A2C25">
      <w:pPr>
        <w:pStyle w:val="Header"/>
        <w:tabs>
          <w:tab w:val="clear" w:pos="8640"/>
          <w:tab w:val="left" w:pos="4320"/>
        </w:tabs>
      </w:pPr>
    </w:p>
    <w:p w:rsidR="007A2C25" w:rsidRDefault="007A2C25">
      <w:pPr>
        <w:pStyle w:val="Header"/>
        <w:tabs>
          <w:tab w:val="clear" w:pos="8640"/>
          <w:tab w:val="left" w:pos="4320"/>
        </w:tabs>
      </w:pPr>
      <w:r>
        <w:tab/>
        <w:t>Senator CAMPSEN from the Committee on Fish, Game and Forestry submitted a favorable report on:</w:t>
      </w:r>
    </w:p>
    <w:p w:rsidR="007A2C25" w:rsidRPr="00D25FB9" w:rsidRDefault="007A2C25" w:rsidP="007A2C25">
      <w:pPr>
        <w:suppressAutoHyphens/>
        <w:outlineLvl w:val="0"/>
      </w:pPr>
      <w:r>
        <w:tab/>
      </w:r>
      <w:r w:rsidRPr="00D25FB9">
        <w:t>H. 4541</w:t>
      </w:r>
      <w:r w:rsidR="00F4104B" w:rsidRPr="00D25FB9">
        <w:fldChar w:fldCharType="begin"/>
      </w:r>
      <w:r w:rsidRPr="00D25FB9">
        <w:instrText xml:space="preserve"> XE "H. 4541" \b </w:instrText>
      </w:r>
      <w:r w:rsidR="00F4104B" w:rsidRPr="00D25FB9">
        <w:fldChar w:fldCharType="end"/>
      </w:r>
      <w:r w:rsidRPr="00D25FB9">
        <w:t xml:space="preserve"> -- Rep. Barfield:  </w:t>
      </w:r>
      <w:r w:rsidRPr="00D25FB9">
        <w:rPr>
          <w:szCs w:val="30"/>
        </w:rPr>
        <w:t xml:space="preserve">A BILL </w:t>
      </w:r>
      <w:r w:rsidRPr="00D25FB9">
        <w:t>TO AMEND SECTION 50</w:t>
      </w:r>
      <w:r w:rsidRPr="00D25FB9">
        <w:noBreakHyphen/>
        <w:t>13</w:t>
      </w:r>
      <w:r w:rsidRPr="00D25FB9">
        <w:noBreakHyphen/>
        <w:t>325, AS AMENDED, CODE OF LAWS OF SOUTH CAROLINA, 1976, RELATING TO THE TAKING OF CERTAIN NONGAME FISH IN GILL NETS AND SHAD NETS, SO AS TO REVISE THE RESTRICTIONS PLACED ON SETTING NETS ALONG THE LITTLE PEE DEE RIVER UPSTREAM OF PUNCH BOWL LANDING.</w:t>
      </w:r>
    </w:p>
    <w:p w:rsidR="007A2C25" w:rsidRDefault="007A2C25">
      <w:pPr>
        <w:pStyle w:val="Header"/>
        <w:tabs>
          <w:tab w:val="clear" w:pos="8640"/>
          <w:tab w:val="left" w:pos="4320"/>
        </w:tabs>
      </w:pPr>
      <w:r>
        <w:tab/>
        <w:t>Ordered for consideration tomorrow.</w:t>
      </w:r>
    </w:p>
    <w:p w:rsidR="007A2C25" w:rsidRDefault="007A2C25">
      <w:pPr>
        <w:pStyle w:val="Header"/>
        <w:tabs>
          <w:tab w:val="clear" w:pos="8640"/>
          <w:tab w:val="left" w:pos="4320"/>
        </w:tabs>
      </w:pPr>
    </w:p>
    <w:p w:rsidR="00B65396" w:rsidRDefault="00B65396" w:rsidP="00B65396">
      <w:pPr>
        <w:jc w:val="center"/>
      </w:pPr>
      <w:r>
        <w:rPr>
          <w:b/>
        </w:rPr>
        <w:t>Appointments Reported</w:t>
      </w:r>
    </w:p>
    <w:p w:rsidR="00B65396" w:rsidRDefault="00B65396" w:rsidP="00B65396">
      <w:r>
        <w:tab/>
        <w:t>Senator LARRY MARTIN from the Committee on Judiciary submitted a favorable report on:</w:t>
      </w:r>
    </w:p>
    <w:p w:rsidR="00BA67A9" w:rsidRDefault="00BA67A9" w:rsidP="00B65396"/>
    <w:p w:rsidR="00B65396" w:rsidRPr="001C64B6" w:rsidRDefault="00B65396" w:rsidP="00BA67A9">
      <w:pPr>
        <w:keepNext/>
        <w:keepLines/>
        <w:jc w:val="center"/>
        <w:rPr>
          <w:b/>
        </w:rPr>
      </w:pPr>
      <w:r w:rsidRPr="001C64B6">
        <w:rPr>
          <w:b/>
        </w:rPr>
        <w:t>Statewide Appointments</w:t>
      </w:r>
    </w:p>
    <w:p w:rsidR="00B65396" w:rsidRPr="001C64B6" w:rsidRDefault="00B65396" w:rsidP="00BA67A9">
      <w:pPr>
        <w:keepNext/>
        <w:keepLines/>
        <w:ind w:firstLine="216"/>
        <w:rPr>
          <w:u w:val="single"/>
        </w:rPr>
      </w:pPr>
      <w:r w:rsidRPr="001C64B6">
        <w:rPr>
          <w:u w:val="single"/>
        </w:rPr>
        <w:t>Initial Appointment, South Carolina State Ethics Commission, with the term to commence June 30, 2013, and to expire June 30, 2018</w:t>
      </w:r>
    </w:p>
    <w:p w:rsidR="00B65396" w:rsidRPr="001C64B6" w:rsidRDefault="00B65396" w:rsidP="00BA67A9">
      <w:pPr>
        <w:keepNext/>
        <w:keepLines/>
        <w:ind w:firstLine="216"/>
        <w:rPr>
          <w:u w:val="single"/>
        </w:rPr>
      </w:pPr>
      <w:r w:rsidRPr="001C64B6">
        <w:rPr>
          <w:u w:val="single"/>
        </w:rPr>
        <w:t>2nd Congressional District:</w:t>
      </w:r>
    </w:p>
    <w:p w:rsidR="00B65396" w:rsidRDefault="00B65396" w:rsidP="00BA67A9">
      <w:pPr>
        <w:keepNext/>
        <w:keepLines/>
      </w:pPr>
      <w:r>
        <w:tab/>
        <w:t>James H. Burns, 570 Eagles Rest Drive, Chapin, SC 29036</w:t>
      </w:r>
      <w:r w:rsidRPr="001C64B6">
        <w:rPr>
          <w:i/>
        </w:rPr>
        <w:t xml:space="preserve"> VICE </w:t>
      </w:r>
      <w:r w:rsidR="002727C1">
        <w:t>E. </w:t>
      </w:r>
      <w:r w:rsidR="00BA67A9" w:rsidRPr="001C64B6">
        <w:t>Kay Beirmann Brohl</w:t>
      </w:r>
    </w:p>
    <w:p w:rsidR="00FF2947" w:rsidRDefault="00FF2947" w:rsidP="00BA67A9">
      <w:pPr>
        <w:keepNext/>
        <w:keepLines/>
      </w:pPr>
    </w:p>
    <w:p w:rsidR="00B65396" w:rsidRDefault="00B65396" w:rsidP="00B65396">
      <w:r>
        <w:tab/>
        <w:t>Received as information.</w:t>
      </w:r>
    </w:p>
    <w:p w:rsidR="00B65396" w:rsidRDefault="00B65396" w:rsidP="00B65396"/>
    <w:p w:rsidR="00B65396" w:rsidRPr="001C64B6" w:rsidRDefault="00B65396" w:rsidP="00B65396">
      <w:pPr>
        <w:keepNext/>
        <w:ind w:firstLine="216"/>
        <w:rPr>
          <w:u w:val="single"/>
        </w:rPr>
      </w:pPr>
      <w:r w:rsidRPr="001C64B6">
        <w:rPr>
          <w:u w:val="single"/>
        </w:rPr>
        <w:t>Initial Appointment, South Carolina State Ethics Commission, with the term to commence June 30, 2013, and to expire June 30, 2018</w:t>
      </w:r>
    </w:p>
    <w:p w:rsidR="00B65396" w:rsidRDefault="00B65396" w:rsidP="00B65396">
      <w:r>
        <w:tab/>
        <w:t>Regina H. Lewis, 306 Woodhaven Rd., Columbia, SC 29203</w:t>
      </w:r>
      <w:r w:rsidRPr="001C64B6">
        <w:rPr>
          <w:i/>
        </w:rPr>
        <w:t xml:space="preserve"> VICE</w:t>
      </w:r>
      <w:r w:rsidR="002727C1">
        <w:rPr>
          <w:i/>
        </w:rPr>
        <w:t xml:space="preserve"> </w:t>
      </w:r>
      <w:r w:rsidRPr="001C64B6">
        <w:rPr>
          <w:i/>
        </w:rPr>
        <w:t xml:space="preserve"> </w:t>
      </w:r>
      <w:r w:rsidRPr="001C64B6">
        <w:t>Priscilla Tanner</w:t>
      </w:r>
    </w:p>
    <w:p w:rsidR="00FF2947" w:rsidRDefault="00FF2947" w:rsidP="00B65396"/>
    <w:p w:rsidR="00B65396" w:rsidRDefault="00B65396" w:rsidP="00B65396">
      <w:r>
        <w:tab/>
        <w:t>Received as information.</w:t>
      </w:r>
    </w:p>
    <w:p w:rsidR="00B65396" w:rsidRDefault="00B65396" w:rsidP="00B65396"/>
    <w:p w:rsidR="00B65396" w:rsidRPr="001C64B6" w:rsidRDefault="00B65396" w:rsidP="00B65396">
      <w:pPr>
        <w:keepNext/>
        <w:ind w:firstLine="216"/>
        <w:rPr>
          <w:u w:val="single"/>
        </w:rPr>
      </w:pPr>
      <w:r w:rsidRPr="001C64B6">
        <w:rPr>
          <w:u w:val="single"/>
        </w:rPr>
        <w:t>Initial Appointment, South Carolina State Ethics Commission, with the term to commence June 30, 2013, and to expire June 30, 2018</w:t>
      </w:r>
    </w:p>
    <w:p w:rsidR="00B65396" w:rsidRPr="001C64B6" w:rsidRDefault="00B65396" w:rsidP="00B65396">
      <w:pPr>
        <w:keepNext/>
        <w:ind w:firstLine="216"/>
        <w:rPr>
          <w:u w:val="single"/>
        </w:rPr>
      </w:pPr>
      <w:r w:rsidRPr="001C64B6">
        <w:rPr>
          <w:u w:val="single"/>
        </w:rPr>
        <w:t>3rd Congressional District:</w:t>
      </w:r>
    </w:p>
    <w:p w:rsidR="00B65396" w:rsidRDefault="00B65396" w:rsidP="00B65396">
      <w:r>
        <w:tab/>
        <w:t>Clisby “Sandy” P. Templeton, 1337 Millrock Church Rd., Gray Court, SC 29645</w:t>
      </w:r>
      <w:r w:rsidRPr="001C64B6">
        <w:rPr>
          <w:i/>
        </w:rPr>
        <w:t xml:space="preserve"> VICE </w:t>
      </w:r>
      <w:r w:rsidRPr="001C64B6">
        <w:t>E. Kay Beirmann Brohl</w:t>
      </w:r>
    </w:p>
    <w:p w:rsidR="00FF2947" w:rsidRDefault="00FF2947" w:rsidP="00B65396"/>
    <w:p w:rsidR="00B65396" w:rsidRDefault="00B65396" w:rsidP="00B65396">
      <w:r>
        <w:tab/>
        <w:t>Received as information.</w:t>
      </w:r>
    </w:p>
    <w:p w:rsidR="00B65396" w:rsidRDefault="00B65396" w:rsidP="00B65396">
      <w:pPr>
        <w:pStyle w:val="Header"/>
        <w:tabs>
          <w:tab w:val="clear" w:pos="8640"/>
          <w:tab w:val="left" w:pos="4320"/>
        </w:tabs>
        <w:rPr>
          <w:i/>
        </w:rPr>
      </w:pPr>
    </w:p>
    <w:p w:rsidR="00B65396" w:rsidRPr="007528D1" w:rsidRDefault="00B65396" w:rsidP="00B65396">
      <w:pPr>
        <w:jc w:val="center"/>
      </w:pPr>
      <w:r>
        <w:rPr>
          <w:b/>
        </w:rPr>
        <w:t>Message from the House</w:t>
      </w:r>
    </w:p>
    <w:p w:rsidR="00B65396" w:rsidRDefault="00B65396" w:rsidP="00B65396">
      <w:r>
        <w:t>Columbia, S.C., February 26, 2014</w:t>
      </w:r>
    </w:p>
    <w:p w:rsidR="00B65396" w:rsidRDefault="00B65396" w:rsidP="00B65396"/>
    <w:p w:rsidR="00B65396" w:rsidRDefault="00B65396" w:rsidP="00B65396">
      <w:r>
        <w:t>Mr. President and Senators:</w:t>
      </w:r>
    </w:p>
    <w:p w:rsidR="00B65396" w:rsidRDefault="00B65396" w:rsidP="00B65396">
      <w:r>
        <w:tab/>
        <w:t>The House respectfully informs your Honorable Body that it has confirmed the appointment:</w:t>
      </w:r>
    </w:p>
    <w:p w:rsidR="00B65396" w:rsidRDefault="00B65396" w:rsidP="00B65396">
      <w:pPr>
        <w:jc w:val="center"/>
      </w:pPr>
      <w:r>
        <w:t>STATEWIDE APPOINTMENT</w:t>
      </w:r>
    </w:p>
    <w:p w:rsidR="00B65396" w:rsidRPr="007528D1" w:rsidRDefault="00B65396" w:rsidP="00B65396">
      <w:r>
        <w:tab/>
      </w:r>
      <w:r>
        <w:rPr>
          <w:u w:val="single"/>
        </w:rPr>
        <w:t>Appointment, South Carolina Sta</w:t>
      </w:r>
      <w:r w:rsidR="008C7767">
        <w:rPr>
          <w:u w:val="single"/>
        </w:rPr>
        <w:t>t</w:t>
      </w:r>
      <w:r>
        <w:rPr>
          <w:u w:val="single"/>
        </w:rPr>
        <w:t>e Board for Technical and Comprehensive Education, with term to commence July 1, 2012, and to expire July 1, 2018:</w:t>
      </w:r>
    </w:p>
    <w:p w:rsidR="00B65396" w:rsidRDefault="00B65396" w:rsidP="00B65396">
      <w:r>
        <w:tab/>
      </w:r>
      <w:r>
        <w:rPr>
          <w:u w:val="single"/>
        </w:rPr>
        <w:t>7th Congressional District:</w:t>
      </w:r>
    </w:p>
    <w:p w:rsidR="00B65396" w:rsidRDefault="00B65396" w:rsidP="00B65396">
      <w:r>
        <w:tab/>
        <w:t xml:space="preserve">Mr. Daniel Philip Gray, 5410 Hampton Circle, Myrtle Beach, SC  29577 </w:t>
      </w:r>
      <w:r>
        <w:rPr>
          <w:i/>
        </w:rPr>
        <w:t>VICE</w:t>
      </w:r>
      <w:r>
        <w:t xml:space="preserve"> Vacant Due To Redistricting</w:t>
      </w:r>
    </w:p>
    <w:p w:rsidR="00B65396" w:rsidRDefault="00B65396" w:rsidP="00B65396">
      <w:r>
        <w:t>Very respectfully,</w:t>
      </w:r>
    </w:p>
    <w:p w:rsidR="00B65396" w:rsidRDefault="00B65396" w:rsidP="00B65396">
      <w:r>
        <w:t>Speaker of the House</w:t>
      </w:r>
    </w:p>
    <w:p w:rsidR="00B65396" w:rsidRDefault="00B65396" w:rsidP="00B65396">
      <w:r>
        <w:tab/>
        <w:t>Received as information.</w:t>
      </w:r>
    </w:p>
    <w:p w:rsidR="007A2C25" w:rsidRDefault="007A2C25">
      <w:pPr>
        <w:pStyle w:val="Header"/>
        <w:tabs>
          <w:tab w:val="clear" w:pos="8640"/>
          <w:tab w:val="left" w:pos="4320"/>
        </w:tabs>
      </w:pPr>
    </w:p>
    <w:p w:rsidR="00DB10C5" w:rsidRDefault="00DB10C5" w:rsidP="008F623F">
      <w:pPr>
        <w:pStyle w:val="Header"/>
        <w:keepNext/>
        <w:keepLines/>
        <w:tabs>
          <w:tab w:val="clear" w:pos="8640"/>
          <w:tab w:val="left" w:pos="4320"/>
        </w:tabs>
        <w:jc w:val="center"/>
        <w:rPr>
          <w:b/>
        </w:rPr>
      </w:pPr>
      <w:r>
        <w:rPr>
          <w:b/>
        </w:rPr>
        <w:t>HOUSE CONCURRENCES</w:t>
      </w:r>
    </w:p>
    <w:p w:rsidR="00DB10C5" w:rsidRDefault="00DB10C5" w:rsidP="008F623F">
      <w:pPr>
        <w:pStyle w:val="Header"/>
        <w:keepNext/>
        <w:keepLines/>
        <w:tabs>
          <w:tab w:val="clear" w:pos="8640"/>
          <w:tab w:val="left" w:pos="4320"/>
        </w:tabs>
      </w:pPr>
      <w:r>
        <w:rPr>
          <w:b/>
        </w:rPr>
        <w:tab/>
      </w:r>
      <w:r>
        <w:t>The following Resolutions were returned from the House with concurrence and received as information:</w:t>
      </w:r>
    </w:p>
    <w:p w:rsidR="00DB10C5" w:rsidRDefault="00DB10C5" w:rsidP="003D42DA"/>
    <w:p w:rsidR="003D42DA" w:rsidRPr="00FD00AE" w:rsidRDefault="003D42DA" w:rsidP="003D42DA">
      <w:r>
        <w:tab/>
      </w:r>
      <w:r w:rsidRPr="00FD00AE">
        <w:t>S. 682</w:t>
      </w:r>
      <w:r w:rsidR="00F4104B" w:rsidRPr="00FD00AE">
        <w:fldChar w:fldCharType="begin"/>
      </w:r>
      <w:r w:rsidRPr="00FD00AE">
        <w:instrText xml:space="preserve"> XE "S. 682" \b </w:instrText>
      </w:r>
      <w:r w:rsidR="00F4104B" w:rsidRPr="00FD00AE">
        <w:fldChar w:fldCharType="end"/>
      </w:r>
      <w:r w:rsidRPr="00FD00AE">
        <w:t xml:space="preserve"> -- Senator Hembree:  </w:t>
      </w:r>
      <w:r w:rsidRPr="00FD00AE">
        <w:rPr>
          <w:szCs w:val="30"/>
        </w:rPr>
        <w:t xml:space="preserve">A CONCURRENT RESOLUTION </w:t>
      </w:r>
      <w:r w:rsidRPr="00FD00AE">
        <w:rPr>
          <w:color w:val="000000" w:themeColor="text1"/>
          <w:u w:color="000000" w:themeColor="text1"/>
        </w:rPr>
        <w:t xml:space="preserve">TO REQUEST THAT THE DEPARTMENT OF TRANSPORTATION NAME THE INTERSECTION LOCATED AT THE JUNCTURE OF SOUTH CAROLINA HIGHWAYS 9 AND 57 IN HORRY COUNTY </w:t>
      </w:r>
      <w:r>
        <w:rPr>
          <w:color w:val="000000" w:themeColor="text1"/>
          <w:u w:color="000000" w:themeColor="text1"/>
        </w:rPr>
        <w:t>“</w:t>
      </w:r>
      <w:r w:rsidRPr="00FD00AE">
        <w:rPr>
          <w:color w:val="000000" w:themeColor="text1"/>
          <w:u w:color="000000" w:themeColor="text1"/>
        </w:rPr>
        <w:t>STALVEY BELLAMY INTERSECTION</w:t>
      </w:r>
      <w:r>
        <w:rPr>
          <w:color w:val="000000" w:themeColor="text1"/>
          <w:u w:color="000000" w:themeColor="text1"/>
        </w:rPr>
        <w:t>”</w:t>
      </w:r>
      <w:r w:rsidRPr="00FD00AE">
        <w:rPr>
          <w:color w:val="000000" w:themeColor="text1"/>
          <w:u w:color="000000" w:themeColor="text1"/>
        </w:rPr>
        <w:t xml:space="preserve"> AND ERECT APPROPRIATE MARKERS OR SIGNS AT THIS INTERSECTION THAT CONTAIN THE WORDS </w:t>
      </w:r>
      <w:r>
        <w:rPr>
          <w:color w:val="000000" w:themeColor="text1"/>
          <w:u w:color="000000" w:themeColor="text1"/>
        </w:rPr>
        <w:t>“</w:t>
      </w:r>
      <w:r w:rsidRPr="00FD00AE">
        <w:rPr>
          <w:color w:val="000000" w:themeColor="text1"/>
          <w:u w:color="000000" w:themeColor="text1"/>
        </w:rPr>
        <w:t>STALVEY BELLAMY INTERSECTION</w:t>
      </w:r>
      <w:r>
        <w:rPr>
          <w:color w:val="000000" w:themeColor="text1"/>
          <w:u w:color="000000" w:themeColor="text1"/>
        </w:rPr>
        <w:t>”</w:t>
      </w:r>
      <w:r w:rsidRPr="00FD00AE">
        <w:rPr>
          <w:color w:val="000000" w:themeColor="text1"/>
          <w:u w:color="000000" w:themeColor="text1"/>
        </w:rPr>
        <w:t>.</w:t>
      </w:r>
    </w:p>
    <w:p w:rsidR="00964C35" w:rsidRDefault="000A7610" w:rsidP="00DB10C5">
      <w:pPr>
        <w:pStyle w:val="Header"/>
        <w:tabs>
          <w:tab w:val="clear" w:pos="8640"/>
          <w:tab w:val="left" w:pos="4320"/>
        </w:tabs>
      </w:pPr>
      <w:r>
        <w:tab/>
      </w:r>
    </w:p>
    <w:p w:rsidR="00964C35" w:rsidRPr="00D712B2" w:rsidRDefault="00964C35" w:rsidP="00964C35">
      <w:pPr>
        <w:suppressAutoHyphens/>
        <w:outlineLvl w:val="0"/>
      </w:pPr>
      <w:r>
        <w:tab/>
      </w:r>
      <w:r w:rsidRPr="00D712B2">
        <w:t>S. 975</w:t>
      </w:r>
      <w:r w:rsidR="00F4104B" w:rsidRPr="00D712B2">
        <w:fldChar w:fldCharType="begin"/>
      </w:r>
      <w:r w:rsidRPr="00D712B2">
        <w:instrText xml:space="preserve"> XE "S. 975" \b </w:instrText>
      </w:r>
      <w:r w:rsidR="00F4104B" w:rsidRPr="00D712B2">
        <w:fldChar w:fldCharType="end"/>
      </w:r>
      <w:r w:rsidRPr="00D712B2">
        <w:t xml:space="preserve"> -- Senator Cleary:  </w:t>
      </w:r>
      <w:r w:rsidRPr="00D712B2">
        <w:rPr>
          <w:szCs w:val="30"/>
        </w:rPr>
        <w:t xml:space="preserve">A CONCURRENT RESOLUTION </w:t>
      </w:r>
      <w:r w:rsidRPr="00D712B2">
        <w:t>TO RECOGNIZE THE LAST SATURDAY OF SEPTEMBER EACH YEAR AS GREEN APPLE DAY OF SERVICE IN SOUTH CAROLINA.</w:t>
      </w:r>
    </w:p>
    <w:p w:rsidR="00DB74A4" w:rsidRDefault="00964C35">
      <w:pPr>
        <w:pStyle w:val="Header"/>
        <w:tabs>
          <w:tab w:val="clear" w:pos="8640"/>
          <w:tab w:val="left" w:pos="4320"/>
        </w:tabs>
      </w:pPr>
      <w:r>
        <w:tab/>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D66E4" w:rsidRPr="00995A99" w:rsidRDefault="00CD66E4" w:rsidP="00CD66E4">
      <w:pPr>
        <w:pStyle w:val="Header"/>
        <w:tabs>
          <w:tab w:val="clear" w:pos="4320"/>
          <w:tab w:val="clear" w:pos="8640"/>
        </w:tabs>
        <w:jc w:val="center"/>
      </w:pPr>
      <w:r>
        <w:rPr>
          <w:b/>
        </w:rPr>
        <w:t>HOUSE BILL RETURNED</w:t>
      </w:r>
    </w:p>
    <w:p w:rsidR="00CD66E4" w:rsidRDefault="00CD66E4" w:rsidP="00FF2947">
      <w:pPr>
        <w:pStyle w:val="Header"/>
        <w:tabs>
          <w:tab w:val="clear" w:pos="4320"/>
          <w:tab w:val="clear" w:pos="8640"/>
        </w:tabs>
      </w:pPr>
      <w:r>
        <w:tab/>
        <w:t>The following House Bill was read the third time and ordered returned to the House with amendments:</w:t>
      </w:r>
    </w:p>
    <w:p w:rsidR="00CD66E4" w:rsidRDefault="00CD66E4" w:rsidP="00FF2947">
      <w:pPr>
        <w:pStyle w:val="Header"/>
        <w:tabs>
          <w:tab w:val="clear" w:pos="4320"/>
          <w:tab w:val="clear" w:pos="8640"/>
        </w:tabs>
      </w:pPr>
    </w:p>
    <w:p w:rsidR="00CD66E4" w:rsidRPr="00057616" w:rsidRDefault="00CD66E4" w:rsidP="00CD66E4">
      <w:pPr>
        <w:suppressAutoHyphens/>
      </w:pPr>
      <w:r>
        <w:tab/>
      </w:r>
      <w:r w:rsidRPr="00057616">
        <w:t>H. 3410</w:t>
      </w:r>
      <w:r w:rsidR="00F4104B" w:rsidRPr="00057616">
        <w:fldChar w:fldCharType="begin"/>
      </w:r>
      <w:r w:rsidRPr="00057616">
        <w:instrText xml:space="preserve"> XE "H. 3410" \b </w:instrText>
      </w:r>
      <w:r w:rsidR="00F4104B" w:rsidRPr="00057616">
        <w:fldChar w:fldCharType="end"/>
      </w:r>
      <w:r w:rsidRPr="00057616">
        <w:t xml:space="preserve"> -- </w:t>
      </w:r>
      <w:r>
        <w:t>Reps. Forrester, Allison, Loftis, V.S. Moss, Cole, Tallon, Mitchell, Cobb</w:t>
      </w:r>
      <w:r>
        <w:noBreakHyphen/>
        <w:t>Hunter and Whipper</w:t>
      </w:r>
      <w:r w:rsidRPr="00057616">
        <w:t xml:space="preserve">:  </w:t>
      </w:r>
      <w:r w:rsidRPr="00057616">
        <w:rPr>
          <w:szCs w:val="30"/>
        </w:rPr>
        <w:t xml:space="preserve">A BILL </w:t>
      </w:r>
      <w:r w:rsidRPr="00057616">
        <w:t>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057616">
        <w:noBreakHyphen/>
        <w:t>59</w:t>
      </w:r>
      <w:r w:rsidRPr="00057616">
        <w:noBreakHyphen/>
        <w:t>170, RELATING TO THE EDUCATION AND ECONOMIC DEVELOPMENT COORDINATING COUNCIL, AND SECTION 59</w:t>
      </w:r>
      <w:r w:rsidRPr="00057616">
        <w:noBreakHyphen/>
        <w:t>59</w:t>
      </w:r>
      <w:r w:rsidRPr="00057616">
        <w:noBreakHyphen/>
        <w:t>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057616">
        <w:noBreakHyphen/>
        <w:t>59</w:t>
      </w:r>
      <w:r w:rsidRPr="00057616">
        <w:noBreakHyphen/>
        <w:t>180 RELATING TO REGIONAL EDUCATION CENTERS.</w:t>
      </w:r>
    </w:p>
    <w:p w:rsidR="00CD66E4" w:rsidRDefault="00CD66E4" w:rsidP="00CD66E4">
      <w:pPr>
        <w:pStyle w:val="Header"/>
        <w:tabs>
          <w:tab w:val="clear" w:pos="4320"/>
          <w:tab w:val="clear" w:pos="8640"/>
        </w:tabs>
        <w:jc w:val="left"/>
      </w:pPr>
    </w:p>
    <w:p w:rsidR="00CD66E4" w:rsidRPr="00995A99" w:rsidRDefault="00CD66E4" w:rsidP="00CD66E4">
      <w:pPr>
        <w:pStyle w:val="Header"/>
        <w:tabs>
          <w:tab w:val="clear" w:pos="4320"/>
          <w:tab w:val="clear" w:pos="8640"/>
        </w:tabs>
        <w:jc w:val="center"/>
      </w:pPr>
      <w:r>
        <w:rPr>
          <w:b/>
        </w:rPr>
        <w:t>THIRD READING BILLS</w:t>
      </w:r>
    </w:p>
    <w:p w:rsidR="00CD66E4" w:rsidRDefault="00CD66E4" w:rsidP="00FF2947">
      <w:pPr>
        <w:pStyle w:val="Header"/>
        <w:tabs>
          <w:tab w:val="clear" w:pos="4320"/>
          <w:tab w:val="clear" w:pos="8640"/>
        </w:tabs>
      </w:pPr>
      <w:r>
        <w:tab/>
        <w:t>The following Bills were read the third time and ordered sent to the House of Representatives:</w:t>
      </w:r>
    </w:p>
    <w:p w:rsidR="00DB74A4" w:rsidRDefault="00DB74A4">
      <w:pPr>
        <w:pStyle w:val="Header"/>
        <w:tabs>
          <w:tab w:val="clear" w:pos="8640"/>
          <w:tab w:val="left" w:pos="4320"/>
        </w:tabs>
      </w:pPr>
    </w:p>
    <w:p w:rsidR="00CD66E4" w:rsidRPr="00187BF2" w:rsidRDefault="00CD66E4" w:rsidP="00CD66E4">
      <w:r>
        <w:tab/>
      </w:r>
      <w:r w:rsidRPr="00187BF2">
        <w:t>S. 611</w:t>
      </w:r>
      <w:r w:rsidR="00F4104B" w:rsidRPr="00187BF2">
        <w:fldChar w:fldCharType="begin"/>
      </w:r>
      <w:r w:rsidRPr="00187BF2">
        <w:instrText xml:space="preserve"> XE "S. 611" \b </w:instrText>
      </w:r>
      <w:r w:rsidR="00F4104B" w:rsidRPr="00187BF2">
        <w:fldChar w:fldCharType="end"/>
      </w:r>
      <w:r w:rsidRPr="00187BF2">
        <w:t xml:space="preserve"> -- Senator Rankin:  </w:t>
      </w:r>
      <w:r w:rsidRPr="00187BF2">
        <w:rPr>
          <w:szCs w:val="30"/>
        </w:rPr>
        <w:t xml:space="preserve">A BILL </w:t>
      </w:r>
      <w:r w:rsidRPr="00187BF2">
        <w:rPr>
          <w:color w:val="000000" w:themeColor="text1"/>
          <w:u w:color="000000" w:themeColor="text1"/>
        </w:rPr>
        <w:t>TO AMEND THE CODE OF LAWS OF SOUTH CAROLINA, 1976, BY ADDING SECTION 1</w:t>
      </w:r>
      <w:r w:rsidRPr="00187BF2">
        <w:rPr>
          <w:color w:val="000000" w:themeColor="text1"/>
          <w:u w:color="000000" w:themeColor="text1"/>
        </w:rPr>
        <w:noBreakHyphen/>
        <w:t>31</w:t>
      </w:r>
      <w:r w:rsidRPr="00187BF2">
        <w:rPr>
          <w:color w:val="000000" w:themeColor="text1"/>
          <w:u w:color="000000" w:themeColor="text1"/>
        </w:rPr>
        <w:noBreakHyphen/>
        <w:t>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CD66E4" w:rsidRDefault="00CD66E4">
      <w:pPr>
        <w:pStyle w:val="Header"/>
        <w:tabs>
          <w:tab w:val="clear" w:pos="8640"/>
          <w:tab w:val="left" w:pos="4320"/>
        </w:tabs>
      </w:pPr>
    </w:p>
    <w:p w:rsidR="00CD66E4" w:rsidRPr="004163DB" w:rsidRDefault="00CD66E4" w:rsidP="00CD66E4">
      <w:pPr>
        <w:suppressAutoHyphens/>
        <w:outlineLvl w:val="0"/>
      </w:pPr>
      <w:r>
        <w:tab/>
      </w:r>
      <w:r w:rsidRPr="004163DB">
        <w:t>S. 275</w:t>
      </w:r>
      <w:r w:rsidR="00F4104B" w:rsidRPr="004163DB">
        <w:fldChar w:fldCharType="begin"/>
      </w:r>
      <w:r w:rsidRPr="004163DB">
        <w:instrText xml:space="preserve"> XE "S. 275" \b </w:instrText>
      </w:r>
      <w:r w:rsidR="00F4104B" w:rsidRPr="004163DB">
        <w:fldChar w:fldCharType="end"/>
      </w:r>
      <w:r w:rsidRPr="004163DB">
        <w:t xml:space="preserve"> -- </w:t>
      </w:r>
      <w:r>
        <w:t>Senators L. Martin</w:t>
      </w:r>
      <w:r w:rsidR="003C7995">
        <w:t xml:space="preserve">, </w:t>
      </w:r>
      <w:r>
        <w:t>Hembree</w:t>
      </w:r>
      <w:r w:rsidR="003C7995">
        <w:t xml:space="preserve"> and Malloy</w:t>
      </w:r>
      <w:r w:rsidRPr="004163DB">
        <w:t xml:space="preserve">:  </w:t>
      </w:r>
      <w:r w:rsidRPr="004163DB">
        <w:rPr>
          <w:szCs w:val="30"/>
        </w:rPr>
        <w:t xml:space="preserve">A BILL </w:t>
      </w:r>
      <w:r w:rsidRPr="004163DB">
        <w:t>TO AMEND SECTION 23</w:t>
      </w:r>
      <w:r w:rsidRPr="004163DB">
        <w:noBreakHyphen/>
        <w:t>1</w:t>
      </w:r>
      <w:r w:rsidRPr="004163DB">
        <w:noBreakHyphen/>
        <w:t>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CD66E4" w:rsidRDefault="00CD66E4" w:rsidP="00CD66E4">
      <w:pPr>
        <w:pStyle w:val="Header"/>
        <w:tabs>
          <w:tab w:val="clear" w:pos="4320"/>
          <w:tab w:val="clear" w:pos="8640"/>
        </w:tabs>
        <w:jc w:val="left"/>
      </w:pPr>
    </w:p>
    <w:p w:rsidR="00EB38E5" w:rsidRPr="00C44D79" w:rsidRDefault="00EB38E5" w:rsidP="00EB38E5">
      <w:pPr>
        <w:suppressAutoHyphens/>
        <w:outlineLvl w:val="0"/>
      </w:pPr>
      <w:r>
        <w:tab/>
      </w:r>
      <w:r w:rsidRPr="00C44D79">
        <w:t>S. 687</w:t>
      </w:r>
      <w:r w:rsidR="00F4104B" w:rsidRPr="00C44D79">
        <w:fldChar w:fldCharType="begin"/>
      </w:r>
      <w:r w:rsidRPr="00C44D79">
        <w:instrText xml:space="preserve"> XE </w:instrText>
      </w:r>
      <w:r w:rsidR="00214E46">
        <w:instrText>“</w:instrText>
      </w:r>
      <w:r w:rsidRPr="00C44D79">
        <w:instrText>S. 687</w:instrText>
      </w:r>
      <w:r w:rsidR="00214E46">
        <w:instrText>”</w:instrText>
      </w:r>
      <w:r w:rsidRPr="00C44D79">
        <w:instrText xml:space="preserve"> \b </w:instrText>
      </w:r>
      <w:r w:rsidR="00F4104B" w:rsidRPr="00C44D79">
        <w:fldChar w:fldCharType="end"/>
      </w:r>
      <w:r w:rsidRPr="00C44D79">
        <w:t xml:space="preserve"> -- Senator L. Martin:  </w:t>
      </w:r>
      <w:r w:rsidRPr="00C44D79">
        <w:rPr>
          <w:szCs w:val="30"/>
        </w:rPr>
        <w:t xml:space="preserve">A BILL </w:t>
      </w:r>
      <w:r w:rsidRPr="00C44D79">
        <w:t xml:space="preserve">TO AMEND CHAPTER 15, TITLE 63, SOUTH CAROLINA CODE OF LAWS, 1976, RELATING TO CHILD CUSTODY AND VISITATION, TO ENACT THE </w:t>
      </w:r>
      <w:r w:rsidR="00214E46">
        <w:t>“</w:t>
      </w:r>
      <w:r w:rsidRPr="00C44D79">
        <w:t>SOUTH CAROLINA BLIND PERSON’S RIGHT TO PARENT ACT”, BY ADDING ARTICLE 4 TO THE CHAPTER SO AS TO PROVIDE THAT A COURT MAY NOT MAKE A DECISION ON GUARDIANSHIP, CUSTODY, OR VISITATION BASED UPON A SOLE CONSIDERATION OF THE BLINDNESS OF A CHILD’S PARENT OR GUARDIAN, AND THAT DECISIONS CONCERNING ADOPTIONS MAY NOT BE BASED UPON THE SOLE CONSIDERATION THAT THE PERSON SEEKING TO ADOPT A CHILD IS BLIND.</w:t>
      </w:r>
    </w:p>
    <w:p w:rsidR="00EB38E5" w:rsidRDefault="00EB38E5" w:rsidP="00EB38E5">
      <w:pPr>
        <w:pStyle w:val="Header"/>
        <w:tabs>
          <w:tab w:val="clear" w:pos="4320"/>
          <w:tab w:val="clear" w:pos="8640"/>
        </w:tabs>
        <w:jc w:val="left"/>
      </w:pPr>
    </w:p>
    <w:p w:rsidR="00EB38E5" w:rsidRDefault="00EB38E5" w:rsidP="00EB38E5">
      <w:pPr>
        <w:suppressAutoHyphens/>
      </w:pPr>
      <w:r>
        <w:tab/>
      </w:r>
      <w:r w:rsidRPr="005C5F3B">
        <w:t>S. 826</w:t>
      </w:r>
      <w:r w:rsidR="00F4104B" w:rsidRPr="005C5F3B">
        <w:fldChar w:fldCharType="begin"/>
      </w:r>
      <w:r w:rsidRPr="005C5F3B">
        <w:instrText xml:space="preserve"> XE </w:instrText>
      </w:r>
      <w:r w:rsidR="00214E46">
        <w:instrText>“</w:instrText>
      </w:r>
      <w:r w:rsidRPr="005C5F3B">
        <w:instrText>S. 826</w:instrText>
      </w:r>
      <w:r w:rsidR="00214E46">
        <w:instrText>”</w:instrText>
      </w:r>
      <w:r w:rsidRPr="005C5F3B">
        <w:instrText xml:space="preserve"> \b </w:instrText>
      </w:r>
      <w:r w:rsidR="00F4104B" w:rsidRPr="005C5F3B">
        <w:fldChar w:fldCharType="end"/>
      </w:r>
      <w:r w:rsidRPr="005C5F3B">
        <w:t xml:space="preserve"> -- Senator Rankin:  </w:t>
      </w:r>
      <w:r w:rsidRPr="005C5F3B">
        <w:rPr>
          <w:szCs w:val="30"/>
        </w:rPr>
        <w:t xml:space="preserve">A BILL </w:t>
      </w:r>
      <w:r w:rsidRPr="005C5F3B">
        <w:t>TO AMEND SECTION 38-73-500(C) OF THE 1976 CODE, RELATING TO RANDOM DRUG AND ALCOHOL TESTING PROCEDURES CONCERNING MERIT RATING FOR WORKER</w:t>
      </w:r>
      <w:r>
        <w:t>’</w:t>
      </w:r>
      <w:r w:rsidRPr="005C5F3B">
        <w:t>S COMPENSATION INSURANCE; TO PROVIDE THAT A SINGLE SAMPLE MAY BE USED FOR THE FIRST AND SECOND TESTS IF A SECOND TEST IS ADMINISTERED.</w:t>
      </w:r>
    </w:p>
    <w:p w:rsidR="00CA282F" w:rsidRDefault="00CA282F" w:rsidP="00EB38E5">
      <w:pPr>
        <w:suppressAutoHyphens/>
      </w:pPr>
    </w:p>
    <w:p w:rsidR="00F8623D" w:rsidRPr="00CB500C" w:rsidRDefault="00F8623D" w:rsidP="00E56404">
      <w:pPr>
        <w:pStyle w:val="Header"/>
        <w:tabs>
          <w:tab w:val="clear" w:pos="8640"/>
          <w:tab w:val="left" w:pos="4320"/>
        </w:tabs>
        <w:jc w:val="center"/>
      </w:pPr>
      <w:r>
        <w:rPr>
          <w:b/>
        </w:rPr>
        <w:t>AMENDED, READ THE THIRD TIME</w:t>
      </w:r>
    </w:p>
    <w:p w:rsidR="00F8623D" w:rsidRPr="00F43137" w:rsidRDefault="00F8623D" w:rsidP="00E56404">
      <w:pPr>
        <w:pStyle w:val="Header"/>
        <w:tabs>
          <w:tab w:val="clear" w:pos="8640"/>
          <w:tab w:val="left" w:pos="4320"/>
        </w:tabs>
        <w:jc w:val="center"/>
        <w:rPr>
          <w:b/>
        </w:rPr>
      </w:pPr>
      <w:r>
        <w:rPr>
          <w:b/>
        </w:rPr>
        <w:t>SENT TO THE HOUSE</w:t>
      </w:r>
    </w:p>
    <w:p w:rsidR="00F8623D" w:rsidRDefault="00FF2947">
      <w:pPr>
        <w:pStyle w:val="Header"/>
        <w:tabs>
          <w:tab w:val="clear" w:pos="8640"/>
          <w:tab w:val="left" w:pos="4320"/>
        </w:tabs>
      </w:pPr>
      <w:r>
        <w:tab/>
      </w:r>
      <w:r w:rsidR="00F8623D" w:rsidRPr="00CC2762">
        <w:t>S. 872</w:t>
      </w:r>
      <w:r w:rsidR="00F4104B" w:rsidRPr="00CC2762">
        <w:fldChar w:fldCharType="begin"/>
      </w:r>
      <w:r w:rsidR="00F8623D" w:rsidRPr="00CC2762">
        <w:instrText xml:space="preserve"> XE </w:instrText>
      </w:r>
      <w:r w:rsidR="00214E46">
        <w:instrText>“</w:instrText>
      </w:r>
      <w:r w:rsidR="00F8623D" w:rsidRPr="00CC2762">
        <w:instrText>S. 872</w:instrText>
      </w:r>
      <w:r w:rsidR="00214E46">
        <w:instrText>”</w:instrText>
      </w:r>
      <w:r w:rsidR="00F8623D" w:rsidRPr="00CC2762">
        <w:instrText xml:space="preserve"> \b </w:instrText>
      </w:r>
      <w:r w:rsidR="00F4104B" w:rsidRPr="00CC2762">
        <w:fldChar w:fldCharType="end"/>
      </w:r>
      <w:r w:rsidR="00F8623D" w:rsidRPr="00CC2762">
        <w:t xml:space="preserve"> -- </w:t>
      </w:r>
      <w:r w:rsidR="00F8623D">
        <w:t>Senators Fair, Hutto, Jackson and L. Martin</w:t>
      </w:r>
      <w:r w:rsidR="00F8623D" w:rsidRPr="00CC2762">
        <w:t xml:space="preserve">:  </w:t>
      </w:r>
      <w:r w:rsidR="00F8623D" w:rsidRPr="00CC2762">
        <w:rPr>
          <w:szCs w:val="30"/>
        </w:rPr>
        <w:t xml:space="preserve">A BILL </w:t>
      </w:r>
      <w:r w:rsidR="00F8623D" w:rsidRPr="00CC2762">
        <w:rPr>
          <w:color w:val="000000" w:themeColor="text1"/>
          <w:u w:color="000000" w:themeColor="text1"/>
        </w:rPr>
        <w:t>TO AMEND SECTION 63</w:t>
      </w:r>
      <w:r w:rsidR="00F8623D" w:rsidRPr="00CC2762">
        <w:rPr>
          <w:color w:val="000000" w:themeColor="text1"/>
          <w:u w:color="000000" w:themeColor="text1"/>
        </w:rPr>
        <w:noBreakHyphen/>
        <w:t>1</w:t>
      </w:r>
      <w:r w:rsidR="00F8623D" w:rsidRPr="00CC2762">
        <w:rPr>
          <w:color w:val="000000" w:themeColor="text1"/>
          <w:u w:color="000000" w:themeColor="text1"/>
        </w:rPr>
        <w:noBreakHyphen/>
        <w:t>50, CODE OF LAWS OF SOUTH CAROLINA, 1976, RELATING TO THE JOINT CITIZENS AND LEGISLATIVE COMMITTEE ON CHILDREN, SO AS TO ESTABLISH IT AS A PERMANENT JOINT COMMITTEE AND TO DELETE OBSOLETE PROVISIONS.</w:t>
      </w:r>
    </w:p>
    <w:p w:rsidR="00F8623D" w:rsidRDefault="00F8623D">
      <w:pPr>
        <w:pStyle w:val="Header"/>
        <w:tabs>
          <w:tab w:val="clear" w:pos="8640"/>
          <w:tab w:val="left" w:pos="4320"/>
        </w:tabs>
      </w:pPr>
      <w:r>
        <w:tab/>
        <w:t>The Senate proceeded to a consideration of the Bill, the question being the third reading of the Bill.</w:t>
      </w:r>
    </w:p>
    <w:p w:rsidR="00F8623D" w:rsidRDefault="00F8623D">
      <w:pPr>
        <w:pStyle w:val="Header"/>
        <w:tabs>
          <w:tab w:val="clear" w:pos="8640"/>
          <w:tab w:val="left" w:pos="4320"/>
        </w:tabs>
        <w:jc w:val="center"/>
        <w:rPr>
          <w:b/>
          <w:bCs/>
        </w:rPr>
      </w:pPr>
    </w:p>
    <w:p w:rsidR="00F8623D" w:rsidRDefault="00F8623D" w:rsidP="00F8623D">
      <w:pPr>
        <w:rPr>
          <w:color w:val="000000" w:themeColor="text1"/>
          <w:u w:color="000000" w:themeColor="text1"/>
        </w:rPr>
      </w:pPr>
      <w:r>
        <w:rPr>
          <w:color w:val="000000" w:themeColor="text1"/>
          <w:u w:color="000000" w:themeColor="text1"/>
        </w:rPr>
        <w:tab/>
        <w:t>Senator FAIR explained the Bill.</w:t>
      </w:r>
    </w:p>
    <w:p w:rsidR="00F8623D" w:rsidRDefault="00F8623D" w:rsidP="00F8623D">
      <w:pPr>
        <w:pStyle w:val="Header"/>
        <w:tabs>
          <w:tab w:val="clear" w:pos="8640"/>
          <w:tab w:val="left" w:pos="4320"/>
        </w:tabs>
        <w:rPr>
          <w:b/>
          <w:bCs/>
        </w:rPr>
      </w:pPr>
    </w:p>
    <w:p w:rsidR="00F8623D" w:rsidRDefault="00F8623D">
      <w:pPr>
        <w:pStyle w:val="Header"/>
        <w:tabs>
          <w:tab w:val="clear" w:pos="8640"/>
          <w:tab w:val="left" w:pos="4320"/>
        </w:tabs>
        <w:jc w:val="center"/>
        <w:rPr>
          <w:b/>
          <w:bCs/>
        </w:rPr>
      </w:pPr>
      <w:r>
        <w:rPr>
          <w:b/>
          <w:bCs/>
        </w:rPr>
        <w:t>Motion Under Rule 26B</w:t>
      </w:r>
    </w:p>
    <w:p w:rsidR="00F8623D" w:rsidRDefault="00F8623D">
      <w:pPr>
        <w:pStyle w:val="Header"/>
        <w:tabs>
          <w:tab w:val="clear" w:pos="8640"/>
          <w:tab w:val="left" w:pos="4320"/>
        </w:tabs>
      </w:pPr>
      <w:r>
        <w:tab/>
        <w:t>Senator SETZLER asked unanimous consent to make a motion to take up further amendments pursuant to the provisions of Rule 26B.</w:t>
      </w:r>
    </w:p>
    <w:p w:rsidR="00F8623D" w:rsidRDefault="00F8623D">
      <w:pPr>
        <w:pStyle w:val="Header"/>
        <w:tabs>
          <w:tab w:val="clear" w:pos="8640"/>
          <w:tab w:val="left" w:pos="4320"/>
        </w:tabs>
      </w:pPr>
      <w:r>
        <w:tab/>
        <w:t>There was no objection.</w:t>
      </w:r>
    </w:p>
    <w:p w:rsidR="00F8623D" w:rsidRDefault="00F8623D">
      <w:pPr>
        <w:pStyle w:val="Header"/>
        <w:tabs>
          <w:tab w:val="clear" w:pos="8640"/>
          <w:tab w:val="left" w:pos="4320"/>
        </w:tabs>
      </w:pPr>
    </w:p>
    <w:p w:rsidR="00F8623D" w:rsidRDefault="00F8623D" w:rsidP="00F8623D">
      <w:pPr>
        <w:rPr>
          <w:snapToGrid w:val="0"/>
        </w:rPr>
      </w:pPr>
      <w:r>
        <w:rPr>
          <w:snapToGrid w:val="0"/>
        </w:rPr>
        <w:tab/>
        <w:t>Senator SETZLER proposed the following amendment (JUD0872.001)</w:t>
      </w:r>
      <w:r w:rsidRPr="007D50DC">
        <w:rPr>
          <w:snapToGrid w:val="0"/>
        </w:rPr>
        <w:t>, which was adopted</w:t>
      </w:r>
      <w:r>
        <w:rPr>
          <w:snapToGrid w:val="0"/>
        </w:rPr>
        <w:t>:</w:t>
      </w:r>
    </w:p>
    <w:p w:rsidR="00F8623D" w:rsidRPr="007D50DC" w:rsidRDefault="00F8623D" w:rsidP="00F8623D">
      <w:pPr>
        <w:rPr>
          <w:snapToGrid w:val="0"/>
          <w:color w:val="auto"/>
        </w:rPr>
      </w:pPr>
      <w:r w:rsidRPr="007D50DC">
        <w:rPr>
          <w:snapToGrid w:val="0"/>
          <w:color w:val="auto"/>
        </w:rPr>
        <w:tab/>
        <w:t>Amend the bill, as and if amended, page 2, by striking lines 16 through 19, in Section 63-1-50(F), as contained in SECTION 1, and inserting therein the following:</w:t>
      </w:r>
    </w:p>
    <w:p w:rsidR="00F8623D" w:rsidRPr="007D50DC" w:rsidRDefault="00F8623D" w:rsidP="00F8623D">
      <w:pPr>
        <w:rPr>
          <w:snapToGrid w:val="0"/>
          <w:color w:val="auto"/>
        </w:rPr>
      </w:pPr>
      <w:r>
        <w:rPr>
          <w:snapToGrid w:val="0"/>
        </w:rPr>
        <w:tab/>
      </w:r>
      <w:r w:rsidRPr="007D50DC">
        <w:rPr>
          <w:snapToGrid w:val="0"/>
          <w:color w:val="auto"/>
        </w:rPr>
        <w:t>/</w:t>
      </w:r>
      <w:r w:rsidRPr="007D50DC">
        <w:rPr>
          <w:snapToGrid w:val="0"/>
          <w:color w:val="auto"/>
        </w:rPr>
        <w:tab/>
      </w:r>
      <w:r w:rsidRPr="007D50DC">
        <w:rPr>
          <w:snapToGrid w:val="0"/>
          <w:color w:val="auto"/>
        </w:rPr>
        <w:tab/>
        <w:t>(F)</w:t>
      </w:r>
      <w:r w:rsidRPr="007D50DC">
        <w:rPr>
          <w:snapToGrid w:val="0"/>
          <w:color w:val="auto"/>
        </w:rPr>
        <w:tab/>
        <w:t>The committee shall terminate and shall cease to exist effective December 31, 2020, unless the General Assembly reauthorizes its continued existence beyond that date by legislation.”</w:t>
      </w:r>
      <w:r w:rsidRPr="007D50DC">
        <w:rPr>
          <w:snapToGrid w:val="0"/>
          <w:color w:val="auto"/>
        </w:rPr>
        <w:tab/>
      </w:r>
      <w:r w:rsidRPr="007D50DC">
        <w:rPr>
          <w:snapToGrid w:val="0"/>
          <w:color w:val="auto"/>
        </w:rPr>
        <w:tab/>
        <w:t>/</w:t>
      </w:r>
    </w:p>
    <w:p w:rsidR="00F8623D" w:rsidRPr="007D50DC" w:rsidRDefault="00F8623D" w:rsidP="00F8623D">
      <w:pPr>
        <w:rPr>
          <w:snapToGrid w:val="0"/>
          <w:color w:val="auto"/>
        </w:rPr>
      </w:pPr>
      <w:r w:rsidRPr="007D50DC">
        <w:rPr>
          <w:snapToGrid w:val="0"/>
          <w:color w:val="auto"/>
        </w:rPr>
        <w:tab/>
        <w:t>Renumber sections to conform.</w:t>
      </w:r>
    </w:p>
    <w:p w:rsidR="00F8623D" w:rsidRDefault="00F8623D" w:rsidP="00F8623D">
      <w:pPr>
        <w:rPr>
          <w:snapToGrid w:val="0"/>
        </w:rPr>
      </w:pPr>
      <w:r w:rsidRPr="007D50DC">
        <w:rPr>
          <w:snapToGrid w:val="0"/>
          <w:color w:val="auto"/>
        </w:rPr>
        <w:tab/>
        <w:t>Amend title to conform.</w:t>
      </w:r>
    </w:p>
    <w:p w:rsidR="00F8623D" w:rsidRDefault="00F8623D">
      <w:pPr>
        <w:pStyle w:val="Header"/>
        <w:tabs>
          <w:tab w:val="clear" w:pos="8640"/>
          <w:tab w:val="left" w:pos="4320"/>
        </w:tabs>
      </w:pPr>
    </w:p>
    <w:p w:rsidR="00F8623D" w:rsidRDefault="00F8623D">
      <w:pPr>
        <w:pStyle w:val="Header"/>
        <w:tabs>
          <w:tab w:val="clear" w:pos="8640"/>
          <w:tab w:val="left" w:pos="4320"/>
        </w:tabs>
      </w:pPr>
      <w:r>
        <w:tab/>
        <w:t>Senator SETZLER explained the amendment.</w:t>
      </w:r>
    </w:p>
    <w:p w:rsidR="00F8623D" w:rsidRDefault="00F8623D">
      <w:pPr>
        <w:pStyle w:val="Header"/>
        <w:tabs>
          <w:tab w:val="clear" w:pos="8640"/>
          <w:tab w:val="left" w:pos="4320"/>
        </w:tabs>
      </w:pPr>
      <w:r>
        <w:tab/>
      </w:r>
    </w:p>
    <w:p w:rsidR="00F8623D" w:rsidRDefault="00F8623D">
      <w:r>
        <w:tab/>
        <w:t>The amendment was adopted.</w:t>
      </w:r>
    </w:p>
    <w:p w:rsidR="00F8623D" w:rsidRDefault="00F8623D">
      <w:pPr>
        <w:pStyle w:val="Header"/>
        <w:tabs>
          <w:tab w:val="clear" w:pos="8640"/>
          <w:tab w:val="left" w:pos="4320"/>
        </w:tabs>
      </w:pPr>
    </w:p>
    <w:p w:rsidR="00F8623D" w:rsidRDefault="00F8623D">
      <w:pPr>
        <w:pStyle w:val="Header"/>
        <w:tabs>
          <w:tab w:val="clear" w:pos="8640"/>
          <w:tab w:val="left" w:pos="4320"/>
        </w:tabs>
      </w:pPr>
      <w:r>
        <w:tab/>
        <w:t>The question then was third reading of the Bill.</w:t>
      </w:r>
    </w:p>
    <w:p w:rsidR="00F8623D" w:rsidRDefault="00F8623D">
      <w:pPr>
        <w:pStyle w:val="Header"/>
        <w:tabs>
          <w:tab w:val="clear" w:pos="8640"/>
          <w:tab w:val="left" w:pos="4320"/>
        </w:tabs>
      </w:pPr>
      <w:r>
        <w:t xml:space="preserve"> </w:t>
      </w:r>
    </w:p>
    <w:p w:rsidR="00F8623D" w:rsidRDefault="00F8623D" w:rsidP="00E56404">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F8623D" w:rsidRPr="00F8623D" w:rsidRDefault="00F8623D" w:rsidP="00F8623D">
      <w:pPr>
        <w:pStyle w:val="Header"/>
        <w:tabs>
          <w:tab w:val="clear" w:pos="8640"/>
          <w:tab w:val="left" w:pos="4320"/>
        </w:tabs>
        <w:jc w:val="center"/>
        <w:rPr>
          <w:b/>
        </w:rPr>
      </w:pPr>
      <w:r w:rsidRPr="00F8623D">
        <w:rPr>
          <w:b/>
        </w:rPr>
        <w:t>Ayes 44; Nays 0</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623D">
        <w:rPr>
          <w:b/>
        </w:rPr>
        <w:t>AYES</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Alexander</w:t>
      </w:r>
      <w:r>
        <w:tab/>
      </w:r>
      <w:r w:rsidRPr="00F8623D">
        <w:t>Allen</w:t>
      </w:r>
      <w:r>
        <w:tab/>
      </w:r>
      <w:r w:rsidRPr="00F8623D">
        <w:t>Bennett</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Bright</w:t>
      </w:r>
      <w:r>
        <w:tab/>
      </w:r>
      <w:r w:rsidRPr="00F8623D">
        <w:t>Bryant</w:t>
      </w:r>
      <w:r>
        <w:tab/>
      </w:r>
      <w:r w:rsidRPr="00F8623D">
        <w:t>Campbell</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Campsen</w:t>
      </w:r>
      <w:r>
        <w:tab/>
      </w:r>
      <w:r w:rsidRPr="00F8623D">
        <w:t>Cleary</w:t>
      </w:r>
      <w:r>
        <w:tab/>
      </w:r>
      <w:r w:rsidRPr="00F8623D">
        <w:t>Coleman</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Corbin</w:t>
      </w:r>
      <w:r>
        <w:tab/>
      </w:r>
      <w:r w:rsidRPr="00F8623D">
        <w:t>Courson</w:t>
      </w:r>
      <w:r>
        <w:tab/>
      </w:r>
      <w:r w:rsidRPr="00F8623D">
        <w:t>Cromer</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Davis</w:t>
      </w:r>
      <w:r>
        <w:tab/>
      </w:r>
      <w:r w:rsidRPr="00F8623D">
        <w:t>Fair</w:t>
      </w:r>
      <w:r>
        <w:tab/>
      </w:r>
      <w:r w:rsidRPr="00F8623D">
        <w:t>Gregory</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Grooms</w:t>
      </w:r>
      <w:r>
        <w:tab/>
      </w:r>
      <w:r w:rsidRPr="00F8623D">
        <w:t>Hayes</w:t>
      </w:r>
      <w:r>
        <w:tab/>
      </w:r>
      <w:r w:rsidRPr="00F8623D">
        <w:t>Hembree</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Hutto</w:t>
      </w:r>
      <w:r>
        <w:tab/>
      </w:r>
      <w:r w:rsidRPr="00F8623D">
        <w:t>Johnson</w:t>
      </w:r>
      <w:r>
        <w:tab/>
      </w:r>
      <w:r w:rsidRPr="00F8623D">
        <w:t>Kimpson</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Leatherman</w:t>
      </w:r>
      <w:r>
        <w:tab/>
      </w:r>
      <w:r w:rsidRPr="00F8623D">
        <w:t>Lourie</w:t>
      </w:r>
      <w:r>
        <w:tab/>
      </w:r>
      <w:r w:rsidRPr="00F8623D">
        <w:t>Malloy</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rPr>
          <w:i/>
        </w:rPr>
        <w:t>Martin, Larry</w:t>
      </w:r>
      <w:r>
        <w:rPr>
          <w:i/>
        </w:rPr>
        <w:tab/>
      </w:r>
      <w:r w:rsidRPr="00F8623D">
        <w:rPr>
          <w:i/>
        </w:rPr>
        <w:t>Martin, Shane</w:t>
      </w:r>
      <w:r>
        <w:rPr>
          <w:i/>
        </w:rPr>
        <w:tab/>
      </w:r>
      <w:r w:rsidRPr="00F8623D">
        <w:t>Massey</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Matthews</w:t>
      </w:r>
      <w:r>
        <w:tab/>
      </w:r>
      <w:r w:rsidRPr="00F8623D">
        <w:t>McElveen</w:t>
      </w:r>
      <w:r>
        <w:tab/>
      </w:r>
      <w:r w:rsidRPr="00F8623D">
        <w:t>McGill</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Nicholson</w:t>
      </w:r>
      <w:r>
        <w:tab/>
      </w:r>
      <w:r w:rsidRPr="00F8623D">
        <w:t>O</w:t>
      </w:r>
      <w:r w:rsidR="00214E46">
        <w:t>’</w:t>
      </w:r>
      <w:r w:rsidRPr="00F8623D">
        <w:t>Dell</w:t>
      </w:r>
      <w:r>
        <w:tab/>
      </w:r>
      <w:r w:rsidRPr="00F8623D">
        <w:t>Peeler</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Rankin</w:t>
      </w:r>
      <w:r>
        <w:tab/>
      </w:r>
      <w:r w:rsidRPr="00F8623D">
        <w:t>Reese</w:t>
      </w:r>
      <w:r>
        <w:tab/>
      </w:r>
      <w:r w:rsidRPr="00F8623D">
        <w:t>Scott</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Setzler</w:t>
      </w:r>
      <w:r>
        <w:tab/>
      </w:r>
      <w:r w:rsidRPr="00F8623D">
        <w:t>Shealy</w:t>
      </w:r>
      <w:r>
        <w:tab/>
      </w:r>
      <w:r w:rsidRPr="00F8623D">
        <w:t>Sheheen</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Thurmond</w:t>
      </w:r>
      <w:r>
        <w:tab/>
      </w:r>
      <w:r w:rsidRPr="00F8623D">
        <w:t>Turner</w:t>
      </w:r>
      <w:r>
        <w:tab/>
      </w:r>
      <w:r w:rsidRPr="00F8623D">
        <w:t>Verdin</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23D">
        <w:t>Williams</w:t>
      </w:r>
      <w:r>
        <w:tab/>
      </w:r>
      <w:r w:rsidRPr="00F8623D">
        <w:t>Young</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8623D" w:rsidRP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8623D">
        <w:rPr>
          <w:b/>
        </w:rPr>
        <w:t>Total--44</w:t>
      </w:r>
    </w:p>
    <w:p w:rsidR="00F8623D" w:rsidRPr="00F8623D" w:rsidRDefault="00F8623D" w:rsidP="00F8623D">
      <w:pPr>
        <w:pStyle w:val="Header"/>
        <w:tabs>
          <w:tab w:val="clear" w:pos="8640"/>
          <w:tab w:val="left" w:pos="4320"/>
        </w:tabs>
      </w:pP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623D">
        <w:rPr>
          <w:b/>
        </w:rPr>
        <w:t>NAYS</w:t>
      </w:r>
    </w:p>
    <w:p w:rsid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8623D" w:rsidRPr="00F8623D" w:rsidRDefault="00F8623D" w:rsidP="00F862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623D">
        <w:rPr>
          <w:b/>
        </w:rPr>
        <w:t>Total--0</w:t>
      </w:r>
    </w:p>
    <w:p w:rsidR="00F8623D" w:rsidRPr="00F8623D" w:rsidRDefault="00F8623D" w:rsidP="00F8623D">
      <w:pPr>
        <w:pStyle w:val="Header"/>
        <w:tabs>
          <w:tab w:val="clear" w:pos="8640"/>
          <w:tab w:val="left" w:pos="4320"/>
        </w:tabs>
      </w:pPr>
    </w:p>
    <w:p w:rsidR="00F8623D" w:rsidRDefault="00F8623D" w:rsidP="00FF29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F8623D" w:rsidRDefault="00F8623D" w:rsidP="00F8623D">
      <w:pPr>
        <w:jc w:val="center"/>
      </w:pPr>
    </w:p>
    <w:p w:rsidR="00CA282F" w:rsidRPr="009A6235" w:rsidRDefault="00CA282F" w:rsidP="00F8623D">
      <w:pPr>
        <w:jc w:val="center"/>
      </w:pPr>
      <w:r>
        <w:rPr>
          <w:b/>
        </w:rPr>
        <w:t>READ THE SECOND TIME</w:t>
      </w:r>
    </w:p>
    <w:p w:rsidR="00CA282F" w:rsidRPr="0097290E" w:rsidRDefault="00CA282F" w:rsidP="00CA282F">
      <w:r>
        <w:tab/>
      </w:r>
      <w:r w:rsidRPr="0097290E">
        <w:t>S. 828</w:t>
      </w:r>
      <w:r w:rsidR="00F4104B" w:rsidRPr="0097290E">
        <w:fldChar w:fldCharType="begin"/>
      </w:r>
      <w:r w:rsidRPr="0097290E">
        <w:instrText xml:space="preserve"> XE </w:instrText>
      </w:r>
      <w:r w:rsidR="00214E46">
        <w:instrText>“</w:instrText>
      </w:r>
      <w:r w:rsidRPr="0097290E">
        <w:instrText>S. 828</w:instrText>
      </w:r>
      <w:r w:rsidR="00214E46">
        <w:instrText>”</w:instrText>
      </w:r>
      <w:r w:rsidRPr="0097290E">
        <w:instrText xml:space="preserve"> \b </w:instrText>
      </w:r>
      <w:r w:rsidR="00F4104B" w:rsidRPr="0097290E">
        <w:fldChar w:fldCharType="end"/>
      </w:r>
      <w:r w:rsidRPr="0097290E">
        <w:t xml:space="preserve"> -- Senators Fair and Turner:  </w:t>
      </w:r>
      <w:r w:rsidRPr="0097290E">
        <w:rPr>
          <w:szCs w:val="30"/>
        </w:rPr>
        <w:t xml:space="preserve">A BILL </w:t>
      </w:r>
      <w:r w:rsidRPr="0097290E">
        <w:rPr>
          <w:color w:val="000000" w:themeColor="text1"/>
          <w:u w:color="000000" w:themeColor="text1"/>
        </w:rPr>
        <w:t>TO AMEND THE CODE OF LAWS OF SOUTH CAROLINA, 1976, BY ADDING SECTION 11</w:t>
      </w:r>
      <w:r w:rsidRPr="0097290E">
        <w:rPr>
          <w:color w:val="000000" w:themeColor="text1"/>
          <w:u w:color="000000" w:themeColor="text1"/>
        </w:rPr>
        <w:noBreakHyphen/>
        <w:t>41</w:t>
      </w:r>
      <w:r w:rsidRPr="0097290E">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97290E">
        <w:rPr>
          <w:color w:val="000000" w:themeColor="text1"/>
          <w:u w:color="000000" w:themeColor="text1"/>
        </w:rPr>
        <w:noBreakHyphen/>
        <w:t>41</w:t>
      </w:r>
      <w:r w:rsidRPr="0097290E">
        <w:rPr>
          <w:color w:val="000000" w:themeColor="text1"/>
          <w:u w:color="000000" w:themeColor="text1"/>
        </w:rPr>
        <w:noBreakHyphen/>
        <w:t>70, AS AMENDED, RELATING TO REQUIREMENTS FOR ECONOMIC DEVELOPMENT BONDS, SO AS TO MAKE A CONFORMING CHANGE.</w:t>
      </w:r>
    </w:p>
    <w:p w:rsidR="00CA282F" w:rsidRDefault="00CA282F" w:rsidP="00CA282F">
      <w:pPr>
        <w:pStyle w:val="Header"/>
        <w:tabs>
          <w:tab w:val="clear" w:pos="8640"/>
          <w:tab w:val="left" w:pos="4320"/>
        </w:tabs>
      </w:pPr>
      <w:r>
        <w:tab/>
        <w:t>The Senate proceeded to a consideration of the Bill, the question being the second reading of the Bill.</w:t>
      </w:r>
    </w:p>
    <w:p w:rsidR="00CA282F" w:rsidRDefault="00CA282F" w:rsidP="00CA282F">
      <w:pPr>
        <w:pStyle w:val="Header"/>
        <w:tabs>
          <w:tab w:val="clear" w:pos="8640"/>
          <w:tab w:val="left" w:pos="4320"/>
        </w:tabs>
      </w:pPr>
    </w:p>
    <w:p w:rsidR="00CA282F" w:rsidRDefault="00CA282F" w:rsidP="00CA282F">
      <w:pPr>
        <w:pStyle w:val="Header"/>
        <w:tabs>
          <w:tab w:val="clear" w:pos="8640"/>
          <w:tab w:val="left" w:pos="4320"/>
        </w:tabs>
      </w:pPr>
      <w:r>
        <w:tab/>
        <w:t xml:space="preserve">Senator O’DELL explained the Bill. </w:t>
      </w:r>
    </w:p>
    <w:p w:rsidR="00CA282F" w:rsidRDefault="00CA282F" w:rsidP="00CA282F">
      <w:pPr>
        <w:pStyle w:val="Header"/>
        <w:tabs>
          <w:tab w:val="clear" w:pos="8640"/>
          <w:tab w:val="left" w:pos="4320"/>
        </w:tabs>
      </w:pPr>
    </w:p>
    <w:p w:rsidR="00CA282F" w:rsidRDefault="00CA282F" w:rsidP="00CA282F">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CA282F" w:rsidRPr="00CA282F" w:rsidRDefault="00CA282F" w:rsidP="00CA282F">
      <w:pPr>
        <w:pStyle w:val="Header"/>
        <w:tabs>
          <w:tab w:val="clear" w:pos="8640"/>
          <w:tab w:val="left" w:pos="4320"/>
        </w:tabs>
        <w:jc w:val="center"/>
        <w:rPr>
          <w:b/>
        </w:rPr>
      </w:pPr>
      <w:r w:rsidRPr="00CA282F">
        <w:rPr>
          <w:b/>
        </w:rPr>
        <w:t>Ayes 37; Nays 3</w:t>
      </w:r>
    </w:p>
    <w:p w:rsidR="00CA282F" w:rsidRDefault="00CA282F" w:rsidP="00CA282F">
      <w:pPr>
        <w:pStyle w:val="Header"/>
        <w:tabs>
          <w:tab w:val="clear" w:pos="8640"/>
          <w:tab w:val="left" w:pos="4320"/>
        </w:tabs>
      </w:pP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282F">
        <w:rPr>
          <w:b/>
        </w:rPr>
        <w:t>AYES</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Alexander</w:t>
      </w:r>
      <w:r>
        <w:tab/>
      </w:r>
      <w:r w:rsidRPr="00CA282F">
        <w:t>Allen</w:t>
      </w:r>
      <w:r>
        <w:tab/>
      </w:r>
      <w:r w:rsidRPr="00CA282F">
        <w:t>Bennett</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Campbell</w:t>
      </w:r>
      <w:r>
        <w:tab/>
      </w:r>
      <w:r w:rsidRPr="00CA282F">
        <w:t>Cleary</w:t>
      </w:r>
      <w:r>
        <w:tab/>
      </w:r>
      <w:r w:rsidRPr="00CA282F">
        <w:t>Coleman</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Corbin</w:t>
      </w:r>
      <w:r>
        <w:tab/>
      </w:r>
      <w:r w:rsidRPr="00CA282F">
        <w:t>Courson</w:t>
      </w:r>
      <w:r>
        <w:tab/>
      </w:r>
      <w:r w:rsidRPr="00CA282F">
        <w:t>Cromer</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Davis</w:t>
      </w:r>
      <w:r>
        <w:tab/>
      </w:r>
      <w:r w:rsidRPr="00CA282F">
        <w:t>Fair</w:t>
      </w:r>
      <w:r>
        <w:tab/>
      </w:r>
      <w:r w:rsidRPr="00CA282F">
        <w:t>Gregory</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Grooms</w:t>
      </w:r>
      <w:r>
        <w:tab/>
      </w:r>
      <w:r w:rsidRPr="00CA282F">
        <w:t>Hayes</w:t>
      </w:r>
      <w:r>
        <w:tab/>
      </w:r>
      <w:r w:rsidRPr="00CA282F">
        <w:t>Hembree</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Johnson</w:t>
      </w:r>
      <w:r>
        <w:tab/>
      </w:r>
      <w:r w:rsidRPr="00CA282F">
        <w:t>Leatherman</w:t>
      </w:r>
      <w:r>
        <w:tab/>
      </w:r>
      <w:r w:rsidRPr="00CA282F">
        <w:t>Malloy</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rPr>
          <w:i/>
        </w:rPr>
        <w:t>Martin, Larry</w:t>
      </w:r>
      <w:r>
        <w:rPr>
          <w:i/>
        </w:rPr>
        <w:tab/>
      </w:r>
      <w:r w:rsidRPr="00CA282F">
        <w:t>Massey</w:t>
      </w:r>
      <w:r>
        <w:tab/>
      </w:r>
      <w:r w:rsidRPr="00CA282F">
        <w:t>Matthews</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McElveen</w:t>
      </w:r>
      <w:r>
        <w:tab/>
      </w:r>
      <w:r w:rsidRPr="00CA282F">
        <w:t>McGill</w:t>
      </w:r>
      <w:r>
        <w:tab/>
      </w:r>
      <w:r w:rsidRPr="00CA282F">
        <w:t>Nicholson</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O</w:t>
      </w:r>
      <w:r w:rsidR="00214E46">
        <w:t>’</w:t>
      </w:r>
      <w:r w:rsidRPr="00CA282F">
        <w:t>Dell</w:t>
      </w:r>
      <w:r>
        <w:tab/>
      </w:r>
      <w:r w:rsidRPr="00CA282F">
        <w:t>Pinckney</w:t>
      </w:r>
      <w:r>
        <w:tab/>
      </w:r>
      <w:r w:rsidRPr="00CA282F">
        <w:t>Rankin</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Reese</w:t>
      </w:r>
      <w:r>
        <w:tab/>
      </w:r>
      <w:r w:rsidRPr="00CA282F">
        <w:t>Scott</w:t>
      </w:r>
      <w:r>
        <w:tab/>
      </w:r>
      <w:r w:rsidRPr="00CA282F">
        <w:t>Setzler</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Shealy</w:t>
      </w:r>
      <w:r>
        <w:tab/>
      </w:r>
      <w:r w:rsidRPr="00CA282F">
        <w:t>Sheheen</w:t>
      </w:r>
      <w:r>
        <w:tab/>
      </w:r>
      <w:r w:rsidRPr="00CA282F">
        <w:t>Thurmond</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Turner</w:t>
      </w:r>
      <w:r>
        <w:tab/>
      </w:r>
      <w:r w:rsidRPr="00CA282F">
        <w:t>Verdin</w:t>
      </w:r>
      <w:r>
        <w:tab/>
      </w:r>
      <w:r w:rsidRPr="00CA282F">
        <w:t>Williams</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282F">
        <w:t>Young</w:t>
      </w:r>
    </w:p>
    <w:p w:rsidR="00FF2947" w:rsidRDefault="00FF2947"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282F" w:rsidRP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282F">
        <w:rPr>
          <w:b/>
        </w:rPr>
        <w:t>Total--37</w:t>
      </w:r>
    </w:p>
    <w:p w:rsidR="00CA282F" w:rsidRPr="00CA282F" w:rsidRDefault="00CA282F" w:rsidP="00CA282F">
      <w:pPr>
        <w:pStyle w:val="Header"/>
        <w:tabs>
          <w:tab w:val="clear" w:pos="8640"/>
          <w:tab w:val="left" w:pos="4320"/>
        </w:tabs>
      </w:pP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282F">
        <w:rPr>
          <w:b/>
        </w:rPr>
        <w:t>NAYS</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A282F">
        <w:t>Bright</w:t>
      </w:r>
      <w:r>
        <w:tab/>
      </w:r>
      <w:r w:rsidRPr="00CA282F">
        <w:t>Bryant</w:t>
      </w:r>
      <w:r>
        <w:tab/>
      </w:r>
      <w:r w:rsidRPr="00CA282F">
        <w:rPr>
          <w:i/>
        </w:rPr>
        <w:t>Martin, Shane</w:t>
      </w:r>
    </w:p>
    <w:p w:rsid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CA282F" w:rsidRPr="00CA282F" w:rsidRDefault="00CA282F" w:rsidP="00CA2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282F">
        <w:rPr>
          <w:b/>
        </w:rPr>
        <w:t>Total--3</w:t>
      </w:r>
    </w:p>
    <w:p w:rsidR="00CA282F" w:rsidRPr="00CA282F" w:rsidRDefault="00CA282F" w:rsidP="00CA282F">
      <w:pPr>
        <w:pStyle w:val="Header"/>
        <w:tabs>
          <w:tab w:val="clear" w:pos="8640"/>
          <w:tab w:val="left" w:pos="4320"/>
        </w:tabs>
      </w:pPr>
    </w:p>
    <w:p w:rsidR="00CA282F" w:rsidRPr="009A6235" w:rsidRDefault="00CA282F" w:rsidP="00CA282F">
      <w:pPr>
        <w:pStyle w:val="Header"/>
        <w:tabs>
          <w:tab w:val="clear" w:pos="8640"/>
          <w:tab w:val="left" w:pos="4320"/>
        </w:tabs>
      </w:pPr>
      <w:r>
        <w:tab/>
        <w:t>The Bill was read the second time and ordered placed on the Third Reading Calendar.</w:t>
      </w:r>
    </w:p>
    <w:p w:rsidR="00CA282F" w:rsidRDefault="00CA282F" w:rsidP="00CA282F"/>
    <w:p w:rsidR="00B31137" w:rsidRPr="009A6235" w:rsidRDefault="00B31137" w:rsidP="00B31137">
      <w:pPr>
        <w:pStyle w:val="Header"/>
        <w:tabs>
          <w:tab w:val="clear" w:pos="8640"/>
          <w:tab w:val="left" w:pos="4320"/>
        </w:tabs>
        <w:jc w:val="center"/>
      </w:pPr>
      <w:r>
        <w:rPr>
          <w:b/>
        </w:rPr>
        <w:t>READ THE SECOND TIME</w:t>
      </w:r>
    </w:p>
    <w:p w:rsidR="00B31137" w:rsidRPr="00C16DA7" w:rsidRDefault="00B31137" w:rsidP="00B31137">
      <w:pPr>
        <w:suppressAutoHyphens/>
      </w:pPr>
      <w:r>
        <w:tab/>
      </w:r>
      <w:r w:rsidRPr="00C16DA7">
        <w:t>S. 908</w:t>
      </w:r>
      <w:r w:rsidR="00F4104B" w:rsidRPr="00C16DA7">
        <w:fldChar w:fldCharType="begin"/>
      </w:r>
      <w:r w:rsidRPr="00C16DA7">
        <w:instrText xml:space="preserve"> XE </w:instrText>
      </w:r>
      <w:r w:rsidR="00214E46">
        <w:instrText>“</w:instrText>
      </w:r>
      <w:r w:rsidRPr="00C16DA7">
        <w:instrText>S. 908</w:instrText>
      </w:r>
      <w:r w:rsidR="00214E46">
        <w:instrText>”</w:instrText>
      </w:r>
      <w:r w:rsidRPr="00C16DA7">
        <w:instrText xml:space="preserve"> \b </w:instrText>
      </w:r>
      <w:r w:rsidR="00F4104B"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B31137" w:rsidRDefault="00B31137" w:rsidP="00B31137">
      <w:pPr>
        <w:pStyle w:val="Header"/>
        <w:tabs>
          <w:tab w:val="clear" w:pos="8640"/>
          <w:tab w:val="left" w:pos="4320"/>
        </w:tabs>
      </w:pPr>
      <w:r>
        <w:tab/>
        <w:t>The Senate proceeded to a consideration of the Bill, the question being the second reading of the Bill.</w:t>
      </w:r>
    </w:p>
    <w:p w:rsidR="00B31137" w:rsidRDefault="00B31137" w:rsidP="00B31137">
      <w:pPr>
        <w:pStyle w:val="Header"/>
        <w:tabs>
          <w:tab w:val="clear" w:pos="8640"/>
          <w:tab w:val="left" w:pos="4320"/>
        </w:tabs>
      </w:pPr>
    </w:p>
    <w:p w:rsidR="00B31137" w:rsidRDefault="00B31137" w:rsidP="00B31137">
      <w:pPr>
        <w:pStyle w:val="Header"/>
        <w:tabs>
          <w:tab w:val="clear" w:pos="8640"/>
          <w:tab w:val="left" w:pos="4320"/>
        </w:tabs>
      </w:pPr>
      <w:r>
        <w:tab/>
        <w:t>Senator CROMER explained the Bill.</w:t>
      </w:r>
    </w:p>
    <w:p w:rsidR="00B31137" w:rsidRDefault="00B31137" w:rsidP="00B31137">
      <w:pPr>
        <w:pStyle w:val="Header"/>
        <w:tabs>
          <w:tab w:val="clear" w:pos="8640"/>
          <w:tab w:val="left" w:pos="4320"/>
        </w:tabs>
      </w:pPr>
    </w:p>
    <w:p w:rsidR="00B31137" w:rsidRDefault="00B31137" w:rsidP="0070382E">
      <w:pPr>
        <w:pStyle w:val="Header"/>
        <w:tabs>
          <w:tab w:val="clear" w:pos="8640"/>
          <w:tab w:val="left" w:pos="4320"/>
        </w:tabs>
      </w:pPr>
      <w:r>
        <w:tab/>
        <w:t>The question then was second reading of the Bill.</w:t>
      </w:r>
    </w:p>
    <w:p w:rsidR="00B31137" w:rsidRDefault="00B31137" w:rsidP="00B31137">
      <w:pPr>
        <w:pStyle w:val="Header"/>
        <w:tabs>
          <w:tab w:val="clear" w:pos="8640"/>
          <w:tab w:val="left" w:pos="4320"/>
        </w:tabs>
      </w:pPr>
    </w:p>
    <w:p w:rsidR="00B31137" w:rsidRDefault="00B31137" w:rsidP="00B31137">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B31137" w:rsidRPr="00B31137" w:rsidRDefault="00B31137" w:rsidP="00B31137">
      <w:pPr>
        <w:pStyle w:val="Header"/>
        <w:tabs>
          <w:tab w:val="clear" w:pos="8640"/>
          <w:tab w:val="left" w:pos="4320"/>
        </w:tabs>
        <w:jc w:val="center"/>
        <w:rPr>
          <w:b/>
        </w:rPr>
      </w:pPr>
      <w:r>
        <w:tab/>
      </w:r>
      <w:r w:rsidRPr="00B31137">
        <w:rPr>
          <w:b/>
        </w:rPr>
        <w:t>Ayes 43; Nays 1</w:t>
      </w:r>
    </w:p>
    <w:p w:rsidR="00B31137" w:rsidRDefault="00B31137" w:rsidP="00B31137">
      <w:pPr>
        <w:pStyle w:val="Header"/>
        <w:tabs>
          <w:tab w:val="clear" w:pos="8640"/>
          <w:tab w:val="left" w:pos="4320"/>
        </w:tabs>
      </w:pP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1137">
        <w:rPr>
          <w:b/>
        </w:rPr>
        <w:t>AYES</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Alexander</w:t>
      </w:r>
      <w:r>
        <w:tab/>
      </w:r>
      <w:r w:rsidRPr="00B31137">
        <w:t>Allen</w:t>
      </w:r>
      <w:r>
        <w:tab/>
      </w:r>
      <w:r w:rsidRPr="00B31137">
        <w:t>Bennett</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Bright</w:t>
      </w:r>
      <w:r>
        <w:tab/>
      </w:r>
      <w:r w:rsidRPr="00B31137">
        <w:t>Campbell</w:t>
      </w:r>
      <w:r>
        <w:tab/>
      </w:r>
      <w:r w:rsidRPr="00B31137">
        <w:t>Campsen</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Cleary</w:t>
      </w:r>
      <w:r>
        <w:tab/>
      </w:r>
      <w:r w:rsidRPr="00B31137">
        <w:t>Corbin</w:t>
      </w:r>
      <w:r>
        <w:tab/>
      </w:r>
      <w:r w:rsidRPr="00B31137">
        <w:t>Courson</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Cromer</w:t>
      </w:r>
      <w:r>
        <w:tab/>
      </w:r>
      <w:r w:rsidRPr="00B31137">
        <w:t>Davis</w:t>
      </w:r>
      <w:r>
        <w:tab/>
      </w:r>
      <w:r w:rsidRPr="00B31137">
        <w:t>Fair</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Gregory</w:t>
      </w:r>
      <w:r>
        <w:tab/>
      </w:r>
      <w:r w:rsidRPr="00B31137">
        <w:t>Grooms</w:t>
      </w:r>
      <w:r>
        <w:tab/>
      </w:r>
      <w:r w:rsidRPr="00B31137">
        <w:t>Hayes</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Hembree</w:t>
      </w:r>
      <w:r>
        <w:tab/>
      </w:r>
      <w:r w:rsidRPr="00B31137">
        <w:t>Hutto</w:t>
      </w:r>
      <w:r>
        <w:tab/>
      </w:r>
      <w:r w:rsidRPr="00B31137">
        <w:t>Johnson</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Kimpson</w:t>
      </w:r>
      <w:r>
        <w:tab/>
      </w:r>
      <w:r w:rsidRPr="00B31137">
        <w:t>Leatherman</w:t>
      </w:r>
      <w:r>
        <w:tab/>
      </w:r>
      <w:r w:rsidRPr="00B31137">
        <w:t>Lourie</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31137">
        <w:t>Malloy</w:t>
      </w:r>
      <w:r>
        <w:tab/>
      </w:r>
      <w:r w:rsidRPr="00B31137">
        <w:rPr>
          <w:i/>
        </w:rPr>
        <w:t>Martin, Larry</w:t>
      </w:r>
      <w:r>
        <w:rPr>
          <w:i/>
        </w:rPr>
        <w:tab/>
      </w:r>
      <w:r w:rsidRPr="00B31137">
        <w:rPr>
          <w:i/>
        </w:rPr>
        <w:t>Martin, Shane</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Massey</w:t>
      </w:r>
      <w:r>
        <w:tab/>
      </w:r>
      <w:r w:rsidRPr="00B31137">
        <w:t>Matthews</w:t>
      </w:r>
      <w:r>
        <w:tab/>
      </w:r>
      <w:r w:rsidRPr="00B31137">
        <w:t>McElveen</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McGill</w:t>
      </w:r>
      <w:r>
        <w:tab/>
      </w:r>
      <w:r w:rsidRPr="00B31137">
        <w:t>Nicholson</w:t>
      </w:r>
      <w:r>
        <w:tab/>
      </w:r>
      <w:r w:rsidRPr="00B31137">
        <w:t>O</w:t>
      </w:r>
      <w:r w:rsidR="00214E46">
        <w:t>’</w:t>
      </w:r>
      <w:r w:rsidRPr="00B31137">
        <w:t>Dell</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Peeler</w:t>
      </w:r>
      <w:r>
        <w:tab/>
      </w:r>
      <w:r w:rsidRPr="00B31137">
        <w:t>Pinckney</w:t>
      </w:r>
      <w:r>
        <w:tab/>
      </w:r>
      <w:r w:rsidRPr="00B31137">
        <w:t>Rankin</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Reese</w:t>
      </w:r>
      <w:r>
        <w:tab/>
      </w:r>
      <w:r w:rsidRPr="00B31137">
        <w:t>Scott</w:t>
      </w:r>
      <w:r>
        <w:tab/>
      </w:r>
      <w:r w:rsidRPr="00B31137">
        <w:t>Setzler</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Shealy</w:t>
      </w:r>
      <w:r>
        <w:tab/>
      </w:r>
      <w:r w:rsidRPr="00B31137">
        <w:t>Sheheen</w:t>
      </w:r>
      <w:r>
        <w:tab/>
      </w:r>
      <w:r w:rsidRPr="00B31137">
        <w:t>Thurmond</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Turner</w:t>
      </w:r>
      <w:r>
        <w:tab/>
      </w:r>
      <w:r w:rsidRPr="00B31137">
        <w:t>Verdin</w:t>
      </w:r>
      <w:r>
        <w:tab/>
      </w:r>
      <w:r w:rsidRPr="00B31137">
        <w:t>Williams</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Young</w:t>
      </w:r>
    </w:p>
    <w:p w:rsidR="00FF2947" w:rsidRDefault="00FF294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1137" w:rsidRP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1137">
        <w:rPr>
          <w:b/>
        </w:rPr>
        <w:t>Total--43</w:t>
      </w:r>
    </w:p>
    <w:p w:rsidR="00B31137" w:rsidRPr="00B31137" w:rsidRDefault="00B31137" w:rsidP="00B31137">
      <w:pPr>
        <w:pStyle w:val="Header"/>
        <w:tabs>
          <w:tab w:val="clear" w:pos="8640"/>
          <w:tab w:val="left" w:pos="4320"/>
        </w:tabs>
      </w:pP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1137">
        <w:rPr>
          <w:b/>
        </w:rPr>
        <w:t>NAYS</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137">
        <w:t>Bryant</w:t>
      </w:r>
    </w:p>
    <w:p w:rsid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1137" w:rsidRPr="00B31137" w:rsidRDefault="00B31137" w:rsidP="00B31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1137">
        <w:rPr>
          <w:b/>
        </w:rPr>
        <w:t>Total--1</w:t>
      </w:r>
    </w:p>
    <w:p w:rsidR="00B31137" w:rsidRPr="00B31137" w:rsidRDefault="00B31137" w:rsidP="00B31137">
      <w:pPr>
        <w:pStyle w:val="Header"/>
        <w:tabs>
          <w:tab w:val="clear" w:pos="8640"/>
          <w:tab w:val="left" w:pos="4320"/>
        </w:tabs>
      </w:pPr>
    </w:p>
    <w:p w:rsidR="00B31137" w:rsidRPr="009A6235" w:rsidRDefault="00B31137" w:rsidP="00B31137">
      <w:pPr>
        <w:pStyle w:val="Header"/>
        <w:tabs>
          <w:tab w:val="clear" w:pos="8640"/>
          <w:tab w:val="left" w:pos="4320"/>
        </w:tabs>
      </w:pPr>
      <w:r>
        <w:tab/>
        <w:t>The Bill was read the second time and ordered placed on the Third Reading Calendar.</w:t>
      </w:r>
    </w:p>
    <w:p w:rsidR="00B31137" w:rsidRDefault="00B31137" w:rsidP="00B31137">
      <w:pPr>
        <w:pStyle w:val="Header"/>
        <w:tabs>
          <w:tab w:val="clear" w:pos="8640"/>
          <w:tab w:val="left" w:pos="4320"/>
        </w:tabs>
        <w:rPr>
          <w:b/>
        </w:rPr>
      </w:pPr>
    </w:p>
    <w:p w:rsidR="004E2CA5" w:rsidRPr="009A6235" w:rsidRDefault="004E2CA5" w:rsidP="004E2CA5">
      <w:pPr>
        <w:jc w:val="center"/>
      </w:pPr>
      <w:r>
        <w:rPr>
          <w:b/>
        </w:rPr>
        <w:t>READ THE SECOND TIME</w:t>
      </w:r>
    </w:p>
    <w:p w:rsidR="004E2CA5" w:rsidRPr="00A243C5" w:rsidRDefault="004E2CA5" w:rsidP="004E2CA5">
      <w:pPr>
        <w:suppressAutoHyphens/>
        <w:outlineLvl w:val="0"/>
      </w:pPr>
      <w:r>
        <w:tab/>
      </w:r>
      <w:r w:rsidRPr="00A243C5">
        <w:t>S. 1000</w:t>
      </w:r>
      <w:r w:rsidR="00F4104B" w:rsidRPr="00A243C5">
        <w:fldChar w:fldCharType="begin"/>
      </w:r>
      <w:r w:rsidRPr="00A243C5">
        <w:instrText xml:space="preserve"> XE </w:instrText>
      </w:r>
      <w:r w:rsidR="00214E46">
        <w:instrText>“</w:instrText>
      </w:r>
      <w:r w:rsidRPr="00A243C5">
        <w:instrText>S. 1000</w:instrText>
      </w:r>
      <w:r w:rsidR="00214E46">
        <w:instrText>”</w:instrText>
      </w:r>
      <w:r w:rsidRPr="00A243C5">
        <w:instrText xml:space="preserve"> \b </w:instrText>
      </w:r>
      <w:r w:rsidR="00F4104B" w:rsidRPr="00A243C5">
        <w:fldChar w:fldCharType="end"/>
      </w:r>
      <w:r w:rsidRPr="00A243C5">
        <w:t xml:space="preserve"> -- Senators Peeler and Reese:  </w:t>
      </w:r>
      <w:r w:rsidRPr="00A243C5">
        <w:rPr>
          <w:szCs w:val="30"/>
        </w:rPr>
        <w:t xml:space="preserve">A JOINT RESOLUTION </w:t>
      </w:r>
      <w:r w:rsidRPr="00A243C5">
        <w:t>TO PROVIDE THAT IN 2015 AND 2016, THE ANNUAL FEE FOR THE AUTOMOBILE MANUFACTURER STANDARD LICENSE PLATE FOR VEHICLES IN THE MANUFACTURER</w:t>
      </w:r>
      <w:r>
        <w:t>’</w:t>
      </w:r>
      <w:r w:rsidRPr="00A243C5">
        <w:t>S EMPLOYEE BENEFIT PROGRAM AND FOR THE TESTING, DISTRIBUTION, EVALUATION, AND PROMOTION OF ITS VEHICLES IS SEVEN HUNDRED FIFTY</w:t>
      </w:r>
      <w:r w:rsidRPr="00A243C5">
        <w:noBreakHyphen/>
        <w:t>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4E2CA5" w:rsidRDefault="004E2CA5" w:rsidP="004E2CA5">
      <w:pPr>
        <w:pStyle w:val="Header"/>
        <w:tabs>
          <w:tab w:val="clear" w:pos="8640"/>
          <w:tab w:val="left" w:pos="4320"/>
        </w:tabs>
      </w:pPr>
      <w:r>
        <w:tab/>
        <w:t xml:space="preserve">The Senate proceeded to a consideration of the </w:t>
      </w:r>
      <w:r w:rsidR="00583B43">
        <w:t xml:space="preserve">Joint </w:t>
      </w:r>
      <w:r>
        <w:t>Resolution, the question being the second reading of the Joint Resolution.</w:t>
      </w:r>
    </w:p>
    <w:p w:rsidR="004E2CA5" w:rsidRDefault="004E2CA5" w:rsidP="004E2CA5">
      <w:pPr>
        <w:pStyle w:val="Header"/>
        <w:tabs>
          <w:tab w:val="clear" w:pos="8640"/>
          <w:tab w:val="left" w:pos="4320"/>
        </w:tabs>
      </w:pPr>
    </w:p>
    <w:p w:rsidR="004E2CA5" w:rsidRDefault="004E2CA5" w:rsidP="004E2CA5">
      <w:pPr>
        <w:pStyle w:val="Header"/>
        <w:tabs>
          <w:tab w:val="clear" w:pos="8640"/>
          <w:tab w:val="left" w:pos="4320"/>
        </w:tabs>
      </w:pPr>
      <w:r>
        <w:tab/>
        <w:t xml:space="preserve">Senator PEELER explained the </w:t>
      </w:r>
      <w:r w:rsidRPr="00580D37">
        <w:t>Joint Resolution</w:t>
      </w:r>
      <w:r>
        <w:t xml:space="preserve">. </w:t>
      </w:r>
    </w:p>
    <w:p w:rsidR="004E2CA5" w:rsidRDefault="004E2CA5" w:rsidP="004E2CA5">
      <w:pPr>
        <w:pStyle w:val="Header"/>
        <w:tabs>
          <w:tab w:val="clear" w:pos="8640"/>
          <w:tab w:val="left" w:pos="4320"/>
        </w:tabs>
      </w:pPr>
    </w:p>
    <w:p w:rsidR="004E2CA5" w:rsidRDefault="004E2CA5" w:rsidP="004E2CA5">
      <w:pPr>
        <w:pStyle w:val="Header"/>
        <w:tabs>
          <w:tab w:val="clear" w:pos="8640"/>
          <w:tab w:val="left" w:pos="4320"/>
        </w:tabs>
      </w:pPr>
      <w:r>
        <w:tab/>
        <w:t xml:space="preserve">The question then was second reading of the </w:t>
      </w:r>
      <w:r w:rsidRPr="00580D37">
        <w:t>Joint Resolution</w:t>
      </w:r>
      <w:r>
        <w:t xml:space="preserve">. </w:t>
      </w:r>
    </w:p>
    <w:p w:rsidR="004E2CA5" w:rsidRDefault="004E2CA5" w:rsidP="004E2CA5">
      <w:pPr>
        <w:pStyle w:val="Header"/>
        <w:tabs>
          <w:tab w:val="clear" w:pos="8640"/>
          <w:tab w:val="left" w:pos="4320"/>
        </w:tabs>
      </w:pPr>
    </w:p>
    <w:p w:rsidR="004E2CA5" w:rsidRDefault="004E2CA5" w:rsidP="004E2CA5">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4E2CA5" w:rsidRPr="004E2CA5" w:rsidRDefault="004E2CA5" w:rsidP="004E2CA5">
      <w:pPr>
        <w:pStyle w:val="Header"/>
        <w:tabs>
          <w:tab w:val="clear" w:pos="8640"/>
          <w:tab w:val="left" w:pos="4320"/>
        </w:tabs>
        <w:jc w:val="center"/>
        <w:rPr>
          <w:b/>
        </w:rPr>
      </w:pPr>
      <w:r w:rsidRPr="004E2CA5">
        <w:rPr>
          <w:b/>
        </w:rPr>
        <w:t>Ayes 41; Nays 1</w:t>
      </w:r>
    </w:p>
    <w:p w:rsidR="004E2CA5" w:rsidRDefault="004E2CA5" w:rsidP="004E2CA5">
      <w:pPr>
        <w:pStyle w:val="Header"/>
        <w:tabs>
          <w:tab w:val="clear" w:pos="8640"/>
          <w:tab w:val="left" w:pos="4320"/>
        </w:tabs>
      </w:pP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2CA5">
        <w:rPr>
          <w:b/>
        </w:rPr>
        <w:t>AYES</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Alexander</w:t>
      </w:r>
      <w:r>
        <w:tab/>
      </w:r>
      <w:r w:rsidRPr="004E2CA5">
        <w:t>Allen</w:t>
      </w:r>
      <w:r>
        <w:tab/>
      </w:r>
      <w:r w:rsidRPr="004E2CA5">
        <w:t>Bennett</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Bright</w:t>
      </w:r>
      <w:r>
        <w:tab/>
      </w:r>
      <w:r w:rsidRPr="004E2CA5">
        <w:t>Bryant</w:t>
      </w:r>
      <w:r>
        <w:tab/>
      </w:r>
      <w:r w:rsidRPr="004E2CA5">
        <w:t>Campbell</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Campsen</w:t>
      </w:r>
      <w:r>
        <w:tab/>
      </w:r>
      <w:r w:rsidRPr="004E2CA5">
        <w:t>Cleary</w:t>
      </w:r>
      <w:r>
        <w:tab/>
      </w:r>
      <w:r w:rsidRPr="004E2CA5">
        <w:t>Coleman</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Corbin</w:t>
      </w:r>
      <w:r>
        <w:tab/>
      </w:r>
      <w:r w:rsidRPr="004E2CA5">
        <w:t>Courson</w:t>
      </w:r>
      <w:r>
        <w:tab/>
      </w:r>
      <w:r w:rsidRPr="004E2CA5">
        <w:t>Cromer</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Davis</w:t>
      </w:r>
      <w:r>
        <w:tab/>
      </w:r>
      <w:r w:rsidRPr="004E2CA5">
        <w:t>Fair</w:t>
      </w:r>
      <w:r>
        <w:tab/>
      </w:r>
      <w:r w:rsidRPr="004E2CA5">
        <w:t>Gregory</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Grooms</w:t>
      </w:r>
      <w:r>
        <w:tab/>
      </w:r>
      <w:r w:rsidRPr="004E2CA5">
        <w:t>Hayes</w:t>
      </w:r>
      <w:r>
        <w:tab/>
      </w:r>
      <w:r w:rsidRPr="004E2CA5">
        <w:t>Hembree</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Hutto</w:t>
      </w:r>
      <w:r>
        <w:tab/>
      </w:r>
      <w:r w:rsidRPr="004E2CA5">
        <w:t>Johnson</w:t>
      </w:r>
      <w:r>
        <w:tab/>
      </w:r>
      <w:r w:rsidRPr="004E2CA5">
        <w:t>Kimpson</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E2CA5">
        <w:t>Lourie</w:t>
      </w:r>
      <w:r>
        <w:tab/>
      </w:r>
      <w:r w:rsidRPr="004E2CA5">
        <w:t>Malloy</w:t>
      </w:r>
      <w:r>
        <w:tab/>
      </w:r>
      <w:r w:rsidRPr="004E2CA5">
        <w:rPr>
          <w:i/>
        </w:rPr>
        <w:t>Martin, Larry</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rPr>
          <w:i/>
        </w:rPr>
        <w:t>Martin, Shane</w:t>
      </w:r>
      <w:r>
        <w:rPr>
          <w:i/>
        </w:rPr>
        <w:tab/>
      </w:r>
      <w:r w:rsidRPr="004E2CA5">
        <w:t>Massey</w:t>
      </w:r>
      <w:r>
        <w:tab/>
      </w:r>
      <w:r w:rsidRPr="004E2CA5">
        <w:t>McGill</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Nicholson</w:t>
      </w:r>
      <w:r>
        <w:tab/>
      </w:r>
      <w:r w:rsidRPr="004E2CA5">
        <w:t>O</w:t>
      </w:r>
      <w:r w:rsidR="00214E46">
        <w:t>’</w:t>
      </w:r>
      <w:r w:rsidRPr="004E2CA5">
        <w:t>Dell</w:t>
      </w:r>
      <w:r>
        <w:tab/>
      </w:r>
      <w:r w:rsidRPr="004E2CA5">
        <w:t>Peeler</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Pinckney</w:t>
      </w:r>
      <w:r>
        <w:tab/>
      </w:r>
      <w:r w:rsidRPr="004E2CA5">
        <w:t>Rankin</w:t>
      </w:r>
      <w:r>
        <w:tab/>
      </w:r>
      <w:r w:rsidRPr="004E2CA5">
        <w:t>Reese</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Scott</w:t>
      </w:r>
      <w:r>
        <w:tab/>
      </w:r>
      <w:r w:rsidRPr="004E2CA5">
        <w:t>Setzler</w:t>
      </w:r>
      <w:r>
        <w:tab/>
      </w:r>
      <w:r w:rsidRPr="004E2CA5">
        <w:t>Shealy</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Sheheen</w:t>
      </w:r>
      <w:r>
        <w:tab/>
      </w:r>
      <w:r w:rsidRPr="004E2CA5">
        <w:t>Turner</w:t>
      </w:r>
      <w:r>
        <w:tab/>
      </w:r>
      <w:r w:rsidRPr="004E2CA5">
        <w:t>Verdin</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Williams</w:t>
      </w:r>
      <w:r>
        <w:tab/>
      </w:r>
      <w:r w:rsidRPr="004E2CA5">
        <w:t>Young</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2CA5" w:rsidRP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2CA5">
        <w:rPr>
          <w:b/>
        </w:rPr>
        <w:t>Total--41</w:t>
      </w:r>
    </w:p>
    <w:p w:rsidR="004E2CA5" w:rsidRPr="004E2CA5" w:rsidRDefault="004E2CA5" w:rsidP="004E2CA5">
      <w:pPr>
        <w:pStyle w:val="Header"/>
        <w:tabs>
          <w:tab w:val="clear" w:pos="8640"/>
          <w:tab w:val="left" w:pos="4320"/>
        </w:tabs>
      </w:pP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2CA5">
        <w:rPr>
          <w:b/>
        </w:rPr>
        <w:t>NAYS</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2CA5">
        <w:t>Thurmond</w:t>
      </w:r>
    </w:p>
    <w:p w:rsid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2CA5" w:rsidRPr="004E2CA5" w:rsidRDefault="004E2CA5" w:rsidP="004E2C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2CA5">
        <w:rPr>
          <w:b/>
        </w:rPr>
        <w:t>Total--1</w:t>
      </w:r>
    </w:p>
    <w:p w:rsidR="004E2CA5" w:rsidRPr="009A6235" w:rsidRDefault="004E2CA5" w:rsidP="004E2CA5">
      <w:pPr>
        <w:pStyle w:val="Header"/>
        <w:tabs>
          <w:tab w:val="clear" w:pos="8640"/>
          <w:tab w:val="left" w:pos="4320"/>
        </w:tabs>
      </w:pPr>
    </w:p>
    <w:p w:rsidR="004E2CA5" w:rsidRPr="009A6235" w:rsidRDefault="004E2CA5" w:rsidP="004E2CA5">
      <w:pPr>
        <w:pStyle w:val="Header"/>
        <w:tabs>
          <w:tab w:val="clear" w:pos="8640"/>
          <w:tab w:val="left" w:pos="4320"/>
        </w:tabs>
      </w:pPr>
      <w:r>
        <w:tab/>
        <w:t xml:space="preserve">The </w:t>
      </w:r>
      <w:r w:rsidR="00583B43">
        <w:t xml:space="preserve">Joint </w:t>
      </w:r>
      <w:r>
        <w:t>Resolution was read the second time and ordered placed on the Third Reading Calendar.</w:t>
      </w:r>
    </w:p>
    <w:p w:rsidR="004E2CA5" w:rsidRDefault="004E2CA5" w:rsidP="00B31137">
      <w:pPr>
        <w:pStyle w:val="Header"/>
        <w:tabs>
          <w:tab w:val="clear" w:pos="8640"/>
          <w:tab w:val="left" w:pos="4320"/>
        </w:tabs>
        <w:rPr>
          <w:b/>
        </w:rPr>
      </w:pPr>
    </w:p>
    <w:p w:rsidR="003D67B5" w:rsidRPr="009A6235" w:rsidRDefault="003D67B5" w:rsidP="003D67B5">
      <w:pPr>
        <w:pStyle w:val="Header"/>
        <w:tabs>
          <w:tab w:val="clear" w:pos="8640"/>
          <w:tab w:val="left" w:pos="4320"/>
        </w:tabs>
        <w:jc w:val="center"/>
      </w:pPr>
      <w:r>
        <w:rPr>
          <w:b/>
        </w:rPr>
        <w:t>READ THE SECOND TIME</w:t>
      </w:r>
    </w:p>
    <w:p w:rsidR="003D67B5" w:rsidRPr="00156C5D" w:rsidRDefault="003D67B5" w:rsidP="003D67B5">
      <w:pPr>
        <w:suppressAutoHyphens/>
        <w:outlineLvl w:val="0"/>
      </w:pPr>
      <w:r>
        <w:tab/>
      </w:r>
      <w:r w:rsidRPr="00156C5D">
        <w:t>S. 1074</w:t>
      </w:r>
      <w:r w:rsidR="00F4104B" w:rsidRPr="00156C5D">
        <w:fldChar w:fldCharType="begin"/>
      </w:r>
      <w:r w:rsidRPr="00156C5D">
        <w:instrText xml:space="preserve"> XE </w:instrText>
      </w:r>
      <w:r>
        <w:instrText>“</w:instrText>
      </w:r>
      <w:r w:rsidRPr="00156C5D">
        <w:instrText>S. 1074</w:instrText>
      </w:r>
      <w:r>
        <w:instrText>”</w:instrText>
      </w:r>
      <w:r w:rsidRPr="00156C5D">
        <w:instrText xml:space="preserve"> \b </w:instrText>
      </w:r>
      <w:r w:rsidR="00F4104B" w:rsidRPr="00156C5D">
        <w:fldChar w:fldCharType="end"/>
      </w:r>
      <w:r w:rsidRPr="00156C5D">
        <w:t xml:space="preserve"> -- Fish, Game and Forestry Committee:  </w:t>
      </w:r>
      <w:r w:rsidRPr="00156C5D">
        <w:rPr>
          <w:szCs w:val="30"/>
        </w:rPr>
        <w:t xml:space="preserve">A JOINT RESOLUTION </w:t>
      </w:r>
      <w:r w:rsidRPr="00156C5D">
        <w:t>TO APPROVE REGULATIONS OF THE DEPARTMENT OF NATURAL RESOURCES, RELATING TO HOMEMADE WATERCRAFT, DESIGNATED AS REGULATION DOCUMENT NUMBER 4428, PURSUANT TO THE PROVISIONS OF ARTICLE 1, CHAPTER 23, TITLE 1 OF THE 1976 CODE.</w:t>
      </w:r>
    </w:p>
    <w:p w:rsidR="003D67B5" w:rsidRDefault="003D67B5" w:rsidP="003D67B5">
      <w:pPr>
        <w:pStyle w:val="Header"/>
        <w:tabs>
          <w:tab w:val="clear" w:pos="8640"/>
          <w:tab w:val="left" w:pos="4320"/>
        </w:tabs>
      </w:pPr>
      <w:r>
        <w:tab/>
        <w:t xml:space="preserve">The Senate proceeded to a consideration of the </w:t>
      </w:r>
      <w:r w:rsidR="00583B43">
        <w:t xml:space="preserve">Joint </w:t>
      </w:r>
      <w:r>
        <w:t>Resolution, the question being the second reading of the Joint Resolution.</w:t>
      </w:r>
    </w:p>
    <w:p w:rsidR="003D67B5" w:rsidRDefault="003D67B5" w:rsidP="003D67B5">
      <w:pPr>
        <w:pStyle w:val="Header"/>
        <w:tabs>
          <w:tab w:val="clear" w:pos="8640"/>
          <w:tab w:val="left" w:pos="4320"/>
        </w:tabs>
      </w:pPr>
    </w:p>
    <w:p w:rsidR="003D67B5" w:rsidRDefault="003D67B5" w:rsidP="003D67B5">
      <w:pPr>
        <w:pStyle w:val="Header"/>
        <w:tabs>
          <w:tab w:val="clear" w:pos="8640"/>
          <w:tab w:val="left" w:pos="4320"/>
        </w:tabs>
      </w:pPr>
      <w:r>
        <w:tab/>
        <w:t xml:space="preserve">Senator  HUTTO explained the </w:t>
      </w:r>
      <w:r w:rsidRPr="00580D37">
        <w:t>Joint Resolution</w:t>
      </w:r>
      <w:r>
        <w:t xml:space="preserve">. </w:t>
      </w:r>
    </w:p>
    <w:p w:rsidR="003D67B5" w:rsidRDefault="003D67B5" w:rsidP="003D67B5">
      <w:pPr>
        <w:pStyle w:val="Header"/>
        <w:tabs>
          <w:tab w:val="clear" w:pos="8640"/>
          <w:tab w:val="left" w:pos="4320"/>
        </w:tabs>
      </w:pPr>
    </w:p>
    <w:p w:rsidR="003D67B5" w:rsidRDefault="003D67B5" w:rsidP="003D67B5">
      <w:pPr>
        <w:pStyle w:val="Header"/>
        <w:tabs>
          <w:tab w:val="clear" w:pos="8640"/>
          <w:tab w:val="left" w:pos="4320"/>
        </w:tabs>
      </w:pPr>
      <w:r>
        <w:t xml:space="preserve">   The question then was second reading of the </w:t>
      </w:r>
      <w:r w:rsidRPr="00580D37">
        <w:t>Joint Resolution</w:t>
      </w:r>
      <w:r>
        <w:t>.</w:t>
      </w:r>
    </w:p>
    <w:p w:rsidR="003D67B5" w:rsidRDefault="003D67B5" w:rsidP="003D67B5">
      <w:pPr>
        <w:pStyle w:val="Header"/>
        <w:tabs>
          <w:tab w:val="clear" w:pos="8640"/>
          <w:tab w:val="left" w:pos="4320"/>
        </w:tabs>
      </w:pPr>
      <w:r>
        <w:tab/>
      </w:r>
    </w:p>
    <w:p w:rsidR="003D67B5" w:rsidRDefault="003D67B5" w:rsidP="003D67B5">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3D67B5" w:rsidRPr="001476F9" w:rsidRDefault="003D67B5" w:rsidP="003D67B5">
      <w:pPr>
        <w:pStyle w:val="Header"/>
        <w:tabs>
          <w:tab w:val="clear" w:pos="8640"/>
          <w:tab w:val="left" w:pos="4320"/>
        </w:tabs>
        <w:jc w:val="center"/>
        <w:rPr>
          <w:b/>
        </w:rPr>
      </w:pPr>
      <w:r w:rsidRPr="001476F9">
        <w:rPr>
          <w:b/>
        </w:rPr>
        <w:t>Ayes 42; Nays 0</w:t>
      </w:r>
    </w:p>
    <w:p w:rsidR="003D67B5" w:rsidRDefault="003D67B5" w:rsidP="003D67B5">
      <w:pPr>
        <w:pStyle w:val="Header"/>
        <w:tabs>
          <w:tab w:val="clear" w:pos="8640"/>
          <w:tab w:val="left" w:pos="4320"/>
        </w:tabs>
      </w:pP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76F9">
        <w:rPr>
          <w:b/>
        </w:rPr>
        <w:t>AYES</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Allen</w:t>
      </w:r>
      <w:r>
        <w:tab/>
      </w:r>
      <w:r w:rsidRPr="001476F9">
        <w:t>Bennett</w:t>
      </w:r>
      <w:r>
        <w:tab/>
      </w:r>
      <w:r w:rsidRPr="001476F9">
        <w:t>Bright</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Bryant</w:t>
      </w:r>
      <w:r>
        <w:tab/>
      </w:r>
      <w:r w:rsidRPr="001476F9">
        <w:t>Campbell</w:t>
      </w:r>
      <w:r>
        <w:tab/>
      </w:r>
      <w:r w:rsidRPr="001476F9">
        <w:t>Cleary</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Corbin</w:t>
      </w:r>
      <w:r>
        <w:tab/>
      </w:r>
      <w:r w:rsidRPr="001476F9">
        <w:t>Courson</w:t>
      </w:r>
      <w:r>
        <w:tab/>
      </w:r>
      <w:r w:rsidRPr="001476F9">
        <w:t>Cromer</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Davis</w:t>
      </w:r>
      <w:r>
        <w:tab/>
      </w:r>
      <w:r w:rsidRPr="001476F9">
        <w:t>Fair</w:t>
      </w:r>
      <w:r>
        <w:tab/>
      </w:r>
      <w:r w:rsidRPr="001476F9">
        <w:t>Gregory</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Grooms</w:t>
      </w:r>
      <w:r>
        <w:tab/>
      </w:r>
      <w:r w:rsidRPr="001476F9">
        <w:t>Hayes</w:t>
      </w:r>
      <w:r>
        <w:tab/>
      </w:r>
      <w:r w:rsidRPr="001476F9">
        <w:t>Hembree</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Hutto</w:t>
      </w:r>
      <w:r>
        <w:tab/>
      </w:r>
      <w:r w:rsidRPr="001476F9">
        <w:t>Jackson</w:t>
      </w:r>
      <w:r>
        <w:tab/>
      </w:r>
      <w:r w:rsidRPr="001476F9">
        <w:t>Johnson</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Kimpson</w:t>
      </w:r>
      <w:r>
        <w:tab/>
      </w:r>
      <w:r w:rsidRPr="001476F9">
        <w:t>Leatherman</w:t>
      </w:r>
      <w:r>
        <w:tab/>
      </w:r>
      <w:r w:rsidRPr="001476F9">
        <w:t>Lourie</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476F9">
        <w:t>Malloy</w:t>
      </w:r>
      <w:r>
        <w:tab/>
      </w:r>
      <w:r w:rsidRPr="001476F9">
        <w:rPr>
          <w:i/>
        </w:rPr>
        <w:t>Martin, Larry</w:t>
      </w:r>
      <w:r>
        <w:rPr>
          <w:i/>
        </w:rPr>
        <w:tab/>
      </w:r>
      <w:r w:rsidRPr="001476F9">
        <w:rPr>
          <w:i/>
        </w:rPr>
        <w:t>Martin, Shane</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Massey</w:t>
      </w:r>
      <w:r>
        <w:tab/>
      </w:r>
      <w:r w:rsidRPr="001476F9">
        <w:t>Matthews</w:t>
      </w:r>
      <w:r>
        <w:tab/>
      </w:r>
      <w:r w:rsidRPr="001476F9">
        <w:t>McElveen</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McGill</w:t>
      </w:r>
      <w:r>
        <w:tab/>
      </w:r>
      <w:r w:rsidRPr="001476F9">
        <w:t>Nicholson</w:t>
      </w:r>
      <w:r>
        <w:tab/>
      </w:r>
      <w:r w:rsidRPr="001476F9">
        <w:t>Peeler</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Pinckney</w:t>
      </w:r>
      <w:r>
        <w:tab/>
      </w:r>
      <w:r w:rsidRPr="001476F9">
        <w:t>Rankin</w:t>
      </w:r>
      <w:r>
        <w:tab/>
      </w:r>
      <w:r w:rsidRPr="001476F9">
        <w:t>Reese</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Scott</w:t>
      </w:r>
      <w:r>
        <w:tab/>
      </w:r>
      <w:r w:rsidRPr="001476F9">
        <w:t>Setzler</w:t>
      </w:r>
      <w:r>
        <w:tab/>
      </w:r>
      <w:r w:rsidRPr="001476F9">
        <w:t>Shealy</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Sheheen</w:t>
      </w:r>
      <w:r>
        <w:tab/>
      </w:r>
      <w:r w:rsidRPr="001476F9">
        <w:t>Thurmond</w:t>
      </w:r>
      <w:r>
        <w:tab/>
      </w:r>
      <w:r w:rsidRPr="001476F9">
        <w:t>Turner</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6F9">
        <w:t>Verdin</w:t>
      </w:r>
      <w:r>
        <w:tab/>
      </w:r>
      <w:r w:rsidRPr="001476F9">
        <w:t>Williams</w:t>
      </w:r>
      <w:r>
        <w:tab/>
      </w:r>
      <w:r w:rsidRPr="001476F9">
        <w:t>Young</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67B5" w:rsidRPr="001476F9"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76F9">
        <w:rPr>
          <w:b/>
        </w:rPr>
        <w:t>Total--42</w:t>
      </w:r>
    </w:p>
    <w:p w:rsidR="003D67B5" w:rsidRPr="001476F9" w:rsidRDefault="003D67B5" w:rsidP="003D67B5">
      <w:pPr>
        <w:pStyle w:val="Header"/>
        <w:tabs>
          <w:tab w:val="clear" w:pos="8640"/>
          <w:tab w:val="left" w:pos="4320"/>
        </w:tabs>
      </w:pP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76F9">
        <w:rPr>
          <w:b/>
        </w:rPr>
        <w:t>NAYS</w:t>
      </w:r>
    </w:p>
    <w:p w:rsidR="003D67B5"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D67B5" w:rsidRPr="001476F9" w:rsidRDefault="003D67B5" w:rsidP="003D67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76F9">
        <w:rPr>
          <w:b/>
        </w:rPr>
        <w:t>Total--0</w:t>
      </w:r>
    </w:p>
    <w:p w:rsidR="003D67B5" w:rsidRPr="001476F9" w:rsidRDefault="003D67B5" w:rsidP="003D67B5">
      <w:pPr>
        <w:pStyle w:val="Header"/>
        <w:tabs>
          <w:tab w:val="clear" w:pos="8640"/>
          <w:tab w:val="left" w:pos="4320"/>
        </w:tabs>
      </w:pPr>
    </w:p>
    <w:p w:rsidR="003D67B5" w:rsidRPr="009A6235" w:rsidRDefault="003D67B5" w:rsidP="003D67B5">
      <w:pPr>
        <w:pStyle w:val="Header"/>
        <w:tabs>
          <w:tab w:val="clear" w:pos="8640"/>
          <w:tab w:val="left" w:pos="4320"/>
        </w:tabs>
      </w:pPr>
      <w:r>
        <w:tab/>
        <w:t xml:space="preserve">The </w:t>
      </w:r>
      <w:r w:rsidR="00583B43">
        <w:t xml:space="preserve">Joint </w:t>
      </w:r>
      <w:r>
        <w:t>Resolution was read the second time and ordered placed on the Third Reading Calendar.</w:t>
      </w:r>
    </w:p>
    <w:p w:rsidR="003D67B5" w:rsidRDefault="003D67B5" w:rsidP="00B31137">
      <w:pPr>
        <w:pStyle w:val="Header"/>
        <w:tabs>
          <w:tab w:val="clear" w:pos="8640"/>
          <w:tab w:val="left" w:pos="4320"/>
        </w:tabs>
        <w:rPr>
          <w:b/>
        </w:rPr>
      </w:pPr>
    </w:p>
    <w:p w:rsidR="00710BBE" w:rsidRDefault="00710BBE" w:rsidP="00710BBE">
      <w:pPr>
        <w:pStyle w:val="Header"/>
        <w:tabs>
          <w:tab w:val="clear" w:pos="8640"/>
          <w:tab w:val="left" w:pos="4320"/>
        </w:tabs>
        <w:jc w:val="center"/>
        <w:rPr>
          <w:b/>
        </w:rPr>
      </w:pPr>
      <w:r>
        <w:rPr>
          <w:b/>
        </w:rPr>
        <w:t>COMMITTEE AMENDMENT ADOPTED</w:t>
      </w:r>
    </w:p>
    <w:p w:rsidR="00710BBE" w:rsidRPr="0032308C" w:rsidRDefault="00710BBE" w:rsidP="00710BBE">
      <w:pPr>
        <w:pStyle w:val="Header"/>
        <w:tabs>
          <w:tab w:val="clear" w:pos="8640"/>
          <w:tab w:val="left" w:pos="4320"/>
        </w:tabs>
        <w:jc w:val="center"/>
      </w:pPr>
      <w:r>
        <w:rPr>
          <w:b/>
        </w:rPr>
        <w:t>READ THE SECOND TIME</w:t>
      </w:r>
    </w:p>
    <w:p w:rsidR="00710BBE" w:rsidRPr="00643557" w:rsidRDefault="00710BBE" w:rsidP="00710BBE">
      <w:pPr>
        <w:suppressAutoHyphens/>
        <w:outlineLvl w:val="0"/>
      </w:pPr>
      <w:r>
        <w:tab/>
      </w:r>
      <w:r w:rsidRPr="00643557">
        <w:t>H. 3561</w:t>
      </w:r>
      <w:r w:rsidR="00F4104B" w:rsidRPr="00643557">
        <w:fldChar w:fldCharType="begin"/>
      </w:r>
      <w:r w:rsidRPr="00643557">
        <w:instrText xml:space="preserve"> XE </w:instrText>
      </w:r>
      <w:r w:rsidR="00214E46">
        <w:instrText>“</w:instrText>
      </w:r>
      <w:r w:rsidRPr="00643557">
        <w:instrText>H. 3561</w:instrText>
      </w:r>
      <w:r w:rsidR="00214E46">
        <w:instrText>”</w:instrText>
      </w:r>
      <w:r w:rsidRPr="00643557">
        <w:instrText xml:space="preserve"> \b </w:instrText>
      </w:r>
      <w:r w:rsidR="00F4104B" w:rsidRPr="00643557">
        <w:fldChar w:fldCharType="end"/>
      </w:r>
      <w:r w:rsidRPr="00643557">
        <w:t xml:space="preserve"> -- </w:t>
      </w:r>
      <w:r>
        <w:t>Reps. White, Stavrinakis and Merrill</w:t>
      </w:r>
      <w:r w:rsidRPr="00643557">
        <w:t xml:space="preserve">:  </w:t>
      </w:r>
      <w:r w:rsidRPr="00643557">
        <w:rPr>
          <w:szCs w:val="30"/>
        </w:rPr>
        <w:t xml:space="preserve">A BILL </w:t>
      </w:r>
      <w:r w:rsidRPr="00643557">
        <w:t>TO AMEND SECTION 12</w:t>
      </w:r>
      <w:r w:rsidRPr="00643557">
        <w:noBreakHyphen/>
        <w:t>36</w:t>
      </w:r>
      <w:r w:rsidRPr="00643557">
        <w:noBreakHyphen/>
        <w:t>920, AS AMENDED, CODE OF LAWS OF SOUTH CAROLINA, 1976, RELATING TO TAX ON ACCOMMODATIONS, SO AS TO DELETE CERTAIN ITEMS SUBJECT TO THE FIVE PERCENT TAX ON ADDITIONAL SURCHARGES.</w:t>
      </w:r>
    </w:p>
    <w:p w:rsidR="00710BBE" w:rsidRPr="00FC0333" w:rsidRDefault="00710BBE" w:rsidP="00710BBE">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710BBE" w:rsidRDefault="00710BBE" w:rsidP="00710BBE">
      <w:pPr>
        <w:pStyle w:val="Header"/>
        <w:tabs>
          <w:tab w:val="clear" w:pos="8640"/>
          <w:tab w:val="left" w:pos="4320"/>
        </w:tabs>
      </w:pPr>
    </w:p>
    <w:p w:rsidR="00710BBE" w:rsidRDefault="00710BBE" w:rsidP="00710BBE">
      <w:pPr>
        <w:rPr>
          <w:snapToGrid w:val="0"/>
        </w:rPr>
      </w:pPr>
      <w:r>
        <w:rPr>
          <w:snapToGrid w:val="0"/>
        </w:rPr>
        <w:tab/>
        <w:t>The Committee on Finance proposed the following amendment (BH\3561C001.BH.DG14)</w:t>
      </w:r>
      <w:r w:rsidRPr="0063442C">
        <w:rPr>
          <w:snapToGrid w:val="0"/>
        </w:rPr>
        <w:t>, which was adopted</w:t>
      </w:r>
      <w:r>
        <w:rPr>
          <w:snapToGrid w:val="0"/>
        </w:rPr>
        <w:t>:</w:t>
      </w:r>
    </w:p>
    <w:p w:rsidR="00710BBE" w:rsidRPr="0063442C" w:rsidRDefault="00710BBE" w:rsidP="00710BBE">
      <w:pPr>
        <w:rPr>
          <w:snapToGrid w:val="0"/>
          <w:color w:val="auto"/>
        </w:rPr>
      </w:pPr>
      <w:r w:rsidRPr="0063442C">
        <w:rPr>
          <w:snapToGrid w:val="0"/>
          <w:color w:val="auto"/>
        </w:rPr>
        <w:tab/>
        <w:t>Amend the bill, as and if amended, by striking SECTION 2 and inserting:</w:t>
      </w:r>
    </w:p>
    <w:p w:rsidR="00710BBE" w:rsidRPr="0063442C" w:rsidRDefault="00710BBE" w:rsidP="00710BBE">
      <w:pPr>
        <w:rPr>
          <w:snapToGrid w:val="0"/>
          <w:color w:val="auto"/>
        </w:rPr>
      </w:pPr>
      <w:r>
        <w:rPr>
          <w:snapToGrid w:val="0"/>
        </w:rPr>
        <w:tab/>
      </w:r>
      <w:r w:rsidRPr="0063442C">
        <w:rPr>
          <w:snapToGrid w:val="0"/>
          <w:color w:val="auto"/>
        </w:rPr>
        <w:t>/</w:t>
      </w:r>
      <w:r w:rsidRPr="0063442C">
        <w:rPr>
          <w:snapToGrid w:val="0"/>
          <w:color w:val="auto"/>
        </w:rPr>
        <w:tab/>
        <w:t>SECTION</w:t>
      </w:r>
      <w:r w:rsidRPr="0063442C">
        <w:rPr>
          <w:snapToGrid w:val="0"/>
          <w:color w:val="auto"/>
        </w:rPr>
        <w:tab/>
        <w:t>2.</w:t>
      </w:r>
      <w:r w:rsidRPr="0063442C">
        <w:rPr>
          <w:snapToGrid w:val="0"/>
          <w:color w:val="auto"/>
        </w:rPr>
        <w:tab/>
        <w:t>This act takes effect July 1, 2014.</w:t>
      </w:r>
      <w:r w:rsidRPr="0063442C">
        <w:rPr>
          <w:snapToGrid w:val="0"/>
          <w:color w:val="auto"/>
        </w:rPr>
        <w:tab/>
      </w:r>
      <w:r w:rsidRPr="0063442C">
        <w:rPr>
          <w:snapToGrid w:val="0"/>
          <w:color w:val="auto"/>
        </w:rPr>
        <w:tab/>
        <w:t>/</w:t>
      </w:r>
    </w:p>
    <w:p w:rsidR="00710BBE" w:rsidRPr="0063442C" w:rsidRDefault="00710BBE" w:rsidP="00710BBE">
      <w:pPr>
        <w:rPr>
          <w:snapToGrid w:val="0"/>
          <w:color w:val="auto"/>
        </w:rPr>
      </w:pPr>
      <w:r w:rsidRPr="0063442C">
        <w:rPr>
          <w:snapToGrid w:val="0"/>
          <w:color w:val="auto"/>
        </w:rPr>
        <w:tab/>
        <w:t>Renumber sections to conform.</w:t>
      </w:r>
    </w:p>
    <w:p w:rsidR="00710BBE" w:rsidRDefault="00710BBE" w:rsidP="00710BBE">
      <w:pPr>
        <w:rPr>
          <w:snapToGrid w:val="0"/>
        </w:rPr>
      </w:pPr>
      <w:r w:rsidRPr="0063442C">
        <w:rPr>
          <w:snapToGrid w:val="0"/>
          <w:color w:val="auto"/>
        </w:rPr>
        <w:tab/>
        <w:t>Amend title to conform.</w:t>
      </w:r>
    </w:p>
    <w:p w:rsidR="00710BBE" w:rsidRPr="0063442C" w:rsidRDefault="00710BBE" w:rsidP="00710BBE">
      <w:pPr>
        <w:rPr>
          <w:snapToGrid w:val="0"/>
          <w:color w:val="auto"/>
        </w:rPr>
      </w:pPr>
    </w:p>
    <w:p w:rsidR="00710BBE" w:rsidRDefault="00710BBE" w:rsidP="00710BBE">
      <w:pPr>
        <w:pStyle w:val="Header"/>
        <w:tabs>
          <w:tab w:val="clear" w:pos="8640"/>
          <w:tab w:val="left" w:pos="4320"/>
        </w:tabs>
      </w:pPr>
      <w:r>
        <w:tab/>
        <w:t>Senator O’DELL explained the committee amendment.</w:t>
      </w:r>
    </w:p>
    <w:p w:rsidR="00710BBE" w:rsidRDefault="00710BBE" w:rsidP="00710BBE">
      <w:pPr>
        <w:pStyle w:val="Header"/>
        <w:tabs>
          <w:tab w:val="clear" w:pos="8640"/>
          <w:tab w:val="left" w:pos="4320"/>
        </w:tabs>
      </w:pPr>
    </w:p>
    <w:p w:rsidR="00710BBE" w:rsidRDefault="00710BBE" w:rsidP="00710BBE">
      <w:pPr>
        <w:pStyle w:val="Header"/>
        <w:tabs>
          <w:tab w:val="clear" w:pos="8640"/>
          <w:tab w:val="left" w:pos="4320"/>
        </w:tabs>
      </w:pPr>
      <w:r>
        <w:tab/>
        <w:t xml:space="preserve">The committee amendment was adopted. </w:t>
      </w:r>
    </w:p>
    <w:p w:rsidR="00710BBE" w:rsidRDefault="00710BBE" w:rsidP="00710BBE">
      <w:pPr>
        <w:pStyle w:val="Header"/>
        <w:tabs>
          <w:tab w:val="clear" w:pos="8640"/>
          <w:tab w:val="left" w:pos="4320"/>
        </w:tabs>
      </w:pPr>
    </w:p>
    <w:p w:rsidR="00710BBE" w:rsidRDefault="00710BBE" w:rsidP="00710BBE">
      <w:pPr>
        <w:pStyle w:val="Header"/>
        <w:tabs>
          <w:tab w:val="clear" w:pos="8640"/>
          <w:tab w:val="left" w:pos="4320"/>
        </w:tabs>
      </w:pPr>
      <w:r>
        <w:tab/>
        <w:t>The question then was second reading of the Bill.</w:t>
      </w:r>
    </w:p>
    <w:p w:rsidR="00710BBE" w:rsidRDefault="00710BBE" w:rsidP="00710BBE">
      <w:pPr>
        <w:pStyle w:val="Header"/>
        <w:tabs>
          <w:tab w:val="clear" w:pos="8640"/>
          <w:tab w:val="left" w:pos="4320"/>
        </w:tabs>
      </w:pPr>
    </w:p>
    <w:p w:rsidR="00710BBE" w:rsidRDefault="00710BBE" w:rsidP="00710BBE">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710BBE" w:rsidRPr="00710BBE" w:rsidRDefault="00710BBE" w:rsidP="00710BBE">
      <w:pPr>
        <w:pStyle w:val="Header"/>
        <w:tabs>
          <w:tab w:val="clear" w:pos="8640"/>
          <w:tab w:val="left" w:pos="4320"/>
        </w:tabs>
        <w:jc w:val="center"/>
        <w:rPr>
          <w:b/>
        </w:rPr>
      </w:pPr>
      <w:r w:rsidRPr="00710BBE">
        <w:rPr>
          <w:b/>
        </w:rPr>
        <w:t>Ayes 44; Nays 0</w:t>
      </w:r>
    </w:p>
    <w:p w:rsidR="00710BBE" w:rsidRDefault="00710BBE" w:rsidP="00710BBE">
      <w:pPr>
        <w:pStyle w:val="Header"/>
        <w:tabs>
          <w:tab w:val="clear" w:pos="8640"/>
          <w:tab w:val="left" w:pos="4320"/>
        </w:tabs>
      </w:pP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0BBE">
        <w:rPr>
          <w:b/>
        </w:rPr>
        <w:t>AYES</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Alexander</w:t>
      </w:r>
      <w:r>
        <w:tab/>
      </w:r>
      <w:r w:rsidRPr="00710BBE">
        <w:t>Allen</w:t>
      </w:r>
      <w:r>
        <w:tab/>
      </w:r>
      <w:r w:rsidRPr="00710BBE">
        <w:t>Bennett</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Bright</w:t>
      </w:r>
      <w:r>
        <w:tab/>
      </w:r>
      <w:r w:rsidRPr="00710BBE">
        <w:t>Bryant</w:t>
      </w:r>
      <w:r>
        <w:tab/>
      </w:r>
      <w:r w:rsidRPr="00710BBE">
        <w:t>Campbell</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Campsen</w:t>
      </w:r>
      <w:r>
        <w:tab/>
      </w:r>
      <w:r w:rsidRPr="00710BBE">
        <w:t>Cleary</w:t>
      </w:r>
      <w:r>
        <w:tab/>
      </w:r>
      <w:r w:rsidRPr="00710BBE">
        <w:t>Coleman</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Corbin</w:t>
      </w:r>
      <w:r>
        <w:tab/>
      </w:r>
      <w:r w:rsidRPr="00710BBE">
        <w:t>Courson</w:t>
      </w:r>
      <w:r>
        <w:tab/>
      </w:r>
      <w:r w:rsidRPr="00710BBE">
        <w:t>Cromer</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Davis</w:t>
      </w:r>
      <w:r>
        <w:tab/>
      </w:r>
      <w:r w:rsidRPr="00710BBE">
        <w:t>Fair</w:t>
      </w:r>
      <w:r>
        <w:tab/>
      </w:r>
      <w:r w:rsidRPr="00710BBE">
        <w:t>Gregory</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Grooms</w:t>
      </w:r>
      <w:r>
        <w:tab/>
      </w:r>
      <w:r w:rsidRPr="00710BBE">
        <w:t>Hayes</w:t>
      </w:r>
      <w:r>
        <w:tab/>
      </w:r>
      <w:r w:rsidRPr="00710BBE">
        <w:t>Hembree</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Hutto</w:t>
      </w:r>
      <w:r>
        <w:tab/>
      </w:r>
      <w:r w:rsidRPr="00710BBE">
        <w:t>Johnson</w:t>
      </w:r>
      <w:r>
        <w:tab/>
      </w:r>
      <w:r w:rsidRPr="00710BBE">
        <w:t>Kimpson</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Leatherman</w:t>
      </w:r>
      <w:r>
        <w:tab/>
      </w:r>
      <w:r w:rsidRPr="00710BBE">
        <w:t>Lourie</w:t>
      </w:r>
      <w:r>
        <w:tab/>
      </w:r>
      <w:r w:rsidRPr="00710BBE">
        <w:t>Malloy</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rPr>
          <w:i/>
        </w:rPr>
        <w:t>Martin, Larry</w:t>
      </w:r>
      <w:r>
        <w:rPr>
          <w:i/>
        </w:rPr>
        <w:tab/>
      </w:r>
      <w:r w:rsidRPr="00710BBE">
        <w:rPr>
          <w:i/>
        </w:rPr>
        <w:t>Martin, Shane</w:t>
      </w:r>
      <w:r>
        <w:rPr>
          <w:i/>
        </w:rPr>
        <w:tab/>
      </w:r>
      <w:r w:rsidRPr="00710BBE">
        <w:t>Massey</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Matthews</w:t>
      </w:r>
      <w:r>
        <w:tab/>
      </w:r>
      <w:r w:rsidRPr="00710BBE">
        <w:t>McElveen</w:t>
      </w:r>
      <w:r>
        <w:tab/>
      </w:r>
      <w:r w:rsidRPr="00710BBE">
        <w:t>McGill</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O</w:t>
      </w:r>
      <w:r w:rsidR="00214E46">
        <w:t>’</w:t>
      </w:r>
      <w:r w:rsidRPr="00710BBE">
        <w:t>Dell</w:t>
      </w:r>
      <w:r>
        <w:tab/>
      </w:r>
      <w:r w:rsidRPr="00710BBE">
        <w:t>Peeler</w:t>
      </w:r>
      <w:r>
        <w:tab/>
      </w:r>
      <w:r w:rsidRPr="00710BBE">
        <w:t>Pinckney</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Rankin</w:t>
      </w:r>
      <w:r>
        <w:tab/>
      </w:r>
      <w:r w:rsidRPr="00710BBE">
        <w:t>Reese</w:t>
      </w:r>
      <w:r>
        <w:tab/>
      </w:r>
      <w:r w:rsidRPr="00710BBE">
        <w:t>Scott</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Setzler</w:t>
      </w:r>
      <w:r>
        <w:tab/>
      </w:r>
      <w:r w:rsidRPr="00710BBE">
        <w:t>Shealy</w:t>
      </w:r>
      <w:r>
        <w:tab/>
      </w:r>
      <w:r w:rsidRPr="00710BBE">
        <w:t>Sheheen</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Thurmond</w:t>
      </w:r>
      <w:r>
        <w:tab/>
      </w:r>
      <w:r w:rsidRPr="00710BBE">
        <w:t>Turner</w:t>
      </w:r>
      <w:r>
        <w:tab/>
      </w:r>
      <w:r w:rsidRPr="00710BBE">
        <w:t>Verdin</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0BBE">
        <w:t>Williams</w:t>
      </w:r>
      <w:r>
        <w:tab/>
      </w:r>
      <w:r w:rsidRPr="00710BBE">
        <w:t>Young</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0BBE" w:rsidRP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0BBE">
        <w:rPr>
          <w:b/>
        </w:rPr>
        <w:t>Total--44</w:t>
      </w:r>
    </w:p>
    <w:p w:rsidR="00710BBE" w:rsidRPr="00710BBE" w:rsidRDefault="00710BBE" w:rsidP="00710BBE">
      <w:pPr>
        <w:pStyle w:val="Header"/>
        <w:tabs>
          <w:tab w:val="clear" w:pos="8640"/>
          <w:tab w:val="left" w:pos="4320"/>
        </w:tabs>
      </w:pP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0BBE">
        <w:rPr>
          <w:b/>
        </w:rPr>
        <w:t>NAYS</w:t>
      </w:r>
    </w:p>
    <w:p w:rsid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10BBE" w:rsidRPr="00710BBE" w:rsidRDefault="00710BBE" w:rsidP="00710B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0BBE">
        <w:rPr>
          <w:b/>
        </w:rPr>
        <w:t>Total--0</w:t>
      </w:r>
    </w:p>
    <w:p w:rsidR="00710BBE" w:rsidRPr="00710BBE" w:rsidRDefault="00710BBE" w:rsidP="00710BBE">
      <w:pPr>
        <w:pStyle w:val="Header"/>
        <w:tabs>
          <w:tab w:val="clear" w:pos="8640"/>
          <w:tab w:val="left" w:pos="4320"/>
        </w:tabs>
      </w:pPr>
    </w:p>
    <w:p w:rsidR="00710BBE" w:rsidRDefault="00710BBE" w:rsidP="00710BBE">
      <w:pPr>
        <w:pStyle w:val="Header"/>
        <w:tabs>
          <w:tab w:val="clear" w:pos="8640"/>
          <w:tab w:val="left" w:pos="4320"/>
        </w:tabs>
      </w:pPr>
      <w:r>
        <w:tab/>
        <w:t>There being no further amendments, the Bill was read the second time, passed and ordered to a third reading.</w:t>
      </w:r>
    </w:p>
    <w:p w:rsidR="00710BBE" w:rsidRDefault="00710BBE" w:rsidP="00710BBE">
      <w:pPr>
        <w:pStyle w:val="Header"/>
        <w:tabs>
          <w:tab w:val="clear" w:pos="8640"/>
          <w:tab w:val="left" w:pos="4320"/>
        </w:tabs>
      </w:pPr>
    </w:p>
    <w:p w:rsidR="00C717C7" w:rsidRPr="009A6235" w:rsidRDefault="00C717C7" w:rsidP="00C717C7">
      <w:pPr>
        <w:pStyle w:val="Header"/>
        <w:tabs>
          <w:tab w:val="clear" w:pos="8640"/>
          <w:tab w:val="left" w:pos="4320"/>
        </w:tabs>
        <w:jc w:val="center"/>
      </w:pPr>
      <w:r>
        <w:rPr>
          <w:b/>
        </w:rPr>
        <w:t>READ THE SECOND TIME</w:t>
      </w:r>
    </w:p>
    <w:p w:rsidR="00C717C7" w:rsidRPr="00BE517A" w:rsidRDefault="00C717C7" w:rsidP="00C717C7">
      <w:pPr>
        <w:suppressAutoHyphens/>
        <w:outlineLvl w:val="0"/>
      </w:pPr>
      <w:r>
        <w:tab/>
      </w:r>
      <w:r w:rsidRPr="00BE517A">
        <w:t>S. 1072</w:t>
      </w:r>
      <w:r w:rsidR="00F4104B" w:rsidRPr="00BE517A">
        <w:fldChar w:fldCharType="begin"/>
      </w:r>
      <w:r w:rsidRPr="00BE517A">
        <w:instrText xml:space="preserve"> XE </w:instrText>
      </w:r>
      <w:r>
        <w:instrText>“</w:instrText>
      </w:r>
      <w:r w:rsidRPr="00BE517A">
        <w:instrText>S. 1072</w:instrText>
      </w:r>
      <w:r>
        <w:instrText>”</w:instrText>
      </w:r>
      <w:r w:rsidRPr="00BE517A">
        <w:instrText xml:space="preserve"> \b </w:instrText>
      </w:r>
      <w:r w:rsidR="00F4104B" w:rsidRPr="00BE517A">
        <w:fldChar w:fldCharType="end"/>
      </w:r>
      <w:r w:rsidRPr="00BE517A">
        <w:t xml:space="preserve"> -- Labor, Commerce and Industry Committee:  </w:t>
      </w:r>
      <w:r w:rsidRPr="00BE517A">
        <w:rPr>
          <w:szCs w:val="30"/>
        </w:rPr>
        <w:t xml:space="preserve">A JOINT RESOLUTION </w:t>
      </w:r>
      <w:r w:rsidRPr="00BE517A">
        <w:t>TO APPROVE REGULATIONS OF THE BOARD OF REGISTRATION FOR GEOLOGISTS, RELATING TO AMENDING REGULATIONS TO CONFORM TO THE CURRENT PRACTICE OF BIENNIAL RENEWAL, DESIGNATED AS REGULATION DOCUMENT NUMBER 4423, PURSUANT TO THE PROVISIONS OF ARTICLE 1, CHAPTER 23, TITLE 1 OF THE 1976 CODE.</w:t>
      </w:r>
    </w:p>
    <w:p w:rsidR="00C717C7" w:rsidRDefault="00C717C7" w:rsidP="00C717C7">
      <w:pPr>
        <w:pStyle w:val="Header"/>
        <w:tabs>
          <w:tab w:val="clear" w:pos="8640"/>
          <w:tab w:val="left" w:pos="4320"/>
        </w:tabs>
      </w:pPr>
      <w:r>
        <w:tab/>
        <w:t xml:space="preserve">The Senate proceeded to a consideration of the </w:t>
      </w:r>
      <w:r w:rsidR="00583B43">
        <w:t xml:space="preserve">Joint </w:t>
      </w:r>
      <w:r>
        <w:t>Resolution, the question being the second reading of the Joint Resolution.</w:t>
      </w:r>
    </w:p>
    <w:p w:rsidR="00C717C7" w:rsidRDefault="00C717C7" w:rsidP="00C717C7">
      <w:pPr>
        <w:pStyle w:val="Header"/>
        <w:tabs>
          <w:tab w:val="clear" w:pos="8640"/>
          <w:tab w:val="left" w:pos="4320"/>
        </w:tabs>
      </w:pPr>
    </w:p>
    <w:p w:rsidR="00C717C7" w:rsidRDefault="00C717C7" w:rsidP="00C717C7">
      <w:pPr>
        <w:pStyle w:val="Header"/>
        <w:tabs>
          <w:tab w:val="clear" w:pos="8640"/>
          <w:tab w:val="left" w:pos="4320"/>
        </w:tabs>
      </w:pPr>
      <w:r>
        <w:tab/>
        <w:t xml:space="preserve">Senator MASSEY explained the </w:t>
      </w:r>
      <w:r w:rsidRPr="00580D37">
        <w:t>Joint Resolution</w:t>
      </w:r>
      <w:r>
        <w:t>.</w:t>
      </w:r>
    </w:p>
    <w:p w:rsidR="00C717C7" w:rsidRDefault="00C717C7" w:rsidP="00C717C7">
      <w:pPr>
        <w:pStyle w:val="Header"/>
        <w:tabs>
          <w:tab w:val="clear" w:pos="8640"/>
          <w:tab w:val="left" w:pos="4320"/>
        </w:tabs>
      </w:pPr>
    </w:p>
    <w:p w:rsidR="00C717C7" w:rsidRDefault="00C717C7" w:rsidP="00C717C7">
      <w:pPr>
        <w:pStyle w:val="Header"/>
        <w:tabs>
          <w:tab w:val="clear" w:pos="8640"/>
          <w:tab w:val="left" w:pos="4320"/>
        </w:tabs>
      </w:pPr>
      <w:r>
        <w:tab/>
        <w:t xml:space="preserve">The question then was second reading of the </w:t>
      </w:r>
      <w:r w:rsidRPr="00580D37">
        <w:t>Joint Resolution</w:t>
      </w:r>
      <w:r>
        <w:t xml:space="preserve">. </w:t>
      </w:r>
    </w:p>
    <w:p w:rsidR="00C717C7" w:rsidRDefault="00C717C7" w:rsidP="00C717C7">
      <w:pPr>
        <w:pStyle w:val="Header"/>
        <w:tabs>
          <w:tab w:val="clear" w:pos="8640"/>
          <w:tab w:val="left" w:pos="4320"/>
        </w:tabs>
      </w:pPr>
    </w:p>
    <w:p w:rsidR="00C717C7" w:rsidRDefault="00C717C7" w:rsidP="00C717C7">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C717C7" w:rsidRPr="00C717C7" w:rsidRDefault="00C717C7" w:rsidP="00C717C7">
      <w:pPr>
        <w:pStyle w:val="Header"/>
        <w:tabs>
          <w:tab w:val="clear" w:pos="8640"/>
          <w:tab w:val="left" w:pos="4320"/>
        </w:tabs>
        <w:jc w:val="center"/>
        <w:rPr>
          <w:b/>
        </w:rPr>
      </w:pPr>
      <w:r w:rsidRPr="00C717C7">
        <w:rPr>
          <w:b/>
        </w:rPr>
        <w:t>Ayes 41; Nays 0</w:t>
      </w:r>
    </w:p>
    <w:p w:rsidR="00C717C7" w:rsidRDefault="00C717C7" w:rsidP="00C717C7">
      <w:pPr>
        <w:pStyle w:val="Header"/>
        <w:tabs>
          <w:tab w:val="clear" w:pos="8640"/>
          <w:tab w:val="left" w:pos="4320"/>
        </w:tabs>
      </w:pP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17C7">
        <w:rPr>
          <w:b/>
        </w:rPr>
        <w:t>AYES</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Allen</w:t>
      </w:r>
      <w:r>
        <w:tab/>
      </w:r>
      <w:r w:rsidRPr="00C717C7">
        <w:t>Bennett</w:t>
      </w:r>
      <w:r>
        <w:tab/>
      </w:r>
      <w:r w:rsidRPr="00C717C7">
        <w:t>Bright</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Bryant</w:t>
      </w:r>
      <w:r>
        <w:tab/>
      </w:r>
      <w:r w:rsidRPr="00C717C7">
        <w:t>Campbell</w:t>
      </w:r>
      <w:r>
        <w:tab/>
      </w:r>
      <w:r w:rsidRPr="00C717C7">
        <w:t>Corbin</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Courson</w:t>
      </w:r>
      <w:r>
        <w:tab/>
      </w:r>
      <w:r w:rsidRPr="00C717C7">
        <w:t>Cromer</w:t>
      </w:r>
      <w:r>
        <w:tab/>
      </w:r>
      <w:r w:rsidRPr="00C717C7">
        <w:t>Davis</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Fair</w:t>
      </w:r>
      <w:r>
        <w:tab/>
      </w:r>
      <w:r w:rsidRPr="00C717C7">
        <w:t>Gregory</w:t>
      </w:r>
      <w:r>
        <w:tab/>
      </w:r>
      <w:r w:rsidRPr="00C717C7">
        <w:t>Grooms</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Hayes</w:t>
      </w:r>
      <w:r>
        <w:tab/>
      </w:r>
      <w:r w:rsidRPr="00C717C7">
        <w:t>Hembree</w:t>
      </w:r>
      <w:r>
        <w:tab/>
      </w:r>
      <w:r w:rsidRPr="00C717C7">
        <w:t>Hutto</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Jackson</w:t>
      </w:r>
      <w:r>
        <w:tab/>
      </w:r>
      <w:r w:rsidRPr="00C717C7">
        <w:t>Johnson</w:t>
      </w:r>
      <w:r>
        <w:tab/>
      </w:r>
      <w:r w:rsidRPr="00C717C7">
        <w:t>Kimpson</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Leatherman</w:t>
      </w:r>
      <w:r>
        <w:tab/>
      </w:r>
      <w:r w:rsidRPr="00C717C7">
        <w:t>Lourie</w:t>
      </w:r>
      <w:r>
        <w:tab/>
      </w:r>
      <w:r w:rsidRPr="00C717C7">
        <w:t>Malloy</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rPr>
          <w:i/>
        </w:rPr>
        <w:t>Martin, Larry</w:t>
      </w:r>
      <w:r>
        <w:rPr>
          <w:i/>
        </w:rPr>
        <w:tab/>
      </w:r>
      <w:r w:rsidRPr="00C717C7">
        <w:rPr>
          <w:i/>
        </w:rPr>
        <w:t>Martin, Shane</w:t>
      </w:r>
      <w:r>
        <w:rPr>
          <w:i/>
        </w:rPr>
        <w:tab/>
      </w:r>
      <w:r w:rsidRPr="00C717C7">
        <w:t>Massey</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Matthews</w:t>
      </w:r>
      <w:r>
        <w:tab/>
      </w:r>
      <w:r w:rsidRPr="00C717C7">
        <w:t>McElveen</w:t>
      </w:r>
      <w:r>
        <w:tab/>
      </w:r>
      <w:r w:rsidRPr="00C717C7">
        <w:t>McGill</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Nicholson</w:t>
      </w:r>
      <w:r>
        <w:tab/>
      </w:r>
      <w:r w:rsidRPr="00C717C7">
        <w:t>Peeler</w:t>
      </w:r>
      <w:r>
        <w:tab/>
      </w:r>
      <w:r w:rsidRPr="00C717C7">
        <w:t>Pinckney</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Rankin</w:t>
      </w:r>
      <w:r>
        <w:tab/>
      </w:r>
      <w:r w:rsidRPr="00C717C7">
        <w:t>Reese</w:t>
      </w:r>
      <w:r>
        <w:tab/>
      </w:r>
      <w:r w:rsidRPr="00C717C7">
        <w:t>Scott</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Setzler</w:t>
      </w:r>
      <w:r>
        <w:tab/>
      </w:r>
      <w:r w:rsidRPr="00C717C7">
        <w:t>Shealy</w:t>
      </w:r>
      <w:r>
        <w:tab/>
      </w:r>
      <w:r w:rsidRPr="00C717C7">
        <w:t>Sheheen</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Thurmond</w:t>
      </w:r>
      <w:r>
        <w:tab/>
      </w:r>
      <w:r w:rsidRPr="00C717C7">
        <w:t>Turner</w:t>
      </w:r>
      <w:r>
        <w:tab/>
      </w:r>
      <w:r w:rsidRPr="00C717C7">
        <w:t>Verdin</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17C7">
        <w:t>Williams</w:t>
      </w:r>
      <w:r>
        <w:tab/>
      </w:r>
      <w:r w:rsidRPr="00C717C7">
        <w:t>Young</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717C7" w:rsidRP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17C7">
        <w:rPr>
          <w:b/>
        </w:rPr>
        <w:t>Total--41</w:t>
      </w:r>
    </w:p>
    <w:p w:rsidR="00C717C7" w:rsidRPr="00C717C7" w:rsidRDefault="00C717C7" w:rsidP="00C717C7">
      <w:pPr>
        <w:pStyle w:val="Header"/>
        <w:tabs>
          <w:tab w:val="clear" w:pos="8640"/>
          <w:tab w:val="left" w:pos="4320"/>
        </w:tabs>
      </w:pP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17C7">
        <w:rPr>
          <w:b/>
        </w:rPr>
        <w:t>NAYS</w:t>
      </w:r>
    </w:p>
    <w:p w:rsid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717C7" w:rsidRPr="00C717C7" w:rsidRDefault="00C717C7" w:rsidP="00C717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17C7">
        <w:rPr>
          <w:b/>
        </w:rPr>
        <w:t>Total--0</w:t>
      </w:r>
    </w:p>
    <w:p w:rsidR="00C717C7" w:rsidRPr="009A6235" w:rsidRDefault="00C717C7" w:rsidP="00C717C7">
      <w:pPr>
        <w:pStyle w:val="Header"/>
        <w:tabs>
          <w:tab w:val="clear" w:pos="8640"/>
          <w:tab w:val="left" w:pos="4320"/>
        </w:tabs>
      </w:pPr>
    </w:p>
    <w:p w:rsidR="00C717C7" w:rsidRPr="009A6235" w:rsidRDefault="00C717C7" w:rsidP="00C717C7">
      <w:pPr>
        <w:pStyle w:val="Header"/>
        <w:tabs>
          <w:tab w:val="clear" w:pos="8640"/>
          <w:tab w:val="left" w:pos="4320"/>
        </w:tabs>
      </w:pPr>
      <w:r>
        <w:tab/>
        <w:t xml:space="preserve">The </w:t>
      </w:r>
      <w:r w:rsidR="00583B43">
        <w:t xml:space="preserve">Joint </w:t>
      </w:r>
      <w:r>
        <w:t>Resolution was read the second time and ordered placed on the Third Reading Calendar.</w:t>
      </w:r>
    </w:p>
    <w:p w:rsidR="00C717C7" w:rsidRDefault="00C717C7" w:rsidP="00710BBE">
      <w:pPr>
        <w:pStyle w:val="Header"/>
        <w:tabs>
          <w:tab w:val="clear" w:pos="8640"/>
          <w:tab w:val="left" w:pos="4320"/>
        </w:tabs>
      </w:pPr>
    </w:p>
    <w:p w:rsidR="007035BF" w:rsidRDefault="007035BF" w:rsidP="007035BF">
      <w:pPr>
        <w:pStyle w:val="Header"/>
        <w:tabs>
          <w:tab w:val="clear" w:pos="8640"/>
          <w:tab w:val="left" w:pos="4320"/>
        </w:tabs>
        <w:jc w:val="center"/>
        <w:rPr>
          <w:b/>
        </w:rPr>
      </w:pPr>
      <w:r>
        <w:rPr>
          <w:b/>
        </w:rPr>
        <w:t>COMMITTEE AMENDMENT ADOPTED</w:t>
      </w:r>
    </w:p>
    <w:p w:rsidR="007035BF" w:rsidRPr="0032308C" w:rsidRDefault="007035BF" w:rsidP="007035BF">
      <w:pPr>
        <w:pStyle w:val="Header"/>
        <w:tabs>
          <w:tab w:val="clear" w:pos="8640"/>
          <w:tab w:val="left" w:pos="4320"/>
        </w:tabs>
        <w:jc w:val="center"/>
      </w:pPr>
      <w:r>
        <w:rPr>
          <w:b/>
        </w:rPr>
        <w:t>READ THE SECOND TIME</w:t>
      </w:r>
    </w:p>
    <w:p w:rsidR="007035BF" w:rsidRPr="007E501F" w:rsidRDefault="007035BF" w:rsidP="007035BF">
      <w:pPr>
        <w:suppressAutoHyphens/>
      </w:pPr>
      <w:r>
        <w:tab/>
      </w:r>
      <w:r w:rsidRPr="007E501F">
        <w:t>S. 1031</w:t>
      </w:r>
      <w:r w:rsidR="00F4104B" w:rsidRPr="007E501F">
        <w:fldChar w:fldCharType="begin"/>
      </w:r>
      <w:r w:rsidRPr="007E501F">
        <w:instrText xml:space="preserve"> XE </w:instrText>
      </w:r>
      <w:r w:rsidR="00214E46">
        <w:instrText>“</w:instrText>
      </w:r>
      <w:r w:rsidRPr="007E501F">
        <w:instrText>S. 1031</w:instrText>
      </w:r>
      <w:r w:rsidR="00214E46">
        <w:instrText>”</w:instrText>
      </w:r>
      <w:r w:rsidRPr="007E501F">
        <w:instrText xml:space="preserve"> \b </w:instrText>
      </w:r>
      <w:r w:rsidR="00F4104B" w:rsidRPr="007E501F">
        <w:fldChar w:fldCharType="end"/>
      </w:r>
      <w:r w:rsidRPr="007E501F">
        <w:t xml:space="preserve"> -- Senators Campsen and Reese:  </w:t>
      </w:r>
      <w:r w:rsidRPr="007E501F">
        <w:rPr>
          <w:szCs w:val="30"/>
        </w:rPr>
        <w:t xml:space="preserve">A BILL </w:t>
      </w:r>
      <w:r w:rsidRPr="007E501F">
        <w:t xml:space="preserve">TO AMEND CHAPTER 39, TITLE 48 OF THE 1976 CODE, RELATING TO COASTAL TIDELANDS AND WETLANDS, TO PROVIDE THAT </w:t>
      </w:r>
      <w:r w:rsidRPr="007E501F">
        <w:rPr>
          <w:color w:val="000000" w:themeColor="text1"/>
          <w:u w:color="000000" w:themeColor="text1"/>
        </w:rPr>
        <w:t>GOLF COURSES SEAWARD OF THE BASELINE THAT EXISTED PRIOR TO 1991 MAY BE PROTECTED WITH SANDBAGGING AND SAND SCRAPING UNDER EMERGENCY ORDERS ISSUED OR APPROVED BY THE DEPARTMENT OF HEALTH AND ENVIRONMENTAL CONTROL.</w:t>
      </w:r>
    </w:p>
    <w:p w:rsidR="007035BF" w:rsidRPr="009103AD" w:rsidRDefault="007035BF" w:rsidP="007035BF">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Agriculture and Natural Resources</w:t>
      </w:r>
      <w:r>
        <w:t>.</w:t>
      </w:r>
    </w:p>
    <w:p w:rsidR="007035BF" w:rsidRDefault="007035BF" w:rsidP="007035BF">
      <w:pPr>
        <w:pStyle w:val="Header"/>
        <w:tabs>
          <w:tab w:val="clear" w:pos="8640"/>
          <w:tab w:val="left" w:pos="4320"/>
        </w:tabs>
      </w:pPr>
    </w:p>
    <w:p w:rsidR="007035BF" w:rsidRDefault="007035BF" w:rsidP="007035BF">
      <w:pPr>
        <w:rPr>
          <w:snapToGrid w:val="0"/>
        </w:rPr>
      </w:pPr>
      <w:r>
        <w:rPr>
          <w:snapToGrid w:val="0"/>
        </w:rPr>
        <w:tab/>
        <w:t>The Committee on Agriculture and Natural Resources proposed the following amendment (1031R002.DBV)</w:t>
      </w:r>
      <w:r w:rsidRPr="00DA7358">
        <w:rPr>
          <w:snapToGrid w:val="0"/>
        </w:rPr>
        <w:t>, which was adopted</w:t>
      </w:r>
      <w:r>
        <w:rPr>
          <w:snapToGrid w:val="0"/>
        </w:rPr>
        <w:t>:</w:t>
      </w:r>
    </w:p>
    <w:p w:rsidR="007035BF" w:rsidRPr="00DA7358" w:rsidRDefault="007035BF" w:rsidP="007035BF">
      <w:pPr>
        <w:rPr>
          <w:snapToGrid w:val="0"/>
          <w:color w:val="auto"/>
        </w:rPr>
      </w:pPr>
      <w:r w:rsidRPr="00DA7358">
        <w:rPr>
          <w:snapToGrid w:val="0"/>
          <w:color w:val="auto"/>
        </w:rPr>
        <w:tab/>
        <w:t>Amend the bill, as and if amended, by striking all after the enacting words and inserting:</w:t>
      </w:r>
    </w:p>
    <w:p w:rsidR="007035BF" w:rsidRPr="00DA7358" w:rsidRDefault="007035BF" w:rsidP="007035BF">
      <w:pPr>
        <w:rPr>
          <w:color w:val="auto"/>
        </w:rPr>
      </w:pPr>
      <w:r>
        <w:rPr>
          <w:snapToGrid w:val="0"/>
        </w:rPr>
        <w:tab/>
      </w:r>
      <w:r w:rsidRPr="00DA7358">
        <w:rPr>
          <w:snapToGrid w:val="0"/>
          <w:color w:val="auto"/>
        </w:rPr>
        <w:t>/</w:t>
      </w:r>
      <w:r w:rsidRPr="00DA7358">
        <w:rPr>
          <w:snapToGrid w:val="0"/>
          <w:color w:val="auto"/>
        </w:rPr>
        <w:tab/>
      </w:r>
      <w:r w:rsidRPr="00DA7358">
        <w:rPr>
          <w:color w:val="auto"/>
        </w:rPr>
        <w:t>SECTION</w:t>
      </w:r>
      <w:r w:rsidRPr="00DA7358">
        <w:rPr>
          <w:color w:val="auto"/>
        </w:rPr>
        <w:tab/>
        <w:t>1.</w:t>
      </w:r>
      <w:r w:rsidRPr="00DA7358">
        <w:rPr>
          <w:color w:val="auto"/>
        </w:rPr>
        <w:tab/>
        <w:t>Chapter 39, Title 48 of the 1976 Code is amended by adding:</w:t>
      </w:r>
    </w:p>
    <w:p w:rsidR="007035BF" w:rsidRPr="00DA7358" w:rsidRDefault="007035BF" w:rsidP="007035BF">
      <w:pPr>
        <w:rPr>
          <w:color w:val="auto"/>
        </w:rPr>
      </w:pPr>
      <w:r w:rsidRPr="00DA7358">
        <w:rPr>
          <w:color w:val="auto"/>
        </w:rPr>
        <w:tab/>
        <w:t>“Section 48</w:t>
      </w:r>
      <w:r w:rsidRPr="00DA7358">
        <w:rPr>
          <w:color w:val="auto"/>
        </w:rPr>
        <w:noBreakHyphen/>
        <w:t>39</w:t>
      </w:r>
      <w:r w:rsidRPr="00DA7358">
        <w:rPr>
          <w:color w:val="auto"/>
        </w:rPr>
        <w:noBreakHyphen/>
        <w:t>135.</w:t>
      </w:r>
      <w:r w:rsidRPr="00DA7358">
        <w:rPr>
          <w:color w:val="auto"/>
        </w:rPr>
        <w:tab/>
      </w:r>
      <w:r w:rsidRPr="00DA7358">
        <w:rPr>
          <w:color w:val="auto"/>
          <w:u w:color="000000" w:themeColor="text1"/>
        </w:rPr>
        <w:t xml:space="preserve">Golf courses seaward of the baseline that existed prior to </w:t>
      </w:r>
      <w:r w:rsidRPr="00DA7358">
        <w:rPr>
          <w:color w:val="auto"/>
        </w:rPr>
        <w:t>the effective date of the regulations promulgated in 1991 pursuant to the Beachfront Management Act</w:t>
      </w:r>
      <w:r w:rsidRPr="00DA7358">
        <w:rPr>
          <w:color w:val="auto"/>
          <w:u w:color="000000" w:themeColor="text1"/>
        </w:rPr>
        <w:t xml:space="preserve"> may be protected under emergency orders issued or approved by the </w:t>
      </w:r>
      <w:r w:rsidRPr="00DA7358">
        <w:rPr>
          <w:color w:val="auto"/>
        </w:rPr>
        <w:t>department using the same methodology that is used to protect structures pursuant to emergency orders</w:t>
      </w:r>
      <w:r w:rsidRPr="00DA7358">
        <w:rPr>
          <w:color w:val="auto"/>
          <w:u w:color="000000" w:themeColor="text1"/>
        </w:rPr>
        <w:t>.”</w:t>
      </w:r>
    </w:p>
    <w:p w:rsidR="007035BF" w:rsidRPr="00DA7358" w:rsidRDefault="007035BF" w:rsidP="007035BF">
      <w:pPr>
        <w:rPr>
          <w:color w:val="auto"/>
        </w:rPr>
      </w:pPr>
      <w:r>
        <w:tab/>
      </w:r>
      <w:r w:rsidRPr="00DA7358">
        <w:rPr>
          <w:color w:val="auto"/>
        </w:rPr>
        <w:t>SECTION</w:t>
      </w:r>
      <w:r w:rsidRPr="00DA7358">
        <w:rPr>
          <w:color w:val="auto"/>
        </w:rPr>
        <w:tab/>
        <w:t>2.</w:t>
      </w:r>
      <w:r w:rsidRPr="00DA7358">
        <w:rPr>
          <w:color w:val="auto"/>
        </w:rPr>
        <w:tab/>
        <w:t>This act takes effect upon approval by the Governor./</w:t>
      </w:r>
    </w:p>
    <w:p w:rsidR="007035BF" w:rsidRPr="00DA7358" w:rsidRDefault="007035BF" w:rsidP="007035BF">
      <w:pPr>
        <w:rPr>
          <w:snapToGrid w:val="0"/>
          <w:color w:val="auto"/>
        </w:rPr>
      </w:pPr>
      <w:r w:rsidRPr="00DA7358">
        <w:rPr>
          <w:snapToGrid w:val="0"/>
          <w:color w:val="auto"/>
        </w:rPr>
        <w:tab/>
        <w:t>Renumber sections to conform.</w:t>
      </w:r>
    </w:p>
    <w:p w:rsidR="007035BF" w:rsidRDefault="007035BF" w:rsidP="007035BF">
      <w:pPr>
        <w:rPr>
          <w:snapToGrid w:val="0"/>
        </w:rPr>
      </w:pPr>
      <w:r w:rsidRPr="00DA7358">
        <w:rPr>
          <w:snapToGrid w:val="0"/>
          <w:color w:val="auto"/>
        </w:rPr>
        <w:tab/>
        <w:t>Amend title to conform.</w:t>
      </w:r>
    </w:p>
    <w:p w:rsidR="007035BF" w:rsidRPr="00DA7358" w:rsidRDefault="007035BF" w:rsidP="007035BF">
      <w:pPr>
        <w:rPr>
          <w:snapToGrid w:val="0"/>
          <w:color w:val="auto"/>
        </w:rPr>
      </w:pPr>
    </w:p>
    <w:p w:rsidR="007035BF" w:rsidRDefault="007035BF" w:rsidP="007035BF">
      <w:pPr>
        <w:pStyle w:val="Header"/>
        <w:tabs>
          <w:tab w:val="clear" w:pos="8640"/>
          <w:tab w:val="left" w:pos="4320"/>
        </w:tabs>
      </w:pPr>
      <w:r>
        <w:tab/>
        <w:t>Senator CAMPSEN explained the committee amendment.</w:t>
      </w:r>
    </w:p>
    <w:p w:rsidR="007035BF" w:rsidRDefault="007035BF" w:rsidP="007035BF">
      <w:pPr>
        <w:pStyle w:val="Header"/>
        <w:tabs>
          <w:tab w:val="clear" w:pos="8640"/>
          <w:tab w:val="left" w:pos="4320"/>
        </w:tabs>
      </w:pPr>
    </w:p>
    <w:p w:rsidR="007035BF" w:rsidRDefault="007035BF" w:rsidP="007035BF">
      <w:pPr>
        <w:pStyle w:val="Header"/>
        <w:tabs>
          <w:tab w:val="clear" w:pos="8640"/>
          <w:tab w:val="left" w:pos="4320"/>
        </w:tabs>
      </w:pPr>
      <w:r>
        <w:tab/>
        <w:t xml:space="preserve">The committee amendment was adopted. </w:t>
      </w:r>
    </w:p>
    <w:p w:rsidR="007035BF" w:rsidRDefault="007035BF" w:rsidP="007035BF">
      <w:pPr>
        <w:pStyle w:val="Header"/>
        <w:tabs>
          <w:tab w:val="clear" w:pos="8640"/>
          <w:tab w:val="left" w:pos="4320"/>
        </w:tabs>
      </w:pPr>
    </w:p>
    <w:p w:rsidR="007035BF" w:rsidRDefault="007035BF" w:rsidP="007035BF">
      <w:pPr>
        <w:pStyle w:val="Header"/>
        <w:tabs>
          <w:tab w:val="clear" w:pos="8640"/>
          <w:tab w:val="left" w:pos="4320"/>
        </w:tabs>
      </w:pPr>
      <w:r>
        <w:tab/>
        <w:t>The question then was second reading of the Bill.</w:t>
      </w:r>
    </w:p>
    <w:p w:rsidR="007035BF" w:rsidRDefault="007035BF" w:rsidP="007035BF">
      <w:pPr>
        <w:pStyle w:val="Header"/>
        <w:tabs>
          <w:tab w:val="clear" w:pos="8640"/>
          <w:tab w:val="left" w:pos="4320"/>
        </w:tabs>
      </w:pPr>
    </w:p>
    <w:p w:rsidR="007035BF" w:rsidRDefault="007035BF" w:rsidP="007035BF">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7035BF" w:rsidRPr="007035BF" w:rsidRDefault="007035BF" w:rsidP="007035BF">
      <w:pPr>
        <w:pStyle w:val="Header"/>
        <w:tabs>
          <w:tab w:val="clear" w:pos="8640"/>
          <w:tab w:val="left" w:pos="4320"/>
        </w:tabs>
        <w:jc w:val="center"/>
        <w:rPr>
          <w:b/>
        </w:rPr>
      </w:pPr>
      <w:r w:rsidRPr="007035BF">
        <w:rPr>
          <w:b/>
        </w:rPr>
        <w:t>Ayes 44; Nays 0</w:t>
      </w:r>
    </w:p>
    <w:p w:rsidR="007035BF" w:rsidRDefault="007035BF" w:rsidP="007035BF">
      <w:pPr>
        <w:pStyle w:val="Header"/>
        <w:tabs>
          <w:tab w:val="clear" w:pos="8640"/>
          <w:tab w:val="left" w:pos="4320"/>
        </w:tabs>
      </w:pP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35BF">
        <w:rPr>
          <w:b/>
        </w:rPr>
        <w:t>AYES</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Alexander</w:t>
      </w:r>
      <w:r>
        <w:tab/>
      </w:r>
      <w:r w:rsidRPr="007035BF">
        <w:t>Allen</w:t>
      </w:r>
      <w:r>
        <w:tab/>
      </w:r>
      <w:r w:rsidRPr="007035BF">
        <w:t>Bennett</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Bright</w:t>
      </w:r>
      <w:r>
        <w:tab/>
      </w:r>
      <w:r w:rsidRPr="007035BF">
        <w:t>Bryant</w:t>
      </w:r>
      <w:r>
        <w:tab/>
      </w:r>
      <w:r w:rsidRPr="007035BF">
        <w:t>Campbell</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Campsen</w:t>
      </w:r>
      <w:r>
        <w:tab/>
      </w:r>
      <w:r w:rsidRPr="007035BF">
        <w:t>Cleary</w:t>
      </w:r>
      <w:r>
        <w:tab/>
      </w:r>
      <w:r w:rsidRPr="007035BF">
        <w:t>Coleman</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Corbin</w:t>
      </w:r>
      <w:r>
        <w:tab/>
      </w:r>
      <w:r w:rsidRPr="007035BF">
        <w:t>Courson</w:t>
      </w:r>
      <w:r>
        <w:tab/>
      </w:r>
      <w:r w:rsidRPr="007035BF">
        <w:t>Cromer</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Davis</w:t>
      </w:r>
      <w:r>
        <w:tab/>
      </w:r>
      <w:r w:rsidRPr="007035BF">
        <w:t>Fair</w:t>
      </w:r>
      <w:r>
        <w:tab/>
      </w:r>
      <w:r w:rsidRPr="007035BF">
        <w:t>Gregory</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Grooms</w:t>
      </w:r>
      <w:r>
        <w:tab/>
      </w:r>
      <w:r w:rsidRPr="007035BF">
        <w:t>Hayes</w:t>
      </w:r>
      <w:r>
        <w:tab/>
      </w:r>
      <w:r w:rsidRPr="007035BF">
        <w:t>Hembree</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Hutto</w:t>
      </w:r>
      <w:r>
        <w:tab/>
      </w:r>
      <w:r w:rsidRPr="007035BF">
        <w:t>Jackson</w:t>
      </w:r>
      <w:r>
        <w:tab/>
      </w:r>
      <w:r w:rsidRPr="007035BF">
        <w:t>Johnson</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Kimpson</w:t>
      </w:r>
      <w:r>
        <w:tab/>
      </w:r>
      <w:r w:rsidRPr="007035BF">
        <w:t>Leatherman</w:t>
      </w:r>
      <w:r>
        <w:tab/>
      </w:r>
      <w:r w:rsidRPr="007035BF">
        <w:t>Lourie</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035BF">
        <w:t>Malloy</w:t>
      </w:r>
      <w:r>
        <w:tab/>
      </w:r>
      <w:r w:rsidRPr="007035BF">
        <w:rPr>
          <w:i/>
        </w:rPr>
        <w:t>Martin, Larry</w:t>
      </w:r>
      <w:r>
        <w:rPr>
          <w:i/>
        </w:rPr>
        <w:tab/>
      </w:r>
      <w:r w:rsidRPr="007035BF">
        <w:rPr>
          <w:i/>
        </w:rPr>
        <w:t>Martin, Shane</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Massey</w:t>
      </w:r>
      <w:r>
        <w:tab/>
      </w:r>
      <w:r w:rsidRPr="007035BF">
        <w:t>Matthews</w:t>
      </w:r>
      <w:r>
        <w:tab/>
      </w:r>
      <w:r w:rsidRPr="007035BF">
        <w:t>McElveen</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McGill</w:t>
      </w:r>
      <w:r>
        <w:tab/>
      </w:r>
      <w:r w:rsidRPr="007035BF">
        <w:t>Nicholson</w:t>
      </w:r>
      <w:r>
        <w:tab/>
      </w:r>
      <w:r w:rsidRPr="007035BF">
        <w:t>Peeler</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Rankin</w:t>
      </w:r>
      <w:r>
        <w:tab/>
      </w:r>
      <w:r w:rsidRPr="007035BF">
        <w:t>Reese</w:t>
      </w:r>
      <w:r>
        <w:tab/>
      </w:r>
      <w:r w:rsidRPr="007035BF">
        <w:t>Scott</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Setzler</w:t>
      </w:r>
      <w:r>
        <w:tab/>
      </w:r>
      <w:r w:rsidRPr="007035BF">
        <w:t>Shealy</w:t>
      </w:r>
      <w:r>
        <w:tab/>
      </w:r>
      <w:r w:rsidRPr="007035BF">
        <w:t>Sheheen</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Thurmond</w:t>
      </w:r>
      <w:r>
        <w:tab/>
      </w:r>
      <w:r w:rsidRPr="007035BF">
        <w:t>Turner</w:t>
      </w:r>
      <w:r>
        <w:tab/>
      </w:r>
      <w:r w:rsidRPr="007035BF">
        <w:t>Verdin</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5BF">
        <w:t>Williams</w:t>
      </w:r>
      <w:r>
        <w:tab/>
      </w:r>
      <w:r w:rsidRPr="007035BF">
        <w:t>Young</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35BF" w:rsidRP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35BF">
        <w:rPr>
          <w:b/>
        </w:rPr>
        <w:t>Total--44</w:t>
      </w:r>
    </w:p>
    <w:p w:rsidR="007035BF" w:rsidRPr="007035BF" w:rsidRDefault="007035BF" w:rsidP="007035BF">
      <w:pPr>
        <w:pStyle w:val="Header"/>
        <w:tabs>
          <w:tab w:val="clear" w:pos="8640"/>
          <w:tab w:val="left" w:pos="4320"/>
        </w:tabs>
      </w:pP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35BF">
        <w:rPr>
          <w:b/>
        </w:rPr>
        <w:t>NAYS</w:t>
      </w:r>
    </w:p>
    <w:p w:rsid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035BF" w:rsidRPr="007035BF" w:rsidRDefault="007035BF" w:rsidP="007035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35BF">
        <w:rPr>
          <w:b/>
        </w:rPr>
        <w:t>Total--0</w:t>
      </w:r>
    </w:p>
    <w:p w:rsidR="007035BF" w:rsidRPr="007035BF" w:rsidRDefault="007035BF" w:rsidP="007035BF">
      <w:pPr>
        <w:pStyle w:val="Header"/>
        <w:tabs>
          <w:tab w:val="clear" w:pos="8640"/>
          <w:tab w:val="left" w:pos="4320"/>
        </w:tabs>
      </w:pPr>
    </w:p>
    <w:p w:rsidR="007035BF" w:rsidRDefault="007035BF" w:rsidP="007035BF">
      <w:pPr>
        <w:pStyle w:val="Header"/>
        <w:tabs>
          <w:tab w:val="clear" w:pos="8640"/>
          <w:tab w:val="left" w:pos="4320"/>
        </w:tabs>
      </w:pPr>
      <w:r>
        <w:tab/>
        <w:t>There being no further amendments, the Bill was read the second time, passed and ordered to a third reading.</w:t>
      </w:r>
    </w:p>
    <w:p w:rsidR="007035BF" w:rsidRDefault="007035BF" w:rsidP="007035BF">
      <w:pPr>
        <w:pStyle w:val="Header"/>
        <w:tabs>
          <w:tab w:val="clear" w:pos="4320"/>
          <w:tab w:val="clear" w:pos="8640"/>
        </w:tabs>
        <w:jc w:val="left"/>
      </w:pPr>
    </w:p>
    <w:p w:rsidR="00543629" w:rsidRPr="00543629" w:rsidRDefault="00543629" w:rsidP="00543629">
      <w:pPr>
        <w:pStyle w:val="Header"/>
        <w:tabs>
          <w:tab w:val="clear" w:pos="8640"/>
          <w:tab w:val="left" w:pos="4320"/>
        </w:tabs>
        <w:jc w:val="center"/>
      </w:pPr>
      <w:r>
        <w:rPr>
          <w:b/>
        </w:rPr>
        <w:t>CARRIED OVER</w:t>
      </w:r>
    </w:p>
    <w:p w:rsidR="00543629" w:rsidRDefault="00543629" w:rsidP="00543629">
      <w:pPr>
        <w:suppressAutoHyphens/>
      </w:pPr>
      <w:r>
        <w:rPr>
          <w:b/>
        </w:rPr>
        <w:tab/>
      </w:r>
      <w:r w:rsidRPr="009E27AA">
        <w:t>H. 3797</w:t>
      </w:r>
      <w:r w:rsidR="00F4104B" w:rsidRPr="009E27AA">
        <w:fldChar w:fldCharType="begin"/>
      </w:r>
      <w:r w:rsidRPr="009E27AA">
        <w:instrText xml:space="preserve"> XE </w:instrText>
      </w:r>
      <w:r w:rsidR="00214E46">
        <w:instrText>“</w:instrText>
      </w:r>
      <w:r w:rsidRPr="009E27AA">
        <w:instrText>H. 3797</w:instrText>
      </w:r>
      <w:r w:rsidR="00214E46">
        <w:instrText>”</w:instrText>
      </w:r>
      <w:r w:rsidRPr="009E27AA">
        <w:instrText xml:space="preserve"> \b </w:instrText>
      </w:r>
      <w:r w:rsidR="00F4104B"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w:t>
      </w:r>
      <w:r>
        <w:t xml:space="preserve"> THE COMPANY DURING INACTIVITY;      (</w:t>
      </w:r>
      <w:r w:rsidR="00583B43">
        <w:t>Abbreviated Title</w:t>
      </w:r>
      <w:r>
        <w:t>)</w:t>
      </w:r>
    </w:p>
    <w:p w:rsidR="00543629" w:rsidRPr="00543629" w:rsidRDefault="00543629" w:rsidP="00543629">
      <w:pPr>
        <w:suppressAutoHyphens/>
      </w:pPr>
      <w:r w:rsidRPr="00543629">
        <w:tab/>
        <w:t>On motion of Senator MALLOY, the Bill was carried over.</w:t>
      </w:r>
    </w:p>
    <w:p w:rsidR="00543629" w:rsidRDefault="00543629" w:rsidP="00B31137">
      <w:pPr>
        <w:pStyle w:val="Header"/>
        <w:tabs>
          <w:tab w:val="clear" w:pos="8640"/>
          <w:tab w:val="left" w:pos="4320"/>
        </w:tabs>
        <w:rPr>
          <w:b/>
        </w:rPr>
      </w:pPr>
    </w:p>
    <w:p w:rsidR="00543629" w:rsidRPr="003B3D98" w:rsidRDefault="00543629" w:rsidP="00543629">
      <w:r>
        <w:rPr>
          <w:b/>
        </w:rPr>
        <w:tab/>
      </w:r>
      <w:r w:rsidRPr="003B3D98">
        <w:t>S. 560</w:t>
      </w:r>
      <w:r w:rsidR="00F4104B" w:rsidRPr="003B3D98">
        <w:fldChar w:fldCharType="begin"/>
      </w:r>
      <w:r w:rsidRPr="003B3D98">
        <w:instrText xml:space="preserve"> XE </w:instrText>
      </w:r>
      <w:r w:rsidR="00214E46">
        <w:instrText>“</w:instrText>
      </w:r>
      <w:r w:rsidRPr="003B3D98">
        <w:instrText>S. 560</w:instrText>
      </w:r>
      <w:r w:rsidR="00214E46">
        <w:instrText>”</w:instrText>
      </w:r>
      <w:r w:rsidRPr="003B3D98">
        <w:instrText xml:space="preserve"> \b </w:instrText>
      </w:r>
      <w:r w:rsidR="00F4104B" w:rsidRPr="003B3D98">
        <w:fldChar w:fldCharType="end"/>
      </w:r>
      <w:r w:rsidRPr="003B3D98">
        <w:t xml:space="preserve"> -- Senator L. Martin:  </w:t>
      </w:r>
      <w:r w:rsidRPr="003B3D98">
        <w:rPr>
          <w:szCs w:val="30"/>
        </w:rPr>
        <w:t xml:space="preserve">A BILL </w:t>
      </w:r>
      <w:r w:rsidRPr="003B3D98">
        <w:rPr>
          <w:color w:val="000000" w:themeColor="text1"/>
          <w:u w:color="000000" w:themeColor="text1"/>
        </w:rPr>
        <w:t>TO AMEND SECTION 58</w:t>
      </w:r>
      <w:r w:rsidRPr="003B3D98">
        <w:rPr>
          <w:color w:val="000000" w:themeColor="text1"/>
          <w:u w:color="000000" w:themeColor="text1"/>
        </w:rPr>
        <w:noBreakHyphen/>
        <w:t>15</w:t>
      </w:r>
      <w:r w:rsidRPr="003B3D98">
        <w:rPr>
          <w:color w:val="000000" w:themeColor="text1"/>
          <w:u w:color="000000" w:themeColor="text1"/>
        </w:rPr>
        <w:noBreakHyphen/>
        <w:t>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543629" w:rsidRPr="00543629" w:rsidRDefault="00543629" w:rsidP="00543629">
      <w:pPr>
        <w:suppressAutoHyphens/>
      </w:pPr>
      <w:r w:rsidRPr="00543629">
        <w:tab/>
        <w:t xml:space="preserve">On motion of Senator </w:t>
      </w:r>
      <w:r>
        <w:t>LEATHERMAN</w:t>
      </w:r>
      <w:r w:rsidRPr="00543629">
        <w:t>, the Bill was carried over.</w:t>
      </w:r>
    </w:p>
    <w:p w:rsidR="00543629" w:rsidRDefault="00543629" w:rsidP="00B31137">
      <w:pPr>
        <w:pStyle w:val="Header"/>
        <w:tabs>
          <w:tab w:val="clear" w:pos="8640"/>
          <w:tab w:val="left" w:pos="4320"/>
        </w:tabs>
        <w:rPr>
          <w:b/>
        </w:rPr>
      </w:pPr>
    </w:p>
    <w:p w:rsidR="00D16090" w:rsidRPr="00071658" w:rsidRDefault="00D16090" w:rsidP="00D16090">
      <w:pPr>
        <w:suppressAutoHyphens/>
        <w:outlineLvl w:val="0"/>
      </w:pPr>
      <w:r>
        <w:rPr>
          <w:b/>
        </w:rPr>
        <w:tab/>
      </w:r>
      <w:r w:rsidRPr="00071658">
        <w:t>H. 4020</w:t>
      </w:r>
      <w:r w:rsidR="00F4104B" w:rsidRPr="00071658">
        <w:fldChar w:fldCharType="begin"/>
      </w:r>
      <w:r w:rsidRPr="00071658">
        <w:instrText xml:space="preserve"> XE </w:instrText>
      </w:r>
      <w:r w:rsidR="00214E46">
        <w:instrText>“</w:instrText>
      </w:r>
      <w:r w:rsidRPr="00071658">
        <w:instrText>H. 4020</w:instrText>
      </w:r>
      <w:r w:rsidR="00214E46">
        <w:instrText>”</w:instrText>
      </w:r>
      <w:r w:rsidRPr="00071658">
        <w:instrText xml:space="preserve"> \b </w:instrText>
      </w:r>
      <w:r w:rsidR="00F4104B" w:rsidRPr="00071658">
        <w:fldChar w:fldCharType="end"/>
      </w:r>
      <w:r w:rsidRPr="00071658">
        <w:t xml:space="preserve"> -- Rep. Allison:  </w:t>
      </w:r>
      <w:r w:rsidRPr="00071658">
        <w:rPr>
          <w:szCs w:val="30"/>
        </w:rPr>
        <w:t xml:space="preserve">A JOINT RESOLUTION </w:t>
      </w:r>
      <w:r w:rsidRPr="00071658">
        <w:t>TO PROVIDE THAT ACT 99 OF 1999, THE SOUTH CAROLINA FIRST STEPS TO SCHOOL READINESS ACT, IS REAUTHORIZED UNTIL JULY 1, 2014.</w:t>
      </w:r>
    </w:p>
    <w:p w:rsidR="00D16090" w:rsidRPr="00543629" w:rsidRDefault="00D16090" w:rsidP="00D16090">
      <w:pPr>
        <w:suppressAutoHyphens/>
      </w:pPr>
      <w:r w:rsidRPr="00543629">
        <w:tab/>
        <w:t xml:space="preserve">On motion of Senator </w:t>
      </w:r>
      <w:r>
        <w:t>BRYANT</w:t>
      </w:r>
      <w:r w:rsidR="004F13B9">
        <w:t>, the Joint Resolution</w:t>
      </w:r>
      <w:r w:rsidRPr="00543629">
        <w:t xml:space="preserve"> was carried over.</w:t>
      </w:r>
    </w:p>
    <w:p w:rsidR="00D16090" w:rsidRDefault="00D16090" w:rsidP="00B31137">
      <w:pPr>
        <w:pStyle w:val="Header"/>
        <w:tabs>
          <w:tab w:val="clear" w:pos="8640"/>
          <w:tab w:val="left" w:pos="4320"/>
        </w:tabs>
        <w:rPr>
          <w:b/>
        </w:rPr>
      </w:pPr>
    </w:p>
    <w:p w:rsidR="00D16090" w:rsidRPr="00B830C4" w:rsidRDefault="00D16090" w:rsidP="00D16090">
      <w:pPr>
        <w:suppressAutoHyphens/>
      </w:pPr>
      <w:r>
        <w:tab/>
      </w:r>
      <w:r w:rsidRPr="00B830C4">
        <w:t>S. 909</w:t>
      </w:r>
      <w:r w:rsidR="00F4104B" w:rsidRPr="00B830C4">
        <w:fldChar w:fldCharType="begin"/>
      </w:r>
      <w:r w:rsidRPr="00B830C4">
        <w:instrText xml:space="preserve"> XE </w:instrText>
      </w:r>
      <w:r w:rsidR="00214E46">
        <w:instrText>“</w:instrText>
      </w:r>
      <w:r w:rsidRPr="00B830C4">
        <w:instrText>S. 909</w:instrText>
      </w:r>
      <w:r w:rsidR="00214E46">
        <w:instrText>”</w:instrText>
      </w:r>
      <w:r w:rsidRPr="00B830C4">
        <w:instrText xml:space="preserve"> \b </w:instrText>
      </w:r>
      <w:r w:rsidR="00F4104B"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D16090" w:rsidRPr="00543629" w:rsidRDefault="00D16090" w:rsidP="00D16090">
      <w:pPr>
        <w:suppressAutoHyphens/>
      </w:pPr>
      <w:r w:rsidRPr="00543629">
        <w:tab/>
        <w:t>On motion of Senator MALLOY, the Bill was carried over.</w:t>
      </w:r>
    </w:p>
    <w:p w:rsidR="004E2CA5" w:rsidRDefault="004E2CA5" w:rsidP="00B31137">
      <w:pPr>
        <w:pStyle w:val="Header"/>
        <w:tabs>
          <w:tab w:val="clear" w:pos="8640"/>
          <w:tab w:val="left" w:pos="4320"/>
        </w:tabs>
        <w:rPr>
          <w:b/>
        </w:rPr>
      </w:pPr>
    </w:p>
    <w:p w:rsidR="006E2CF8" w:rsidRPr="00CF778F" w:rsidRDefault="006E2CF8" w:rsidP="006E2CF8">
      <w:pPr>
        <w:suppressAutoHyphens/>
      </w:pPr>
      <w:r>
        <w:rPr>
          <w:b/>
        </w:rPr>
        <w:tab/>
      </w:r>
      <w:r w:rsidRPr="00CF778F">
        <w:t>S. 862</w:t>
      </w:r>
      <w:r w:rsidR="00F4104B" w:rsidRPr="00CF778F">
        <w:fldChar w:fldCharType="begin"/>
      </w:r>
      <w:r w:rsidRPr="00CF778F">
        <w:instrText xml:space="preserve"> XE </w:instrText>
      </w:r>
      <w:r w:rsidR="00214E46">
        <w:instrText>“</w:instrText>
      </w:r>
      <w:r w:rsidRPr="00CF778F">
        <w:instrText>S. 862</w:instrText>
      </w:r>
      <w:r w:rsidR="00214E46">
        <w:instrText>”</w:instrText>
      </w:r>
      <w:r w:rsidRPr="00CF778F">
        <w:instrText xml:space="preserve"> \b </w:instrText>
      </w:r>
      <w:r w:rsidR="00F4104B"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D16090" w:rsidRPr="00543629" w:rsidRDefault="00D16090" w:rsidP="006E2CF8">
      <w:r w:rsidRPr="00543629">
        <w:tab/>
        <w:t xml:space="preserve">On motion of Senator </w:t>
      </w:r>
      <w:r>
        <w:t>SCOTT</w:t>
      </w:r>
      <w:r w:rsidRPr="00543629">
        <w:t>, the Bill was carried over.</w:t>
      </w:r>
    </w:p>
    <w:p w:rsidR="00D16090" w:rsidRDefault="00D16090" w:rsidP="00B31137">
      <w:pPr>
        <w:pStyle w:val="Header"/>
        <w:tabs>
          <w:tab w:val="clear" w:pos="8640"/>
          <w:tab w:val="left" w:pos="4320"/>
        </w:tabs>
        <w:rPr>
          <w:b/>
        </w:rPr>
      </w:pPr>
    </w:p>
    <w:p w:rsidR="0038566D" w:rsidRPr="00A046B5" w:rsidRDefault="0038566D" w:rsidP="0038566D">
      <w:pPr>
        <w:suppressAutoHyphens/>
      </w:pPr>
      <w:r>
        <w:rPr>
          <w:b/>
        </w:rPr>
        <w:tab/>
      </w:r>
      <w:r w:rsidRPr="00A046B5">
        <w:t>S. 1007</w:t>
      </w:r>
      <w:r w:rsidR="00F4104B" w:rsidRPr="00A046B5">
        <w:fldChar w:fldCharType="begin"/>
      </w:r>
      <w:r w:rsidRPr="00A046B5">
        <w:instrText xml:space="preserve"> XE </w:instrText>
      </w:r>
      <w:r w:rsidR="00214E46">
        <w:instrText>“</w:instrText>
      </w:r>
      <w:r w:rsidRPr="00A046B5">
        <w:instrText>S. 1007</w:instrText>
      </w:r>
      <w:r w:rsidR="00214E46">
        <w:instrText>”</w:instrText>
      </w:r>
      <w:r w:rsidRPr="00A046B5">
        <w:instrText xml:space="preserve"> \b </w:instrText>
      </w:r>
      <w:r w:rsidR="00F4104B" w:rsidRPr="00A046B5">
        <w:fldChar w:fldCharType="end"/>
      </w:r>
      <w:r w:rsidRPr="00A046B5">
        <w:t xml:space="preserve"> -- </w:t>
      </w:r>
      <w:r>
        <w:t>Senators Campbell and O’Dell</w:t>
      </w:r>
      <w:r w:rsidRPr="00A046B5">
        <w:t xml:space="preserve">:  </w:t>
      </w:r>
      <w:r w:rsidRPr="00A046B5">
        <w:rPr>
          <w:szCs w:val="30"/>
        </w:rPr>
        <w:t xml:space="preserve">A BILL </w:t>
      </w:r>
      <w:r w:rsidRPr="00A046B5">
        <w:t>TO AMEND THE CODE OF LAWS OF SOUTH CAROLINA, 1976, BY ADDING SECTION 29</w:t>
      </w:r>
      <w:r w:rsidRPr="00A046B5">
        <w:noBreakHyphen/>
        <w:t>3</w:t>
      </w:r>
      <w:r w:rsidRPr="00A046B5">
        <w:noBreakHyphen/>
        <w:t>625 SO AS TO PROVIDE A PROCESS FOR EXPEDITING MORTGAGE FORECLOSURES AND TO DEFINE NECESSARY TERMINOLOGY.</w:t>
      </w:r>
    </w:p>
    <w:p w:rsidR="0038566D" w:rsidRPr="00543629" w:rsidRDefault="0038566D" w:rsidP="0038566D">
      <w:r w:rsidRPr="00543629">
        <w:tab/>
        <w:t xml:space="preserve">On motion of Senator </w:t>
      </w:r>
      <w:r>
        <w:t>MALLOY</w:t>
      </w:r>
      <w:r w:rsidRPr="00543629">
        <w:t>, the Bill was carried over.</w:t>
      </w:r>
    </w:p>
    <w:p w:rsidR="0038566D" w:rsidRDefault="0038566D" w:rsidP="00B31137">
      <w:pPr>
        <w:pStyle w:val="Header"/>
        <w:tabs>
          <w:tab w:val="clear" w:pos="8640"/>
          <w:tab w:val="left" w:pos="4320"/>
        </w:tabs>
        <w:rPr>
          <w:b/>
        </w:rPr>
      </w:pPr>
    </w:p>
    <w:p w:rsidR="0038566D" w:rsidRPr="006F2A9D" w:rsidRDefault="0038566D" w:rsidP="0038566D">
      <w:pPr>
        <w:suppressAutoHyphens/>
      </w:pPr>
      <w:r>
        <w:tab/>
      </w:r>
      <w:r w:rsidRPr="006F2A9D">
        <w:t>S. 1032</w:t>
      </w:r>
      <w:r w:rsidR="00F4104B" w:rsidRPr="006F2A9D">
        <w:fldChar w:fldCharType="begin"/>
      </w:r>
      <w:r w:rsidRPr="006F2A9D">
        <w:instrText xml:space="preserve"> XE </w:instrText>
      </w:r>
      <w:r>
        <w:instrText>“</w:instrText>
      </w:r>
      <w:r w:rsidRPr="006F2A9D">
        <w:instrText>S. 1032</w:instrText>
      </w:r>
      <w:r>
        <w:instrText>”</w:instrText>
      </w:r>
      <w:r w:rsidRPr="006F2A9D">
        <w:instrText xml:space="preserve"> \b </w:instrText>
      </w:r>
      <w:r w:rsidR="00F4104B" w:rsidRPr="006F2A9D">
        <w:fldChar w:fldCharType="end"/>
      </w:r>
      <w:r w:rsidRPr="006F2A9D">
        <w:t xml:space="preserve"> -- </w:t>
      </w:r>
      <w:r>
        <w:t>Senators Campsen, Verdin and Reese</w:t>
      </w:r>
      <w:r w:rsidRPr="006F2A9D">
        <w:t xml:space="preserve">:  </w:t>
      </w:r>
      <w:r w:rsidRPr="006F2A9D">
        <w:rPr>
          <w:szCs w:val="30"/>
        </w:rPr>
        <w:t xml:space="preserve">A BILL </w:t>
      </w:r>
      <w:r w:rsidRPr="006F2A9D">
        <w:t>TO AMEND SECTION 48</w:t>
      </w:r>
      <w:r w:rsidRPr="006F2A9D">
        <w:noBreakHyphen/>
        <w:t>39</w:t>
      </w:r>
      <w:r w:rsidRPr="006F2A9D">
        <w:noBreakHyphen/>
        <w:t xml:space="preserve">130 OF THE 1976 CODE, RELATING TO PERMITS REQUIRED FOR COASTAL ZONE CRITICAL AREAS, TO INCLUDE TEMPORARY QUALIFIED WAVE DISSIPATION DEVICES AS A TECHNIQUE TO BE USED IN THE BEACH/DUNE CRITICAL AREA TO </w:t>
      </w:r>
      <w:r w:rsidRPr="006F2A9D">
        <w:rPr>
          <w:color w:val="000000" w:themeColor="text1"/>
          <w:u w:color="000000" w:themeColor="text1"/>
        </w:rPr>
        <w:t>PROTECT THE PUBLIC HEALTH AND SAFETY; TO AMEND SECTION 48</w:t>
      </w:r>
      <w:r w:rsidRPr="006F2A9D">
        <w:rPr>
          <w:color w:val="000000" w:themeColor="text1"/>
          <w:u w:color="000000" w:themeColor="text1"/>
        </w:rPr>
        <w:noBreakHyphen/>
        <w:t>39</w:t>
      </w:r>
      <w:r w:rsidRPr="006F2A9D">
        <w:rPr>
          <w:color w:val="000000" w:themeColor="text1"/>
          <w:u w:color="000000" w:themeColor="text1"/>
        </w:rPr>
        <w:noBreakHyphen/>
        <w:t>270, RELATING TO TERMS PERTAINING TO COASTAL TIDELANDS AND WETLANDS, TO DEFINE QUALIFIED WAVE DISSIPATION DEVICE; AND TO AMEND SECTION 48</w:t>
      </w:r>
      <w:r w:rsidRPr="006F2A9D">
        <w:rPr>
          <w:color w:val="000000" w:themeColor="text1"/>
          <w:u w:color="000000" w:themeColor="text1"/>
        </w:rPr>
        <w:noBreakHyphen/>
        <w:t>39</w:t>
      </w:r>
      <w:r w:rsidRPr="006F2A9D">
        <w:rPr>
          <w:color w:val="000000" w:themeColor="text1"/>
          <w:u w:color="000000" w:themeColor="text1"/>
        </w:rPr>
        <w:noBreakHyphen/>
        <w:t xml:space="preserve">290, RELATING TO CONSTRUCTION RESTRICTIONS SEAWARD OF THE BASELINE, TO PROVIDE AN EXCEPTION FOR </w:t>
      </w:r>
      <w:r w:rsidRPr="006F2A9D">
        <w:rPr>
          <w:color w:val="000000" w:themeColor="text1"/>
        </w:rPr>
        <w:t>QUALIFIED WAVE DISSIPATION DEVICES.</w:t>
      </w:r>
    </w:p>
    <w:p w:rsidR="0038566D" w:rsidRPr="00543629" w:rsidRDefault="0038566D" w:rsidP="0038566D">
      <w:r w:rsidRPr="00543629">
        <w:tab/>
        <w:t xml:space="preserve">On motion of Senator </w:t>
      </w:r>
      <w:r>
        <w:t>SHEHEEN</w:t>
      </w:r>
      <w:r w:rsidRPr="00543629">
        <w:t>, the Bill was carried over.</w:t>
      </w:r>
    </w:p>
    <w:p w:rsidR="0038566D" w:rsidRDefault="0038566D" w:rsidP="00CA282F"/>
    <w:p w:rsidR="0038566D" w:rsidRPr="00B5210D" w:rsidRDefault="0038566D" w:rsidP="0038566D">
      <w:pPr>
        <w:suppressAutoHyphens/>
        <w:outlineLvl w:val="0"/>
      </w:pPr>
      <w:r>
        <w:tab/>
      </w:r>
      <w:r w:rsidRPr="00B5210D">
        <w:t>S. 1073</w:t>
      </w:r>
      <w:r w:rsidR="00F4104B" w:rsidRPr="00B5210D">
        <w:fldChar w:fldCharType="begin"/>
      </w:r>
      <w:r w:rsidRPr="00B5210D">
        <w:instrText xml:space="preserve"> XE </w:instrText>
      </w:r>
      <w:r>
        <w:instrText>“</w:instrText>
      </w:r>
      <w:r w:rsidRPr="00B5210D">
        <w:instrText>S. 1073</w:instrText>
      </w:r>
      <w:r>
        <w:instrText>”</w:instrText>
      </w:r>
      <w:r w:rsidRPr="00B5210D">
        <w:instrText xml:space="preserve"> \b </w:instrText>
      </w:r>
      <w:r w:rsidR="00F4104B" w:rsidRPr="00B5210D">
        <w:fldChar w:fldCharType="end"/>
      </w:r>
      <w:r w:rsidRPr="00B5210D">
        <w:t xml:space="preserve"> -- Labor, Commerce and Industry Committee:  </w:t>
      </w:r>
      <w:r w:rsidRPr="00B5210D">
        <w:rPr>
          <w:szCs w:val="30"/>
        </w:rPr>
        <w:t xml:space="preserve">A JOINT RESOLUTION </w:t>
      </w:r>
      <w:r w:rsidRPr="00B5210D">
        <w:t>TO APPROVE REGULATIONS OF THE DEPARTMENT OF LABOR, LICENSING AND REGULATION - OFFICE OF ELEVATORS AND AMUSEMENT RIDES, RELATING TO QUALIFICATION OF SPECIAL INSPECTORS, DESIGNATED AS REGULATION DOCUMENT NUMBER 4382, PURSUANT TO THE PROVISIONS OF ARTICLE 1, CHAPTER 23, TITLE 1 OF THE 1976 CODE.</w:t>
      </w:r>
    </w:p>
    <w:p w:rsidR="0038566D" w:rsidRPr="00543629" w:rsidRDefault="0038566D" w:rsidP="0038566D">
      <w:r w:rsidRPr="00543629">
        <w:tab/>
        <w:t xml:space="preserve">On motion of Senator </w:t>
      </w:r>
      <w:r>
        <w:t>PEELER</w:t>
      </w:r>
      <w:r w:rsidR="004F13B9">
        <w:t>, the Joint Resolution</w:t>
      </w:r>
      <w:r w:rsidRPr="00543629">
        <w:t xml:space="preserve"> was carried over.</w:t>
      </w:r>
    </w:p>
    <w:p w:rsidR="0038566D" w:rsidRDefault="0038566D" w:rsidP="00CA282F"/>
    <w:p w:rsidR="00F31581" w:rsidRPr="00DC5FDB" w:rsidRDefault="00F31581" w:rsidP="00F31581">
      <w:pPr>
        <w:suppressAutoHyphens/>
        <w:outlineLvl w:val="0"/>
      </w:pPr>
      <w:r>
        <w:tab/>
      </w:r>
      <w:r w:rsidRPr="00DC5FDB">
        <w:t>S. 1075</w:t>
      </w:r>
      <w:r w:rsidR="00F4104B" w:rsidRPr="00DC5FDB">
        <w:fldChar w:fldCharType="begin"/>
      </w:r>
      <w:r w:rsidRPr="00DC5FDB">
        <w:instrText xml:space="preserve"> XE </w:instrText>
      </w:r>
      <w:r>
        <w:instrText>“</w:instrText>
      </w:r>
      <w:r w:rsidRPr="00DC5FDB">
        <w:instrText>S. 1075</w:instrText>
      </w:r>
      <w:r>
        <w:instrText>”</w:instrText>
      </w:r>
      <w:r w:rsidRPr="00DC5FDB">
        <w:instrText xml:space="preserve"> \b </w:instrText>
      </w:r>
      <w:r w:rsidR="00F4104B" w:rsidRPr="00DC5FDB">
        <w:fldChar w:fldCharType="end"/>
      </w:r>
      <w:r w:rsidRPr="00DC5FDB">
        <w:t xml:space="preserve"> -- Labor, Commerce and Industry Committee:  </w:t>
      </w:r>
      <w:r w:rsidRPr="00DC5FDB">
        <w:rPr>
          <w:szCs w:val="30"/>
        </w:rPr>
        <w:t xml:space="preserve">A JOINT RESOLUTION </w:t>
      </w:r>
      <w:r w:rsidRPr="00DC5FDB">
        <w:t>TO APPROVE REGULATIONS OF THE DEPARTMENT OF LABOR, LICENSING AND REGULATION - OFFICE OF STATE FIRE MARSHAL, RELATING TO OFFICE OF STATE FIRE MARSHAL, DESIGNATED AS REGULATION DOCUMENT NUMBER 4378, PURSUANT TO THE PROVISIONS OF ARTICLE 1, CHAPTER 23, TITLE 1 OF THE 1976 CODE.</w:t>
      </w:r>
    </w:p>
    <w:p w:rsidR="00F31581" w:rsidRPr="00543629" w:rsidRDefault="00F31581" w:rsidP="00F31581">
      <w:r w:rsidRPr="00543629">
        <w:tab/>
        <w:t xml:space="preserve">On motion of Senator </w:t>
      </w:r>
      <w:r>
        <w:t>BRIGHT</w:t>
      </w:r>
      <w:r w:rsidR="00A11CB9">
        <w:t>, the Joint Resolution</w:t>
      </w:r>
      <w:r w:rsidRPr="00543629">
        <w:t xml:space="preserve"> was carried over.</w:t>
      </w:r>
    </w:p>
    <w:p w:rsidR="00F31581" w:rsidRDefault="00F31581" w:rsidP="00CA282F"/>
    <w:p w:rsidR="00F31581" w:rsidRPr="00362431" w:rsidRDefault="00F31581" w:rsidP="00F31581">
      <w:r>
        <w:tab/>
      </w:r>
      <w:r w:rsidRPr="00362431">
        <w:t>H. 4641</w:t>
      </w:r>
      <w:r w:rsidR="00F4104B" w:rsidRPr="00362431">
        <w:fldChar w:fldCharType="begin"/>
      </w:r>
      <w:r w:rsidRPr="00362431">
        <w:instrText xml:space="preserve"> XE </w:instrText>
      </w:r>
      <w:r w:rsidR="00214E46">
        <w:instrText>“</w:instrText>
      </w:r>
      <w:r w:rsidRPr="00362431">
        <w:instrText>H. 4641</w:instrText>
      </w:r>
      <w:r w:rsidR="00214E46">
        <w:instrText>”</w:instrText>
      </w:r>
      <w:r w:rsidRPr="00362431">
        <w:instrText xml:space="preserve"> \b </w:instrText>
      </w:r>
      <w:r w:rsidR="00F4104B" w:rsidRPr="00362431">
        <w:fldChar w:fldCharType="end"/>
      </w:r>
      <w:r w:rsidRPr="00362431">
        <w:t xml:space="preserve"> -- Rep. Delleney:  </w:t>
      </w:r>
      <w:r w:rsidRPr="00362431">
        <w:rPr>
          <w:szCs w:val="30"/>
        </w:rPr>
        <w:t xml:space="preserve">A CONCURRENT RESOLUTION </w:t>
      </w:r>
      <w:r w:rsidRPr="00362431">
        <w:t xml:space="preserve">TO </w:t>
      </w:r>
      <w:r w:rsidRPr="00362431">
        <w:rPr>
          <w:color w:val="000000" w:themeColor="text1"/>
          <w:u w:color="000000" w:themeColor="text1"/>
        </w:rPr>
        <w:t>AUTHORIZE PALMETTO BOYS STATE TO USE THE CHAMBERS OF THE HOUSE OF REPRESENTATIVES AND THE SENATE ON FRIDAY, JUNE 13, 2014, FROM 11:30 A.M. TO 1:00 P.M. FOR ITS ANNUAL STATE HOUSE MEETING.</w:t>
      </w:r>
    </w:p>
    <w:p w:rsidR="00F31581" w:rsidRPr="00543629" w:rsidRDefault="00F31581" w:rsidP="00F31581">
      <w:r w:rsidRPr="00543629">
        <w:tab/>
        <w:t xml:space="preserve">On motion of Senator </w:t>
      </w:r>
      <w:r>
        <w:t>BRYANT</w:t>
      </w:r>
      <w:r w:rsidR="00A11CB9">
        <w:t>, the Concurrent Resolution</w:t>
      </w:r>
      <w:r w:rsidRPr="00543629">
        <w:t xml:space="preserve"> was carried over.</w:t>
      </w:r>
    </w:p>
    <w:p w:rsidR="00F31581" w:rsidRDefault="00F31581" w:rsidP="00CA282F"/>
    <w:p w:rsidR="00EC314D" w:rsidRPr="00EC314D" w:rsidRDefault="00EC314D" w:rsidP="00EC314D">
      <w:pPr>
        <w:jc w:val="center"/>
      </w:pPr>
      <w:r>
        <w:rPr>
          <w:b/>
        </w:rPr>
        <w:t>AMENDED, CARRIED OVER</w:t>
      </w:r>
    </w:p>
    <w:p w:rsidR="00EC314D" w:rsidRPr="000F238C" w:rsidRDefault="00EC314D" w:rsidP="00EC314D">
      <w:pPr>
        <w:suppressAutoHyphens/>
      </w:pPr>
      <w:r>
        <w:tab/>
      </w:r>
      <w:r w:rsidRPr="000F238C">
        <w:t>S. 839</w:t>
      </w:r>
      <w:r w:rsidR="00F4104B" w:rsidRPr="000F238C">
        <w:fldChar w:fldCharType="begin"/>
      </w:r>
      <w:r w:rsidRPr="000F238C">
        <w:instrText xml:space="preserve"> XE </w:instrText>
      </w:r>
      <w:r>
        <w:instrText>“</w:instrText>
      </w:r>
      <w:r w:rsidRPr="000F238C">
        <w:instrText>S. 839</w:instrText>
      </w:r>
      <w:r>
        <w:instrText>”</w:instrText>
      </w:r>
      <w:r w:rsidRPr="000F238C">
        <w:instrText xml:space="preserve"> \b </w:instrText>
      </w:r>
      <w:r w:rsidR="00F4104B" w:rsidRPr="000F238C">
        <w:fldChar w:fldCharType="end"/>
      </w:r>
      <w:r w:rsidRPr="000F238C">
        <w:t xml:space="preserve"> -- </w:t>
      </w:r>
      <w:r>
        <w:t>Senators Bryant, Bright and Davis</w:t>
      </w:r>
      <w:r w:rsidRPr="000F238C">
        <w:t xml:space="preserve">:  </w:t>
      </w:r>
      <w:r w:rsidRPr="000F238C">
        <w:rPr>
          <w:szCs w:val="30"/>
        </w:rPr>
        <w:t xml:space="preserve">A BILL </w:t>
      </w:r>
      <w:r w:rsidRPr="000F238C">
        <w:t>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EC314D" w:rsidRDefault="00EC314D" w:rsidP="00CA282F">
      <w:r>
        <w:tab/>
        <w:t>The Senate proceeded to a consideration of the Bill, the question being the second reading of the Bill.</w:t>
      </w:r>
    </w:p>
    <w:p w:rsidR="00EC314D" w:rsidRDefault="00EC314D" w:rsidP="00CA282F"/>
    <w:p w:rsidR="00EC314D" w:rsidRDefault="00EC314D" w:rsidP="00EC314D">
      <w:pPr>
        <w:rPr>
          <w:snapToGrid w:val="0"/>
        </w:rPr>
      </w:pPr>
      <w:r>
        <w:rPr>
          <w:snapToGrid w:val="0"/>
        </w:rPr>
        <w:tab/>
        <w:t>Senator MALLOY proposed the following amendment (839R001.GM)</w:t>
      </w:r>
      <w:r w:rsidRPr="003E21AB">
        <w:rPr>
          <w:snapToGrid w:val="0"/>
        </w:rPr>
        <w:t>, which was adopted</w:t>
      </w:r>
      <w:r>
        <w:rPr>
          <w:snapToGrid w:val="0"/>
        </w:rPr>
        <w:t>:</w:t>
      </w:r>
    </w:p>
    <w:p w:rsidR="00EC314D" w:rsidRPr="003E21AB" w:rsidRDefault="00EC314D" w:rsidP="00EC314D">
      <w:pPr>
        <w:rPr>
          <w:snapToGrid w:val="0"/>
          <w:color w:val="auto"/>
        </w:rPr>
      </w:pPr>
      <w:r w:rsidRPr="003E21AB">
        <w:rPr>
          <w:snapToGrid w:val="0"/>
          <w:color w:val="auto"/>
        </w:rPr>
        <w:tab/>
        <w:t>Amend the bill, as and if amended, page 2, by striking lines 40</w:t>
      </w:r>
      <w:r w:rsidRPr="003E21AB">
        <w:rPr>
          <w:snapToGrid w:val="0"/>
          <w:color w:val="auto"/>
        </w:rPr>
        <w:noBreakHyphen/>
        <w:t>42 and inserting:</w:t>
      </w:r>
    </w:p>
    <w:p w:rsidR="00EC314D" w:rsidRPr="003E21AB" w:rsidRDefault="00EC314D" w:rsidP="00EC314D">
      <w:pPr>
        <w:rPr>
          <w:color w:val="auto"/>
        </w:rPr>
      </w:pPr>
      <w:r>
        <w:rPr>
          <w:snapToGrid w:val="0"/>
        </w:rPr>
        <w:tab/>
      </w:r>
      <w:r w:rsidRPr="003E21AB">
        <w:rPr>
          <w:snapToGrid w:val="0"/>
          <w:color w:val="auto"/>
        </w:rPr>
        <w:t>/</w:t>
      </w:r>
      <w:r w:rsidRPr="003E21AB">
        <w:rPr>
          <w:snapToGrid w:val="0"/>
          <w:color w:val="auto"/>
        </w:rPr>
        <w:tab/>
      </w:r>
      <w:r w:rsidRPr="003E21AB">
        <w:rPr>
          <w:snapToGrid w:val="0"/>
          <w:color w:val="auto"/>
        </w:rPr>
        <w:tab/>
      </w:r>
      <w:r w:rsidRPr="003E21AB">
        <w:rPr>
          <w:color w:val="auto"/>
        </w:rPr>
        <w:t xml:space="preserve">to its proximity to industrial hemp, is guilty of a misdemeanor and, upon conviction, must be imprisoned not more than five years or fined not more than five thousand dollars, or both.  The penalty provided </w:t>
      </w:r>
      <w:r w:rsidRPr="003E21AB">
        <w:rPr>
          <w:color w:val="auto"/>
        </w:rPr>
        <w:tab/>
      </w:r>
      <w:r w:rsidRPr="003E21AB">
        <w:rPr>
          <w:color w:val="auto"/>
        </w:rPr>
        <w:tab/>
        <w:t>/</w:t>
      </w:r>
    </w:p>
    <w:p w:rsidR="00EC314D" w:rsidRPr="003E21AB" w:rsidRDefault="00EC314D" w:rsidP="00EC314D">
      <w:pPr>
        <w:rPr>
          <w:snapToGrid w:val="0"/>
          <w:color w:val="auto"/>
        </w:rPr>
      </w:pPr>
      <w:r w:rsidRPr="003E21AB">
        <w:rPr>
          <w:snapToGrid w:val="0"/>
          <w:color w:val="auto"/>
        </w:rPr>
        <w:tab/>
        <w:t>Renumber sections to conform.</w:t>
      </w:r>
    </w:p>
    <w:p w:rsidR="00EC314D" w:rsidRDefault="00EC314D" w:rsidP="00EC314D">
      <w:pPr>
        <w:rPr>
          <w:snapToGrid w:val="0"/>
        </w:rPr>
      </w:pPr>
      <w:r w:rsidRPr="003E21AB">
        <w:rPr>
          <w:snapToGrid w:val="0"/>
          <w:color w:val="auto"/>
        </w:rPr>
        <w:tab/>
        <w:t>Amend title to conform.</w:t>
      </w:r>
    </w:p>
    <w:p w:rsidR="00EC314D" w:rsidRPr="003E21AB" w:rsidRDefault="00EC314D" w:rsidP="00EC314D">
      <w:pPr>
        <w:rPr>
          <w:snapToGrid w:val="0"/>
          <w:color w:val="auto"/>
        </w:rPr>
      </w:pPr>
    </w:p>
    <w:p w:rsidR="00EC314D" w:rsidRDefault="00EC314D" w:rsidP="00CA282F">
      <w:r>
        <w:tab/>
        <w:t>Senator MALLOY explained the amendment.</w:t>
      </w:r>
    </w:p>
    <w:p w:rsidR="00EC314D" w:rsidRDefault="00EC314D" w:rsidP="00CA282F"/>
    <w:p w:rsidR="00EC314D" w:rsidRDefault="00EC314D">
      <w:r>
        <w:tab/>
        <w:t>The amendment was adopted.</w:t>
      </w:r>
    </w:p>
    <w:p w:rsidR="00EC314D" w:rsidRDefault="00EC314D" w:rsidP="00CA282F"/>
    <w:p w:rsidR="00EC314D" w:rsidRDefault="00EC314D" w:rsidP="00CA282F">
      <w:r>
        <w:tab/>
        <w:t>On motion of Senator PEELER, the Bill was carried over, as amended.</w:t>
      </w:r>
    </w:p>
    <w:p w:rsidR="00EC314D" w:rsidRDefault="00EC314D" w:rsidP="00CA282F"/>
    <w:p w:rsidR="00F964C7" w:rsidRDefault="00F964C7" w:rsidP="00F964C7">
      <w:pPr>
        <w:jc w:val="center"/>
        <w:rPr>
          <w:b/>
        </w:rPr>
      </w:pPr>
      <w:r>
        <w:rPr>
          <w:b/>
        </w:rPr>
        <w:t>PREVIOUSLY PROPOSED AMENDMENT WITHDRAWN</w:t>
      </w:r>
    </w:p>
    <w:p w:rsidR="00F964C7" w:rsidRPr="00F964C7" w:rsidRDefault="00F964C7" w:rsidP="00F964C7">
      <w:pPr>
        <w:jc w:val="center"/>
      </w:pPr>
      <w:r>
        <w:rPr>
          <w:b/>
        </w:rPr>
        <w:t>AMENDMENT PROPOSED, CARRIED OVER</w:t>
      </w:r>
    </w:p>
    <w:p w:rsidR="00F964C7" w:rsidRPr="005C0DB7" w:rsidRDefault="00F964C7" w:rsidP="00F964C7">
      <w:r>
        <w:tab/>
      </w:r>
      <w:r w:rsidRPr="005C0DB7">
        <w:t>S. 940</w:t>
      </w:r>
      <w:r w:rsidR="00F4104B" w:rsidRPr="005C0DB7">
        <w:fldChar w:fldCharType="begin"/>
      </w:r>
      <w:r w:rsidRPr="005C0DB7">
        <w:instrText xml:space="preserve"> XE </w:instrText>
      </w:r>
      <w:r w:rsidR="00214E46">
        <w:instrText>“</w:instrText>
      </w:r>
      <w:r w:rsidRPr="005C0DB7">
        <w:instrText>S. 940</w:instrText>
      </w:r>
      <w:r w:rsidR="00214E46">
        <w:instrText>”</w:instrText>
      </w:r>
      <w:r w:rsidRPr="005C0DB7">
        <w:instrText xml:space="preserve"> \b </w:instrText>
      </w:r>
      <w:r w:rsidR="00F4104B"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F964C7" w:rsidRDefault="00F964C7" w:rsidP="00CA282F">
      <w:r>
        <w:tab/>
        <w:t>The Senate proceeded to a consideration of the Bill, the question being the adoption of the previously proposed</w:t>
      </w:r>
      <w:r w:rsidR="004802A1">
        <w:t xml:space="preserve"> </w:t>
      </w:r>
      <w:r>
        <w:t>amendment.</w:t>
      </w:r>
    </w:p>
    <w:p w:rsidR="00F964C7" w:rsidRDefault="00F964C7" w:rsidP="00CA282F"/>
    <w:p w:rsidR="00F964C7" w:rsidRDefault="00F964C7" w:rsidP="00CA282F">
      <w:r>
        <w:tab/>
        <w:t xml:space="preserve">Senator </w:t>
      </w:r>
      <w:r w:rsidR="001E4E7F">
        <w:t>YOUNG</w:t>
      </w:r>
      <w:r>
        <w:t xml:space="preserve"> asked unanimous consent to withdraw </w:t>
      </w:r>
      <w:r w:rsidR="001E4E7F">
        <w:t>the</w:t>
      </w:r>
      <w:r>
        <w:t xml:space="preserve"> previously proposed amendment.</w:t>
      </w:r>
    </w:p>
    <w:p w:rsidR="00F964C7" w:rsidRDefault="00F964C7">
      <w:pPr>
        <w:pStyle w:val="Header"/>
        <w:tabs>
          <w:tab w:val="clear" w:pos="8640"/>
          <w:tab w:val="left" w:pos="4320"/>
        </w:tabs>
      </w:pPr>
      <w:r>
        <w:tab/>
        <w:t>There was no objection and the amendment was withdrawn.</w:t>
      </w:r>
    </w:p>
    <w:p w:rsidR="00F964C7" w:rsidRDefault="00F964C7" w:rsidP="00CA282F"/>
    <w:p w:rsidR="00F964C7" w:rsidRDefault="00F964C7" w:rsidP="00F964C7">
      <w:pPr>
        <w:rPr>
          <w:snapToGrid w:val="0"/>
        </w:rPr>
      </w:pPr>
      <w:r>
        <w:rPr>
          <w:snapToGrid w:val="0"/>
        </w:rPr>
        <w:tab/>
        <w:t>Senator YOUNG proposed the following amendment (BH\940C009.BH.DG14):</w:t>
      </w:r>
    </w:p>
    <w:p w:rsidR="00F964C7" w:rsidRPr="00906321" w:rsidRDefault="00F964C7" w:rsidP="00F964C7">
      <w:pPr>
        <w:rPr>
          <w:snapToGrid w:val="0"/>
          <w:color w:val="auto"/>
        </w:rPr>
      </w:pPr>
      <w:r w:rsidRPr="00906321">
        <w:rPr>
          <w:snapToGrid w:val="0"/>
          <w:color w:val="auto"/>
        </w:rPr>
        <w:tab/>
        <w:t>Amend the bill, as and if amended, SECTION 1, Section 4-10-470, by adding an appropriately lettered subsection at the end to read:</w:t>
      </w:r>
    </w:p>
    <w:p w:rsidR="00F964C7" w:rsidRPr="00906321" w:rsidRDefault="00F964C7" w:rsidP="00F964C7">
      <w:pPr>
        <w:rPr>
          <w:color w:val="auto"/>
          <w:u w:color="000000" w:themeColor="text1"/>
        </w:rPr>
      </w:pPr>
      <w:r>
        <w:rPr>
          <w:snapToGrid w:val="0"/>
        </w:rPr>
        <w:tab/>
      </w:r>
      <w:r w:rsidRPr="00906321">
        <w:rPr>
          <w:snapToGrid w:val="0"/>
          <w:color w:val="auto"/>
        </w:rPr>
        <w:t>/</w:t>
      </w:r>
      <w:r w:rsidRPr="00906321">
        <w:rPr>
          <w:snapToGrid w:val="0"/>
          <w:color w:val="auto"/>
        </w:rPr>
        <w:tab/>
      </w:r>
      <w:r w:rsidRPr="00906321">
        <w:rPr>
          <w:snapToGrid w:val="0"/>
          <w:color w:val="auto"/>
        </w:rPr>
        <w:tab/>
      </w:r>
      <w:r w:rsidRPr="00906321">
        <w:rPr>
          <w:snapToGrid w:val="0"/>
          <w:color w:val="auto"/>
          <w:u w:val="single"/>
        </w:rPr>
        <w:t>(  )</w:t>
      </w:r>
      <w:r w:rsidRPr="00906321">
        <w:rPr>
          <w:snapToGrid w:val="0"/>
          <w:color w:val="auto"/>
        </w:rPr>
        <w:tab/>
      </w:r>
      <w:r w:rsidRPr="00906321">
        <w:rPr>
          <w:snapToGrid w:val="0"/>
          <w:color w:val="auto"/>
          <w:u w:val="single"/>
        </w:rPr>
        <w:t>Notwithstanding any other provision of this article, i</w:t>
      </w:r>
      <w:r w:rsidRPr="00906321">
        <w:rPr>
          <w:color w:val="auto"/>
          <w:u w:val="single"/>
        </w:rPr>
        <w:t>f the Education Capital Improvements Sales and Use Tax is imposed pursuant to subsection (B), then the total debt service on bonds issued by a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property tax relief</w:t>
      </w:r>
      <w:bookmarkStart w:id="1" w:name="temp"/>
      <w:bookmarkEnd w:id="1"/>
      <w:r w:rsidRPr="00906321">
        <w:rPr>
          <w:color w:val="auto"/>
          <w:u w:val="single"/>
        </w:rPr>
        <w:t>.  The Board of Economic Advisors shall provide the estimate of the total amount.</w:t>
      </w:r>
      <w:r w:rsidRPr="00906321">
        <w:rPr>
          <w:color w:val="auto"/>
        </w:rPr>
        <w:tab/>
      </w:r>
      <w:r w:rsidRPr="00906321">
        <w:rPr>
          <w:color w:val="auto"/>
        </w:rPr>
        <w:tab/>
      </w:r>
      <w:r w:rsidRPr="00906321">
        <w:rPr>
          <w:color w:val="auto"/>
          <w:u w:color="000000" w:themeColor="text1"/>
        </w:rPr>
        <w:t>/</w:t>
      </w:r>
    </w:p>
    <w:p w:rsidR="00F964C7" w:rsidRPr="00906321" w:rsidRDefault="00F964C7" w:rsidP="00F964C7">
      <w:pPr>
        <w:rPr>
          <w:snapToGrid w:val="0"/>
          <w:color w:val="auto"/>
        </w:rPr>
      </w:pPr>
      <w:r w:rsidRPr="00906321">
        <w:rPr>
          <w:snapToGrid w:val="0"/>
          <w:color w:val="auto"/>
        </w:rPr>
        <w:tab/>
        <w:t>Renumber sections to conform.</w:t>
      </w:r>
    </w:p>
    <w:p w:rsidR="00F964C7" w:rsidRDefault="00F964C7" w:rsidP="00F964C7">
      <w:pPr>
        <w:rPr>
          <w:snapToGrid w:val="0"/>
        </w:rPr>
      </w:pPr>
      <w:r w:rsidRPr="00906321">
        <w:rPr>
          <w:snapToGrid w:val="0"/>
          <w:color w:val="auto"/>
        </w:rPr>
        <w:tab/>
        <w:t>Amend title to conform.</w:t>
      </w:r>
    </w:p>
    <w:p w:rsidR="00F964C7" w:rsidRPr="00906321" w:rsidRDefault="00F964C7" w:rsidP="00F964C7">
      <w:pPr>
        <w:rPr>
          <w:snapToGrid w:val="0"/>
          <w:color w:val="auto"/>
        </w:rPr>
      </w:pPr>
    </w:p>
    <w:p w:rsidR="00F964C7" w:rsidRDefault="00F964C7" w:rsidP="00CA282F">
      <w:r>
        <w:tab/>
        <w:t>Senator YOUNG explained the amendment.</w:t>
      </w:r>
    </w:p>
    <w:p w:rsidR="00F964C7" w:rsidRDefault="00F964C7" w:rsidP="00CA282F"/>
    <w:p w:rsidR="00F964C7" w:rsidRDefault="00F964C7" w:rsidP="00CA282F">
      <w:r>
        <w:tab/>
        <w:t>On motion of Senator PINCKNEY, the Bill was carried over.</w:t>
      </w:r>
    </w:p>
    <w:p w:rsidR="00F964C7" w:rsidRDefault="00F964C7" w:rsidP="00CA282F"/>
    <w:p w:rsidR="008E1E28" w:rsidRDefault="008E1E28" w:rsidP="004802A1">
      <w:pPr>
        <w:keepNext/>
        <w:jc w:val="center"/>
        <w:rPr>
          <w:b/>
        </w:rPr>
      </w:pPr>
      <w:r>
        <w:rPr>
          <w:b/>
        </w:rPr>
        <w:t>PREVIOUSLY PROPOSED AMENDMENT WITHDRAWN</w:t>
      </w:r>
    </w:p>
    <w:p w:rsidR="008E1E28" w:rsidRPr="00F964C7" w:rsidRDefault="008E1E28" w:rsidP="004802A1">
      <w:pPr>
        <w:keepNext/>
        <w:jc w:val="center"/>
      </w:pPr>
      <w:r>
        <w:rPr>
          <w:b/>
        </w:rPr>
        <w:t>AMENDMENT PROPOSED, CARRIED OVER</w:t>
      </w:r>
    </w:p>
    <w:p w:rsidR="008E1E28" w:rsidRPr="00FD7076" w:rsidRDefault="008E1E28" w:rsidP="004802A1">
      <w:pPr>
        <w:keepNext/>
        <w:suppressAutoHyphens/>
      </w:pPr>
      <w:r>
        <w:tab/>
      </w:r>
      <w:r w:rsidRPr="00FD7076">
        <w:t>S. 986</w:t>
      </w:r>
      <w:r w:rsidR="00F4104B" w:rsidRPr="00FD7076">
        <w:fldChar w:fldCharType="begin"/>
      </w:r>
      <w:r w:rsidRPr="00FD7076">
        <w:instrText xml:space="preserve"> XE </w:instrText>
      </w:r>
      <w:r w:rsidR="00214E46">
        <w:instrText>“</w:instrText>
      </w:r>
      <w:r w:rsidRPr="00FD7076">
        <w:instrText>S. 986</w:instrText>
      </w:r>
      <w:r w:rsidR="00214E46">
        <w:instrText>”</w:instrText>
      </w:r>
      <w:r w:rsidRPr="00FD7076">
        <w:instrText xml:space="preserve"> \b </w:instrText>
      </w:r>
      <w:r w:rsidR="00F4104B" w:rsidRPr="00FD7076">
        <w:fldChar w:fldCharType="end"/>
      </w:r>
      <w:r w:rsidRPr="00FD7076">
        <w:t xml:space="preserve"> -- Senator Campsen: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8E1E28" w:rsidRDefault="008E1E28" w:rsidP="008E1E28">
      <w:r>
        <w:tab/>
        <w:t>The Senate proceeded to a consideration of the Bill, the question being the adoption of the previously proposed amendment.</w:t>
      </w:r>
    </w:p>
    <w:p w:rsidR="008E1E28" w:rsidRDefault="008E1E28" w:rsidP="008E1E28"/>
    <w:p w:rsidR="00B8510C" w:rsidRDefault="008E1E28" w:rsidP="00B8510C">
      <w:pPr>
        <w:rPr>
          <w:snapToGrid w:val="0"/>
        </w:rPr>
      </w:pPr>
      <w:r>
        <w:tab/>
      </w:r>
      <w:r w:rsidR="00B8510C">
        <w:rPr>
          <w:snapToGrid w:val="0"/>
        </w:rPr>
        <w:t>Senator SHANE MARTIN proposed the following amendment (986R003.SRM),</w:t>
      </w:r>
      <w:r w:rsidR="00B8510C" w:rsidRPr="00957803">
        <w:rPr>
          <w:snapToGrid w:val="0"/>
        </w:rPr>
        <w:t xml:space="preserve"> which was withdrawn</w:t>
      </w:r>
      <w:r w:rsidR="00B8510C">
        <w:rPr>
          <w:snapToGrid w:val="0"/>
        </w:rPr>
        <w:t>:</w:t>
      </w:r>
    </w:p>
    <w:p w:rsidR="00B8510C" w:rsidRPr="00957803" w:rsidRDefault="00B8510C" w:rsidP="00B8510C">
      <w:pPr>
        <w:rPr>
          <w:snapToGrid w:val="0"/>
          <w:color w:val="auto"/>
        </w:rPr>
      </w:pPr>
      <w:r w:rsidRPr="00957803">
        <w:rPr>
          <w:snapToGrid w:val="0"/>
          <w:color w:val="auto"/>
        </w:rPr>
        <w:tab/>
        <w:t>Amend the bill, as and if amended, page 1, by striking line 42 and inserting:</w:t>
      </w:r>
    </w:p>
    <w:p w:rsidR="00B8510C" w:rsidRPr="00957803" w:rsidRDefault="00B8510C" w:rsidP="00B8510C">
      <w:pPr>
        <w:rPr>
          <w:color w:val="auto"/>
          <w:szCs w:val="18"/>
          <w:u w:color="000000" w:themeColor="text1"/>
        </w:rPr>
      </w:pPr>
      <w:r>
        <w:rPr>
          <w:snapToGrid w:val="0"/>
        </w:rPr>
        <w:tab/>
      </w:r>
      <w:r w:rsidRPr="00957803">
        <w:rPr>
          <w:snapToGrid w:val="0"/>
          <w:color w:val="auto"/>
        </w:rPr>
        <w:t>/</w:t>
      </w:r>
      <w:r w:rsidRPr="00957803">
        <w:rPr>
          <w:snapToGrid w:val="0"/>
          <w:color w:val="auto"/>
        </w:rPr>
        <w:tab/>
      </w:r>
      <w:r w:rsidRPr="00957803">
        <w:rPr>
          <w:color w:val="auto"/>
          <w:szCs w:val="18"/>
          <w:u w:color="000000" w:themeColor="text1"/>
        </w:rPr>
        <w:t xml:space="preserve">offenses within the meaning of this section. </w:t>
      </w:r>
      <w:r w:rsidRPr="00957803">
        <w:rPr>
          <w:color w:val="auto"/>
          <w:szCs w:val="18"/>
          <w:u w:val="single"/>
        </w:rPr>
        <w:t>The provisions of this section do not apply to a person raccoon hunting who enters upon the lands of another unarmed to retrieve his dog during the hours of eight thirty p.m. to three thirty a.m.</w:t>
      </w:r>
      <w:r w:rsidRPr="00957803">
        <w:rPr>
          <w:color w:val="auto"/>
          <w:szCs w:val="18"/>
          <w:u w:color="000000" w:themeColor="text1"/>
        </w:rPr>
        <w:t>”</w:t>
      </w:r>
      <w:r w:rsidR="00FA6D08">
        <w:rPr>
          <w:color w:val="auto"/>
          <w:szCs w:val="18"/>
          <w:u w:color="000000" w:themeColor="text1"/>
        </w:rPr>
        <w:t xml:space="preserve">  </w:t>
      </w:r>
      <w:r w:rsidRPr="00957803">
        <w:rPr>
          <w:color w:val="auto"/>
          <w:szCs w:val="18"/>
          <w:u w:color="000000" w:themeColor="text1"/>
        </w:rPr>
        <w:t>/</w:t>
      </w:r>
    </w:p>
    <w:p w:rsidR="00B8510C" w:rsidRPr="00957803" w:rsidRDefault="00B8510C" w:rsidP="00B8510C">
      <w:pPr>
        <w:rPr>
          <w:snapToGrid w:val="0"/>
          <w:color w:val="auto"/>
        </w:rPr>
      </w:pPr>
      <w:r w:rsidRPr="00957803">
        <w:rPr>
          <w:snapToGrid w:val="0"/>
          <w:color w:val="auto"/>
        </w:rPr>
        <w:tab/>
        <w:t>Renumber sections to conform.</w:t>
      </w:r>
    </w:p>
    <w:p w:rsidR="00B8510C" w:rsidRDefault="00B8510C" w:rsidP="00B8510C">
      <w:pPr>
        <w:rPr>
          <w:snapToGrid w:val="0"/>
        </w:rPr>
      </w:pPr>
      <w:r w:rsidRPr="00957803">
        <w:rPr>
          <w:snapToGrid w:val="0"/>
          <w:color w:val="auto"/>
        </w:rPr>
        <w:tab/>
        <w:t>Amend title to conform.</w:t>
      </w:r>
    </w:p>
    <w:p w:rsidR="00B8510C" w:rsidRDefault="00B8510C" w:rsidP="00B8510C">
      <w:pPr>
        <w:rPr>
          <w:snapToGrid w:val="0"/>
          <w:color w:val="auto"/>
        </w:rPr>
      </w:pPr>
    </w:p>
    <w:p w:rsidR="00B8510C" w:rsidRDefault="00B8510C" w:rsidP="00B8510C">
      <w:r>
        <w:tab/>
        <w:t>Senator SHANE MARTIN asked unanimous consent to withdraw</w:t>
      </w:r>
      <w:r w:rsidR="004802A1">
        <w:t xml:space="preserve"> the</w:t>
      </w:r>
      <w:r>
        <w:t xml:space="preserve"> previously proposed amendment.</w:t>
      </w:r>
    </w:p>
    <w:p w:rsidR="00B8510C" w:rsidRDefault="00B8510C" w:rsidP="00B8510C">
      <w:pPr>
        <w:pStyle w:val="Header"/>
        <w:tabs>
          <w:tab w:val="clear" w:pos="8640"/>
          <w:tab w:val="left" w:pos="4320"/>
        </w:tabs>
      </w:pPr>
      <w:r>
        <w:tab/>
        <w:t>There was no objection and the amendment was withdrawn.</w:t>
      </w:r>
    </w:p>
    <w:p w:rsidR="00B8510C" w:rsidRPr="00957803" w:rsidRDefault="00B8510C" w:rsidP="00B8510C">
      <w:pPr>
        <w:rPr>
          <w:snapToGrid w:val="0"/>
          <w:color w:val="auto"/>
        </w:rPr>
      </w:pPr>
    </w:p>
    <w:p w:rsidR="00B8510C" w:rsidRDefault="008E1E28" w:rsidP="00B8510C">
      <w:pPr>
        <w:rPr>
          <w:snapToGrid w:val="0"/>
        </w:rPr>
      </w:pPr>
      <w:r>
        <w:rPr>
          <w:snapToGrid w:val="0"/>
        </w:rPr>
        <w:tab/>
      </w:r>
      <w:r w:rsidR="00B8510C">
        <w:rPr>
          <w:snapToGrid w:val="0"/>
        </w:rPr>
        <w:t>Senator SHANE MARTIN proposed the following amendment (986R004.SRM):</w:t>
      </w:r>
    </w:p>
    <w:p w:rsidR="00B8510C" w:rsidRPr="00BE250C" w:rsidRDefault="00B8510C" w:rsidP="00B8510C">
      <w:pPr>
        <w:rPr>
          <w:snapToGrid w:val="0"/>
          <w:color w:val="auto"/>
        </w:rPr>
      </w:pPr>
      <w:r w:rsidRPr="00BE250C">
        <w:rPr>
          <w:snapToGrid w:val="0"/>
          <w:color w:val="auto"/>
        </w:rPr>
        <w:tab/>
        <w:t>Amend the bill, as and if amended, page 2, by striking line 3 and inserting:</w:t>
      </w:r>
    </w:p>
    <w:p w:rsidR="00B8510C" w:rsidRPr="00BE250C" w:rsidRDefault="00B8510C" w:rsidP="00B8510C">
      <w:pPr>
        <w:rPr>
          <w:color w:val="auto"/>
          <w:szCs w:val="18"/>
          <w:u w:color="000000" w:themeColor="text1"/>
        </w:rPr>
      </w:pPr>
      <w:r>
        <w:rPr>
          <w:snapToGrid w:val="0"/>
        </w:rPr>
        <w:tab/>
      </w:r>
      <w:r w:rsidRPr="00BE250C">
        <w:rPr>
          <w:snapToGrid w:val="0"/>
          <w:color w:val="auto"/>
        </w:rPr>
        <w:t>/</w:t>
      </w:r>
      <w:r w:rsidRPr="00BE250C">
        <w:rPr>
          <w:snapToGrid w:val="0"/>
          <w:color w:val="auto"/>
        </w:rPr>
        <w:tab/>
      </w:r>
      <w:r w:rsidRPr="00BE250C">
        <w:rPr>
          <w:color w:val="auto"/>
          <w:szCs w:val="18"/>
          <w:u w:color="000000" w:themeColor="text1"/>
        </w:rPr>
        <w:t xml:space="preserve">offenses within the meaning of this section. </w:t>
      </w:r>
      <w:r w:rsidRPr="00BE250C">
        <w:rPr>
          <w:color w:val="auto"/>
          <w:szCs w:val="18"/>
          <w:u w:val="single"/>
        </w:rPr>
        <w:t>A person hunting racoons shall not be prosecuted under this section if the person is unarmed and retrieving his dogs.</w:t>
      </w:r>
      <w:r w:rsidRPr="00BE250C">
        <w:rPr>
          <w:color w:val="auto"/>
          <w:szCs w:val="18"/>
          <w:u w:color="000000" w:themeColor="text1"/>
        </w:rPr>
        <w:t>”</w:t>
      </w:r>
      <w:r w:rsidRPr="00BE250C">
        <w:rPr>
          <w:color w:val="auto"/>
          <w:szCs w:val="18"/>
          <w:u w:color="000000" w:themeColor="text1"/>
        </w:rPr>
        <w:tab/>
      </w:r>
      <w:r w:rsidRPr="00BE250C">
        <w:rPr>
          <w:color w:val="auto"/>
          <w:szCs w:val="18"/>
          <w:u w:color="000000" w:themeColor="text1"/>
        </w:rPr>
        <w:tab/>
        <w:t>/</w:t>
      </w:r>
    </w:p>
    <w:p w:rsidR="00B8510C" w:rsidRPr="00BE250C" w:rsidRDefault="00B8510C" w:rsidP="00B8510C">
      <w:pPr>
        <w:rPr>
          <w:snapToGrid w:val="0"/>
          <w:color w:val="auto"/>
        </w:rPr>
      </w:pPr>
      <w:r w:rsidRPr="00BE250C">
        <w:rPr>
          <w:snapToGrid w:val="0"/>
          <w:color w:val="auto"/>
        </w:rPr>
        <w:tab/>
        <w:t>Renumber sections to conform.</w:t>
      </w:r>
    </w:p>
    <w:p w:rsidR="00B8510C" w:rsidRDefault="00B8510C" w:rsidP="00B8510C">
      <w:pPr>
        <w:rPr>
          <w:snapToGrid w:val="0"/>
        </w:rPr>
      </w:pPr>
      <w:r w:rsidRPr="00BE250C">
        <w:rPr>
          <w:snapToGrid w:val="0"/>
          <w:color w:val="auto"/>
        </w:rPr>
        <w:tab/>
        <w:t>Amend title to conform.</w:t>
      </w:r>
    </w:p>
    <w:p w:rsidR="00B8510C" w:rsidRPr="00BE250C" w:rsidRDefault="00B8510C" w:rsidP="00B8510C">
      <w:pPr>
        <w:rPr>
          <w:snapToGrid w:val="0"/>
          <w:color w:val="auto"/>
        </w:rPr>
      </w:pPr>
    </w:p>
    <w:p w:rsidR="00B8510C" w:rsidRDefault="00B8510C" w:rsidP="00B8510C">
      <w:r>
        <w:tab/>
        <w:t>Senator SHANE MARTIN explained the amendment.</w:t>
      </w:r>
    </w:p>
    <w:p w:rsidR="008E1E28" w:rsidRDefault="008E1E28" w:rsidP="00B8510C"/>
    <w:p w:rsidR="008E1E28" w:rsidRDefault="008E1E28" w:rsidP="00CA282F">
      <w:r>
        <w:tab/>
        <w:t xml:space="preserve">On motion of Senator </w:t>
      </w:r>
      <w:r w:rsidR="00B8510C">
        <w:t>SHANE MARTIN</w:t>
      </w:r>
      <w:r>
        <w:t>, the Bill was carried over</w:t>
      </w:r>
      <w:r w:rsidR="001E4E7F">
        <w:t>.</w:t>
      </w:r>
    </w:p>
    <w:p w:rsidR="001E4E7F" w:rsidRDefault="001E4E7F" w:rsidP="00CA282F"/>
    <w:p w:rsidR="00F964C7" w:rsidRDefault="00F964C7" w:rsidP="004802A1">
      <w:pPr>
        <w:keepNext/>
        <w:jc w:val="center"/>
        <w:rPr>
          <w:b/>
        </w:rPr>
      </w:pPr>
      <w:r>
        <w:rPr>
          <w:b/>
        </w:rPr>
        <w:t xml:space="preserve">AMENDMENT PROPOSED, </w:t>
      </w:r>
      <w:r w:rsidR="002022E6">
        <w:rPr>
          <w:b/>
        </w:rPr>
        <w:t>OBJECTION</w:t>
      </w:r>
      <w:r w:rsidR="00454F9F">
        <w:rPr>
          <w:b/>
        </w:rPr>
        <w:t xml:space="preserve"> </w:t>
      </w:r>
    </w:p>
    <w:p w:rsidR="00F964C7" w:rsidRPr="00C75B8B" w:rsidRDefault="00F964C7" w:rsidP="004802A1">
      <w:pPr>
        <w:keepNext/>
      </w:pPr>
      <w:r>
        <w:tab/>
      </w:r>
      <w:r w:rsidRPr="00C75B8B">
        <w:t>H. 3978</w:t>
      </w:r>
      <w:r w:rsidR="00F4104B" w:rsidRPr="00C75B8B">
        <w:fldChar w:fldCharType="begin"/>
      </w:r>
      <w:r w:rsidRPr="00C75B8B">
        <w:instrText xml:space="preserve"> XE </w:instrText>
      </w:r>
      <w:r w:rsidR="00214E46">
        <w:instrText>“</w:instrText>
      </w:r>
      <w:r w:rsidRPr="00C75B8B">
        <w:instrText>H. 3978</w:instrText>
      </w:r>
      <w:r w:rsidR="00214E46">
        <w:instrText>”</w:instrText>
      </w:r>
      <w:r w:rsidRPr="00C75B8B">
        <w:instrText xml:space="preserve"> \b </w:instrText>
      </w:r>
      <w:r w:rsidR="00F4104B"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2022E6" w:rsidRDefault="002022E6" w:rsidP="00CA282F">
      <w:r>
        <w:tab/>
        <w:t>The Senate proceeded to a consideration of the Bill, the question being the second reading of the Bill.</w:t>
      </w:r>
    </w:p>
    <w:p w:rsidR="002022E6" w:rsidRDefault="002022E6" w:rsidP="00CA282F"/>
    <w:p w:rsidR="002022E6" w:rsidRDefault="002022E6" w:rsidP="002022E6">
      <w:pPr>
        <w:rPr>
          <w:snapToGrid w:val="0"/>
        </w:rPr>
      </w:pPr>
      <w:r>
        <w:rPr>
          <w:snapToGrid w:val="0"/>
        </w:rPr>
        <w:tab/>
        <w:t>Senator SCOTT proposed the following amendment (BH\3978C002.BH.DG14)</w:t>
      </w:r>
      <w:r w:rsidR="00F44DC2">
        <w:rPr>
          <w:snapToGrid w:val="0"/>
        </w:rPr>
        <w:t>,</w:t>
      </w:r>
      <w:r w:rsidR="001E4E7F">
        <w:rPr>
          <w:snapToGrid w:val="0"/>
        </w:rPr>
        <w:t xml:space="preserve"> which was withdrawn</w:t>
      </w:r>
      <w:r>
        <w:rPr>
          <w:snapToGrid w:val="0"/>
        </w:rPr>
        <w:t>:</w:t>
      </w:r>
    </w:p>
    <w:p w:rsidR="002022E6" w:rsidRPr="00194A50" w:rsidRDefault="002022E6" w:rsidP="002022E6">
      <w:pPr>
        <w:rPr>
          <w:snapToGrid w:val="0"/>
          <w:color w:val="auto"/>
        </w:rPr>
      </w:pPr>
      <w:r w:rsidRPr="00194A50">
        <w:rPr>
          <w:snapToGrid w:val="0"/>
          <w:color w:val="auto"/>
        </w:rPr>
        <w:tab/>
        <w:t>Amend the bill, as and if amended, page 2, by striking lines 13 - 19 and inserting:</w:t>
      </w:r>
    </w:p>
    <w:p w:rsidR="002022E6" w:rsidRPr="00194A50" w:rsidRDefault="002022E6" w:rsidP="002022E6">
      <w:pPr>
        <w:rPr>
          <w:color w:val="auto"/>
          <w:u w:val="single" w:color="000000" w:themeColor="text1"/>
        </w:rPr>
      </w:pPr>
      <w:r>
        <w:rPr>
          <w:snapToGrid w:val="0"/>
        </w:rPr>
        <w:tab/>
      </w:r>
      <w:r w:rsidRPr="00194A50">
        <w:rPr>
          <w:snapToGrid w:val="0"/>
          <w:color w:val="auto"/>
        </w:rPr>
        <w:t>/</w:t>
      </w:r>
      <w:r w:rsidRPr="00194A50">
        <w:rPr>
          <w:snapToGrid w:val="0"/>
          <w:color w:val="auto"/>
        </w:rPr>
        <w:tab/>
      </w:r>
      <w:r w:rsidRPr="00194A50">
        <w:rPr>
          <w:color w:val="auto"/>
          <w:u w:color="000000" w:themeColor="text1"/>
        </w:rPr>
        <w:t>Section 44</w:t>
      </w:r>
      <w:r w:rsidRPr="00194A50">
        <w:rPr>
          <w:color w:val="auto"/>
          <w:u w:color="000000" w:themeColor="text1"/>
        </w:rPr>
        <w:noBreakHyphen/>
        <w:t>7</w:t>
      </w:r>
      <w:r w:rsidRPr="00194A50">
        <w:rPr>
          <w:color w:val="auto"/>
          <w:u w:color="000000" w:themeColor="text1"/>
        </w:rPr>
        <w:noBreakHyphen/>
        <w:t>84.</w:t>
      </w:r>
      <w:r w:rsidRPr="00194A50">
        <w:rPr>
          <w:color w:val="auto"/>
          <w:u w:color="000000" w:themeColor="text1"/>
        </w:rPr>
        <w:tab/>
        <w:t>(A)</w:t>
      </w:r>
      <w:r w:rsidRPr="00194A50">
        <w:rPr>
          <w:color w:val="auto"/>
          <w:u w:color="000000" w:themeColor="text1"/>
        </w:rPr>
        <w:tab/>
        <w:t xml:space="preserve">In the annual appropriations act, the General Assembly shall establish the maximum number of Medicaid patient days for which the department is authorized to issue Medicaid nursing home permits.  </w:t>
      </w:r>
      <w:r w:rsidRPr="00194A50">
        <w:rPr>
          <w:color w:val="auto"/>
          <w:u w:val="single" w:color="000000" w:themeColor="text1"/>
        </w:rPr>
        <w:t xml:space="preserve">In order to maximize the number of Medicaid patient days for which the department may issue Medicaid nursing home permit, </w:t>
      </w:r>
      <w:r w:rsidRPr="00194A50">
        <w:rPr>
          <w:color w:val="auto"/>
          <w:u w:val="single"/>
        </w:rPr>
        <w:t>the Department of Health and Human Services must expand Medicaid coverage as authorized by the federal Patient Protection and Affordable Care Act to individuals under sixty</w:t>
      </w:r>
      <w:r w:rsidRPr="00194A50">
        <w:rPr>
          <w:color w:val="auto"/>
          <w:u w:val="single"/>
        </w:rPr>
        <w:noBreakHyphen/>
        <w:t>five years of age with incomes at or below one hundred thirty</w:t>
      </w:r>
      <w:r w:rsidRPr="00194A50">
        <w:rPr>
          <w:color w:val="auto"/>
          <w:u w:val="single"/>
        </w:rPr>
        <w:noBreakHyphen/>
        <w:t>eight percent of the federal poverty level, based on modified adjusted gross income.</w:t>
      </w:r>
      <w:r w:rsidRPr="00194A50">
        <w:rPr>
          <w:color w:val="auto"/>
        </w:rPr>
        <w:t xml:space="preserve">  </w:t>
      </w:r>
      <w:r w:rsidRPr="00194A50">
        <w:rPr>
          <w:color w:val="auto"/>
          <w:u w:color="000000" w:themeColor="text1"/>
        </w:rPr>
        <w:t>The State Department of Health and Human Services shall provide the number of Medicaid patient days available to the department within thirty days after the effective date of the annual appropriations act.</w:t>
      </w:r>
      <w:r w:rsidRPr="00194A50">
        <w:rPr>
          <w:color w:val="auto"/>
        </w:rPr>
        <w:tab/>
      </w:r>
      <w:r w:rsidR="00FA6D08">
        <w:rPr>
          <w:color w:val="auto"/>
        </w:rPr>
        <w:t xml:space="preserve"> </w:t>
      </w:r>
      <w:r w:rsidR="00EF417F">
        <w:rPr>
          <w:color w:val="auto"/>
        </w:rPr>
        <w:t xml:space="preserve"> </w:t>
      </w:r>
      <w:r w:rsidRPr="00194A50">
        <w:rPr>
          <w:color w:val="auto"/>
        </w:rPr>
        <w:t>/</w:t>
      </w:r>
    </w:p>
    <w:p w:rsidR="002022E6" w:rsidRPr="00194A50" w:rsidRDefault="002022E6" w:rsidP="002022E6">
      <w:pPr>
        <w:rPr>
          <w:snapToGrid w:val="0"/>
          <w:color w:val="auto"/>
        </w:rPr>
      </w:pPr>
      <w:r w:rsidRPr="00194A50">
        <w:rPr>
          <w:snapToGrid w:val="0"/>
          <w:color w:val="auto"/>
        </w:rPr>
        <w:tab/>
        <w:t>Renumber sections to conform.</w:t>
      </w:r>
    </w:p>
    <w:p w:rsidR="002022E6" w:rsidRDefault="002022E6" w:rsidP="002022E6">
      <w:pPr>
        <w:rPr>
          <w:snapToGrid w:val="0"/>
        </w:rPr>
      </w:pPr>
      <w:r w:rsidRPr="00194A50">
        <w:rPr>
          <w:snapToGrid w:val="0"/>
          <w:color w:val="auto"/>
        </w:rPr>
        <w:tab/>
        <w:t>Amend title to conform.</w:t>
      </w:r>
    </w:p>
    <w:p w:rsidR="002022E6" w:rsidRPr="00194A50" w:rsidRDefault="002022E6" w:rsidP="002022E6">
      <w:pPr>
        <w:rPr>
          <w:snapToGrid w:val="0"/>
          <w:color w:val="auto"/>
        </w:rPr>
      </w:pPr>
    </w:p>
    <w:p w:rsidR="002022E6" w:rsidRDefault="002022E6" w:rsidP="00CA282F">
      <w:r>
        <w:tab/>
        <w:t>Senator SCOTT explained the amendment.</w:t>
      </w:r>
    </w:p>
    <w:p w:rsidR="00EF417F" w:rsidRDefault="00EF417F" w:rsidP="00CA282F"/>
    <w:p w:rsidR="001E4E7F" w:rsidRDefault="001E4E7F" w:rsidP="001E4E7F">
      <w:r>
        <w:tab/>
        <w:t>On motion of Senator SCOTT, t</w:t>
      </w:r>
      <w:r w:rsidR="00194DF4">
        <w:t>he amendment w</w:t>
      </w:r>
      <w:r>
        <w:t>as withdrawn.</w:t>
      </w:r>
    </w:p>
    <w:p w:rsidR="001E4E7F" w:rsidRDefault="001E4E7F" w:rsidP="001E4E7F"/>
    <w:p w:rsidR="00194DF4" w:rsidRDefault="001E4E7F" w:rsidP="001E4E7F">
      <w:r>
        <w:tab/>
        <w:t>The</w:t>
      </w:r>
      <w:r w:rsidR="00194DF4">
        <w:t xml:space="preserve"> question then was second reading of the Bill.</w:t>
      </w:r>
    </w:p>
    <w:p w:rsidR="00194DF4" w:rsidRDefault="00194DF4" w:rsidP="00D373A7">
      <w:pPr>
        <w:pStyle w:val="Header"/>
        <w:tabs>
          <w:tab w:val="clear" w:pos="8640"/>
          <w:tab w:val="left" w:pos="4320"/>
        </w:tabs>
      </w:pPr>
    </w:p>
    <w:p w:rsidR="00194DF4" w:rsidRDefault="00194DF4" w:rsidP="00D373A7">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194DF4" w:rsidRPr="00194DF4" w:rsidRDefault="00194DF4" w:rsidP="00194DF4">
      <w:pPr>
        <w:jc w:val="center"/>
        <w:rPr>
          <w:b/>
        </w:rPr>
      </w:pPr>
      <w:r w:rsidRPr="00194DF4">
        <w:rPr>
          <w:b/>
        </w:rPr>
        <w:t>Ayes 44; Nays 0</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94DF4">
        <w:rPr>
          <w:b/>
        </w:rPr>
        <w:t>AYES</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Alexander</w:t>
      </w:r>
      <w:r>
        <w:tab/>
      </w:r>
      <w:r w:rsidRPr="00194DF4">
        <w:t>Allen</w:t>
      </w:r>
      <w:r>
        <w:tab/>
      </w:r>
      <w:r w:rsidRPr="00194DF4">
        <w:t>Bennett</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Bright</w:t>
      </w:r>
      <w:r>
        <w:tab/>
      </w:r>
      <w:r w:rsidRPr="00194DF4">
        <w:t>Bryant</w:t>
      </w:r>
      <w:r>
        <w:tab/>
      </w:r>
      <w:r w:rsidRPr="00194DF4">
        <w:t>Campbell</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Campsen</w:t>
      </w:r>
      <w:r>
        <w:tab/>
      </w:r>
      <w:r w:rsidRPr="00194DF4">
        <w:t>Cleary</w:t>
      </w:r>
      <w:r>
        <w:tab/>
      </w:r>
      <w:r w:rsidRPr="00194DF4">
        <w:t>Coleman</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Corbin</w:t>
      </w:r>
      <w:r>
        <w:tab/>
      </w:r>
      <w:r w:rsidRPr="00194DF4">
        <w:t>Courson</w:t>
      </w:r>
      <w:r>
        <w:tab/>
      </w:r>
      <w:r w:rsidRPr="00194DF4">
        <w:t>Cromer</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Davis</w:t>
      </w:r>
      <w:r>
        <w:tab/>
      </w:r>
      <w:r w:rsidRPr="00194DF4">
        <w:t>Fair</w:t>
      </w:r>
      <w:r>
        <w:tab/>
      </w:r>
      <w:r w:rsidRPr="00194DF4">
        <w:t>Gregory</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Grooms</w:t>
      </w:r>
      <w:r>
        <w:tab/>
      </w:r>
      <w:r w:rsidRPr="00194DF4">
        <w:t>Hayes</w:t>
      </w:r>
      <w:r>
        <w:tab/>
      </w:r>
      <w:r w:rsidRPr="00194DF4">
        <w:t>Hembree</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Hutto</w:t>
      </w:r>
      <w:r>
        <w:tab/>
      </w:r>
      <w:r w:rsidRPr="00194DF4">
        <w:t>Johnson</w:t>
      </w:r>
      <w:r>
        <w:tab/>
      </w:r>
      <w:r w:rsidRPr="00194DF4">
        <w:t>Kimpson</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Leatherman</w:t>
      </w:r>
      <w:r>
        <w:tab/>
      </w:r>
      <w:r w:rsidRPr="00194DF4">
        <w:t>Lourie</w:t>
      </w:r>
      <w:r>
        <w:tab/>
      </w:r>
      <w:r w:rsidRPr="00194DF4">
        <w:t>Malloy</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rPr>
          <w:i/>
        </w:rPr>
        <w:t>Martin, Larry</w:t>
      </w:r>
      <w:r>
        <w:rPr>
          <w:i/>
        </w:rPr>
        <w:tab/>
      </w:r>
      <w:r w:rsidRPr="00194DF4">
        <w:rPr>
          <w:i/>
        </w:rPr>
        <w:t>Martin, Shane</w:t>
      </w:r>
      <w:r>
        <w:rPr>
          <w:i/>
        </w:rPr>
        <w:tab/>
      </w:r>
      <w:r w:rsidRPr="00194DF4">
        <w:t>Massey</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Matthews</w:t>
      </w:r>
      <w:r>
        <w:tab/>
      </w:r>
      <w:r w:rsidRPr="00194DF4">
        <w:t>McElveen</w:t>
      </w:r>
      <w:r>
        <w:tab/>
      </w:r>
      <w:r w:rsidRPr="00194DF4">
        <w:t>McGill</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Nicholson</w:t>
      </w:r>
      <w:r>
        <w:tab/>
      </w:r>
      <w:r w:rsidRPr="00194DF4">
        <w:t>O</w:t>
      </w:r>
      <w:r w:rsidR="00214E46">
        <w:t>’</w:t>
      </w:r>
      <w:r w:rsidRPr="00194DF4">
        <w:t>Dell</w:t>
      </w:r>
      <w:r>
        <w:tab/>
      </w:r>
      <w:r w:rsidRPr="00194DF4">
        <w:t>Peeler</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Rankin</w:t>
      </w:r>
      <w:r>
        <w:tab/>
      </w:r>
      <w:r w:rsidRPr="00194DF4">
        <w:t>Reese</w:t>
      </w:r>
      <w:r>
        <w:tab/>
      </w:r>
      <w:r w:rsidRPr="00194DF4">
        <w:t>Scott</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Setzler</w:t>
      </w:r>
      <w:r>
        <w:tab/>
      </w:r>
      <w:r w:rsidRPr="00194DF4">
        <w:t>Shealy</w:t>
      </w:r>
      <w:r>
        <w:tab/>
      </w:r>
      <w:r w:rsidRPr="00194DF4">
        <w:t>Sheheen</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Thurmond</w:t>
      </w:r>
      <w:r>
        <w:tab/>
      </w:r>
      <w:r w:rsidRPr="00194DF4">
        <w:t>Turner</w:t>
      </w:r>
      <w:r>
        <w:tab/>
      </w:r>
      <w:r w:rsidRPr="00194DF4">
        <w:t>Verdin</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4DF4">
        <w:t>Williams</w:t>
      </w:r>
      <w:r>
        <w:tab/>
      </w:r>
      <w:r w:rsidRPr="00194DF4">
        <w:t>Young</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94DF4" w:rsidRP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4DF4">
        <w:rPr>
          <w:b/>
        </w:rPr>
        <w:t>Total--44</w:t>
      </w:r>
    </w:p>
    <w:p w:rsidR="00194DF4" w:rsidRPr="00194DF4" w:rsidRDefault="00194DF4" w:rsidP="00194DF4"/>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94DF4">
        <w:rPr>
          <w:b/>
        </w:rPr>
        <w:t>NAYS</w:t>
      </w:r>
    </w:p>
    <w:p w:rsid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194DF4" w:rsidRPr="00194DF4" w:rsidRDefault="00194DF4" w:rsidP="00194D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94DF4">
        <w:rPr>
          <w:b/>
        </w:rPr>
        <w:t>Total--0</w:t>
      </w:r>
    </w:p>
    <w:p w:rsidR="00194DF4" w:rsidRDefault="00194DF4" w:rsidP="00CA282F"/>
    <w:p w:rsidR="00194DF4" w:rsidRDefault="00194DF4" w:rsidP="00CA282F">
      <w:r>
        <w:tab/>
        <w:t>There being no further amendments, the Bill was read the second time, passed and ordered to a third reading.</w:t>
      </w:r>
    </w:p>
    <w:p w:rsidR="00194DF4" w:rsidRDefault="00194DF4" w:rsidP="00CA282F"/>
    <w:p w:rsidR="00F964C7" w:rsidRDefault="00E56404" w:rsidP="00E56404">
      <w:pPr>
        <w:jc w:val="center"/>
        <w:rPr>
          <w:b/>
        </w:rPr>
      </w:pPr>
      <w:r>
        <w:rPr>
          <w:b/>
        </w:rPr>
        <w:t xml:space="preserve"> AMENDMENT</w:t>
      </w:r>
      <w:r w:rsidR="00B31137">
        <w:rPr>
          <w:b/>
        </w:rPr>
        <w:t xml:space="preserve"> PROPOSED</w:t>
      </w:r>
      <w:r>
        <w:rPr>
          <w:b/>
        </w:rPr>
        <w:t>, OBJECTION</w:t>
      </w:r>
      <w:r w:rsidR="00B31137">
        <w:rPr>
          <w:b/>
        </w:rPr>
        <w:t xml:space="preserve"> </w:t>
      </w:r>
    </w:p>
    <w:p w:rsidR="00E56404" w:rsidRPr="00800762" w:rsidRDefault="00E56404" w:rsidP="00E56404">
      <w:r>
        <w:rPr>
          <w:b/>
        </w:rPr>
        <w:tab/>
      </w:r>
      <w:r w:rsidRPr="00800762">
        <w:t>S. 459</w:t>
      </w:r>
      <w:r w:rsidR="00F4104B"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F4104B" w:rsidRPr="00800762">
        <w:fldChar w:fldCharType="end"/>
      </w:r>
      <w:r w:rsidRPr="00800762">
        <w:t xml:space="preserve"> -- </w:t>
      </w:r>
      <w:r>
        <w:t>Senators Sheheen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19356B" w:rsidRPr="0019356B" w:rsidRDefault="0019356B" w:rsidP="00E56404">
      <w:r w:rsidRPr="0019356B">
        <w:tab/>
        <w:t>The Senate proceeded to a consideration of the Bill, the question being the adoption of the amendment proposed by the Committee on Judiciary.</w:t>
      </w:r>
    </w:p>
    <w:p w:rsidR="0019356B" w:rsidRDefault="0019356B" w:rsidP="00E56404">
      <w:pPr>
        <w:rPr>
          <w:b/>
        </w:rPr>
      </w:pPr>
    </w:p>
    <w:p w:rsidR="0019356B" w:rsidRDefault="0019356B" w:rsidP="0019356B">
      <w:r>
        <w:tab/>
        <w:t>Senator HEMBREE proposed the following amendment (JUD0459.007):</w:t>
      </w:r>
    </w:p>
    <w:p w:rsidR="0019356B" w:rsidRPr="00C42183" w:rsidRDefault="0019356B" w:rsidP="0019356B">
      <w:pPr>
        <w:rPr>
          <w:color w:val="auto"/>
        </w:rPr>
      </w:pPr>
      <w:r>
        <w:tab/>
      </w:r>
      <w:r w:rsidRPr="00C42183">
        <w:rPr>
          <w:color w:val="auto"/>
        </w:rPr>
        <w:t xml:space="preserve">Amend the </w:t>
      </w:r>
      <w:r w:rsidR="00AD23A4">
        <w:rPr>
          <w:color w:val="auto"/>
        </w:rPr>
        <w:t>c</w:t>
      </w:r>
      <w:r w:rsidRPr="00C42183">
        <w:rPr>
          <w:color w:val="auto"/>
        </w:rPr>
        <w:t xml:space="preserve">ommittee </w:t>
      </w:r>
      <w:r w:rsidR="00AD23A4">
        <w:rPr>
          <w:color w:val="auto"/>
        </w:rPr>
        <w:t>r</w:t>
      </w:r>
      <w:r w:rsidRPr="00C42183">
        <w:rPr>
          <w:color w:val="auto"/>
        </w:rPr>
        <w:t>eport, as and if amended, page [459-4], by striking lines 13-31, and inserting:</w:t>
      </w:r>
    </w:p>
    <w:p w:rsidR="0019356B" w:rsidRPr="00C42183" w:rsidRDefault="0019356B" w:rsidP="0019356B">
      <w:pPr>
        <w:rPr>
          <w:color w:val="auto"/>
          <w:u w:color="000000" w:themeColor="text1"/>
        </w:rPr>
      </w:pPr>
      <w:r>
        <w:tab/>
      </w:r>
      <w:r w:rsidRPr="00C42183">
        <w:rPr>
          <w:color w:val="auto"/>
        </w:rPr>
        <w:t>/</w:t>
      </w:r>
      <w:r w:rsidRPr="00C42183">
        <w:rPr>
          <w:color w:val="auto"/>
        </w:rPr>
        <w:tab/>
      </w:r>
      <w:r w:rsidRPr="00C42183">
        <w:rPr>
          <w:color w:val="auto"/>
          <w:u w:color="000000" w:themeColor="text1"/>
        </w:rPr>
        <w:t>(E)</w:t>
      </w:r>
      <w:r w:rsidRPr="00C42183">
        <w:rPr>
          <w:color w:val="auto"/>
          <w:u w:color="000000" w:themeColor="text1"/>
        </w:rPr>
        <w:tab/>
        <w:t>A law enforcement officer shall not:</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(1)</w:t>
      </w:r>
      <w:r w:rsidRPr="00C42183">
        <w:rPr>
          <w:color w:val="auto"/>
          <w:u w:color="000000" w:themeColor="text1"/>
        </w:rPr>
        <w:tab/>
        <w:t xml:space="preserve">stop a person for a violation of this section except when the officer has probable cause that a violation has occurred based on the officer’s clear and unobstructed view of a person who is using a </w:t>
      </w:r>
      <w:r w:rsidRPr="00C42183">
        <w:rPr>
          <w:color w:val="auto"/>
        </w:rPr>
        <w:t>wireless electronic communication device while operating a motor vehicle on the public streets and highways of this State or when the officer has probable cause that a violation has occurred based on a person’s admission that the person was using a wireless electronic communication device while operating a motor vehicle on the public streets and highways of this State;</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(2)</w:t>
      </w:r>
      <w:r w:rsidRPr="00C42183">
        <w:rPr>
          <w:color w:val="auto"/>
          <w:u w:color="000000" w:themeColor="text1"/>
        </w:rPr>
        <w:tab/>
        <w:t xml:space="preserve">search, </w:t>
      </w:r>
      <w:r w:rsidRPr="00C42183">
        <w:rPr>
          <w:color w:val="auto"/>
        </w:rPr>
        <w:t>seize, or require the forfeiture of a wireless electronic communication device because of a violation of this section;</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(3)</w:t>
      </w:r>
      <w:r w:rsidRPr="00C42183">
        <w:rPr>
          <w:color w:val="auto"/>
          <w:u w:color="000000" w:themeColor="text1"/>
        </w:rPr>
        <w:tab/>
        <w:t xml:space="preserve">initiate a search or request to search a motor vehicle, driver, or passenger in a motor vehicle based solely on a violation of this section.  However, nothing in this item must be construed as prohibiting a search or request to search a motor vehicle, driver, or passenger in a motor vehicle based upon evidence unrelated to a violation of this section; or </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(4)</w:t>
      </w:r>
      <w:r w:rsidRPr="00C42183">
        <w:rPr>
          <w:color w:val="auto"/>
          <w:u w:color="000000" w:themeColor="text1"/>
        </w:rPr>
        <w:tab/>
        <w:t>make a custodial arrest for a violation of this section, except upon a warrant issued for failure to appear in court when summoned or for failure to pay an imposed fine.</w:t>
      </w:r>
      <w:r w:rsidRPr="00C42183">
        <w:rPr>
          <w:color w:val="auto"/>
        </w:rPr>
        <w:t xml:space="preserve"> </w:t>
      </w:r>
      <w:r w:rsidRPr="00C42183">
        <w:rPr>
          <w:color w:val="auto"/>
        </w:rPr>
        <w:tab/>
        <w:t>/</w:t>
      </w:r>
    </w:p>
    <w:p w:rsidR="0019356B" w:rsidRPr="00C42183" w:rsidRDefault="0019356B" w:rsidP="0019356B">
      <w:pPr>
        <w:rPr>
          <w:color w:val="auto"/>
        </w:rPr>
      </w:pPr>
      <w:r>
        <w:tab/>
      </w:r>
      <w:r w:rsidRPr="00C42183">
        <w:rPr>
          <w:color w:val="auto"/>
        </w:rPr>
        <w:t xml:space="preserve">Amend the </w:t>
      </w:r>
      <w:r w:rsidR="00AD23A4">
        <w:rPr>
          <w:color w:val="auto"/>
        </w:rPr>
        <w:t>c</w:t>
      </w:r>
      <w:r w:rsidRPr="00C42183">
        <w:rPr>
          <w:color w:val="auto"/>
        </w:rPr>
        <w:t xml:space="preserve">ommittee </w:t>
      </w:r>
      <w:r w:rsidR="00AD23A4">
        <w:rPr>
          <w:color w:val="auto"/>
        </w:rPr>
        <w:t>r</w:t>
      </w:r>
      <w:r w:rsidRPr="00C42183">
        <w:rPr>
          <w:color w:val="auto"/>
        </w:rPr>
        <w:t>eport furthe</w:t>
      </w:r>
      <w:r w:rsidR="00FA6D08">
        <w:rPr>
          <w:color w:val="auto"/>
        </w:rPr>
        <w:t>r, as and if amended, page [459</w:t>
      </w:r>
      <w:r w:rsidR="00FA6D08">
        <w:rPr>
          <w:color w:val="auto"/>
        </w:rPr>
        <w:noBreakHyphen/>
      </w:r>
      <w:r w:rsidRPr="00C42183">
        <w:rPr>
          <w:color w:val="auto"/>
        </w:rPr>
        <w:t>4], by striking lines 39-43, and [459-5], by striking lines 1-37, and inserting:</w:t>
      </w:r>
    </w:p>
    <w:p w:rsidR="0019356B" w:rsidRPr="00C42183" w:rsidRDefault="0019356B" w:rsidP="0019356B">
      <w:pPr>
        <w:rPr>
          <w:color w:val="auto"/>
        </w:rPr>
      </w:pPr>
      <w:r>
        <w:tab/>
      </w:r>
      <w:r w:rsidRPr="00C42183">
        <w:rPr>
          <w:color w:val="auto"/>
        </w:rPr>
        <w:t>/</w:t>
      </w:r>
      <w:r w:rsidRPr="00C42183">
        <w:rPr>
          <w:color w:val="auto"/>
        </w:rPr>
        <w:tab/>
        <w:t>SECTION</w:t>
      </w:r>
      <w:r w:rsidRPr="00C42183">
        <w:rPr>
          <w:color w:val="auto"/>
        </w:rPr>
        <w:tab/>
        <w:t>2.</w:t>
      </w:r>
      <w:r w:rsidRPr="00C42183">
        <w:rPr>
          <w:color w:val="auto"/>
        </w:rPr>
        <w:tab/>
        <w:t>Section 56</w:t>
      </w:r>
      <w:r w:rsidRPr="00C42183">
        <w:rPr>
          <w:color w:val="auto"/>
        </w:rPr>
        <w:noBreakHyphen/>
        <w:t>1</w:t>
      </w:r>
      <w:r w:rsidRPr="00C42183">
        <w:rPr>
          <w:color w:val="auto"/>
        </w:rPr>
        <w:noBreakHyphen/>
        <w:t>720 of the 1976 Code is amended to read:</w:t>
      </w:r>
    </w:p>
    <w:p w:rsidR="0019356B" w:rsidRPr="00C42183" w:rsidRDefault="0019356B" w:rsidP="0019356B">
      <w:pPr>
        <w:rPr>
          <w:color w:val="auto"/>
        </w:rPr>
      </w:pPr>
      <w:r w:rsidRPr="00C42183">
        <w:rPr>
          <w:color w:val="auto"/>
        </w:rPr>
        <w:tab/>
        <w:t>“Section 56</w:t>
      </w:r>
      <w:r w:rsidRPr="00C42183">
        <w:rPr>
          <w:color w:val="auto"/>
        </w:rPr>
        <w:noBreakHyphen/>
        <w:t>1</w:t>
      </w:r>
      <w:r w:rsidRPr="00C42183">
        <w:rPr>
          <w:color w:val="auto"/>
        </w:rPr>
        <w:noBreakHyphen/>
        <w:t>720.</w:t>
      </w:r>
      <w:r w:rsidRPr="00C42183">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19356B" w:rsidRPr="00C42183" w:rsidRDefault="0019356B" w:rsidP="0019356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C42183">
        <w:tab/>
        <w:t>VIOLATION</w:t>
      </w:r>
      <w:r w:rsidRPr="00C42183">
        <w:tab/>
      </w:r>
      <w:r w:rsidRPr="00C42183">
        <w:tab/>
      </w:r>
      <w:r w:rsidRPr="00C42183">
        <w:tab/>
      </w:r>
      <w:r w:rsidRPr="00C42183">
        <w:tab/>
      </w:r>
      <w:r w:rsidRPr="00C42183">
        <w:tab/>
      </w:r>
      <w:r w:rsidRPr="00C42183">
        <w:tab/>
      </w:r>
      <w:r w:rsidRPr="00C42183">
        <w:tab/>
      </w:r>
      <w:r w:rsidRPr="00C42183">
        <w:tab/>
      </w:r>
      <w:r w:rsidRPr="00C42183">
        <w:tab/>
      </w:r>
      <w:r w:rsidRPr="00C42183">
        <w:tab/>
      </w:r>
      <w:r w:rsidRPr="00C42183">
        <w:tab/>
      </w:r>
      <w:r w:rsidRPr="00C42183">
        <w:tab/>
      </w:r>
      <w:r w:rsidRPr="00C42183">
        <w:tab/>
      </w:r>
      <w:r w:rsidRPr="00C42183">
        <w:tab/>
      </w:r>
      <w:r w:rsidRPr="00C42183">
        <w:tab/>
      </w:r>
      <w:r w:rsidRPr="00C42183">
        <w:tab/>
      </w:r>
      <w:r w:rsidRPr="00C42183">
        <w:tab/>
        <w:t xml:space="preserve">  POINTS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Reckless driving…………</w:t>
      </w:r>
      <w:r w:rsidRPr="00C42183">
        <w:tab/>
        <w:t xml:space="preserve">6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 xml:space="preserve">Passing stopped school bus6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Hit</w:t>
      </w:r>
      <w:r w:rsidRPr="00C42183">
        <w:noBreakHyphen/>
        <w:t>and</w:t>
      </w:r>
      <w:r w:rsidRPr="00C42183">
        <w:noBreakHyphen/>
        <w:t>run, property damages only</w:t>
      </w:r>
      <w:r w:rsidRPr="00C42183">
        <w:tab/>
        <w:t xml:space="preserve">6 </w:t>
      </w:r>
    </w:p>
    <w:p w:rsidR="0019356B" w:rsidRPr="00C42183" w:rsidRDefault="0019356B" w:rsidP="0019356B">
      <w:pPr>
        <w:rPr>
          <w:color w:val="auto"/>
        </w:rPr>
      </w:pPr>
      <w:r w:rsidRPr="00C42183">
        <w:rPr>
          <w:color w:val="auto"/>
        </w:rPr>
        <w:tab/>
        <w:t xml:space="preserve">Driving too fast for conditions, or speeding: </w:t>
      </w:r>
    </w:p>
    <w:p w:rsidR="0019356B" w:rsidRPr="00C42183" w:rsidRDefault="0019356B" w:rsidP="00AD23A4">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42183">
        <w:rPr>
          <w:color w:val="auto"/>
        </w:rPr>
        <w:tab/>
      </w:r>
      <w:r w:rsidRPr="00C42183">
        <w:rPr>
          <w:color w:val="auto"/>
        </w:rPr>
        <w:tab/>
        <w:t>(1)</w:t>
      </w:r>
      <w:r w:rsidR="00AD23A4">
        <w:rPr>
          <w:color w:val="auto"/>
        </w:rPr>
        <w:t xml:space="preserve">  </w:t>
      </w:r>
      <w:r w:rsidRPr="00C42183">
        <w:rPr>
          <w:color w:val="auto"/>
        </w:rPr>
        <w:t xml:space="preserve">No more than 10 m.p.h. above the </w:t>
      </w:r>
    </w:p>
    <w:p w:rsidR="0019356B" w:rsidRPr="00C42183" w:rsidRDefault="0019356B" w:rsidP="00AD23A4">
      <w:pPr>
        <w:pStyle w:val="BillDots"/>
        <w:tabs>
          <w:tab w:val="clear" w:pos="864"/>
          <w:tab w:val="clear" w:pos="1080"/>
          <w:tab w:val="clear" w:pos="1296"/>
          <w:tab w:val="clear" w:pos="5904"/>
          <w:tab w:val="right" w:leader="dot" w:pos="5760"/>
        </w:tabs>
        <w:suppressAutoHyphens w:val="0"/>
      </w:pPr>
      <w:r w:rsidRPr="00C42183">
        <w:tab/>
      </w:r>
      <w:r w:rsidRPr="00C42183">
        <w:tab/>
      </w:r>
      <w:r w:rsidRPr="00C42183">
        <w:tab/>
        <w:t xml:space="preserve">    posted limits……</w:t>
      </w:r>
      <w:r w:rsidRPr="00C42183">
        <w:tab/>
        <w:t xml:space="preserve">2 </w:t>
      </w:r>
    </w:p>
    <w:p w:rsidR="0019356B" w:rsidRPr="00C42183" w:rsidRDefault="0019356B" w:rsidP="00AD23A4">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42183">
        <w:rPr>
          <w:color w:val="auto"/>
        </w:rPr>
        <w:tab/>
      </w:r>
      <w:r w:rsidRPr="00C42183">
        <w:rPr>
          <w:color w:val="auto"/>
        </w:rPr>
        <w:tab/>
        <w:t>(2)</w:t>
      </w:r>
      <w:r w:rsidR="00AD23A4">
        <w:rPr>
          <w:color w:val="auto"/>
        </w:rPr>
        <w:t xml:space="preserve">  </w:t>
      </w:r>
      <w:r w:rsidRPr="00C42183">
        <w:rPr>
          <w:color w:val="auto"/>
        </w:rPr>
        <w:t xml:space="preserve">More than 10 m.p.h. but less than 25 </w:t>
      </w:r>
    </w:p>
    <w:p w:rsidR="0019356B" w:rsidRPr="00C42183" w:rsidRDefault="0019356B" w:rsidP="00AD23A4">
      <w:pPr>
        <w:pStyle w:val="BillDots"/>
        <w:tabs>
          <w:tab w:val="clear" w:pos="864"/>
          <w:tab w:val="clear" w:pos="1080"/>
          <w:tab w:val="clear" w:pos="1296"/>
          <w:tab w:val="clear" w:pos="5904"/>
          <w:tab w:val="right" w:leader="dot" w:pos="5760"/>
        </w:tabs>
        <w:suppressAutoHyphens w:val="0"/>
      </w:pPr>
      <w:r w:rsidRPr="00C42183">
        <w:tab/>
      </w:r>
      <w:r w:rsidRPr="00C42183">
        <w:tab/>
      </w:r>
      <w:r w:rsidRPr="00C42183">
        <w:tab/>
        <w:t xml:space="preserve">    m.p.h. above the posted limits</w:t>
      </w:r>
      <w:r w:rsidRPr="00C42183">
        <w:tab/>
        <w:t xml:space="preserve">4 </w:t>
      </w:r>
    </w:p>
    <w:p w:rsidR="0019356B" w:rsidRPr="00C42183" w:rsidRDefault="0019356B" w:rsidP="00AD23A4">
      <w:pPr>
        <w:pStyle w:val="BillDots"/>
        <w:tabs>
          <w:tab w:val="clear" w:pos="864"/>
          <w:tab w:val="clear" w:pos="1080"/>
          <w:tab w:val="clear" w:pos="1296"/>
          <w:tab w:val="clear" w:pos="5904"/>
          <w:tab w:val="right" w:leader="dot" w:pos="5760"/>
        </w:tabs>
        <w:suppressAutoHyphens w:val="0"/>
      </w:pPr>
      <w:r w:rsidRPr="00C42183">
        <w:tab/>
      </w:r>
      <w:r w:rsidRPr="00C42183">
        <w:tab/>
        <w:t>(3)</w:t>
      </w:r>
      <w:r w:rsidR="00AD23A4">
        <w:t xml:space="preserve">  </w:t>
      </w:r>
      <w:r w:rsidRPr="00C42183">
        <w:t>25 m.p.h. or above the posted limits</w:t>
      </w:r>
      <w:r w:rsidRPr="00C42183">
        <w:tab/>
        <w:t xml:space="preserve">6 </w:t>
      </w:r>
    </w:p>
    <w:p w:rsidR="0019356B" w:rsidRPr="00C42183" w:rsidRDefault="00AD23A4" w:rsidP="00AD23A4">
      <w:pPr>
        <w:pStyle w:val="BillDots"/>
        <w:tabs>
          <w:tab w:val="clear" w:pos="432"/>
          <w:tab w:val="clear" w:pos="648"/>
          <w:tab w:val="clear" w:pos="864"/>
          <w:tab w:val="clear" w:pos="1080"/>
          <w:tab w:val="clear" w:pos="1296"/>
          <w:tab w:val="clear" w:pos="5904"/>
          <w:tab w:val="right" w:leader="dot" w:pos="5760"/>
        </w:tabs>
        <w:suppressAutoHyphens w:val="0"/>
      </w:pPr>
      <w:r>
        <w:tab/>
      </w:r>
      <w:r w:rsidR="0019356B" w:rsidRPr="00C42183">
        <w:t>Disobedience of any official traffic control device</w:t>
      </w:r>
      <w:r>
        <w:tab/>
      </w:r>
      <w:r w:rsidR="0019356B" w:rsidRPr="00C42183">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Disobedience to officer directing traffic</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Failing to yield right of way</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Driving on wrong side of road</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Passing unlawfully</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Turning unlawfully</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Driving through or within safety zone</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 xml:space="preserve">Failing to give signal or giving improper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 xml:space="preserve">signal for stopping, turning, or suddenly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decreased speed…………</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Shifting lanes without safety precaution</w:t>
      </w:r>
      <w:r w:rsidRPr="00C42183">
        <w:tab/>
        <w:t xml:space="preserve">2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Improper dangerous parking</w:t>
      </w:r>
      <w:r w:rsidRPr="00C42183">
        <w:tab/>
        <w:t xml:space="preserve">2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Following too closely</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Failing to dim lights</w:t>
      </w:r>
      <w:r w:rsidRPr="00C42183">
        <w:tab/>
        <w:t xml:space="preserve">2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Operating with improper lights</w:t>
      </w:r>
      <w:r w:rsidRPr="00C42183">
        <w:tab/>
        <w:t xml:space="preserve">2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Operating with improper brakes</w:t>
      </w:r>
      <w:r w:rsidRPr="00C42183">
        <w:tab/>
        <w:t xml:space="preserve">4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Operating a vehicle in unsafe condition</w:t>
      </w:r>
      <w:r w:rsidRPr="00C42183">
        <w:tab/>
        <w:t xml:space="preserve">2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Driving in improper lane</w:t>
      </w:r>
      <w:r w:rsidRPr="00C42183">
        <w:tab/>
        <w:t xml:space="preserve">2 </w:t>
      </w:r>
    </w:p>
    <w:p w:rsidR="0019356B" w:rsidRPr="00C42183"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C42183">
        <w:tab/>
        <w:t>Improper backing….</w:t>
      </w:r>
      <w:r w:rsidRPr="00C42183">
        <w:tab/>
        <w:t xml:space="preserve">2 </w:t>
      </w:r>
    </w:p>
    <w:p w:rsidR="0019356B" w:rsidRPr="00AD23A4"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AD23A4">
        <w:tab/>
      </w:r>
      <w:r w:rsidRPr="00AD23A4">
        <w:rPr>
          <w:u w:val="single"/>
        </w:rPr>
        <w:t>Using a wireless electronic communication device</w:t>
      </w:r>
    </w:p>
    <w:p w:rsidR="0019356B" w:rsidRPr="00AD23A4"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AD23A4">
        <w:tab/>
      </w:r>
      <w:r w:rsidRPr="00AD23A4">
        <w:rPr>
          <w:u w:val="single"/>
        </w:rPr>
        <w:t xml:space="preserve">while operating a motor vehicle, </w:t>
      </w:r>
    </w:p>
    <w:p w:rsidR="0019356B" w:rsidRPr="00AD23A4"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AD23A4">
        <w:tab/>
      </w:r>
      <w:r w:rsidRPr="00AD23A4">
        <w:rPr>
          <w:u w:val="single"/>
        </w:rPr>
        <w:t>third or subsequent offense</w:t>
      </w:r>
      <w:r w:rsidR="00AD23A4" w:rsidRPr="00AD23A4">
        <w:rPr>
          <w:u w:val="single"/>
        </w:rPr>
        <w:tab/>
        <w:t>2</w:t>
      </w:r>
    </w:p>
    <w:p w:rsidR="0019356B" w:rsidRPr="00AD23A4"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AD23A4">
        <w:tab/>
      </w:r>
      <w:r w:rsidRPr="00AD23A4">
        <w:rPr>
          <w:u w:val="single"/>
        </w:rPr>
        <w:t>Using a wireless electronic communication device</w:t>
      </w:r>
    </w:p>
    <w:p w:rsidR="0019356B" w:rsidRPr="00AD23A4"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AD23A4">
        <w:tab/>
      </w:r>
      <w:r w:rsidRPr="00AD23A4">
        <w:rPr>
          <w:u w:val="single"/>
        </w:rPr>
        <w:t xml:space="preserve">to compose, send, or read a text-based communication </w:t>
      </w:r>
    </w:p>
    <w:p w:rsidR="0019356B" w:rsidRPr="00AD23A4"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AD23A4">
        <w:tab/>
      </w:r>
      <w:r w:rsidRPr="00AD23A4">
        <w:rPr>
          <w:u w:val="single"/>
        </w:rPr>
        <w:t>while operating a motor vehicle,</w:t>
      </w:r>
    </w:p>
    <w:p w:rsidR="0019356B" w:rsidRPr="00AD23A4" w:rsidRDefault="0019356B" w:rsidP="00AD23A4">
      <w:pPr>
        <w:pStyle w:val="BillDots"/>
        <w:tabs>
          <w:tab w:val="clear" w:pos="432"/>
          <w:tab w:val="clear" w:pos="648"/>
          <w:tab w:val="clear" w:pos="864"/>
          <w:tab w:val="clear" w:pos="1080"/>
          <w:tab w:val="clear" w:pos="1296"/>
          <w:tab w:val="clear" w:pos="5904"/>
          <w:tab w:val="right" w:leader="dot" w:pos="5760"/>
        </w:tabs>
        <w:suppressAutoHyphens w:val="0"/>
      </w:pPr>
      <w:r w:rsidRPr="00AD23A4">
        <w:tab/>
      </w:r>
      <w:r w:rsidRPr="00AD23A4">
        <w:rPr>
          <w:u w:val="single"/>
        </w:rPr>
        <w:t>third or subsequent offense</w:t>
      </w:r>
      <w:r w:rsidR="00AD23A4" w:rsidRPr="00AD23A4">
        <w:rPr>
          <w:u w:val="single"/>
        </w:rPr>
        <w:tab/>
      </w:r>
      <w:r w:rsidRPr="00AD23A4">
        <w:rPr>
          <w:u w:val="single"/>
        </w:rPr>
        <w:t>2.</w:t>
      </w:r>
      <w:r w:rsidRPr="00AD23A4">
        <w:t>”</w:t>
      </w:r>
      <w:r w:rsidR="00FA6D08">
        <w:t xml:space="preserve">  </w:t>
      </w:r>
      <w:r w:rsidRPr="00AD23A4">
        <w:tab/>
        <w:t>/</w:t>
      </w:r>
    </w:p>
    <w:p w:rsidR="0019356B" w:rsidRPr="00C42183" w:rsidRDefault="0019356B" w:rsidP="0019356B">
      <w:pPr>
        <w:rPr>
          <w:color w:val="auto"/>
        </w:rPr>
      </w:pPr>
      <w:r>
        <w:tab/>
      </w:r>
      <w:r w:rsidRPr="00C42183">
        <w:rPr>
          <w:color w:val="auto"/>
        </w:rPr>
        <w:t xml:space="preserve">Amend the </w:t>
      </w:r>
      <w:r w:rsidR="00B60A0E">
        <w:rPr>
          <w:color w:val="auto"/>
        </w:rPr>
        <w:t>c</w:t>
      </w:r>
      <w:r w:rsidRPr="00C42183">
        <w:rPr>
          <w:color w:val="auto"/>
        </w:rPr>
        <w:t xml:space="preserve">ommittee </w:t>
      </w:r>
      <w:r w:rsidR="00B60A0E">
        <w:rPr>
          <w:color w:val="auto"/>
        </w:rPr>
        <w:t>r</w:t>
      </w:r>
      <w:r w:rsidRPr="00C42183">
        <w:rPr>
          <w:color w:val="auto"/>
        </w:rPr>
        <w:t>eport further, as and if amended, by adding an appropriately numbered SECTION to read:</w:t>
      </w:r>
    </w:p>
    <w:p w:rsidR="0019356B" w:rsidRPr="00C42183" w:rsidRDefault="0019356B" w:rsidP="0019356B">
      <w:pPr>
        <w:rPr>
          <w:color w:val="auto"/>
          <w:u w:color="000000" w:themeColor="text1"/>
        </w:rPr>
      </w:pPr>
      <w:r>
        <w:tab/>
      </w:r>
      <w:r w:rsidRPr="00C42183">
        <w:rPr>
          <w:color w:val="auto"/>
        </w:rPr>
        <w:t>/</w:t>
      </w:r>
      <w:r w:rsidRPr="00C42183">
        <w:rPr>
          <w:color w:val="auto"/>
        </w:rPr>
        <w:tab/>
        <w:t>SECTION</w:t>
      </w:r>
      <w:r w:rsidRPr="00C42183">
        <w:rPr>
          <w:color w:val="auto"/>
        </w:rPr>
        <w:tab/>
        <w:t>__.</w:t>
      </w:r>
      <w:r w:rsidRPr="00C42183">
        <w:rPr>
          <w:color w:val="auto"/>
        </w:rPr>
        <w:tab/>
      </w:r>
      <w:r w:rsidRPr="00C42183">
        <w:rPr>
          <w:color w:val="auto"/>
          <w:u w:color="000000" w:themeColor="text1"/>
        </w:rPr>
        <w:t>Article 31, Chapter 5, Title 56 of the 1976 Code is amended by adding:</w:t>
      </w:r>
    </w:p>
    <w:p w:rsidR="0019356B" w:rsidRPr="00C42183" w:rsidRDefault="0019356B" w:rsidP="00B60A0E">
      <w:pPr>
        <w:keepNext/>
        <w:rPr>
          <w:color w:val="auto"/>
          <w:u w:color="000000" w:themeColor="text1"/>
        </w:rPr>
      </w:pPr>
      <w:r w:rsidRPr="00C42183">
        <w:rPr>
          <w:color w:val="auto"/>
          <w:u w:color="000000" w:themeColor="text1"/>
        </w:rPr>
        <w:tab/>
        <w:t>“Section 56</w:t>
      </w:r>
      <w:r w:rsidRPr="00C42183">
        <w:rPr>
          <w:color w:val="auto"/>
          <w:u w:color="000000" w:themeColor="text1"/>
        </w:rPr>
        <w:noBreakHyphen/>
        <w:t>5</w:t>
      </w:r>
      <w:r w:rsidRPr="00C42183">
        <w:rPr>
          <w:color w:val="auto"/>
          <w:u w:color="000000" w:themeColor="text1"/>
        </w:rPr>
        <w:noBreakHyphen/>
        <w:t>3890.</w:t>
      </w:r>
      <w:r w:rsidRPr="00C42183">
        <w:rPr>
          <w:color w:val="auto"/>
          <w:u w:color="000000" w:themeColor="text1"/>
        </w:rPr>
        <w:tab/>
        <w:t>(A)</w:t>
      </w:r>
      <w:r w:rsidRPr="00C42183">
        <w:rPr>
          <w:color w:val="auto"/>
          <w:u w:color="000000" w:themeColor="text1"/>
        </w:rPr>
        <w:tab/>
        <w:t>For purposes of this section:</w:t>
      </w:r>
    </w:p>
    <w:p w:rsidR="0019356B" w:rsidRPr="00C42183" w:rsidRDefault="0019356B" w:rsidP="00B60A0E">
      <w:pPr>
        <w:keepNext/>
        <w:rPr>
          <w:color w:val="auto"/>
          <w:u w:color="000000" w:themeColor="text1"/>
        </w:rPr>
      </w:pPr>
      <w:r w:rsidRPr="00C42183">
        <w:rPr>
          <w:color w:val="auto"/>
          <w:u w:color="000000" w:themeColor="text1"/>
        </w:rPr>
        <w:tab/>
      </w:r>
      <w:r w:rsidRPr="00C42183">
        <w:rPr>
          <w:color w:val="auto"/>
          <w:u w:color="000000" w:themeColor="text1"/>
        </w:rPr>
        <w:tab/>
        <w:t>(1)</w:t>
      </w:r>
      <w:r w:rsidRPr="00C42183">
        <w:rPr>
          <w:color w:val="auto"/>
          <w:u w:color="000000" w:themeColor="text1"/>
        </w:rPr>
        <w:tab/>
        <w:t>‘Hands</w:t>
      </w:r>
      <w:r w:rsidRPr="00C42183">
        <w:rPr>
          <w:color w:val="auto"/>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C42183">
        <w:rPr>
          <w:color w:val="auto"/>
          <w:u w:color="000000" w:themeColor="text1"/>
        </w:rPr>
        <w:noBreakHyphen/>
        <w:t>free wireless electronic communication device may require the use of either hand to activate or deactivate an internal feature or function of the device.</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(2)</w:t>
      </w:r>
      <w:r w:rsidRPr="00C42183">
        <w:rPr>
          <w:color w:val="auto"/>
          <w:u w:color="000000" w:themeColor="text1"/>
        </w:rPr>
        <w:tab/>
        <w:t>‘Text-based communication’ means a communication using text-based information, including, but not limited to, a text message, an SMS message, an instant message, or an electronic mail message.</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(3)</w:t>
      </w:r>
      <w:r w:rsidRPr="00C42183">
        <w:rPr>
          <w:color w:val="auto"/>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19356B" w:rsidRPr="00C42183" w:rsidRDefault="0019356B" w:rsidP="0019356B">
      <w:pPr>
        <w:rPr>
          <w:color w:val="auto"/>
        </w:rPr>
      </w:pPr>
      <w:r w:rsidRPr="00C42183">
        <w:rPr>
          <w:color w:val="auto"/>
          <w:u w:color="000000" w:themeColor="text1"/>
        </w:rPr>
        <w:tab/>
        <w:t>(B)</w:t>
      </w:r>
      <w:r w:rsidRPr="00C42183">
        <w:rPr>
          <w:color w:val="auto"/>
          <w:u w:color="000000" w:themeColor="text1"/>
        </w:rPr>
        <w:tab/>
        <w:t>It is unlawful for a</w:t>
      </w:r>
      <w:r w:rsidRPr="00C42183">
        <w:rPr>
          <w:color w:val="auto"/>
        </w:rPr>
        <w:t xml:space="preserve"> person to use a wireless electronic communication device to compose, send, or read a text-based communication while operating a motor vehicle on the public streets and highways of this State.</w:t>
      </w:r>
    </w:p>
    <w:p w:rsidR="0019356B" w:rsidRPr="00C42183" w:rsidRDefault="0019356B" w:rsidP="0019356B">
      <w:pPr>
        <w:rPr>
          <w:color w:val="auto"/>
          <w:u w:color="000000" w:themeColor="text1"/>
        </w:rPr>
      </w:pPr>
      <w:r w:rsidRPr="00C42183">
        <w:rPr>
          <w:color w:val="auto"/>
          <w:u w:color="000000" w:themeColor="text1"/>
        </w:rPr>
        <w:tab/>
        <w:t>(C)</w:t>
      </w:r>
      <w:r w:rsidRPr="00C42183">
        <w:rPr>
          <w:color w:val="auto"/>
          <w:u w:color="000000" w:themeColor="text1"/>
        </w:rPr>
        <w:tab/>
        <w:t xml:space="preserve">This section does not apply to a person who is: </w:t>
      </w:r>
    </w:p>
    <w:p w:rsidR="0019356B" w:rsidRPr="00C42183" w:rsidRDefault="0019356B" w:rsidP="0019356B">
      <w:pPr>
        <w:rPr>
          <w:color w:val="auto"/>
          <w:u w:color="000000" w:themeColor="text1"/>
        </w:rPr>
      </w:pPr>
      <w:r w:rsidRPr="00C42183">
        <w:rPr>
          <w:color w:val="auto"/>
        </w:rPr>
        <w:tab/>
      </w:r>
      <w:r w:rsidRPr="00C42183">
        <w:rPr>
          <w:color w:val="auto"/>
        </w:rPr>
        <w:tab/>
        <w:t>(1)</w:t>
      </w:r>
      <w:r w:rsidRPr="00C42183">
        <w:rPr>
          <w:color w:val="auto"/>
        </w:rPr>
        <w:tab/>
      </w:r>
      <w:r w:rsidRPr="00C42183">
        <w:rPr>
          <w:color w:val="auto"/>
          <w:u w:color="000000" w:themeColor="text1"/>
        </w:rPr>
        <w:t xml:space="preserve">lawfully parked or stopped; </w:t>
      </w:r>
    </w:p>
    <w:p w:rsidR="0019356B" w:rsidRPr="00C42183" w:rsidRDefault="0019356B" w:rsidP="0019356B">
      <w:pPr>
        <w:rPr>
          <w:color w:val="auto"/>
          <w:u w:color="000000" w:themeColor="text1"/>
        </w:rPr>
      </w:pPr>
      <w:r w:rsidRPr="00C42183">
        <w:rPr>
          <w:color w:val="auto"/>
        </w:rPr>
        <w:tab/>
      </w:r>
      <w:r w:rsidRPr="00C42183">
        <w:rPr>
          <w:color w:val="auto"/>
        </w:rPr>
        <w:tab/>
      </w:r>
      <w:r w:rsidRPr="00C42183">
        <w:rPr>
          <w:color w:val="auto"/>
          <w:u w:color="000000" w:themeColor="text1"/>
        </w:rPr>
        <w:t>(2)</w:t>
      </w:r>
      <w:r w:rsidRPr="00C42183">
        <w:rPr>
          <w:color w:val="auto"/>
          <w:u w:color="000000" w:themeColor="text1"/>
        </w:rPr>
        <w:tab/>
        <w:t>using a hands</w:t>
      </w:r>
      <w:r w:rsidRPr="00C42183">
        <w:rPr>
          <w:color w:val="auto"/>
          <w:u w:color="000000" w:themeColor="text1"/>
        </w:rPr>
        <w:noBreakHyphen/>
        <w:t>free wireless electronic communication device;</w:t>
      </w:r>
    </w:p>
    <w:p w:rsidR="0019356B" w:rsidRPr="00C42183" w:rsidRDefault="0019356B" w:rsidP="0019356B">
      <w:pPr>
        <w:rPr>
          <w:color w:val="auto"/>
          <w:u w:color="000000" w:themeColor="text1"/>
        </w:rPr>
      </w:pPr>
      <w:r w:rsidRPr="00C42183">
        <w:rPr>
          <w:color w:val="auto"/>
        </w:rPr>
        <w:tab/>
      </w:r>
      <w:r w:rsidRPr="00C42183">
        <w:rPr>
          <w:color w:val="auto"/>
          <w:u w:color="000000" w:themeColor="text1"/>
        </w:rPr>
        <w:tab/>
        <w:t>(3)</w:t>
      </w:r>
      <w:r w:rsidRPr="00C42183">
        <w:rPr>
          <w:color w:val="auto"/>
          <w:u w:color="000000" w:themeColor="text1"/>
        </w:rPr>
        <w:tab/>
        <w:t>summoning emergency assistance;</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(4)</w:t>
      </w:r>
      <w:r w:rsidRPr="00C42183">
        <w:rPr>
          <w:color w:val="auto"/>
          <w:u w:color="000000" w:themeColor="text1"/>
        </w:rPr>
        <w:tab/>
        <w:t>transmitting or receiving data as part of a digital dispatch system;</w:t>
      </w:r>
      <w:r w:rsidRPr="00C42183">
        <w:rPr>
          <w:color w:val="auto"/>
          <w:u w:color="000000" w:themeColor="text1"/>
        </w:rPr>
        <w:tab/>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(5)</w:t>
      </w:r>
      <w:r w:rsidRPr="00C42183">
        <w:rPr>
          <w:color w:val="auto"/>
          <w:u w:color="000000" w:themeColor="text1"/>
        </w:rPr>
        <w:tab/>
        <w:t>a public safety official while in the performance of the person’s official duties; or</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(6)</w:t>
      </w:r>
      <w:r w:rsidRPr="00C42183">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19356B" w:rsidRPr="00C42183" w:rsidRDefault="0019356B" w:rsidP="0019356B">
      <w:pPr>
        <w:rPr>
          <w:color w:val="auto"/>
          <w:u w:color="000000" w:themeColor="text1"/>
        </w:rPr>
      </w:pPr>
      <w:r w:rsidRPr="00C42183">
        <w:rPr>
          <w:snapToGrid w:val="0"/>
          <w:color w:val="auto"/>
        </w:rPr>
        <w:tab/>
        <w:t>(D)(1)</w:t>
      </w:r>
      <w:r w:rsidRPr="00C42183">
        <w:rPr>
          <w:snapToGrid w:val="0"/>
          <w:color w:val="auto"/>
        </w:rPr>
        <w:tab/>
      </w:r>
      <w:r w:rsidRPr="00C42183">
        <w:rPr>
          <w:color w:val="auto"/>
          <w:u w:color="000000" w:themeColor="text1"/>
        </w:rPr>
        <w:t>A person who violates this section is guilty of a misdemeanor, and, upon conviction:</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r>
      <w:r w:rsidRPr="00C42183">
        <w:rPr>
          <w:color w:val="auto"/>
          <w:u w:color="000000" w:themeColor="text1"/>
        </w:rPr>
        <w:tab/>
        <w:t>(a)</w:t>
      </w:r>
      <w:r w:rsidRPr="00C42183">
        <w:rPr>
          <w:color w:val="auto"/>
          <w:u w:color="000000" w:themeColor="text1"/>
        </w:rPr>
        <w:tab/>
        <w:t>for a first offense, must be fined seventy-five dollars.  In addition, the person shall pay a twenty-five dollar Trauma Care Fund surcharge.  The seventy-five dollar fine is subject to all applicable court costs, assessments, and surcharges, except as provided in item (2).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C42183">
        <w:rPr>
          <w:color w:val="auto"/>
          <w:u w:color="000000" w:themeColor="text1"/>
        </w:rPr>
        <w:noBreakHyphen/>
        <w:t>61</w:t>
      </w:r>
      <w:r w:rsidRPr="00C42183">
        <w:rPr>
          <w:color w:val="auto"/>
          <w:u w:color="000000" w:themeColor="text1"/>
        </w:rPr>
        <w:noBreakHyphen/>
        <w:t xml:space="preserve">520(G); </w:t>
      </w:r>
    </w:p>
    <w:p w:rsidR="0019356B" w:rsidRPr="00C42183" w:rsidRDefault="0019356B" w:rsidP="0019356B">
      <w:pPr>
        <w:rPr>
          <w:color w:val="auto"/>
        </w:rPr>
      </w:pPr>
      <w:r w:rsidRPr="00C42183">
        <w:rPr>
          <w:color w:val="auto"/>
          <w:u w:color="000000" w:themeColor="text1"/>
        </w:rPr>
        <w:tab/>
      </w:r>
      <w:r w:rsidRPr="00C42183">
        <w:rPr>
          <w:color w:val="auto"/>
          <w:u w:color="000000" w:themeColor="text1"/>
        </w:rPr>
        <w:tab/>
      </w:r>
      <w:r w:rsidRPr="00C42183">
        <w:rPr>
          <w:color w:val="auto"/>
          <w:u w:color="000000" w:themeColor="text1"/>
        </w:rPr>
        <w:tab/>
        <w:t>(b)</w:t>
      </w:r>
      <w:r w:rsidRPr="00C42183">
        <w:rPr>
          <w:color w:val="auto"/>
          <w:u w:color="000000" w:themeColor="text1"/>
        </w:rPr>
        <w:tab/>
        <w:t>for a second offense within ten years of a prior offense, must be fined one hundred and seventy-five dollars.  In addition, the person shall pay a twenty-five dollar Trauma Care Fund surcharge.  The one hundred and seventy-five dollar fine is subject to all applicable court costs, assessments, and surcharges.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C42183">
        <w:rPr>
          <w:color w:val="auto"/>
          <w:u w:color="000000" w:themeColor="text1"/>
        </w:rPr>
        <w:noBreakHyphen/>
        <w:t>61</w:t>
      </w:r>
      <w:r w:rsidRPr="00C42183">
        <w:rPr>
          <w:color w:val="auto"/>
          <w:u w:color="000000" w:themeColor="text1"/>
        </w:rPr>
        <w:noBreakHyphen/>
        <w:t>520(G); and</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r>
      <w:r w:rsidRPr="00C42183">
        <w:rPr>
          <w:color w:val="auto"/>
          <w:u w:color="000000" w:themeColor="text1"/>
        </w:rPr>
        <w:tab/>
        <w:t>(c)</w:t>
      </w:r>
      <w:r w:rsidRPr="00C42183">
        <w:rPr>
          <w:color w:val="auto"/>
          <w:u w:color="000000" w:themeColor="text1"/>
        </w:rPr>
        <w:tab/>
        <w:t>for a third or subsequent offense within ten years of a prior offense, must be fined two hundred and seventy-five dollars.  In addition, the person shall pay a twenty-five dollar Trauma Care Fund surcharge and have two points assessed against the person’s motor vehicle operating record.  The two hundred and seventy-five dollar fine is subject to all applicable court costs, assessments, and surcharges.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C42183">
        <w:rPr>
          <w:color w:val="auto"/>
          <w:u w:color="000000" w:themeColor="text1"/>
        </w:rPr>
        <w:noBreakHyphen/>
        <w:t>61</w:t>
      </w:r>
      <w:r w:rsidRPr="00C42183">
        <w:rPr>
          <w:color w:val="auto"/>
          <w:u w:color="000000" w:themeColor="text1"/>
        </w:rPr>
        <w:noBreakHyphen/>
        <w:t>520(G).</w:t>
      </w:r>
    </w:p>
    <w:p w:rsidR="0019356B" w:rsidRPr="00C42183" w:rsidRDefault="0019356B" w:rsidP="0019356B">
      <w:pPr>
        <w:rPr>
          <w:color w:val="auto"/>
        </w:rPr>
      </w:pPr>
      <w:r w:rsidRPr="00C42183">
        <w:rPr>
          <w:color w:val="auto"/>
          <w:u w:color="000000" w:themeColor="text1"/>
        </w:rPr>
        <w:tab/>
      </w:r>
      <w:r w:rsidRPr="00C42183">
        <w:rPr>
          <w:color w:val="auto"/>
          <w:u w:color="000000" w:themeColor="text1"/>
        </w:rPr>
        <w:tab/>
        <w:t>(2)(a)</w:t>
      </w:r>
      <w:r w:rsidRPr="00C42183">
        <w:rPr>
          <w:color w:val="auto"/>
          <w:u w:color="000000" w:themeColor="text1"/>
        </w:rPr>
        <w:tab/>
        <w:t>For a first offense, i</w:t>
      </w:r>
      <w:r w:rsidRPr="00C42183">
        <w:rPr>
          <w:color w:val="auto"/>
        </w:rPr>
        <w:t xml:space="preserve">n lieu of the penalty, the person may successfully complete a driver’s education program within sixty days of the person’s conviction date, which specifically contains, in whole or in part, education regarding distracted driving.  </w:t>
      </w:r>
    </w:p>
    <w:p w:rsidR="0019356B" w:rsidRPr="00C42183" w:rsidRDefault="0019356B" w:rsidP="0019356B">
      <w:pPr>
        <w:rPr>
          <w:color w:val="auto"/>
        </w:rPr>
      </w:pPr>
      <w:r w:rsidRPr="00C42183">
        <w:rPr>
          <w:color w:val="auto"/>
        </w:rPr>
        <w:tab/>
      </w:r>
      <w:r w:rsidRPr="00C42183">
        <w:rPr>
          <w:color w:val="auto"/>
        </w:rPr>
        <w:tab/>
      </w:r>
      <w:r w:rsidRPr="00C42183">
        <w:rPr>
          <w:color w:val="auto"/>
        </w:rPr>
        <w:tab/>
        <w:t>(b)</w:t>
      </w:r>
      <w:r w:rsidRPr="00C42183">
        <w:rPr>
          <w:color w:val="auto"/>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19356B" w:rsidRPr="00C42183" w:rsidRDefault="0019356B" w:rsidP="0019356B">
      <w:pPr>
        <w:rPr>
          <w:color w:val="auto"/>
        </w:rPr>
      </w:pPr>
      <w:r w:rsidRPr="00C42183">
        <w:rPr>
          <w:color w:val="auto"/>
        </w:rPr>
        <w:tab/>
      </w:r>
      <w:r w:rsidRPr="00C42183">
        <w:rPr>
          <w:color w:val="auto"/>
        </w:rPr>
        <w:tab/>
      </w:r>
      <w:r w:rsidRPr="00C42183">
        <w:rPr>
          <w:color w:val="auto"/>
        </w:rPr>
        <w:tab/>
        <w:t>(c)</w:t>
      </w:r>
      <w:r w:rsidRPr="00C42183">
        <w:rPr>
          <w:color w:val="auto"/>
        </w:rPr>
        <w:tab/>
        <w:t xml:space="preserve">The person shall indicate to the judge at the time of conviction that the person intends to successfully complete a program instead of the penalty.  The judge shall instruct the person as to how the person is to comply with the requirements of this item.  Notwithstanding Section 56-7-30, the court shall retain the records and audit copy of the traffic ticket for the violation until the judge has made a determination as to whether the person has successfully completed the program. </w:t>
      </w:r>
    </w:p>
    <w:p w:rsidR="0019356B" w:rsidRPr="00C42183" w:rsidRDefault="0019356B" w:rsidP="0019356B">
      <w:pPr>
        <w:rPr>
          <w:color w:val="auto"/>
        </w:rPr>
      </w:pPr>
      <w:r w:rsidRPr="00C42183">
        <w:rPr>
          <w:color w:val="auto"/>
        </w:rPr>
        <w:tab/>
      </w:r>
      <w:r w:rsidRPr="00C42183">
        <w:rPr>
          <w:color w:val="auto"/>
        </w:rPr>
        <w:tab/>
      </w:r>
      <w:r w:rsidRPr="00C42183">
        <w:rPr>
          <w:color w:val="auto"/>
        </w:rPr>
        <w:tab/>
        <w:t>(d)</w:t>
      </w:r>
      <w:r w:rsidRPr="00C42183">
        <w:rPr>
          <w:color w:val="auto"/>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19356B" w:rsidRPr="00C42183" w:rsidRDefault="0019356B" w:rsidP="0019356B">
      <w:pPr>
        <w:rPr>
          <w:color w:val="auto"/>
        </w:rPr>
      </w:pPr>
      <w:r w:rsidRPr="00C42183">
        <w:rPr>
          <w:color w:val="auto"/>
        </w:rPr>
        <w:tab/>
      </w:r>
      <w:r w:rsidRPr="00C42183">
        <w:rPr>
          <w:color w:val="auto"/>
        </w:rPr>
        <w:tab/>
      </w:r>
      <w:r w:rsidRPr="00C42183">
        <w:rPr>
          <w:color w:val="auto"/>
        </w:rPr>
        <w:tab/>
        <w:t>(e)</w:t>
      </w:r>
      <w:r w:rsidRPr="00C42183">
        <w:rPr>
          <w:color w:val="auto"/>
        </w:rPr>
        <w:tab/>
        <w:t xml:space="preserve">If the judge determines that the person has successfully completed the program, the judge shall waive the penalty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The Department of Motor Vehicles shall indicate the violation on the person’s motor vehicle operating record.  An insurance company shall not increase a person’s insurance premium based solely on a violation of this section, if the person completes a program in lieu of a penalty.  </w:t>
      </w:r>
    </w:p>
    <w:p w:rsidR="0019356B" w:rsidRPr="00C42183" w:rsidRDefault="0019356B" w:rsidP="0019356B">
      <w:pPr>
        <w:rPr>
          <w:color w:val="auto"/>
        </w:rPr>
      </w:pPr>
      <w:r w:rsidRPr="00C42183">
        <w:rPr>
          <w:color w:val="auto"/>
        </w:rPr>
        <w:tab/>
      </w:r>
      <w:r w:rsidRPr="00C42183">
        <w:rPr>
          <w:color w:val="auto"/>
        </w:rPr>
        <w:tab/>
      </w:r>
      <w:r w:rsidRPr="00C42183">
        <w:rPr>
          <w:color w:val="auto"/>
        </w:rPr>
        <w:tab/>
        <w:t>(f)</w:t>
      </w:r>
      <w:r w:rsidRPr="00C42183">
        <w:rPr>
          <w:color w:val="auto"/>
        </w:rPr>
        <w:tab/>
        <w:t xml:space="preserve">If the judge determines that the person has failed to successfully complete the program, the judge shall impose the penalty, and all other applicable court costs, assessments, and surcharges.  The court shall remit the records and audit copy of the traffic ticket to the Department of Motor Vehicles within ten days indicating a violation of this section.  The Department of Motor Vehicles shall indicate the violation on the person’s motor vehicle operating record. </w:t>
      </w:r>
    </w:p>
    <w:p w:rsidR="0019356B" w:rsidRPr="00C42183" w:rsidRDefault="0019356B" w:rsidP="0019356B">
      <w:pPr>
        <w:rPr>
          <w:color w:val="auto"/>
        </w:rPr>
      </w:pPr>
      <w:r w:rsidRPr="00C42183">
        <w:rPr>
          <w:color w:val="auto"/>
        </w:rPr>
        <w:tab/>
      </w:r>
      <w:r w:rsidRPr="00C42183">
        <w:rPr>
          <w:color w:val="auto"/>
        </w:rPr>
        <w:tab/>
      </w:r>
      <w:r w:rsidRPr="00C42183">
        <w:rPr>
          <w:color w:val="auto"/>
        </w:rPr>
        <w:tab/>
        <w:t>(g)</w:t>
      </w:r>
      <w:r w:rsidRPr="00C42183">
        <w:rPr>
          <w:color w:val="auto"/>
        </w:rPr>
        <w:tab/>
        <w:t>A person is not permitted to complete a program in lieu of a penalty if the person has been convicted of a prior violation of this section.  Only those violations that occurred within a period of ten years, including and immediately preceding the date of the last violation, constitute prior violations within the meaning of this subsection.</w:t>
      </w:r>
      <w:r w:rsidRPr="00C42183">
        <w:rPr>
          <w:color w:val="auto"/>
        </w:rPr>
        <w:tab/>
      </w:r>
    </w:p>
    <w:p w:rsidR="0019356B" w:rsidRPr="00C42183" w:rsidRDefault="0019356B" w:rsidP="0019356B">
      <w:pPr>
        <w:rPr>
          <w:color w:val="auto"/>
        </w:rPr>
      </w:pPr>
      <w:r w:rsidRPr="00C42183">
        <w:rPr>
          <w:color w:val="auto"/>
        </w:rPr>
        <w:tab/>
      </w:r>
      <w:r w:rsidRPr="00C42183">
        <w:rPr>
          <w:color w:val="auto"/>
        </w:rPr>
        <w:tab/>
        <w:t>(3)</w:t>
      </w:r>
      <w:r w:rsidRPr="00C42183">
        <w:rPr>
          <w:color w:val="auto"/>
        </w:rPr>
        <w:tab/>
        <w:t>During the first one hundred eighty days after this section’s effective date, law enforcement officers shall issue only warnings for violations of this section.</w:t>
      </w:r>
    </w:p>
    <w:p w:rsidR="0019356B" w:rsidRPr="00C42183" w:rsidRDefault="0019356B" w:rsidP="0019356B">
      <w:pPr>
        <w:rPr>
          <w:color w:val="auto"/>
          <w:u w:color="000000" w:themeColor="text1"/>
        </w:rPr>
      </w:pPr>
      <w:r w:rsidRPr="00C42183">
        <w:rPr>
          <w:color w:val="auto"/>
          <w:u w:color="000000" w:themeColor="text1"/>
        </w:rPr>
        <w:tab/>
        <w:t>(E)</w:t>
      </w:r>
      <w:r w:rsidRPr="00C42183">
        <w:rPr>
          <w:color w:val="auto"/>
          <w:u w:color="000000" w:themeColor="text1"/>
        </w:rPr>
        <w:tab/>
        <w:t>A law enforcement officer shall not:</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(1)</w:t>
      </w:r>
      <w:r w:rsidRPr="00C42183">
        <w:rPr>
          <w:color w:val="auto"/>
          <w:u w:color="000000" w:themeColor="text1"/>
        </w:rPr>
        <w:tab/>
        <w:t xml:space="preserve">stop a person for a violation of this section except when the officer has probable cause that a violation has occurred based on the officer’s clear and unobstructed view of a person who is using a </w:t>
      </w:r>
      <w:r w:rsidRPr="00C42183">
        <w:rPr>
          <w:color w:val="auto"/>
        </w:rPr>
        <w:t>wireless electronic communication device to compose, send, or read a text-based communication while operating a motor vehicle on the public streets and highways of this State or when the officer has probable cause that a violation has occurred based on a person’s admission that the person was using a wireless electronic communication device to compose, send, or read a text-based communication while operating a motor vehicle on the public streets and highways of this State;</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(2)</w:t>
      </w:r>
      <w:r w:rsidRPr="00C42183">
        <w:rPr>
          <w:color w:val="auto"/>
          <w:u w:color="000000" w:themeColor="text1"/>
        </w:rPr>
        <w:tab/>
        <w:t xml:space="preserve">search, </w:t>
      </w:r>
      <w:r w:rsidRPr="00C42183">
        <w:rPr>
          <w:color w:val="auto"/>
        </w:rPr>
        <w:t>seize, or require the forfeiture of a wireless electronic communication device because of a violation of this section;</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(3)</w:t>
      </w:r>
      <w:r w:rsidRPr="00C42183">
        <w:rPr>
          <w:color w:val="auto"/>
          <w:u w:color="000000" w:themeColor="text1"/>
        </w:rPr>
        <w:tab/>
        <w:t xml:space="preserve">initiate a search or request to search a motor vehicle, driver, or passenger in a motor vehicle based solely on a violation of this section.  However, nothing in this item must be construed as prohibiting a search or request to search a motor vehicle, driver, or passenger in a motor vehicle based upon evidence unrelated to a violation of this section; or </w:t>
      </w:r>
    </w:p>
    <w:p w:rsidR="0019356B" w:rsidRPr="00C42183" w:rsidRDefault="0019356B" w:rsidP="0019356B">
      <w:pPr>
        <w:rPr>
          <w:color w:val="auto"/>
          <w:u w:color="000000" w:themeColor="text1"/>
        </w:rPr>
      </w:pPr>
      <w:r w:rsidRPr="00C42183">
        <w:rPr>
          <w:color w:val="auto"/>
          <w:u w:color="000000" w:themeColor="text1"/>
        </w:rPr>
        <w:tab/>
      </w:r>
      <w:r w:rsidRPr="00C42183">
        <w:rPr>
          <w:color w:val="auto"/>
          <w:u w:color="000000" w:themeColor="text1"/>
        </w:rPr>
        <w:tab/>
        <w:t>(4)</w:t>
      </w:r>
      <w:r w:rsidRPr="00C42183">
        <w:rPr>
          <w:color w:val="auto"/>
          <w:u w:color="000000" w:themeColor="text1"/>
        </w:rPr>
        <w:tab/>
        <w:t>make a custodial arrest for a violation of this section, except upon a warrant issued for failure to appear in court when summoned or for failure to pay an imposed fine.</w:t>
      </w:r>
    </w:p>
    <w:p w:rsidR="0019356B" w:rsidRPr="00C42183" w:rsidRDefault="0019356B" w:rsidP="0019356B">
      <w:pPr>
        <w:rPr>
          <w:color w:val="auto"/>
          <w:u w:color="000000" w:themeColor="text1"/>
        </w:rPr>
      </w:pPr>
      <w:r w:rsidRPr="00C42183">
        <w:rPr>
          <w:color w:val="auto"/>
          <w:u w:color="000000" w:themeColor="text1"/>
        </w:rPr>
        <w:tab/>
        <w:t>(F)</w:t>
      </w:r>
      <w:r w:rsidRPr="00C42183">
        <w:rPr>
          <w:color w:val="auto"/>
          <w:u w:color="000000" w:themeColor="text1"/>
        </w:rPr>
        <w:tab/>
        <w:t xml:space="preserve">The Department of Public Safety shall maintain statistical information regarding citations issued pursuant to this section.   </w:t>
      </w:r>
      <w:r w:rsidRPr="00C42183">
        <w:rPr>
          <w:color w:val="auto"/>
          <w:u w:color="000000" w:themeColor="text1"/>
        </w:rPr>
        <w:tab/>
      </w:r>
    </w:p>
    <w:p w:rsidR="0019356B" w:rsidRPr="00C42183" w:rsidRDefault="0019356B" w:rsidP="0019356B">
      <w:pPr>
        <w:rPr>
          <w:color w:val="auto"/>
          <w:u w:color="000000" w:themeColor="text1"/>
        </w:rPr>
      </w:pPr>
      <w:r w:rsidRPr="00C42183">
        <w:rPr>
          <w:color w:val="auto"/>
          <w:u w:color="000000" w:themeColor="text1"/>
        </w:rPr>
        <w:tab/>
        <w:t>(G)</w:t>
      </w:r>
      <w:r w:rsidRPr="00C42183">
        <w:rPr>
          <w:color w:val="auto"/>
          <w:u w:color="000000" w:themeColor="text1"/>
        </w:rPr>
        <w:tab/>
        <w:t xml:space="preserve">This section preempts local ordinances, regulations, and resolutions adopted by municipalities, counties, and other local government entities regarding persons using </w:t>
      </w:r>
      <w:r w:rsidRPr="00C42183">
        <w:rPr>
          <w:color w:val="auto"/>
        </w:rPr>
        <w:t>wireless electronic communication devices while operating motor vehicles on the public streets and highways of this State</w:t>
      </w:r>
      <w:r w:rsidRPr="00C42183">
        <w:rPr>
          <w:color w:val="auto"/>
          <w:u w:color="000000" w:themeColor="text1"/>
        </w:rPr>
        <w:t>.</w:t>
      </w:r>
      <w:r w:rsidRPr="00C42183">
        <w:rPr>
          <w:color w:val="auto"/>
        </w:rPr>
        <w:t>”</w:t>
      </w:r>
      <w:r w:rsidRPr="00C42183">
        <w:rPr>
          <w:color w:val="auto"/>
        </w:rPr>
        <w:tab/>
      </w:r>
      <w:r w:rsidRPr="00C42183">
        <w:rPr>
          <w:color w:val="auto"/>
        </w:rPr>
        <w:tab/>
      </w:r>
      <w:r w:rsidRPr="00C42183">
        <w:rPr>
          <w:color w:val="auto"/>
          <w:u w:color="000000" w:themeColor="text1"/>
        </w:rPr>
        <w:t>/</w:t>
      </w:r>
    </w:p>
    <w:p w:rsidR="0019356B" w:rsidRPr="00C42183" w:rsidRDefault="0019356B" w:rsidP="0019356B">
      <w:pPr>
        <w:rPr>
          <w:snapToGrid w:val="0"/>
          <w:color w:val="auto"/>
        </w:rPr>
      </w:pPr>
      <w:r w:rsidRPr="00C42183">
        <w:rPr>
          <w:snapToGrid w:val="0"/>
          <w:color w:val="auto"/>
        </w:rPr>
        <w:tab/>
        <w:t>Renumber sections to conform.</w:t>
      </w:r>
    </w:p>
    <w:p w:rsidR="0019356B" w:rsidRDefault="0019356B" w:rsidP="0019356B">
      <w:pPr>
        <w:rPr>
          <w:snapToGrid w:val="0"/>
        </w:rPr>
      </w:pPr>
      <w:r w:rsidRPr="00C42183">
        <w:rPr>
          <w:snapToGrid w:val="0"/>
          <w:color w:val="auto"/>
        </w:rPr>
        <w:tab/>
        <w:t>Amend title to conform.</w:t>
      </w:r>
    </w:p>
    <w:p w:rsidR="0019356B" w:rsidRPr="00C42183" w:rsidRDefault="0019356B" w:rsidP="0019356B">
      <w:pPr>
        <w:rPr>
          <w:color w:val="auto"/>
        </w:rPr>
      </w:pPr>
    </w:p>
    <w:p w:rsidR="0019356B" w:rsidRPr="0019356B" w:rsidRDefault="0019356B" w:rsidP="00E56404">
      <w:r w:rsidRPr="0019356B">
        <w:tab/>
        <w:t>Senator HEMBREE explained the amendment.</w:t>
      </w:r>
    </w:p>
    <w:p w:rsidR="0019356B" w:rsidRPr="0019356B" w:rsidRDefault="0019356B" w:rsidP="00E56404">
      <w:r>
        <w:rPr>
          <w:b/>
        </w:rPr>
        <w:tab/>
      </w:r>
      <w:r>
        <w:t>Senator BRIGHT objected to further consideration of the Bill.</w:t>
      </w:r>
    </w:p>
    <w:p w:rsidR="00E56404" w:rsidRPr="00E56404" w:rsidRDefault="00E56404" w:rsidP="00E56404">
      <w:pP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1E4E7F" w:rsidRPr="001E4E7F" w:rsidRDefault="001E4E7F" w:rsidP="001E4E7F">
      <w:pPr>
        <w:pStyle w:val="Header"/>
        <w:tabs>
          <w:tab w:val="clear" w:pos="8640"/>
          <w:tab w:val="left" w:pos="4320"/>
        </w:tabs>
        <w:jc w:val="center"/>
        <w:rPr>
          <w:b/>
        </w:rPr>
      </w:pPr>
      <w:r w:rsidRPr="001E4E7F">
        <w:rPr>
          <w:b/>
        </w:rPr>
        <w:t>Motion Adopted</w:t>
      </w:r>
    </w:p>
    <w:p w:rsidR="00D5318F" w:rsidRPr="005920CC" w:rsidRDefault="001E4E7F" w:rsidP="00D5318F">
      <w:pPr>
        <w:pStyle w:val="Header"/>
        <w:tabs>
          <w:tab w:val="clear" w:pos="8640"/>
          <w:tab w:val="left" w:pos="4320"/>
        </w:tabs>
      </w:pPr>
      <w:r>
        <w:tab/>
      </w:r>
      <w:r w:rsidR="00D5318F" w:rsidRPr="005920CC">
        <w:t>Senator PEELER</w:t>
      </w:r>
      <w:r w:rsidR="00D5318F">
        <w:t xml:space="preserve"> moved</w:t>
      </w:r>
      <w:r w:rsidR="00D5318F" w:rsidRPr="005920CC">
        <w:t xml:space="preserve"> to dispense with the balance of the Motion Period.</w:t>
      </w:r>
    </w:p>
    <w:p w:rsidR="00D5318F" w:rsidRDefault="00D5318F" w:rsidP="00D5318F">
      <w:pPr>
        <w:pStyle w:val="Header"/>
        <w:tabs>
          <w:tab w:val="clear" w:pos="8640"/>
          <w:tab w:val="left" w:pos="4320"/>
        </w:tabs>
      </w:pPr>
    </w:p>
    <w:p w:rsidR="00D5318F" w:rsidRDefault="00D5318F" w:rsidP="00D5318F">
      <w:pPr>
        <w:pStyle w:val="Header"/>
        <w:tabs>
          <w:tab w:val="clear" w:pos="8640"/>
          <w:tab w:val="left" w:pos="4320"/>
        </w:tabs>
      </w:pPr>
      <w:r>
        <w:tab/>
        <w:t xml:space="preserve">Senator SETZLER moved to table the motion to dispense with the balance of the motion period. </w:t>
      </w:r>
    </w:p>
    <w:p w:rsidR="00D5318F" w:rsidRDefault="00D5318F" w:rsidP="00D5318F">
      <w:pPr>
        <w:pStyle w:val="Header"/>
        <w:tabs>
          <w:tab w:val="clear" w:pos="8640"/>
          <w:tab w:val="left" w:pos="4320"/>
        </w:tabs>
      </w:pPr>
    </w:p>
    <w:p w:rsidR="00D5318F" w:rsidRDefault="00D5318F" w:rsidP="00D5318F">
      <w:pPr>
        <w:pStyle w:val="Header"/>
        <w:tabs>
          <w:tab w:val="clear" w:pos="8640"/>
          <w:tab w:val="left" w:pos="4320"/>
        </w:tabs>
      </w:pPr>
      <w:r>
        <w:tab/>
        <w:t xml:space="preserve">The </w:t>
      </w:r>
      <w:r w:rsidR="00214E46">
        <w:t>“</w:t>
      </w:r>
      <w:r>
        <w:t>ayes</w:t>
      </w:r>
      <w:r w:rsidR="00214E46">
        <w:t>”</w:t>
      </w:r>
      <w:r>
        <w:t xml:space="preserve"> and </w:t>
      </w:r>
      <w:r w:rsidR="00214E46">
        <w:t>“</w:t>
      </w:r>
      <w:r>
        <w:t>nays</w:t>
      </w:r>
      <w:r w:rsidR="00214E46">
        <w:t>”</w:t>
      </w:r>
      <w:r>
        <w:t xml:space="preserve"> were demanded and taken, resulting as follows:</w:t>
      </w:r>
    </w:p>
    <w:p w:rsidR="00D5318F" w:rsidRPr="00F46A31" w:rsidRDefault="00D5318F" w:rsidP="00D5318F">
      <w:pPr>
        <w:pStyle w:val="Header"/>
        <w:tabs>
          <w:tab w:val="clear" w:pos="8640"/>
          <w:tab w:val="left" w:pos="4320"/>
        </w:tabs>
        <w:jc w:val="center"/>
        <w:rPr>
          <w:b/>
        </w:rPr>
      </w:pPr>
      <w:r w:rsidRPr="00F46A31">
        <w:rPr>
          <w:b/>
        </w:rPr>
        <w:t>Ayes 18; Nays 25</w:t>
      </w:r>
    </w:p>
    <w:p w:rsidR="00D5318F" w:rsidRDefault="00D5318F" w:rsidP="00D5318F">
      <w:pPr>
        <w:pStyle w:val="Header"/>
        <w:tabs>
          <w:tab w:val="clear" w:pos="8640"/>
          <w:tab w:val="left" w:pos="4320"/>
        </w:tabs>
        <w:rPr>
          <w:i/>
        </w:rPr>
      </w:pP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6A31">
        <w:rPr>
          <w:b/>
        </w:rPr>
        <w:t>AYES</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Allen</w:t>
      </w:r>
      <w:r>
        <w:tab/>
      </w:r>
      <w:r w:rsidRPr="00F46A31">
        <w:t>Bright</w:t>
      </w:r>
      <w:r>
        <w:tab/>
      </w:r>
      <w:r w:rsidRPr="00F46A31">
        <w:t>Hutto</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Jackson</w:t>
      </w:r>
      <w:r>
        <w:tab/>
      </w:r>
      <w:r w:rsidRPr="00F46A31">
        <w:t>Johnson</w:t>
      </w:r>
      <w:r>
        <w:tab/>
      </w:r>
      <w:r w:rsidRPr="00F46A31">
        <w:t>Kimpson</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46A31">
        <w:t>Lourie</w:t>
      </w:r>
      <w:r>
        <w:tab/>
      </w:r>
      <w:r w:rsidRPr="00F46A31">
        <w:t>Malloy</w:t>
      </w:r>
      <w:r>
        <w:tab/>
      </w:r>
      <w:r w:rsidRPr="00F46A31">
        <w:rPr>
          <w:i/>
        </w:rPr>
        <w:t>Martin, Shane</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Matthews</w:t>
      </w:r>
      <w:r>
        <w:tab/>
      </w:r>
      <w:r w:rsidRPr="00F46A31">
        <w:t>McElveen</w:t>
      </w:r>
      <w:r>
        <w:tab/>
      </w:r>
      <w:r w:rsidRPr="00F46A31">
        <w:t>McGill</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Nicholson</w:t>
      </w:r>
      <w:r>
        <w:tab/>
      </w:r>
      <w:r w:rsidRPr="00F46A31">
        <w:t>Pinckney</w:t>
      </w:r>
      <w:r>
        <w:tab/>
      </w:r>
      <w:r w:rsidRPr="00F46A31">
        <w:t>Reese</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Scott</w:t>
      </w:r>
      <w:r>
        <w:tab/>
      </w:r>
      <w:r w:rsidRPr="00F46A31">
        <w:t>Setzler</w:t>
      </w:r>
      <w:r>
        <w:tab/>
      </w:r>
      <w:r w:rsidRPr="00F46A31">
        <w:t>Williams</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318F" w:rsidRPr="00F46A31"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6A31">
        <w:rPr>
          <w:b/>
        </w:rPr>
        <w:t>Total--18</w:t>
      </w:r>
    </w:p>
    <w:p w:rsidR="00D5318F" w:rsidRPr="00F46A31" w:rsidRDefault="00D5318F" w:rsidP="00D5318F">
      <w:pPr>
        <w:pStyle w:val="Header"/>
        <w:tabs>
          <w:tab w:val="clear" w:pos="8640"/>
          <w:tab w:val="left" w:pos="4320"/>
        </w:tabs>
      </w:pP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6A31">
        <w:rPr>
          <w:b/>
        </w:rPr>
        <w:t>NAYS</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Alexander</w:t>
      </w:r>
      <w:r>
        <w:tab/>
      </w:r>
      <w:r w:rsidRPr="00F46A31">
        <w:t>Bennett</w:t>
      </w:r>
      <w:r>
        <w:tab/>
      </w:r>
      <w:r w:rsidRPr="00F46A31">
        <w:t>Bryant</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Campbell</w:t>
      </w:r>
      <w:r>
        <w:tab/>
      </w:r>
      <w:r w:rsidRPr="00F46A31">
        <w:t>Campsen</w:t>
      </w:r>
      <w:r>
        <w:tab/>
      </w:r>
      <w:r w:rsidRPr="00F46A31">
        <w:t>Cleary</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Corbin</w:t>
      </w:r>
      <w:r>
        <w:tab/>
      </w:r>
      <w:r w:rsidRPr="00F46A31">
        <w:t>Courson</w:t>
      </w:r>
      <w:r>
        <w:tab/>
      </w:r>
      <w:r w:rsidRPr="00F46A31">
        <w:t>Cromer</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Davis</w:t>
      </w:r>
      <w:r>
        <w:tab/>
      </w:r>
      <w:r w:rsidRPr="00F46A31">
        <w:t>Fair</w:t>
      </w:r>
      <w:r>
        <w:tab/>
      </w:r>
      <w:r w:rsidRPr="00F46A31">
        <w:t>Gregory</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Grooms</w:t>
      </w:r>
      <w:r>
        <w:tab/>
      </w:r>
      <w:r w:rsidRPr="00F46A31">
        <w:t>Hayes</w:t>
      </w:r>
      <w:r>
        <w:tab/>
      </w:r>
      <w:r w:rsidRPr="00F46A31">
        <w:t>Leatherman</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rPr>
          <w:i/>
        </w:rPr>
        <w:t>Martin, Larry</w:t>
      </w:r>
      <w:r>
        <w:rPr>
          <w:i/>
        </w:rPr>
        <w:tab/>
      </w:r>
      <w:r w:rsidRPr="00F46A31">
        <w:t>Massey</w:t>
      </w:r>
      <w:r>
        <w:tab/>
      </w:r>
      <w:r w:rsidRPr="00F46A31">
        <w:t>O</w:t>
      </w:r>
      <w:r w:rsidR="00214E46">
        <w:t>’</w:t>
      </w:r>
      <w:r w:rsidRPr="00F46A31">
        <w:t>Dell</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Peeler</w:t>
      </w:r>
      <w:r>
        <w:tab/>
      </w:r>
      <w:r w:rsidRPr="00F46A31">
        <w:t>Rankin</w:t>
      </w:r>
      <w:r>
        <w:tab/>
      </w:r>
      <w:r w:rsidRPr="00F46A31">
        <w:t>Shealy</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Thurmond</w:t>
      </w:r>
      <w:r>
        <w:tab/>
      </w:r>
      <w:r w:rsidRPr="00F46A31">
        <w:t>Turner</w:t>
      </w:r>
      <w:r>
        <w:tab/>
      </w:r>
      <w:r w:rsidRPr="00F46A31">
        <w:t>Verdin</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6A31">
        <w:t>Young</w:t>
      </w:r>
    </w:p>
    <w:p w:rsidR="00D5318F"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318F" w:rsidRPr="00F46A31" w:rsidRDefault="00D5318F" w:rsidP="00D53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6A31">
        <w:rPr>
          <w:b/>
        </w:rPr>
        <w:t>Total--25</w:t>
      </w:r>
    </w:p>
    <w:p w:rsidR="00D5318F" w:rsidRPr="00F46A31" w:rsidRDefault="00D5318F" w:rsidP="00D5318F">
      <w:pPr>
        <w:pStyle w:val="Header"/>
        <w:tabs>
          <w:tab w:val="clear" w:pos="8640"/>
          <w:tab w:val="left" w:pos="4320"/>
        </w:tabs>
      </w:pPr>
    </w:p>
    <w:p w:rsidR="00D5318F" w:rsidRDefault="00D5318F" w:rsidP="00D5318F">
      <w:pPr>
        <w:pStyle w:val="Header"/>
        <w:tabs>
          <w:tab w:val="clear" w:pos="8640"/>
          <w:tab w:val="left" w:pos="4320"/>
        </w:tabs>
      </w:pPr>
      <w:r>
        <w:tab/>
        <w:t xml:space="preserve">The Senate refused to table the motion to dispense the balance of the motion period. </w:t>
      </w:r>
    </w:p>
    <w:p w:rsidR="00D5318F" w:rsidRDefault="00D5318F" w:rsidP="00D5318F">
      <w:pPr>
        <w:pStyle w:val="Header"/>
        <w:tabs>
          <w:tab w:val="clear" w:pos="8640"/>
          <w:tab w:val="left" w:pos="4320"/>
        </w:tabs>
      </w:pPr>
    </w:p>
    <w:p w:rsidR="00D5318F" w:rsidRDefault="00D5318F" w:rsidP="001E4E7F">
      <w:pPr>
        <w:pStyle w:val="Header"/>
        <w:tabs>
          <w:tab w:val="clear" w:pos="8640"/>
          <w:tab w:val="left" w:pos="4320"/>
        </w:tabs>
      </w:pPr>
      <w:r>
        <w:tab/>
      </w:r>
      <w:r w:rsidRPr="005920CC">
        <w:t xml:space="preserve">The Senate agreed to dispense </w:t>
      </w:r>
      <w:r w:rsidR="001E4E7F">
        <w:t xml:space="preserve">with </w:t>
      </w:r>
      <w:r w:rsidRPr="005920CC">
        <w:t xml:space="preserve">the balance of the </w:t>
      </w:r>
      <w:r w:rsidR="001E4E7F">
        <w:t>m</w:t>
      </w:r>
      <w:r w:rsidRPr="005920CC">
        <w:t xml:space="preserve">otion </w:t>
      </w:r>
      <w:r w:rsidR="001E4E7F">
        <w:t>p</w:t>
      </w:r>
      <w:r w:rsidRPr="005920CC">
        <w:t xml:space="preserve">eriod. </w:t>
      </w:r>
    </w:p>
    <w:p w:rsidR="001A17C9" w:rsidRPr="005920CC" w:rsidRDefault="001A17C9" w:rsidP="001E4E7F">
      <w:pPr>
        <w:pStyle w:val="Header"/>
        <w:tabs>
          <w:tab w:val="clear" w:pos="8640"/>
          <w:tab w:val="left" w:pos="4320"/>
        </w:tabs>
      </w:pPr>
    </w:p>
    <w:p w:rsidR="001A17C9" w:rsidRPr="00512AA8" w:rsidRDefault="001A17C9" w:rsidP="001A17C9">
      <w:pPr>
        <w:pStyle w:val="Header"/>
        <w:keepNext/>
        <w:keepLines/>
        <w:tabs>
          <w:tab w:val="clear" w:pos="8640"/>
          <w:tab w:val="left" w:pos="4320"/>
        </w:tabs>
        <w:jc w:val="center"/>
      </w:pPr>
      <w:r w:rsidRPr="00512AA8">
        <w:rPr>
          <w:b/>
        </w:rPr>
        <w:t>Expression of Personal Interest</w:t>
      </w:r>
    </w:p>
    <w:p w:rsidR="001A17C9" w:rsidRDefault="001A17C9" w:rsidP="001A17C9">
      <w:pPr>
        <w:pStyle w:val="Header"/>
        <w:keepNext/>
        <w:keepLines/>
        <w:tabs>
          <w:tab w:val="clear" w:pos="8640"/>
          <w:tab w:val="left" w:pos="4320"/>
        </w:tabs>
        <w:rPr>
          <w:i/>
        </w:rPr>
      </w:pPr>
      <w:r w:rsidRPr="00512AA8">
        <w:tab/>
        <w:t xml:space="preserve">Senator </w:t>
      </w:r>
      <w:r>
        <w:t>SCOTT</w:t>
      </w:r>
      <w:r w:rsidRPr="00512AA8">
        <w:t xml:space="preserve"> rose for an Expression of Personal Interest</w:t>
      </w:r>
      <w:r>
        <w:rPr>
          <w:i/>
        </w:rPr>
        <w:t>.</w:t>
      </w:r>
    </w:p>
    <w:p w:rsidR="00D5318F" w:rsidRPr="001A17C9" w:rsidRDefault="00D5318F" w:rsidP="00D5318F">
      <w:pPr>
        <w:pStyle w:val="Header"/>
        <w:tabs>
          <w:tab w:val="clear" w:pos="8640"/>
          <w:tab w:val="left" w:pos="4320"/>
        </w:tabs>
      </w:pPr>
    </w:p>
    <w:p w:rsidR="00C07172" w:rsidRPr="00C74344" w:rsidRDefault="00C07172" w:rsidP="00C07172">
      <w:pPr>
        <w:jc w:val="center"/>
        <w:rPr>
          <w:b/>
        </w:rPr>
      </w:pPr>
      <w:r w:rsidRPr="00C74344">
        <w:rPr>
          <w:b/>
        </w:rPr>
        <w:t>Remarks by Senator SCOTT</w:t>
      </w:r>
    </w:p>
    <w:p w:rsidR="00C07172" w:rsidRPr="00C74344" w:rsidRDefault="00C07172" w:rsidP="00C07172">
      <w:r>
        <w:tab/>
      </w:r>
      <w:r w:rsidRPr="00C74344">
        <w:t xml:space="preserve">Members of the Senate, there are times in this body it pains me to come to this podium and to share with you some of the burning things that are going through my mind as I look at South Carolina as a whole.  This morning in Transportation we listened to the Department of Transportation as they talked about 603 million dollars they spent last year. </w:t>
      </w:r>
      <w:r>
        <w:t xml:space="preserve"> </w:t>
      </w:r>
      <w:r w:rsidRPr="00C74344">
        <w:t>The new interim director introduced her staff, and not one African-American was in her cabinet.  That’s sad.  I thought about that and where we are in this body and I say that we have some very, very fine staff who do a lot of good work.  But</w:t>
      </w:r>
      <w:r>
        <w:t>,</w:t>
      </w:r>
      <w:r w:rsidRPr="00C74344">
        <w:t xml:space="preserve"> it pains me also to stand here to tell you in all of the standing committees, and I am looking at all the information we have here, there is not one African-American in our own staff.  So it makes it painful and difficult as I look at Agriculture and Natural Resources, Banking and Insurance, Correction, Education,  Ethics, Finance, Fish, Game and Forestry, General, Invitations, Judiciary, Labor</w:t>
      </w:r>
      <w:r w:rsidR="00D26641">
        <w:t>,</w:t>
      </w:r>
      <w:r w:rsidRPr="00C74344">
        <w:t xml:space="preserve"> Commerce and Industry, Medical Affairs, Rules  and Transportation, and not one African-American in those committees.  I talked with my committee chairman of Judiciary yesterday and I walked away still having a lot of pain from even the conversation.  Now, when we changed rules before I got here, let me say this as painful as it may be, we went from seniority to party.  There is not one </w:t>
      </w:r>
      <w:r w:rsidR="00D26641">
        <w:t>D</w:t>
      </w:r>
      <w:r w:rsidRPr="00C74344">
        <w:t xml:space="preserve">emocrat on this side of the room over any standing committees.  I would say to my colleagues, and you are my colleagues, I depend upon you to do what’s right for the State.  I depend on us to be an example for state agencies.  If we don’t do it in this body, you can count on state agencies not to do it as well. </w:t>
      </w:r>
      <w:r>
        <w:t xml:space="preserve"> </w:t>
      </w:r>
      <w:r w:rsidRPr="00C74344">
        <w:t>If not for Senators and the Democratic Caucus having African-Americans, there would not be any in this building.  Let me say that the clerk, Jeff, does have African-Americans on his staff and I applaud him for at least having someone of color there.  But, I say to us, we can do better.  This is not meant to embarrass you; this is not meant to put you in a negative position.  I am hoping this is a wake up call.</w:t>
      </w:r>
    </w:p>
    <w:p w:rsidR="00C07172" w:rsidRPr="00C74344" w:rsidRDefault="00C07172" w:rsidP="00C07172">
      <w:r>
        <w:tab/>
      </w:r>
      <w:r w:rsidRPr="00C74344">
        <w:t>We are going to just show up here and deal with nullification and in my opinion we are wasting time. 151 years ago Lincoln did the Emancipation Proclamation.  51 years ago, we buried Martin Luther King, and I would think that this country at some point, after going through almost two terms as a president, we would get passed some of our own tension.  Let me not call it racial tension but, tension, and use party behavior as a vehicle to keep this thing going.  I am going to listen to some of this nullification and we have much more to do for this State but, we are going to go through the extra sides of this.  But, I say before this - I am not going to take any questions so you can sit down. Thank you, and again like I said to my friend on the back row, it’s reality.  That’s all I want to deal with this body, and I’m hoping that we are moving in a direction to grow.  I don’t know where we are going to be after we finish nullification.  I don’t know and I’m not sure the message we are sending to people out there.  I would hope that before we go to far in some of what’s going to be said, some may be good and a bunch of it I think is going to be foolishness, that we first think about where we are in the State and what we are trying to accomplish as a State as she tries to heal, as she tries to grow, and as we try to educate our children.  Thank you.</w:t>
      </w:r>
    </w:p>
    <w:p w:rsidR="00C07172" w:rsidRPr="00C07172" w:rsidRDefault="00C07172" w:rsidP="00C07172">
      <w:pPr>
        <w:rPr>
          <w:szCs w:val="22"/>
        </w:rPr>
      </w:pPr>
    </w:p>
    <w:p w:rsidR="00D5318F" w:rsidRPr="00F46A31" w:rsidRDefault="00D5318F" w:rsidP="001E4E7F">
      <w:pPr>
        <w:pStyle w:val="Header"/>
        <w:keepNext/>
        <w:keepLines/>
        <w:tabs>
          <w:tab w:val="clear" w:pos="8640"/>
          <w:tab w:val="left" w:pos="4320"/>
        </w:tabs>
      </w:pPr>
      <w:r w:rsidRPr="00F46A31">
        <w:tab/>
        <w:t>On motion of Senator MATTHEWS, with unanimous consent, the remarks of Senator SCOTT</w:t>
      </w:r>
      <w:r w:rsidR="00A06D5B">
        <w:t xml:space="preserve"> were ordered</w:t>
      </w:r>
      <w:r w:rsidRPr="00F46A31">
        <w:t xml:space="preserve"> printed in the Journal.</w:t>
      </w:r>
    </w:p>
    <w:p w:rsidR="00D5318F" w:rsidRDefault="00D5318F" w:rsidP="00D5318F">
      <w:pPr>
        <w:pStyle w:val="Header"/>
        <w:tabs>
          <w:tab w:val="clear" w:pos="8640"/>
          <w:tab w:val="left" w:pos="4320"/>
        </w:tabs>
        <w:jc w:val="center"/>
        <w:rPr>
          <w:i/>
        </w:rPr>
      </w:pPr>
    </w:p>
    <w:p w:rsidR="00D5318F" w:rsidRPr="00512AA8" w:rsidRDefault="00D5318F" w:rsidP="00D5318F">
      <w:pPr>
        <w:pStyle w:val="Header"/>
        <w:tabs>
          <w:tab w:val="clear" w:pos="8640"/>
          <w:tab w:val="left" w:pos="4320"/>
        </w:tabs>
        <w:jc w:val="center"/>
      </w:pPr>
      <w:r w:rsidRPr="00512AA8">
        <w:rPr>
          <w:b/>
        </w:rPr>
        <w:t>Expression of Personal Interest</w:t>
      </w:r>
    </w:p>
    <w:p w:rsidR="00D5318F" w:rsidRDefault="00D5318F" w:rsidP="00D5318F">
      <w:pPr>
        <w:pStyle w:val="Header"/>
        <w:tabs>
          <w:tab w:val="clear" w:pos="8640"/>
          <w:tab w:val="left" w:pos="4320"/>
        </w:tabs>
        <w:rPr>
          <w:i/>
        </w:rPr>
      </w:pPr>
      <w:r w:rsidRPr="00512AA8">
        <w:tab/>
        <w:t>Senator CLEARY rose for an Expression of Personal Interest</w:t>
      </w:r>
      <w:r>
        <w:rPr>
          <w:i/>
        </w:rPr>
        <w:t>.</w:t>
      </w:r>
    </w:p>
    <w:p w:rsidR="00D5318F" w:rsidRDefault="00D5318F" w:rsidP="00D5318F">
      <w:pPr>
        <w:pStyle w:val="Header"/>
        <w:tabs>
          <w:tab w:val="clear" w:pos="8640"/>
          <w:tab w:val="left" w:pos="4320"/>
        </w:tabs>
        <w:rPr>
          <w:i/>
        </w:rPr>
      </w:pPr>
    </w:p>
    <w:p w:rsidR="00D5318F" w:rsidRPr="00613BF0" w:rsidRDefault="00D5318F" w:rsidP="00D5318F">
      <w:pPr>
        <w:jc w:val="center"/>
        <w:rPr>
          <w:b/>
        </w:rPr>
      </w:pPr>
      <w:r w:rsidRPr="00613BF0">
        <w:rPr>
          <w:b/>
        </w:rPr>
        <w:t>Point of Order</w:t>
      </w:r>
    </w:p>
    <w:p w:rsidR="00D5318F" w:rsidRDefault="00D5318F" w:rsidP="00D5318F">
      <w:r>
        <w:tab/>
        <w:t xml:space="preserve">Senator CORBIN raised a Point of Order under Rule 13 that the time limitation for an Expression of Personal Interest </w:t>
      </w:r>
      <w:r w:rsidR="001A17C9">
        <w:t>had expired</w:t>
      </w:r>
      <w:r>
        <w:t>.</w:t>
      </w:r>
    </w:p>
    <w:p w:rsidR="00D5318F" w:rsidRDefault="00D5318F" w:rsidP="00D5318F">
      <w:r>
        <w:tab/>
        <w:t>The PRESIDENT s</w:t>
      </w:r>
      <w:r w:rsidR="001A17C9">
        <w:t>ustained the Point of Order.</w:t>
      </w:r>
    </w:p>
    <w:p w:rsidR="00A407B4" w:rsidRDefault="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377B93" w:rsidRDefault="00377B93">
      <w:pPr>
        <w:pStyle w:val="Header"/>
        <w:tabs>
          <w:tab w:val="clear" w:pos="8640"/>
          <w:tab w:val="left" w:pos="4320"/>
        </w:tabs>
        <w:rPr>
          <w:b/>
        </w:rPr>
      </w:pPr>
    </w:p>
    <w:p w:rsidR="00377B93" w:rsidRDefault="00377B93" w:rsidP="006E00A8">
      <w:pPr>
        <w:jc w:val="center"/>
        <w:rPr>
          <w:b/>
        </w:rPr>
      </w:pPr>
      <w:r>
        <w:rPr>
          <w:b/>
        </w:rPr>
        <w:t>AMENDMENT PROPOSED</w:t>
      </w:r>
    </w:p>
    <w:p w:rsidR="006E00A8" w:rsidRPr="006E00A8" w:rsidRDefault="006E00A8" w:rsidP="006E00A8">
      <w:pPr>
        <w:jc w:val="center"/>
        <w:rPr>
          <w:b/>
        </w:rPr>
      </w:pPr>
      <w:r w:rsidRPr="006E00A8">
        <w:rPr>
          <w:b/>
        </w:rPr>
        <w:t>DEBATE INTERRUPTED</w:t>
      </w:r>
    </w:p>
    <w:p w:rsidR="006E00A8" w:rsidRPr="00270B9F" w:rsidRDefault="006E00A8" w:rsidP="006E00A8">
      <w:r>
        <w:rPr>
          <w:i/>
        </w:rPr>
        <w:tab/>
      </w:r>
      <w:r w:rsidRPr="00270B9F">
        <w:t>H. 3101</w:t>
      </w:r>
      <w:r w:rsidR="00F4104B" w:rsidRPr="00270B9F">
        <w:fldChar w:fldCharType="begin"/>
      </w:r>
      <w:r w:rsidRPr="00270B9F">
        <w:instrText xml:space="preserve"> XE "H. 3101" \b </w:instrText>
      </w:r>
      <w:r w:rsidR="00F4104B" w:rsidRPr="00270B9F">
        <w:fldChar w:fldCharType="end"/>
      </w:r>
      <w:r w:rsidRPr="00270B9F">
        <w:t xml:space="preserve"> -- </w:t>
      </w:r>
      <w:r>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Pr="00270B9F">
        <w:t xml:space="preserve">:  </w:t>
      </w:r>
      <w:r w:rsidRPr="00270B9F">
        <w:rPr>
          <w:szCs w:val="30"/>
        </w:rPr>
        <w:t xml:space="preserve">A BILL </w:t>
      </w:r>
      <w:r w:rsidRPr="00270B9F">
        <w:rPr>
          <w:color w:val="000000" w:themeColor="text1"/>
          <w:u w:color="000000" w:themeColor="text1"/>
        </w:rPr>
        <w:t xml:space="preserve">TO AMEND THE CODE OF LAWS OF SOUTH CAROLINA, 1976, SO AS TO ENACT THE </w:t>
      </w:r>
      <w:r>
        <w:rPr>
          <w:color w:val="000000" w:themeColor="text1"/>
          <w:u w:color="000000" w:themeColor="text1"/>
        </w:rPr>
        <w:t>“</w:t>
      </w:r>
      <w:r w:rsidRPr="00270B9F">
        <w:rPr>
          <w:color w:val="000000" w:themeColor="text1"/>
          <w:u w:color="000000" w:themeColor="text1"/>
        </w:rPr>
        <w:t>SOUTH CAROLINA FREEDOM OF HEALTH CARE PROTECTION ACT</w:t>
      </w:r>
      <w:r>
        <w:rPr>
          <w:color w:val="000000" w:themeColor="text1"/>
          <w:u w:color="000000" w:themeColor="text1"/>
        </w:rPr>
        <w:t>”</w:t>
      </w:r>
      <w:r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6E00A8" w:rsidRPr="00F46A31" w:rsidRDefault="006E00A8" w:rsidP="006E00A8">
      <w:pPr>
        <w:pStyle w:val="Header"/>
        <w:tabs>
          <w:tab w:val="clear" w:pos="8640"/>
          <w:tab w:val="left" w:pos="4320"/>
        </w:tabs>
      </w:pPr>
      <w:r w:rsidRPr="003D143D">
        <w:tab/>
      </w:r>
      <w:r w:rsidRPr="00F46A31">
        <w:t>The Senate proceeded to a consideration of the Bill, the question being the second reading of the Bill.</w:t>
      </w:r>
    </w:p>
    <w:p w:rsidR="006E00A8" w:rsidRPr="00F46A31" w:rsidRDefault="006E00A8" w:rsidP="006E00A8">
      <w:pPr>
        <w:pStyle w:val="Header"/>
        <w:tabs>
          <w:tab w:val="clear" w:pos="8640"/>
          <w:tab w:val="left" w:pos="4320"/>
        </w:tabs>
      </w:pPr>
    </w:p>
    <w:p w:rsidR="006E00A8" w:rsidRPr="00F85D7A" w:rsidRDefault="006E00A8" w:rsidP="006E00A8">
      <w:pPr>
        <w:jc w:val="center"/>
        <w:rPr>
          <w:snapToGrid w:val="0"/>
        </w:rPr>
      </w:pPr>
      <w:r>
        <w:rPr>
          <w:b/>
          <w:snapToGrid w:val="0"/>
        </w:rPr>
        <w:t>Amendment No. P1-2</w:t>
      </w:r>
    </w:p>
    <w:p w:rsidR="006E00A8" w:rsidRDefault="006E00A8" w:rsidP="006E00A8">
      <w:pPr>
        <w:rPr>
          <w:snapToGrid w:val="0"/>
        </w:rPr>
      </w:pPr>
      <w:r>
        <w:rPr>
          <w:snapToGrid w:val="0"/>
        </w:rPr>
        <w:tab/>
        <w:t>Senator HUTTO proposed the following amendment (3101MW.BH.1):</w:t>
      </w:r>
    </w:p>
    <w:p w:rsidR="006E00A8" w:rsidRPr="00744655" w:rsidRDefault="006E00A8" w:rsidP="006E00A8">
      <w:pPr>
        <w:rPr>
          <w:snapToGrid w:val="0"/>
          <w:color w:val="auto"/>
        </w:rPr>
      </w:pPr>
      <w:r w:rsidRPr="00744655">
        <w:rPr>
          <w:snapToGrid w:val="0"/>
          <w:color w:val="auto"/>
        </w:rPr>
        <w:tab/>
        <w:t xml:space="preserve">Amend the amendment with the document path 3101R013.TD, as and if amended, by striking Section 38-71-3060(B)(3) and inserting the following: </w:t>
      </w:r>
    </w:p>
    <w:p w:rsidR="006E00A8" w:rsidRPr="00744655" w:rsidRDefault="006E00A8" w:rsidP="006E00A8">
      <w:pPr>
        <w:rPr>
          <w:snapToGrid w:val="0"/>
          <w:color w:val="auto"/>
        </w:rPr>
      </w:pPr>
      <w:r>
        <w:rPr>
          <w:snapToGrid w:val="0"/>
        </w:rPr>
        <w:tab/>
      </w:r>
      <w:r w:rsidRPr="00744655">
        <w:rPr>
          <w:snapToGrid w:val="0"/>
          <w:color w:val="auto"/>
        </w:rPr>
        <w:t>/</w:t>
      </w:r>
      <w:r w:rsidRPr="00744655">
        <w:rPr>
          <w:snapToGrid w:val="0"/>
          <w:color w:val="auto"/>
        </w:rPr>
        <w:tab/>
        <w:t xml:space="preserve">(3) provide evidence that the individual </w:t>
      </w:r>
      <w:r w:rsidRPr="00744655">
        <w:rPr>
          <w:color w:val="auto"/>
        </w:rPr>
        <w:t>has not been convicted of a violent crime as defined in Section 16-1-60, has not been convicted during the previous five years of a felony directly related to the practice of the profession, or has not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r w:rsidRPr="00744655">
        <w:rPr>
          <w:color w:val="auto"/>
        </w:rPr>
        <w:tab/>
      </w:r>
      <w:r w:rsidRPr="00744655">
        <w:rPr>
          <w:color w:val="auto"/>
        </w:rPr>
        <w:tab/>
      </w:r>
      <w:r w:rsidRPr="00744655">
        <w:rPr>
          <w:color w:val="auto"/>
        </w:rPr>
        <w:tab/>
      </w:r>
      <w:r w:rsidRPr="00744655">
        <w:rPr>
          <w:color w:val="auto"/>
        </w:rPr>
        <w:tab/>
        <w:t>/</w:t>
      </w:r>
    </w:p>
    <w:p w:rsidR="006E00A8" w:rsidRPr="00744655" w:rsidRDefault="006E00A8" w:rsidP="006E00A8">
      <w:pPr>
        <w:rPr>
          <w:snapToGrid w:val="0"/>
          <w:color w:val="auto"/>
        </w:rPr>
      </w:pPr>
      <w:r w:rsidRPr="00744655">
        <w:rPr>
          <w:snapToGrid w:val="0"/>
          <w:color w:val="auto"/>
        </w:rPr>
        <w:tab/>
        <w:t>Renumber sections to conform.</w:t>
      </w:r>
    </w:p>
    <w:p w:rsidR="006E00A8" w:rsidRDefault="006E00A8" w:rsidP="006E00A8">
      <w:pPr>
        <w:rPr>
          <w:snapToGrid w:val="0"/>
        </w:rPr>
      </w:pPr>
      <w:r w:rsidRPr="00744655">
        <w:rPr>
          <w:snapToGrid w:val="0"/>
          <w:color w:val="auto"/>
        </w:rPr>
        <w:tab/>
        <w:t>Amend title to conform.</w:t>
      </w:r>
    </w:p>
    <w:p w:rsidR="006E00A8" w:rsidRDefault="006E00A8" w:rsidP="006E00A8">
      <w:pPr>
        <w:pStyle w:val="Header"/>
        <w:tabs>
          <w:tab w:val="clear" w:pos="8640"/>
          <w:tab w:val="left" w:pos="4320"/>
        </w:tabs>
      </w:pPr>
      <w:r>
        <w:tab/>
      </w:r>
    </w:p>
    <w:p w:rsidR="006E00A8" w:rsidRDefault="006E00A8" w:rsidP="006E00A8">
      <w:pPr>
        <w:pStyle w:val="Header"/>
        <w:tabs>
          <w:tab w:val="clear" w:pos="8640"/>
          <w:tab w:val="left" w:pos="4320"/>
        </w:tabs>
      </w:pPr>
      <w:r>
        <w:tab/>
        <w:t>Senator DAVIS explained the perfecting amendment.</w:t>
      </w:r>
    </w:p>
    <w:p w:rsidR="006E00A8" w:rsidRPr="00F46A31" w:rsidRDefault="006E00A8" w:rsidP="006E00A8">
      <w:pPr>
        <w:pStyle w:val="Header"/>
        <w:tabs>
          <w:tab w:val="clear" w:pos="8640"/>
          <w:tab w:val="left" w:pos="4320"/>
        </w:tabs>
      </w:pPr>
    </w:p>
    <w:p w:rsidR="006E00A8" w:rsidRDefault="006E00A8" w:rsidP="006E00A8">
      <w:pPr>
        <w:pStyle w:val="Header"/>
        <w:tabs>
          <w:tab w:val="clear" w:pos="8640"/>
          <w:tab w:val="left" w:pos="4320"/>
        </w:tabs>
      </w:pPr>
      <w:r>
        <w:tab/>
        <w:t>Senator KIMPSON spoke on the perfecting amendment.</w:t>
      </w:r>
    </w:p>
    <w:p w:rsidR="006E00A8" w:rsidRDefault="006E00A8" w:rsidP="006E00A8">
      <w:pPr>
        <w:pStyle w:val="Header"/>
        <w:tabs>
          <w:tab w:val="clear" w:pos="8640"/>
          <w:tab w:val="left" w:pos="4320"/>
        </w:tabs>
      </w:pPr>
    </w:p>
    <w:p w:rsidR="006E00A8" w:rsidRPr="000578E4" w:rsidRDefault="006E00A8" w:rsidP="00386159">
      <w:pPr>
        <w:pStyle w:val="Header"/>
        <w:keepNext/>
        <w:tabs>
          <w:tab w:val="clear" w:pos="8640"/>
          <w:tab w:val="left" w:pos="4320"/>
        </w:tabs>
        <w:jc w:val="center"/>
      </w:pPr>
      <w:r>
        <w:rPr>
          <w:b/>
        </w:rPr>
        <w:t>Point of Order</w:t>
      </w:r>
    </w:p>
    <w:p w:rsidR="006E00A8" w:rsidRDefault="006E00A8" w:rsidP="00386159">
      <w:pPr>
        <w:pStyle w:val="Header"/>
        <w:keepNext/>
        <w:tabs>
          <w:tab w:val="clear" w:pos="8640"/>
          <w:tab w:val="left" w:pos="4320"/>
        </w:tabs>
      </w:pPr>
      <w:r>
        <w:tab/>
        <w:t xml:space="preserve">Senator SHANE MARTIN raised a Point of Order </w:t>
      </w:r>
      <w:r w:rsidR="003D143D">
        <w:t>that the Senator was not speaking on the amendment</w:t>
      </w:r>
      <w:r>
        <w:t>.</w:t>
      </w:r>
    </w:p>
    <w:p w:rsidR="006E00A8" w:rsidRDefault="006E00A8" w:rsidP="00386159">
      <w:pPr>
        <w:pStyle w:val="Header"/>
        <w:keepNext/>
        <w:tabs>
          <w:tab w:val="clear" w:pos="8640"/>
          <w:tab w:val="left" w:pos="4320"/>
        </w:tabs>
      </w:pPr>
      <w:r>
        <w:tab/>
        <w:t>The PRESIDENT overruled the Point of Order.</w:t>
      </w:r>
    </w:p>
    <w:p w:rsidR="006E00A8" w:rsidRDefault="006E00A8" w:rsidP="006E00A8">
      <w:pPr>
        <w:pStyle w:val="Header"/>
        <w:tabs>
          <w:tab w:val="clear" w:pos="8640"/>
          <w:tab w:val="left" w:pos="4320"/>
        </w:tabs>
      </w:pPr>
    </w:p>
    <w:p w:rsidR="006E00A8" w:rsidRDefault="006E00A8" w:rsidP="006E00A8">
      <w:pPr>
        <w:pStyle w:val="Header"/>
        <w:tabs>
          <w:tab w:val="clear" w:pos="8640"/>
          <w:tab w:val="left" w:pos="4320"/>
        </w:tabs>
      </w:pPr>
      <w:r>
        <w:tab/>
        <w:t>Senator BRIGHT spoke on the perfecting amendment.</w:t>
      </w:r>
    </w:p>
    <w:p w:rsidR="0001675A" w:rsidRDefault="0001675A" w:rsidP="006E00A8">
      <w:pPr>
        <w:pStyle w:val="Header"/>
        <w:tabs>
          <w:tab w:val="clear" w:pos="8640"/>
          <w:tab w:val="left" w:pos="4320"/>
        </w:tabs>
      </w:pPr>
    </w:p>
    <w:p w:rsidR="006E00A8" w:rsidRDefault="006E00A8" w:rsidP="006E00A8">
      <w:pPr>
        <w:pStyle w:val="Header"/>
        <w:tabs>
          <w:tab w:val="clear" w:pos="8640"/>
          <w:tab w:val="left" w:pos="4320"/>
        </w:tabs>
      </w:pPr>
      <w:r>
        <w:tab/>
        <w:t xml:space="preserve">Debate was interrupted by adjournment. </w:t>
      </w:r>
    </w:p>
    <w:p w:rsidR="006E00A8" w:rsidRDefault="006E00A8">
      <w:pPr>
        <w:pStyle w:val="Header"/>
        <w:tabs>
          <w:tab w:val="clear" w:pos="8640"/>
          <w:tab w:val="left" w:pos="4320"/>
        </w:tabs>
        <w:rPr>
          <w:b/>
        </w:rPr>
      </w:pPr>
    </w:p>
    <w:p w:rsidR="005E45A8" w:rsidRPr="00B72729" w:rsidRDefault="005E45A8" w:rsidP="00CB464D">
      <w:pPr>
        <w:keepNext/>
        <w:jc w:val="center"/>
        <w:rPr>
          <w:b/>
        </w:rPr>
      </w:pPr>
      <w:r w:rsidRPr="00B72729">
        <w:rPr>
          <w:b/>
        </w:rPr>
        <w:t>LOCAL APPOINTMENT</w:t>
      </w:r>
    </w:p>
    <w:p w:rsidR="005E45A8" w:rsidRPr="00B72729" w:rsidRDefault="005E45A8" w:rsidP="00CB464D">
      <w:pPr>
        <w:keepNext/>
        <w:jc w:val="center"/>
        <w:rPr>
          <w:b/>
        </w:rPr>
      </w:pPr>
      <w:r w:rsidRPr="00B72729">
        <w:rPr>
          <w:b/>
        </w:rPr>
        <w:t>Confirmation</w:t>
      </w:r>
    </w:p>
    <w:p w:rsidR="005E45A8" w:rsidRDefault="005E45A8" w:rsidP="00CB464D">
      <w:pPr>
        <w:keepNext/>
        <w:ind w:firstLine="216"/>
      </w:pPr>
      <w:r>
        <w:t>Having received a favorable report from the Senate, the following appointment was confirmed in open session:</w:t>
      </w:r>
    </w:p>
    <w:p w:rsidR="005E45A8" w:rsidRDefault="005E45A8" w:rsidP="00CB464D">
      <w:pPr>
        <w:keepNext/>
        <w:ind w:firstLine="216"/>
      </w:pPr>
    </w:p>
    <w:p w:rsidR="005E45A8" w:rsidRPr="00B72729" w:rsidRDefault="005E45A8" w:rsidP="005E45A8">
      <w:pPr>
        <w:keepNext/>
        <w:ind w:firstLine="216"/>
        <w:rPr>
          <w:u w:val="single"/>
        </w:rPr>
      </w:pPr>
      <w:r w:rsidRPr="00B72729">
        <w:rPr>
          <w:u w:val="single"/>
        </w:rPr>
        <w:t>Initial Appointment, South Carolina State Board for Technical and Comprehensive Education, with the term to commence July 1, 2012, and to expire July 1, 2018</w:t>
      </w:r>
    </w:p>
    <w:p w:rsidR="005E45A8" w:rsidRPr="00B72729" w:rsidRDefault="005E45A8" w:rsidP="005E45A8">
      <w:pPr>
        <w:keepNext/>
        <w:ind w:firstLine="216"/>
        <w:rPr>
          <w:u w:val="single"/>
        </w:rPr>
      </w:pPr>
      <w:r w:rsidRPr="00B72729">
        <w:rPr>
          <w:u w:val="single"/>
        </w:rPr>
        <w:t>7th Congressional District:</w:t>
      </w:r>
    </w:p>
    <w:p w:rsidR="005E45A8" w:rsidRDefault="005E45A8" w:rsidP="005E45A8">
      <w:pPr>
        <w:ind w:firstLine="216"/>
      </w:pPr>
      <w:r>
        <w:t xml:space="preserve">Daniel Philip Gray, 5410 Hampton Circle, Myrtle Beach, SC 29577  </w:t>
      </w:r>
      <w:r w:rsidRPr="00491049">
        <w:rPr>
          <w:i/>
        </w:rPr>
        <w:t>VICE</w:t>
      </w:r>
      <w:r>
        <w:t xml:space="preserve"> Vacant Due To Redistricting</w:t>
      </w:r>
    </w:p>
    <w:p w:rsidR="005E45A8" w:rsidRDefault="00690162" w:rsidP="006E00A8">
      <w:r>
        <w:rPr>
          <w:b/>
        </w:rP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72F8D">
        <w:tab/>
      </w:r>
      <w:r>
        <w:t>On motion of Senator</w:t>
      </w:r>
      <w:r w:rsidR="00872F8D">
        <w:t xml:space="preserve"> GROOMS</w:t>
      </w:r>
      <w:r>
        <w:t>, with unanimous consent, the Senate stood adjourned out of respect to the memory of Mr.</w:t>
      </w:r>
      <w:r w:rsidR="00872F8D">
        <w:t xml:space="preserve"> Bernard Warshaw</w:t>
      </w:r>
      <w:r>
        <w:t xml:space="preserve"> of </w:t>
      </w:r>
      <w:r w:rsidR="00872F8D">
        <w:t>Walterboro</w:t>
      </w:r>
      <w:r>
        <w:t>, S.C.</w:t>
      </w:r>
      <w:r w:rsidR="00872F8D">
        <w:t xml:space="preserve">  Mr. Warshaw served during World War II and upon his honorable discharge, he partn</w:t>
      </w:r>
      <w:r w:rsidR="00F825EC">
        <w:t>ered with his father at Warshaw’</w:t>
      </w:r>
      <w:r w:rsidR="00872F8D">
        <w:t xml:space="preserve">s Clothing Store. Mr. Warshaw served the State of South Carolina in numerous capacities for the past 55 years.  He was appointed to the South Carolina Development Board, </w:t>
      </w:r>
      <w:r w:rsidR="00EB30C9">
        <w:t xml:space="preserve">the </w:t>
      </w:r>
      <w:r w:rsidR="00872F8D">
        <w:t xml:space="preserve">South Carolina Mental Health Commission and </w:t>
      </w:r>
      <w:r w:rsidR="00EB30C9">
        <w:t xml:space="preserve">served as </w:t>
      </w:r>
      <w:r w:rsidR="00872F8D">
        <w:t xml:space="preserve">Chairman of the Board for </w:t>
      </w:r>
      <w:r w:rsidR="00EB30C9">
        <w:t xml:space="preserve">the </w:t>
      </w:r>
      <w:r w:rsidR="00872F8D">
        <w:t xml:space="preserve">Colleton Medical Center.  Mr. Warshaw was a former director of the Farmers and Merchants Bank of Walterboro and St. George, </w:t>
      </w:r>
      <w:r w:rsidR="00F825EC">
        <w:t xml:space="preserve">board member of the Colleton County </w:t>
      </w:r>
      <w:r w:rsidR="00872F8D">
        <w:t>Farmers Home Administration, member of the Shrine Club, Elks Club</w:t>
      </w:r>
      <w:r w:rsidR="00017350">
        <w:t xml:space="preserve">, Lions Club and Masons.  He </w:t>
      </w:r>
      <w:r w:rsidR="00EB30C9">
        <w:t xml:space="preserve">received an Honorary Degree of </w:t>
      </w:r>
      <w:r w:rsidR="00017350">
        <w:t xml:space="preserve">Doctor of Business Administration from </w:t>
      </w:r>
      <w:r w:rsidR="0089157E">
        <w:t>T</w:t>
      </w:r>
      <w:r w:rsidR="00017350">
        <w:t xml:space="preserve">he Citadel, was awarded the </w:t>
      </w:r>
      <w:r w:rsidR="00EB30C9">
        <w:t xml:space="preserve">Order of the </w:t>
      </w:r>
      <w:r w:rsidR="00017350">
        <w:t xml:space="preserve">Silver Crescent in 1999 and the Order of the Palmetto in 1973.  He was a loving husband and devoted father who will be dearly missed. </w:t>
      </w:r>
    </w:p>
    <w:p w:rsidR="00DB74A4" w:rsidRDefault="00DB74A4">
      <w:pPr>
        <w:pStyle w:val="Header"/>
        <w:tabs>
          <w:tab w:val="clear" w:pos="8640"/>
          <w:tab w:val="left" w:pos="4320"/>
        </w:tabs>
      </w:pPr>
    </w:p>
    <w:p w:rsidR="006E00A8" w:rsidRPr="00B71D4E" w:rsidRDefault="006E00A8" w:rsidP="00386159">
      <w:pPr>
        <w:pStyle w:val="Header"/>
        <w:keepNext/>
        <w:keepLines/>
        <w:tabs>
          <w:tab w:val="clear" w:pos="8640"/>
          <w:tab w:val="left" w:pos="4320"/>
        </w:tabs>
        <w:jc w:val="center"/>
      </w:pPr>
      <w:r w:rsidRPr="00B71D4E">
        <w:rPr>
          <w:b/>
        </w:rPr>
        <w:t>ADJOURNMENT</w:t>
      </w:r>
    </w:p>
    <w:p w:rsidR="006E00A8" w:rsidRPr="00B71D4E" w:rsidRDefault="006E00A8" w:rsidP="00386159">
      <w:pPr>
        <w:pStyle w:val="Header"/>
        <w:keepNext/>
        <w:keepLines/>
        <w:tabs>
          <w:tab w:val="clear" w:pos="8640"/>
          <w:tab w:val="left" w:pos="4320"/>
        </w:tabs>
      </w:pPr>
      <w:r w:rsidRPr="00B71D4E">
        <w:tab/>
        <w:t>At</w:t>
      </w:r>
      <w:r w:rsidR="00F825EC">
        <w:t xml:space="preserve"> </w:t>
      </w:r>
      <w:r>
        <w:t>5:16</w:t>
      </w:r>
      <w:r w:rsidRPr="00B71D4E">
        <w:t xml:space="preserve"> </w:t>
      </w:r>
      <w:r>
        <w:t>P</w:t>
      </w:r>
      <w:r w:rsidRPr="00B71D4E">
        <w:t xml:space="preserve">.M., on motion of Senator </w:t>
      </w:r>
      <w:r>
        <w:t>COURSON</w:t>
      </w:r>
      <w:r w:rsidRPr="00B71D4E">
        <w:t xml:space="preserve">, the Senate adjourned to meet tomorrow at  </w:t>
      </w:r>
      <w:r>
        <w:t>11:00 A</w:t>
      </w:r>
      <w:r w:rsidRPr="00B71D4E">
        <w:t>.M.</w:t>
      </w:r>
    </w:p>
    <w:p w:rsidR="006E00A8" w:rsidRDefault="006E00A8" w:rsidP="00386159">
      <w:pPr>
        <w:pStyle w:val="Header"/>
        <w:keepNext/>
        <w:keepLines/>
        <w:tabs>
          <w:tab w:val="clear" w:pos="8640"/>
          <w:tab w:val="left" w:pos="4320"/>
        </w:tabs>
        <w:rPr>
          <w:i/>
        </w:rPr>
      </w:pPr>
    </w:p>
    <w:p w:rsidR="006E00A8" w:rsidRPr="00B75C72" w:rsidRDefault="006E00A8" w:rsidP="00386159">
      <w:pPr>
        <w:pStyle w:val="Header"/>
        <w:keepNext/>
        <w:keepLines/>
        <w:tabs>
          <w:tab w:val="clear" w:pos="8640"/>
          <w:tab w:val="left" w:pos="4320"/>
        </w:tabs>
        <w:jc w:val="center"/>
      </w:pPr>
      <w:r>
        <w:rPr>
          <w:b/>
        </w:rPr>
        <w:t>Recorded Vote</w:t>
      </w:r>
    </w:p>
    <w:p w:rsidR="006E00A8" w:rsidRDefault="006E00A8" w:rsidP="00386159">
      <w:pPr>
        <w:pStyle w:val="Header"/>
        <w:keepNext/>
        <w:keepLines/>
        <w:tabs>
          <w:tab w:val="clear" w:pos="8640"/>
          <w:tab w:val="left" w:pos="4320"/>
        </w:tabs>
      </w:pPr>
      <w:r>
        <w:tab/>
        <w:t>Senators BRIGHT and BRYANT desired to be recorded as voting against the motion to adjourn.</w:t>
      </w:r>
    </w:p>
    <w:p w:rsidR="006E00A8" w:rsidRPr="00B75C72" w:rsidRDefault="006E00A8" w:rsidP="006E00A8">
      <w:pPr>
        <w:pStyle w:val="Header"/>
        <w:keepLines/>
        <w:tabs>
          <w:tab w:val="clear" w:pos="8640"/>
          <w:tab w:val="left" w:pos="4320"/>
        </w:tabs>
      </w:pPr>
    </w:p>
    <w:p w:rsidR="006E00A8" w:rsidRPr="00B35C96" w:rsidRDefault="006E00A8" w:rsidP="006E00A8">
      <w:pPr>
        <w:pStyle w:val="Header"/>
        <w:keepLines/>
        <w:tabs>
          <w:tab w:val="clear" w:pos="8640"/>
          <w:tab w:val="left" w:pos="4320"/>
        </w:tabs>
        <w:jc w:val="center"/>
        <w:rPr>
          <w:i/>
        </w:rPr>
      </w:pPr>
      <w:r w:rsidRPr="00B35C96">
        <w:rPr>
          <w:i/>
        </w:rPr>
        <w:t>* * *</w:t>
      </w:r>
    </w:p>
    <w:p w:rsidR="00DB74A4" w:rsidRDefault="00DB74A4">
      <w:pPr>
        <w:pStyle w:val="Header"/>
        <w:tabs>
          <w:tab w:val="clear" w:pos="8640"/>
          <w:tab w:val="left" w:pos="4320"/>
        </w:tabs>
      </w:pPr>
    </w:p>
    <w:sectPr w:rsidR="00DB74A4" w:rsidSect="00006F46">
      <w:headerReference w:type="default" r:id="rId7"/>
      <w:footerReference w:type="default" r:id="rId8"/>
      <w:footerReference w:type="first" r:id="rId9"/>
      <w:type w:val="continuous"/>
      <w:pgSz w:w="12240" w:h="15840"/>
      <w:pgMar w:top="1008" w:right="4666" w:bottom="3499" w:left="1238" w:header="1008" w:footer="3499" w:gutter="0"/>
      <w:pgNumType w:start="11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17F" w:rsidRDefault="00EF417F">
      <w:r>
        <w:separator/>
      </w:r>
    </w:p>
  </w:endnote>
  <w:endnote w:type="continuationSeparator" w:id="0">
    <w:p w:rsidR="00EF417F" w:rsidRDefault="00EF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17F" w:rsidRDefault="00E16B79" w:rsidP="004F5BD1">
    <w:pPr>
      <w:pStyle w:val="Footer"/>
      <w:spacing w:before="120"/>
      <w:jc w:val="center"/>
    </w:pPr>
    <w:r>
      <w:fldChar w:fldCharType="begin"/>
    </w:r>
    <w:r>
      <w:instrText xml:space="preserve"> PAGE   \* MERGEFORMAT </w:instrText>
    </w:r>
    <w:r>
      <w:fldChar w:fldCharType="separate"/>
    </w:r>
    <w:r>
      <w:rPr>
        <w:noProof/>
      </w:rPr>
      <w:t>1119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17F" w:rsidRDefault="00E16B79" w:rsidP="004F5BD1">
    <w:pPr>
      <w:pStyle w:val="Footer"/>
      <w:spacing w:before="120"/>
      <w:jc w:val="center"/>
    </w:pPr>
    <w:r>
      <w:fldChar w:fldCharType="begin"/>
    </w:r>
    <w:r>
      <w:instrText xml:space="preserve"> PAGE   \* MERGEFORMAT </w:instrText>
    </w:r>
    <w:r>
      <w:fldChar w:fldCharType="separate"/>
    </w:r>
    <w:r>
      <w:rPr>
        <w:noProof/>
      </w:rPr>
      <w:t>1118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17F" w:rsidRDefault="00EF417F">
      <w:r>
        <w:separator/>
      </w:r>
    </w:p>
  </w:footnote>
  <w:footnote w:type="continuationSeparator" w:id="0">
    <w:p w:rsidR="00EF417F" w:rsidRDefault="00EF4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17F" w:rsidRPr="004F5BD1" w:rsidRDefault="00EF417F" w:rsidP="004F5BD1">
    <w:pPr>
      <w:pStyle w:val="Header"/>
      <w:spacing w:after="120"/>
      <w:jc w:val="center"/>
      <w:rPr>
        <w:b/>
      </w:rPr>
    </w:pPr>
    <w:r>
      <w:rPr>
        <w:b/>
      </w:rPr>
      <w:t>WEDNESDAY, MARCH 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77857"/>
  </w:hdrShapeDefaults>
  <w:footnotePr>
    <w:footnote w:id="-1"/>
    <w:footnote w:id="0"/>
  </w:footnotePr>
  <w:endnotePr>
    <w:endnote w:id="-1"/>
    <w:endnote w:id="0"/>
  </w:endnotePr>
  <w:compat>
    <w:compatSetting w:name="compatibilityMode" w:uri="http://schemas.microsoft.com/office/word" w:val="12"/>
  </w:compat>
  <w:rsids>
    <w:rsidRoot w:val="00F83CC6"/>
    <w:rsid w:val="00006F46"/>
    <w:rsid w:val="000074E0"/>
    <w:rsid w:val="0001047D"/>
    <w:rsid w:val="00011183"/>
    <w:rsid w:val="0001675A"/>
    <w:rsid w:val="0001735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97113"/>
    <w:rsid w:val="000A02BA"/>
    <w:rsid w:val="000A0425"/>
    <w:rsid w:val="000A1200"/>
    <w:rsid w:val="000A7610"/>
    <w:rsid w:val="000B4BD8"/>
    <w:rsid w:val="000C7111"/>
    <w:rsid w:val="000E4460"/>
    <w:rsid w:val="000F28E8"/>
    <w:rsid w:val="000F2F25"/>
    <w:rsid w:val="001001D1"/>
    <w:rsid w:val="00102C0A"/>
    <w:rsid w:val="00106BC4"/>
    <w:rsid w:val="00114764"/>
    <w:rsid w:val="00120E7B"/>
    <w:rsid w:val="00136078"/>
    <w:rsid w:val="001462F5"/>
    <w:rsid w:val="001507B6"/>
    <w:rsid w:val="0015243F"/>
    <w:rsid w:val="001541ED"/>
    <w:rsid w:val="00162528"/>
    <w:rsid w:val="0017112B"/>
    <w:rsid w:val="00177E7A"/>
    <w:rsid w:val="00181C55"/>
    <w:rsid w:val="00183ECB"/>
    <w:rsid w:val="00184F42"/>
    <w:rsid w:val="0019356B"/>
    <w:rsid w:val="00194DF4"/>
    <w:rsid w:val="001A17C9"/>
    <w:rsid w:val="001A5E0B"/>
    <w:rsid w:val="001B6434"/>
    <w:rsid w:val="001B6B13"/>
    <w:rsid w:val="001C4346"/>
    <w:rsid w:val="001D6026"/>
    <w:rsid w:val="001D663A"/>
    <w:rsid w:val="001E2AF7"/>
    <w:rsid w:val="001E4E7F"/>
    <w:rsid w:val="001E58B6"/>
    <w:rsid w:val="001E68BA"/>
    <w:rsid w:val="001F72EB"/>
    <w:rsid w:val="002022E6"/>
    <w:rsid w:val="00202A26"/>
    <w:rsid w:val="00204D42"/>
    <w:rsid w:val="00210823"/>
    <w:rsid w:val="00214E46"/>
    <w:rsid w:val="00215E18"/>
    <w:rsid w:val="00223C63"/>
    <w:rsid w:val="002303E1"/>
    <w:rsid w:val="002476DF"/>
    <w:rsid w:val="002564BD"/>
    <w:rsid w:val="00257B63"/>
    <w:rsid w:val="002727C1"/>
    <w:rsid w:val="0028013E"/>
    <w:rsid w:val="00291DC0"/>
    <w:rsid w:val="002A300C"/>
    <w:rsid w:val="002A765F"/>
    <w:rsid w:val="002B010F"/>
    <w:rsid w:val="002B6DF2"/>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54207"/>
    <w:rsid w:val="003573AD"/>
    <w:rsid w:val="00364B8B"/>
    <w:rsid w:val="00365C54"/>
    <w:rsid w:val="00366E03"/>
    <w:rsid w:val="003737EA"/>
    <w:rsid w:val="0037670D"/>
    <w:rsid w:val="00377B93"/>
    <w:rsid w:val="00383396"/>
    <w:rsid w:val="0038566D"/>
    <w:rsid w:val="00386159"/>
    <w:rsid w:val="00390F72"/>
    <w:rsid w:val="003C3DEA"/>
    <w:rsid w:val="003C7995"/>
    <w:rsid w:val="003D0B99"/>
    <w:rsid w:val="003D143D"/>
    <w:rsid w:val="003D3A0A"/>
    <w:rsid w:val="003D42DA"/>
    <w:rsid w:val="003D674D"/>
    <w:rsid w:val="003D67B5"/>
    <w:rsid w:val="003E1C83"/>
    <w:rsid w:val="003E4C71"/>
    <w:rsid w:val="003E4D85"/>
    <w:rsid w:val="003F3B9D"/>
    <w:rsid w:val="003F46BF"/>
    <w:rsid w:val="004114EF"/>
    <w:rsid w:val="00412368"/>
    <w:rsid w:val="00426E5F"/>
    <w:rsid w:val="00434E3B"/>
    <w:rsid w:val="004406C2"/>
    <w:rsid w:val="004465AD"/>
    <w:rsid w:val="004546EB"/>
    <w:rsid w:val="00454F9F"/>
    <w:rsid w:val="00457427"/>
    <w:rsid w:val="00457AF6"/>
    <w:rsid w:val="004612EF"/>
    <w:rsid w:val="004627E1"/>
    <w:rsid w:val="004746F3"/>
    <w:rsid w:val="004802A1"/>
    <w:rsid w:val="00483532"/>
    <w:rsid w:val="00486C2F"/>
    <w:rsid w:val="00486D6C"/>
    <w:rsid w:val="00487367"/>
    <w:rsid w:val="00494996"/>
    <w:rsid w:val="00497207"/>
    <w:rsid w:val="004A2E06"/>
    <w:rsid w:val="004A4B90"/>
    <w:rsid w:val="004B6674"/>
    <w:rsid w:val="004C1061"/>
    <w:rsid w:val="004D0F10"/>
    <w:rsid w:val="004D1B38"/>
    <w:rsid w:val="004D4DAE"/>
    <w:rsid w:val="004D5629"/>
    <w:rsid w:val="004D5C8A"/>
    <w:rsid w:val="004E2CA5"/>
    <w:rsid w:val="004E40D1"/>
    <w:rsid w:val="004E545F"/>
    <w:rsid w:val="004E5C40"/>
    <w:rsid w:val="004F13B9"/>
    <w:rsid w:val="004F50DD"/>
    <w:rsid w:val="004F5BD1"/>
    <w:rsid w:val="004F5E02"/>
    <w:rsid w:val="00500D37"/>
    <w:rsid w:val="00502C93"/>
    <w:rsid w:val="005117FD"/>
    <w:rsid w:val="0051245F"/>
    <w:rsid w:val="00526742"/>
    <w:rsid w:val="005307A8"/>
    <w:rsid w:val="005353B7"/>
    <w:rsid w:val="00536861"/>
    <w:rsid w:val="0054021B"/>
    <w:rsid w:val="00543629"/>
    <w:rsid w:val="0055344A"/>
    <w:rsid w:val="00560D12"/>
    <w:rsid w:val="00563980"/>
    <w:rsid w:val="005659D2"/>
    <w:rsid w:val="005674BA"/>
    <w:rsid w:val="00567D6D"/>
    <w:rsid w:val="005769B1"/>
    <w:rsid w:val="00580847"/>
    <w:rsid w:val="00583B43"/>
    <w:rsid w:val="0058418C"/>
    <w:rsid w:val="00585E6B"/>
    <w:rsid w:val="00586052"/>
    <w:rsid w:val="00586CC8"/>
    <w:rsid w:val="005A17A5"/>
    <w:rsid w:val="005B0124"/>
    <w:rsid w:val="005B2A00"/>
    <w:rsid w:val="005B2C22"/>
    <w:rsid w:val="005C1EAC"/>
    <w:rsid w:val="005D031D"/>
    <w:rsid w:val="005D7083"/>
    <w:rsid w:val="005E45A8"/>
    <w:rsid w:val="005E7E11"/>
    <w:rsid w:val="005F0B90"/>
    <w:rsid w:val="005F14C9"/>
    <w:rsid w:val="005F4D8E"/>
    <w:rsid w:val="005F7C5E"/>
    <w:rsid w:val="006028FC"/>
    <w:rsid w:val="006072DB"/>
    <w:rsid w:val="00613CF9"/>
    <w:rsid w:val="006163DC"/>
    <w:rsid w:val="0062542A"/>
    <w:rsid w:val="00627DD3"/>
    <w:rsid w:val="00631671"/>
    <w:rsid w:val="006326BE"/>
    <w:rsid w:val="00633FC1"/>
    <w:rsid w:val="0063733B"/>
    <w:rsid w:val="00646049"/>
    <w:rsid w:val="00646E3F"/>
    <w:rsid w:val="00671010"/>
    <w:rsid w:val="00672CAD"/>
    <w:rsid w:val="0068752A"/>
    <w:rsid w:val="00690162"/>
    <w:rsid w:val="00690652"/>
    <w:rsid w:val="006D57A6"/>
    <w:rsid w:val="006D66FB"/>
    <w:rsid w:val="006E00A8"/>
    <w:rsid w:val="006E2CF8"/>
    <w:rsid w:val="006F3859"/>
    <w:rsid w:val="006F7374"/>
    <w:rsid w:val="007013AE"/>
    <w:rsid w:val="007035BF"/>
    <w:rsid w:val="0070382E"/>
    <w:rsid w:val="0070401E"/>
    <w:rsid w:val="00710BBE"/>
    <w:rsid w:val="0071509E"/>
    <w:rsid w:val="0072722B"/>
    <w:rsid w:val="0073055F"/>
    <w:rsid w:val="00731C91"/>
    <w:rsid w:val="0073590D"/>
    <w:rsid w:val="00741C0C"/>
    <w:rsid w:val="007471E5"/>
    <w:rsid w:val="00747C7B"/>
    <w:rsid w:val="00755478"/>
    <w:rsid w:val="0076441B"/>
    <w:rsid w:val="00772F7B"/>
    <w:rsid w:val="007748E4"/>
    <w:rsid w:val="0078320A"/>
    <w:rsid w:val="007A1994"/>
    <w:rsid w:val="007A2C25"/>
    <w:rsid w:val="007B1315"/>
    <w:rsid w:val="007B46F3"/>
    <w:rsid w:val="007B61C2"/>
    <w:rsid w:val="007D60CC"/>
    <w:rsid w:val="007D6BB2"/>
    <w:rsid w:val="007D7BF8"/>
    <w:rsid w:val="007E0008"/>
    <w:rsid w:val="007E01C1"/>
    <w:rsid w:val="007F0625"/>
    <w:rsid w:val="00800C01"/>
    <w:rsid w:val="00806298"/>
    <w:rsid w:val="008171F6"/>
    <w:rsid w:val="00817732"/>
    <w:rsid w:val="00827FC4"/>
    <w:rsid w:val="00830687"/>
    <w:rsid w:val="00833696"/>
    <w:rsid w:val="0085029C"/>
    <w:rsid w:val="00857E3F"/>
    <w:rsid w:val="00861F65"/>
    <w:rsid w:val="008661ED"/>
    <w:rsid w:val="00870DE2"/>
    <w:rsid w:val="00871FA4"/>
    <w:rsid w:val="00872F8D"/>
    <w:rsid w:val="0087373D"/>
    <w:rsid w:val="00880CCA"/>
    <w:rsid w:val="0089157E"/>
    <w:rsid w:val="00894203"/>
    <w:rsid w:val="008A32D8"/>
    <w:rsid w:val="008A5F3B"/>
    <w:rsid w:val="008A7830"/>
    <w:rsid w:val="008C3846"/>
    <w:rsid w:val="008C746B"/>
    <w:rsid w:val="008C7767"/>
    <w:rsid w:val="008E1E28"/>
    <w:rsid w:val="008E2F04"/>
    <w:rsid w:val="008F07E4"/>
    <w:rsid w:val="008F623F"/>
    <w:rsid w:val="00923BD6"/>
    <w:rsid w:val="00923E16"/>
    <w:rsid w:val="00925D8D"/>
    <w:rsid w:val="00932782"/>
    <w:rsid w:val="009365D3"/>
    <w:rsid w:val="00940EBB"/>
    <w:rsid w:val="00941224"/>
    <w:rsid w:val="009432A5"/>
    <w:rsid w:val="00945862"/>
    <w:rsid w:val="00945DBF"/>
    <w:rsid w:val="00951A08"/>
    <w:rsid w:val="00964C35"/>
    <w:rsid w:val="00965D93"/>
    <w:rsid w:val="00966DB0"/>
    <w:rsid w:val="00974FC2"/>
    <w:rsid w:val="00977355"/>
    <w:rsid w:val="00980164"/>
    <w:rsid w:val="0098366A"/>
    <w:rsid w:val="009870F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06D5B"/>
    <w:rsid w:val="00A11CB9"/>
    <w:rsid w:val="00A27AC3"/>
    <w:rsid w:val="00A32D39"/>
    <w:rsid w:val="00A407B4"/>
    <w:rsid w:val="00A40DE4"/>
    <w:rsid w:val="00A447F5"/>
    <w:rsid w:val="00A45F58"/>
    <w:rsid w:val="00A50610"/>
    <w:rsid w:val="00A627C2"/>
    <w:rsid w:val="00A66623"/>
    <w:rsid w:val="00A72CD6"/>
    <w:rsid w:val="00A9737B"/>
    <w:rsid w:val="00AA40EF"/>
    <w:rsid w:val="00AA4E53"/>
    <w:rsid w:val="00AA5FC1"/>
    <w:rsid w:val="00AA6C36"/>
    <w:rsid w:val="00AB1303"/>
    <w:rsid w:val="00AB4BBD"/>
    <w:rsid w:val="00AC76C7"/>
    <w:rsid w:val="00AD2376"/>
    <w:rsid w:val="00AD23A4"/>
    <w:rsid w:val="00AD3288"/>
    <w:rsid w:val="00AD3757"/>
    <w:rsid w:val="00AD75AE"/>
    <w:rsid w:val="00AE01A9"/>
    <w:rsid w:val="00AE117A"/>
    <w:rsid w:val="00AE31D4"/>
    <w:rsid w:val="00AE69FD"/>
    <w:rsid w:val="00AE7225"/>
    <w:rsid w:val="00AF3891"/>
    <w:rsid w:val="00B071DF"/>
    <w:rsid w:val="00B109F5"/>
    <w:rsid w:val="00B14936"/>
    <w:rsid w:val="00B15DB9"/>
    <w:rsid w:val="00B24DD3"/>
    <w:rsid w:val="00B26753"/>
    <w:rsid w:val="00B31137"/>
    <w:rsid w:val="00B319F1"/>
    <w:rsid w:val="00B371FE"/>
    <w:rsid w:val="00B60301"/>
    <w:rsid w:val="00B60A0E"/>
    <w:rsid w:val="00B65396"/>
    <w:rsid w:val="00B70CF8"/>
    <w:rsid w:val="00B72203"/>
    <w:rsid w:val="00B7297D"/>
    <w:rsid w:val="00B742C7"/>
    <w:rsid w:val="00B8391B"/>
    <w:rsid w:val="00B8510C"/>
    <w:rsid w:val="00B85AEF"/>
    <w:rsid w:val="00B92901"/>
    <w:rsid w:val="00BA37B0"/>
    <w:rsid w:val="00BA53A9"/>
    <w:rsid w:val="00BA67A9"/>
    <w:rsid w:val="00BC1739"/>
    <w:rsid w:val="00BE2F0F"/>
    <w:rsid w:val="00BF2BFE"/>
    <w:rsid w:val="00BF6376"/>
    <w:rsid w:val="00BF66CA"/>
    <w:rsid w:val="00BF739A"/>
    <w:rsid w:val="00C00FB0"/>
    <w:rsid w:val="00C07172"/>
    <w:rsid w:val="00C07E5A"/>
    <w:rsid w:val="00C10C5E"/>
    <w:rsid w:val="00C129A5"/>
    <w:rsid w:val="00C226FD"/>
    <w:rsid w:val="00C24E59"/>
    <w:rsid w:val="00C25EA9"/>
    <w:rsid w:val="00C3501C"/>
    <w:rsid w:val="00C53564"/>
    <w:rsid w:val="00C53657"/>
    <w:rsid w:val="00C64024"/>
    <w:rsid w:val="00C65B53"/>
    <w:rsid w:val="00C66E93"/>
    <w:rsid w:val="00C717C7"/>
    <w:rsid w:val="00C81078"/>
    <w:rsid w:val="00CA0486"/>
    <w:rsid w:val="00CA282F"/>
    <w:rsid w:val="00CB464D"/>
    <w:rsid w:val="00CB7E2D"/>
    <w:rsid w:val="00CC19DB"/>
    <w:rsid w:val="00CC37C0"/>
    <w:rsid w:val="00CC4DB3"/>
    <w:rsid w:val="00CD63D0"/>
    <w:rsid w:val="00CD66E4"/>
    <w:rsid w:val="00CD68E8"/>
    <w:rsid w:val="00CE6AB1"/>
    <w:rsid w:val="00CF0706"/>
    <w:rsid w:val="00CF18D5"/>
    <w:rsid w:val="00CF36FD"/>
    <w:rsid w:val="00CF3E6C"/>
    <w:rsid w:val="00D056CE"/>
    <w:rsid w:val="00D1058A"/>
    <w:rsid w:val="00D16090"/>
    <w:rsid w:val="00D170C6"/>
    <w:rsid w:val="00D26641"/>
    <w:rsid w:val="00D274A5"/>
    <w:rsid w:val="00D30D6F"/>
    <w:rsid w:val="00D329A6"/>
    <w:rsid w:val="00D3722C"/>
    <w:rsid w:val="00D373A7"/>
    <w:rsid w:val="00D40A56"/>
    <w:rsid w:val="00D43E8F"/>
    <w:rsid w:val="00D5318F"/>
    <w:rsid w:val="00D62AC7"/>
    <w:rsid w:val="00D651F9"/>
    <w:rsid w:val="00D66B41"/>
    <w:rsid w:val="00D70A39"/>
    <w:rsid w:val="00D72705"/>
    <w:rsid w:val="00D7282B"/>
    <w:rsid w:val="00D72A30"/>
    <w:rsid w:val="00D77B40"/>
    <w:rsid w:val="00D860AA"/>
    <w:rsid w:val="00D90D45"/>
    <w:rsid w:val="00D9150A"/>
    <w:rsid w:val="00DB0A54"/>
    <w:rsid w:val="00DB10C5"/>
    <w:rsid w:val="00DB74A4"/>
    <w:rsid w:val="00DE187E"/>
    <w:rsid w:val="00DE2062"/>
    <w:rsid w:val="00DF510A"/>
    <w:rsid w:val="00E01FE7"/>
    <w:rsid w:val="00E16B79"/>
    <w:rsid w:val="00E267C2"/>
    <w:rsid w:val="00E36EC2"/>
    <w:rsid w:val="00E42E95"/>
    <w:rsid w:val="00E5410C"/>
    <w:rsid w:val="00E54B63"/>
    <w:rsid w:val="00E56404"/>
    <w:rsid w:val="00E65C2A"/>
    <w:rsid w:val="00E7053C"/>
    <w:rsid w:val="00E811D2"/>
    <w:rsid w:val="00E848CB"/>
    <w:rsid w:val="00E95397"/>
    <w:rsid w:val="00EA457A"/>
    <w:rsid w:val="00EA5A8B"/>
    <w:rsid w:val="00EB30C9"/>
    <w:rsid w:val="00EB38E5"/>
    <w:rsid w:val="00EB5886"/>
    <w:rsid w:val="00EC314D"/>
    <w:rsid w:val="00ED2739"/>
    <w:rsid w:val="00ED62B8"/>
    <w:rsid w:val="00EE2EF6"/>
    <w:rsid w:val="00EE4810"/>
    <w:rsid w:val="00EE5E9B"/>
    <w:rsid w:val="00EE7FEF"/>
    <w:rsid w:val="00EF044D"/>
    <w:rsid w:val="00EF057D"/>
    <w:rsid w:val="00EF0CB9"/>
    <w:rsid w:val="00EF2AFE"/>
    <w:rsid w:val="00EF417F"/>
    <w:rsid w:val="00EF4D8E"/>
    <w:rsid w:val="00EF60FF"/>
    <w:rsid w:val="00F01451"/>
    <w:rsid w:val="00F02106"/>
    <w:rsid w:val="00F15E49"/>
    <w:rsid w:val="00F24C7E"/>
    <w:rsid w:val="00F27DE7"/>
    <w:rsid w:val="00F31581"/>
    <w:rsid w:val="00F32CA2"/>
    <w:rsid w:val="00F40F8D"/>
    <w:rsid w:val="00F4104B"/>
    <w:rsid w:val="00F44DC2"/>
    <w:rsid w:val="00F44DD1"/>
    <w:rsid w:val="00F56161"/>
    <w:rsid w:val="00F5635C"/>
    <w:rsid w:val="00F65760"/>
    <w:rsid w:val="00F678CA"/>
    <w:rsid w:val="00F704C8"/>
    <w:rsid w:val="00F70C9E"/>
    <w:rsid w:val="00F71744"/>
    <w:rsid w:val="00F806A5"/>
    <w:rsid w:val="00F815D7"/>
    <w:rsid w:val="00F825EC"/>
    <w:rsid w:val="00F83CC6"/>
    <w:rsid w:val="00F8623D"/>
    <w:rsid w:val="00F90CBC"/>
    <w:rsid w:val="00F91965"/>
    <w:rsid w:val="00F91ADE"/>
    <w:rsid w:val="00F96041"/>
    <w:rsid w:val="00F964C7"/>
    <w:rsid w:val="00FA230B"/>
    <w:rsid w:val="00FA3B5B"/>
    <w:rsid w:val="00FA3CFE"/>
    <w:rsid w:val="00FA6D08"/>
    <w:rsid w:val="00FD5E44"/>
    <w:rsid w:val="00FD6A24"/>
    <w:rsid w:val="00FE24E5"/>
    <w:rsid w:val="00FE263F"/>
    <w:rsid w:val="00FE7F9A"/>
    <w:rsid w:val="00FF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7"/>
    <o:shapelayout v:ext="edit">
      <o:idmap v:ext="edit" data="1"/>
    </o:shapelayout>
  </w:shapeDefaults>
  <w:decimalSymbol w:val="."/>
  <w:listSeparator w:val=","/>
  <w15:docId w15:val="{007DCC04-ADB7-4DA9-BA08-667711C4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0F28E8"/>
    <w:rPr>
      <w:rFonts w:ascii="Tahoma" w:hAnsi="Tahoma" w:cs="Tahoma"/>
      <w:sz w:val="16"/>
      <w:szCs w:val="16"/>
    </w:rPr>
  </w:style>
  <w:style w:type="character" w:customStyle="1" w:styleId="BalloonTextChar">
    <w:name w:val="Balloon Text Char"/>
    <w:basedOn w:val="DefaultParagraphFont"/>
    <w:link w:val="BalloonText"/>
    <w:uiPriority w:val="99"/>
    <w:semiHidden/>
    <w:rsid w:val="000F28E8"/>
    <w:rPr>
      <w:rFonts w:ascii="Tahoma" w:hAnsi="Tahoma" w:cs="Tahoma"/>
      <w:color w:val="000000"/>
      <w:sz w:val="16"/>
      <w:szCs w:val="16"/>
    </w:rPr>
  </w:style>
  <w:style w:type="paragraph" w:styleId="NoSpacing">
    <w:name w:val="No Spacing"/>
    <w:uiPriority w:val="1"/>
    <w:qFormat/>
    <w:rsid w:val="00D62AC7"/>
    <w:rPr>
      <w:rFonts w:eastAsiaTheme="minorHAnsi"/>
      <w:sz w:val="24"/>
    </w:rPr>
  </w:style>
  <w:style w:type="paragraph" w:customStyle="1" w:styleId="BillDots">
    <w:name w:val="Bill Dots"/>
    <w:basedOn w:val="Normal"/>
    <w:qFormat/>
    <w:rsid w:val="0019356B"/>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Index1">
    <w:name w:val="index 1"/>
    <w:basedOn w:val="Normal"/>
    <w:next w:val="Normal"/>
    <w:autoRedefine/>
    <w:uiPriority w:val="99"/>
    <w:semiHidden/>
    <w:unhideWhenUsed/>
    <w:rsid w:val="004612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3782E-BDBC-4ACE-AC36-AA84316E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14632</Words>
  <Characters>77549</Characters>
  <Application>Microsoft Office Word</Application>
  <DocSecurity>0</DocSecurity>
  <Lines>2239</Lines>
  <Paragraphs>668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5, 2014</dc:title>
  <dc:creator>%USERNAME%</dc:creator>
  <cp:lastModifiedBy>N Cumfer</cp:lastModifiedBy>
  <cp:revision>2</cp:revision>
  <cp:lastPrinted>2014-03-05T18:20:00Z</cp:lastPrinted>
  <dcterms:created xsi:type="dcterms:W3CDTF">2014-11-13T13:56:00Z</dcterms:created>
  <dcterms:modified xsi:type="dcterms:W3CDTF">2014-11-13T13:56:00Z</dcterms:modified>
</cp:coreProperties>
</file>