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0077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CONSORTIUM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GENERAL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  789,491     653,510     805,088     669,107     805,088     669,107     805,088     669,107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1,353,159   1,124,848   1,376,555   1,148,244   1,376,555   1,148,244   1,376,555   1,148,244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176,069     165,553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2,318,719   1,943,911   2,357,712   1,982,904   2,357,712   1,982,904   2,357,712   1,982,904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3,850,668   1,700,275   3,850,668   1,700,275   3,850,668   1,700,275   3,850,668   1,700,275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SPECIAL ITEMS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RURAL PHYSICIANS PROGRAM          500,000     500,000     500,000     500,000     500,000     500,000     500,000     500,000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20,000      20,000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HEALTH PROFESSIONS RURAL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INFRASTRUCTURE PR                400,000     400,000     400,000     400,000     400,000     400,000     400,000     400,000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TOTAL SPECIAL ITEMS                920,000     920,000     920,000     920,000     920,000     920,000     920,000     920,000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CONSORTIUM-GENERAL          7,089,387   4,564,186   7,128,380   4,603,179   7,128,380   4,603,179   7,128,380   4,603,179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(13.54)     (12.74)     (13.54)     (12.74)     (13.54)     (12.74)     (13.54)     (12.74)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B. RESTRICTED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PERSONAL SERVICE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CLASSIFIED POSITIONS               39,740       6,740      39,740       6,740      39,740       6,740      39,740       6,740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 (.40)                   (.40)                   (.40)                   (.40)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UNCLASSIFIED POSITIONS            134,631      44,831     134,631      44,831     134,631      44,831     134,631      44,831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(1.35)                  (1.35)                  (1.35)                  (1.35)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TOTAL PERSONAL SERVICE             174,371      51,571     174,371      51,571     174,371      51,571     174,371      51,571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(1.75)                  (1.75)                  (1.75)                  (1.75)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OTHER OPERATING EXPENSES           694,100                 694,100                 694,100                 694,100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TOTAL CONSORTIUM-RESTRICTED         868,471      51,571     868,471      51,571     868,471      51,571     868,471      51,571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(1.75)                  (1.75)                  (1.75)                  (1.75)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CONSORTIUM                   7,957,858   4,615,757   7,996,851   4,654,750   7,996,851   4,654,750   7,996,851   4,654,750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(15.29)     (12.74)     (15.29)     (12.74)     (15.29)     (12.74)     (15.29)     (12.74)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II. FAMILY PRACTICE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PERSONAL SERVICE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CLASSIFIED POSITIONS               251,863     251,863     258,362     258,362     258,362     258,362     258,362     258,362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(2.77)      (2.77)      (2.77)      (2.77)      (2.77)      (2.77)      (2.77)      (2.77)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</w:p>
    <w:p w:rsidR="0014688E" w:rsidRDefault="0014688E" w:rsidP="0014688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0078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UNCLASSIFIED POSITIONS           1,675,399   1,675,399   1,694,895   1,694,895   1,694,895   1,694,895   1,694,895   1,694,895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(8.26)      (8.26)      (8.26)      (8.26)      (8.26)      (8.26)      (8.26)      (8.26)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TOTAL PERSONAL SERVICE            1,927,262   1,927,262   1,953,257   1,953,257   1,953,257   1,953,257   1,953,257   1,953,257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(11.03)     (11.03)     (11.03)     (11.03)     (11.03)     (11.03)     (11.03)     (11.03)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OTHER OPERATING EXPENSES          2,193,756   1,992,085   2,193,756   1,992,085   2,193,756   1,992,085   2,193,756   1,992,085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FAMILY PRACTICE              4,121,018   3,919,347   4,147,013   3,945,342   4,147,013   3,945,342   4,147,013   3,945,342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(11.03)     (11.03)     (11.03)     (11.03)     (11.03)     (11.03)     (11.03)     (11.03)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III. GRADUATE DOCTOR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OTHER OPERATING EXPENSES            82,055                  82,055                  82,055                  82,055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GRADUATE DOCTOR EDUCATION       82,055                  82,055                  82,055                  82,055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IV. EMPLOYEE BENEFITS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STATE EMPLOYER CONTRIBUTIONS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EMPLOYER CONTRIBUTIONS           1,115,685   1,087,885   1,180,350   1,152,550   1,180,350   1,152,550   1,180,350   1,152,550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FRINGE BENEFITS             1,115,685   1,087,885   1,180,350   1,152,550   1,180,350   1,152,550   1,180,350   1,152,550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EMPLOYEE BENEFITS            1,115,685   1,087,885   1,180,350   1,152,550   1,180,350   1,152,550   1,180,350   1,152,550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AREA HEALTH EDUCATION CONSORTIUM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FUNDS AVAILABLE             13,276,616   9,622,989  13,406,269   9,752,642  13,406,269   9,752,642  13,406,269   9,752,642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AUTHORIZED FTE POSITIONS       (26.32)     (23.77)     (26.32)     (23.77)     (26.32)     (23.77)     (26.32)     (23.77)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MEDICAL UNIVERSITY OF SC   643,371,750  69,470,151 645,226,368  71,324,769 646,196,367  72,294,768 645,326,367  71,424,768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AUTHORIZED FTE POSITIONS     (3099.49)   (1143.46)   (3100.49)   (1143.46)   (3155.49)   (1143.46)   (3100.49)   (1143.46)</w:t>
      </w:r>
    </w:p>
    <w:p w:rsidR="0014688E" w:rsidRPr="00A542EF" w:rsidRDefault="0014688E" w:rsidP="0014688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4688E" w:rsidRDefault="0014688E" w:rsidP="0014688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4688E" w:rsidSect="001468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88E" w:rsidRDefault="0014688E" w:rsidP="00DA542B">
      <w:r>
        <w:separator/>
      </w:r>
    </w:p>
  </w:endnote>
  <w:endnote w:type="continuationSeparator" w:id="0">
    <w:p w:rsidR="0014688E" w:rsidRDefault="0014688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8F4711-AD35-4AA8-A991-31C1CE0B30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3C517B-E781-44DA-949C-EE38FAEE23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ED5D2B4-3341-4E21-BD07-FA9A1E2A76E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B7C3E3B-1EBF-4005-B643-3208B98220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5B7B7C-C0DF-4F09-A986-D5E59DF6A14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88E" w:rsidRDefault="0014688E" w:rsidP="00DA542B">
      <w:r>
        <w:separator/>
      </w:r>
    </w:p>
  </w:footnote>
  <w:footnote w:type="continuationSeparator" w:id="0">
    <w:p w:rsidR="0014688E" w:rsidRDefault="0014688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8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4688E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617</Words>
  <Characters>5774</Characters>
  <Application>Microsoft Office Word</Application>
  <DocSecurity>0</DocSecurity>
  <Lines>96</Lines>
  <Paragraphs>92</Paragraphs>
  <ScaleCrop>false</ScaleCrop>
  <LinksUpToDate>false</LinksUpToDate>
  <CharactersWithSpaces>10261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24 -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