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SECT. 115-001                                                SECTION 115                                              PAGE 0335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1.  DEPARTMENT OF EDUCATION    4,006,449,902           4,206,372,370           4,197,872,370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2,449,914,982           2,609,744,325           2,601,244,325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3.  LOTTERY EXPENDITURE ACCOUNT  345,070,643             322,925,000             315,925,000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4.  EDUCATION OVERSIGHT COMMITT    1,294,688               1,294,688               1,793,242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5.  WIL LOU GRAY OPPORTUNITY SC    6,919,908               7,107,904               7,107,904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5,729,587               5,917,583               5,917,583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6.  SCHOOL FOR THE DEAF AND THE   23,933,553              24,124,705              24,124,705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14,474,098              14,665,250              14,665,250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7.  JOHN DE LA HOWE SCHOOL         5,584,222               5,687,282               6,134,893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4,446,948               4,550,008               4,997,619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8.  EDUCATIONAL TELEVISION COMM   18,650,000              18,927,289              18,927,289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277,289                 277,289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11.  COMMISSION ON HIGHER EDUCAT  109,012,960                                      78,281,081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93,427,824                                      69,132,061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12.  HIGHER EDUCATION TUITION GR   28,284,942              31,378,947              28,428,947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23,631,646              26,725,651              23,775,651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13.  THE CITADEL                  144,587,947             144,880,644             144,880,644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9,177,642               9,470,339               9,470,339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14.  CLEMSON UNIVERSITY (EDUCATI  823,283,948             827,498,499             890,890,923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67,590,604              71,805,155              72,005,155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15.  UNIVERSITY OF CHARLESTON     227,420,060             255,486,149             255,486,149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19,957,284              20,923,373              20,923,373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16.  COASTAL CAROLINA UNIVERSITY  190,754,237             191,533,441             203,771,441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9,343,194              10,122,398              11,072,398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17.  FRANCIS MARION UNIVERSITY     60,250,192              60,748,800              61,398,800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12,439,429              12,938,037              13,588,037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18.  LANDER UNIVERSITY             69,978,187              71,627,850              71,627,850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6,342,828               6,837,767               6,837,767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19.  SOUTH CAROLINA STATE UNIVER  146,342,766             146,731,316             146,731,316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12,585,464              12,974,014              12,974,014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20A. UNIV OF SOUTH CAROLINA     1,055,584,769           1,066,370,533           1,086,655,932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109,451,795             115,237,559             115,522,958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20B. U S C - AIKEN CAMPUS          56,116,771              56,929,909              56,929,909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6,662,802               7,275,940               7,275,940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20C. U S C - UPSTATE               92,398,969              93,247,970              93,247,970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9,271,989              10,120,990              10,120,990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20D. U S C - BEAUFORT CAMPUS       26,994,597              27,242,701              27,242,701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2,769,671               3,017,775               3,017,775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20E. U S C - LANCASTER CAMPUS      19,481,221              19,528,870              19,778,870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1,606,720               1,654,369               1,904,369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20F. U S C - SALKEHATCHIE CAMPUS   13,607,978              13,646,256              13,740,256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1,353,979               1,392,257               1,486,257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20G. U S C - SUMTER CAMPUS         15,255,823              15,334,787              15,412,787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2,629,720               2,708,684               2,786,684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20H. U S C - UNION CAMPUS           6,726,808               6,747,499               6,794,499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637,495                 658,186                 705,186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21.  WINTHROP UNIVERSITY          151,338,965             151,815,671             151,915,671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13,848,145              14,324,851              14,424,851                         </w:t>
      </w:r>
    </w:p>
    <w:p w:rsidR="002D0C86" w:rsidRDefault="002D0C86" w:rsidP="002D0C8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Pr="00284D00">
        <w:rPr>
          <w:rFonts w:ascii="Letter Gothic" w:hAnsi="Letter Gothic"/>
          <w:sz w:val="18"/>
        </w:rPr>
        <w:t xml:space="preserve"> SECT. 115-002                                                SECTION 115                                              PAGE 0336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23.  MEDICAL UNIVERSITY OF SOUTH  630,095,134             631,820,098             632,790,098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59,847,162              61,572,126              62,542,126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24.  AREA HEALTH EDUCATION CONSO   13,276,616              13,406,269              13,406,269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9,622,989               9,752,642               9,752,642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25.  TECHNICAL &amp; COMPREHENSIVE E  687,008,070             696,915,139             696,614,779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123,709,884             133,616,953             133,316,593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26.  DEPARTMENT OF ARCHIVES AND     4,692,092               4,733,746               4,733,746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2,500,351               2,542,005               2,542,005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27.  STATE LIBRARY                 12,424,789              13,846,922              13,939,802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9,506,643              10,878,776              10,971,656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28.  ARTS COMMISSION                4,475,233               4,491,496               4,558,996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2,965,885               2,982,148               3,049,648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29.  STATE MUSEUM COMMISSION        6,229,001               6,427,503               6,577,503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3,229,001               3,427,503               3,577,503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30.  CONFEDERATE RELIC ROOM &amp; MI                            1,218,427               1,307,472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799,175                 888,220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32.  VOCATIONAL REHABILITATION    154,315,684             157,165,830             158,391,216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13,815,459              14,685,477              14,685,477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33.  DEPT OF HEALTH AND HUMAN S 6,876,281,332           7,024,637,646           7,024,637,646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1,117,643,370           1,139,269,748           1,139,269,748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34.  DEPT OF HEALTH AND ENVIRONM  587,520,187             593,900,859             593,900,859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100,480,255             106,860,927             106,860,927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35.  DEPT OF MENTAL HEALTH        421,135,292             435,803,832             435,803,832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188,913,720             203,582,260             203,582,260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36.  DEPT OF DISABILITIES AND SP  632,687,054             648,322,486             670,887,551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202,751,437             218,136,869             218,636,869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37.  DEPT OF ALCOHOL &amp; OTHER DRU   41,636,753              43,274,207              43,274,207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6,504,672               6,643,669               6,643,669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38.  DEPARTMENT OF SOCIAL SERVIC  658,061,997             693,034,433             694,127,319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122,660,657             130,016,552             134,869,418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39.  COMMISSION FOR THE BLIND      11,640,618              11,951,218              11,951,218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2,914,363               3,114,963               3,114,963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42.  HOUSING FINANCE AND DEVELOP  181,750,116             182,071,667             182,071,667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43.  FORESTRY COMMISSION           28,518,344              29,399,252              29,519,252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14,376,071              15,256,979              15,376,979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44.  DEPARTMENT OF AGRICULTURE     16,323,536              15,404,433              15,404,433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6,010,706               6,591,603               6,591,603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45.  CLEMSON UNIV (PUBLIC SERVIC   71,248,561              73,856,312              74,106,312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32,032,186              34,371,650              34,621,650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46.  SC STATE UNIV (PUBLIC SERVI    7,558,985               7,578,941               7,578,941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3,385,244               3,405,200               3,405,200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47.  DEPT OF NATURAL RESOURCES     89,224,484              96,487,464              97,986,524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21,222,910              22,926,039              23,170,712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48.  SEA GRANT CONSORTIUM           5,378,873               5,441,288               5,441,288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546,873                 609,288                 609,288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49.  DEPT OF PARKS, RECREATION &amp;   84,586,977              90,343,747              97,343,747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37,975,004              41,731,774              43,731,774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50.  DEPARTMENT OF COMMERCE        84,977,570              86,541,825              86,541,825                                     </w:t>
      </w:r>
    </w:p>
    <w:p w:rsidR="002D0C86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22,114,055              22,985,310              22,985,310                         </w:t>
      </w:r>
      <w:r>
        <w:rPr>
          <w:rFonts w:ascii="Letter Gothic" w:hAnsi="Letter Gothic"/>
          <w:sz w:val="18"/>
        </w:rPr>
        <w:br w:type="page"/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Pr="00284D00">
        <w:rPr>
          <w:rFonts w:ascii="Letter Gothic" w:hAnsi="Letter Gothic"/>
          <w:sz w:val="18"/>
        </w:rPr>
        <w:t xml:space="preserve"> SECT. 115-003                                                SECTION 115                                              PAGE 0337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SEC. NO.                               (1)          (2)          (3)         (4)          (5)         (6)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51.  JOBS-ECONOMIC DEVELOPMENT A      423,150                 423,150                 423,150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52.  PATRIOTS POINT DEVELOPMENT    10,503,762              12,311,012              12,836,012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53.  S. C. CONSERVATION BANK        9,860,233               9,860,233              22,000,000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54.  RURAL INFRASTRUCTURE AUTHOR   24,925,000              30,985,800              33,610,800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4,375,000               9,016,800              11,641,800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57.  JUDICIAL DEPARTMENT           66,635,937              69,711,926              75,080,983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45,302,544              46,378,533              46,378,533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58.  ADMINISTRATIVE LAW COURT       3,568,683               3,862,423               4,019,962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2,098,443               2,392,183               2,549,722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59.  ATTORNEY GENERAL'S OFFICE     22,651,037              23,542,736              23,747,309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5,355,743               6,162,442               6,367,015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60.  PROSECUTION COORDINATION CO   24,221,545              26,366,494              32,504,497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15,715,962              17,860,911              23,998,914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61.  COMMISSION ON INDIGENT DEFE   34,872,681              36,289,401              37,706,182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21,202,809              22,367,529              23,784,310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62.  GOVERNOR'S OFF-STATE LAW EN  103,797,941              96,635,121              96,793,395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40,481,442              43,087,076              43,245,350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63.  DEPARTMENT OF PUBLIC SAFETY  151,425,866             159,091,719             159,592,126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73,766,434              78,765,129              79,265,536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64.  LAW ENFORCEMENT TRAINING CO   12,868,792              13,318,792              13,318,792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768,792                 768,792                 768,792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65.  DEPARTMENT OF CORRECTIONS    436,689,757             450,019,148             450,019,148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372,476,021             384,727,112             384,727,112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66.  DEPT OF PROBATION, PAROLE &amp;   54,328,010              57,564,812              57,564,812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21,930,179              25,166,981              25,166,981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67.  DEPARTMENT OF JUVENILE JUST  120,949,737             122,743,016             123,343,016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102,543,146             104,186,425             104,186,425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70.  HUMAN AFFAIRS COMMISSION       2,242,042               2,638,777               2,804,377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1,613,939               1,860,774               2,026,374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71.  STATE COMMISSION FOR MINORI      986,478               1,001,833               1,001,833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724,664                 740,019                 740,019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72.  PUBLIC SERVICE COMMISSION      4,644,308               4,483,308               4,483,308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73.  OFFICE OF REGULATORY STAFF    11,404,013              13,464,112              13,464,112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74.  WORKERS' COMPENSATION COMMI    5,231,077               5,556,327               5,631,327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1,859,011               1,984,261               2,059,261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75.  STATE ACCIDENT FUND           10,036,601               9,974,138               9,974,138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76.  PATIENTS' COMPENSATION FUND      996,001                 996,001                 996,001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78.  DEPARTMENT OF INSURANCE       18,597,279              18,679,783              18,679,783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3,716,525               3,799,029               3,799,029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79.  BOARD OF FINANCIAL INSTITUT    4,151,437               4,283,980               4,283,980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80.  DEPARTMENT OF CONSUMER AFFA    3,310,634               3,368,472               3,368,472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1,250,968               1,308,806               1,308,806                         </w:t>
      </w:r>
    </w:p>
    <w:p w:rsidR="002D0C86" w:rsidRDefault="002D0C86" w:rsidP="002D0C86">
      <w:pPr>
        <w:spacing w:line="170" w:lineRule="exact"/>
        <w:rPr>
          <w:rFonts w:ascii="Letter Gothic" w:hAnsi="Letter Gothic"/>
          <w:sz w:val="18"/>
        </w:rPr>
      </w:pPr>
    </w:p>
    <w:p w:rsidR="002D0C86" w:rsidRDefault="002D0C86" w:rsidP="002D0C8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Pr="00284D00">
        <w:rPr>
          <w:rFonts w:ascii="Letter Gothic" w:hAnsi="Letter Gothic"/>
          <w:sz w:val="18"/>
        </w:rPr>
        <w:t xml:space="preserve"> SECT. 115-004                                                SECTION 115                                              PAGE 0338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81.  DEPT OF LABOR, LICENSING AN   41,013,352              41,047,872              41,047,872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1,311,480               1,346,000               1,346,000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82.  DEPARTMENT OF MOTOR VEHICLE   84,945,000              87,967,596              87,967,596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83.  DEPARTMENT OF EMPLOYMENT AN  181,613,209             210,382,955             210,382,955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365,389                 374,038                 374,038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84.  DEPARTMENT OF TRANSPORTATI 1,627,774,811           1,627,325,119           1,627,325,119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50,057,270              50,057,270              50,057,270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85.  INFRASTRUCTURE BANK BOARD    150,453,276             255,453,276             255,453,276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86.  COUNTY TRANSPORTATION FUNDS   95,000,000             106,000,000             106,000,000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87.  DIVISION OF AERONAUTICS        8,365,383               9,117,535               9,057,535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1,834,044               2,086,196               2,026,196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88.  PORTS AUTHORITY                2,600,000                                                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2,600,000                                    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91A. LEG. DEPT-THE SENATE          13,377,248              13,647,345              14,147,345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13,077,248              13,347,345              13,847,345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91B. LEG. DEPT-HOUSE OF REPRESEN   21,671,006              21,880,733              21,880,733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21,671,006              21,880,733              21,880,733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91C. LEG. DEPT-CODIFICATION OF L    4,021,297               4,101,967               4,101,967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3,721,297               3,801,967               3,801,967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91D. LEG. DEPT-LEGISLATIVE SERVI    5,404,547               5,564,499               6,314,499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5,404,547               5,564,499               6,314,499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91E. LEG. DEPT-LEG AUDIT COUNCIL    1,565,112               1,803,779               1,803,779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1,365,112               1,603,779               1,603,779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92A. GOVERNOR'S OFF-EXECUTIVE CO    1,924,404               1,968,711               1,968,711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1,924,404               1,968,711               1,968,711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92B. GOVERNOR'S OFF-EXECUTIVE PO  106,010,713                                                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7,270,288                                    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92C. GOVERNOR'S OFF-MANSION AND       505,541                 511,533                 563,533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305,541                 311,533                 363,533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93.  DEPARTMENT OF ADMINISTRATIO    1,392,830             275,020,699             275,974,849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1,392,830              53,157,865              54,112,015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94.  OFFICE OF INSPECTOR GENERAL    1,318,092                 632,121                 632,121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618,092                 632,121                 632,121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95.  LIEUTENANT GOVERNOR'S OFFIC   44,883,058              47,397,900              50,647,900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12,676,661              14,010,603              17,260,603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96.  SECRETARY OF STATE             2,506,413               2,546,194               2,546,194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1,036,325               1,058,894               1,058,894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97.  COMPTROLLER GENERAL'S OFFIC    2,966,285               3,023,862               3,023,862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2,186,285               2,243,862               2,243,862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98.  STATE TREASURER'S OFFICE       7,970,568              74,490,592               8,084,849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1,814,102              68,261,585               1,855,842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99.  RETIREMENT SYSTEM INVESTMEN   12,321,374              15,321,374              17,809,132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100.  ADJUTANT GENERAL'S OFFICE     58,065,906              58,457,473              58,457,473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6,225,033               6,616,600               6,616,600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101.  ELECTION COMMISSION            6,737,371               6,753,301               7,124,301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5,096,671               5,112,601               5,483,601                         </w:t>
      </w:r>
    </w:p>
    <w:p w:rsidR="002D0C86" w:rsidRDefault="002D0C86" w:rsidP="002D0C86">
      <w:pPr>
        <w:spacing w:line="170" w:lineRule="exact"/>
        <w:rPr>
          <w:rFonts w:ascii="Letter Gothic" w:hAnsi="Letter Gothic"/>
          <w:sz w:val="18"/>
        </w:rPr>
      </w:pPr>
    </w:p>
    <w:p w:rsidR="002D0C86" w:rsidRDefault="002D0C86" w:rsidP="002D0C8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Pr="00284D00">
        <w:rPr>
          <w:rFonts w:ascii="Letter Gothic" w:hAnsi="Letter Gothic"/>
          <w:sz w:val="18"/>
        </w:rPr>
        <w:t xml:space="preserve"> SECT. 115-005                                                SECTION 115                                              PAGE 0339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------ 2014-2015 ------  ------------------------- 2015-2016 ---------------------------------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102.  REVENUE AND FISCAL AFFAIRS     9,801,533              10,648,492              10,648,492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4,638,336               4,734,218               4,734,218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103.  BUDGET AND CONTROL BOARD     178,128,236                                                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38,957,717                                    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104.  STATE FISCAL ACCOUNTABILITY                           17,978,174              17,978,174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1,549,995               1,549,995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105.  SFAA-AUDITOR'S OFFICE          4,989,427               5,535,111               5,542,111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2,822,610               3,155,472               3,162,472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106.  STATEWIDE EMPLOYEE BENEFITS   97,868,613              36,225,721              35,700,000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97,868,613              36,225,721              35,700,000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107.  CAPITAL RESERVE FUND         127,791,525             131,047,797             131,047,797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127,791,525             131,047,797             131,047,797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108.  PUBLIC EMPLOYEE BENEFIT AUT   32,030,091              40,743,274              </w:t>
      </w:r>
      <w:r>
        <w:rPr>
          <w:rFonts w:ascii="Letter Gothic" w:hAnsi="Letter Gothic"/>
          <w:sz w:val="18"/>
        </w:rPr>
        <w:t>40,301,60</w:t>
      </w:r>
      <w:r w:rsidRPr="00284D00">
        <w:rPr>
          <w:rFonts w:ascii="Letter Gothic" w:hAnsi="Letter Gothic"/>
          <w:sz w:val="18"/>
        </w:rPr>
        <w:t xml:space="preserve">1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8,713,183               8,271,5</w:t>
      </w:r>
      <w:r>
        <w:rPr>
          <w:rFonts w:ascii="Letter Gothic" w:hAnsi="Letter Gothic"/>
          <w:sz w:val="18"/>
        </w:rPr>
        <w:t>1</w:t>
      </w:r>
      <w:r w:rsidRPr="00284D00">
        <w:rPr>
          <w:rFonts w:ascii="Letter Gothic" w:hAnsi="Letter Gothic"/>
          <w:sz w:val="18"/>
        </w:rPr>
        <w:t xml:space="preserve">0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109.  DEPARTMENT OF REVENUE         81,363,141              82,403,980              82,403,980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47,241,048              48,186,887              48,186,887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110.  STATE ETHICS COMMISSION          818,254               1,269,616               1,314,366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300,746                 752,108                 796,858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111.  PROCUREMENT REVIEW PANEL         136,517                 159,067                 164,718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133,983                 156,533                 162,184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112.  DEBT SERVICE                 175,205,298             175,205,298             175,205,298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175,205,298             175,205,298             175,205,298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113.  AID TO SUBDIVISIONS - STATE  204,854,145             217,431,674             217,581,674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204,854,145             217,431,674             217,581,674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114.  AID TO SUBDIVISIONS - DEPAR  120,516,041             107,021,511             107,021,511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120,516,041             107,021,511             107,021,511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GRAND TOTAL             23,613,602,972          24,208,522,785          </w:t>
      </w:r>
      <w:r>
        <w:rPr>
          <w:rFonts w:ascii="Letter Gothic" w:hAnsi="Letter Gothic"/>
          <w:sz w:val="18"/>
        </w:rPr>
        <w:t>24,372,470,489</w:t>
      </w:r>
      <w:r w:rsidRPr="00284D00">
        <w:rPr>
          <w:rFonts w:ascii="Letter Gothic" w:hAnsi="Letter Gothic"/>
          <w:sz w:val="18"/>
        </w:rPr>
        <w:t xml:space="preserve">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STATE OF SOUTH CAROLINA                    6,659,488,052           6,897,290,837           6,917,204,1</w:t>
      </w:r>
      <w:r>
        <w:rPr>
          <w:rFonts w:ascii="Letter Gothic" w:hAnsi="Letter Gothic"/>
          <w:sz w:val="18"/>
        </w:rPr>
        <w:t>0</w:t>
      </w:r>
      <w:r w:rsidRPr="00284D00">
        <w:rPr>
          <w:rFonts w:ascii="Letter Gothic" w:hAnsi="Letter Gothic"/>
          <w:sz w:val="18"/>
        </w:rPr>
        <w:t xml:space="preserve">3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SOURCE OF FUNDS                                                                             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APPROP GENERAL FUNDS           6,659,488,052           6,897,290,837           </w:t>
      </w:r>
      <w:r>
        <w:rPr>
          <w:rFonts w:ascii="Letter Gothic" w:hAnsi="Letter Gothic"/>
          <w:sz w:val="18"/>
        </w:rPr>
        <w:t>6,917,204,10</w:t>
      </w:r>
      <w:r w:rsidRPr="00284D00">
        <w:rPr>
          <w:rFonts w:ascii="Letter Gothic" w:hAnsi="Letter Gothic"/>
          <w:sz w:val="18"/>
        </w:rPr>
        <w:t xml:space="preserve">3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FEDERAL FUNDS                  7,910,387,181           8,074,874,870           8,079,143,889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OTHER FUNDS                    9,044,045,627           9,236,357,078           9,376,122,497                                     </w:t>
      </w:r>
    </w:p>
    <w:p w:rsidR="002D0C86" w:rsidRPr="00284D00" w:rsidRDefault="002D0C86" w:rsidP="002D0C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GRAND TOTAL                23,613,602,972          24,208,522,785          </w:t>
      </w:r>
      <w:r>
        <w:rPr>
          <w:rFonts w:ascii="Letter Gothic" w:hAnsi="Letter Gothic"/>
          <w:sz w:val="18"/>
        </w:rPr>
        <w:t>24,372,470,489</w:t>
      </w:r>
      <w:r w:rsidRPr="00284D00">
        <w:rPr>
          <w:rFonts w:ascii="Letter Gothic" w:hAnsi="Letter Gothic"/>
          <w:sz w:val="18"/>
        </w:rPr>
        <w:t xml:space="preserve">                                     </w:t>
      </w:r>
    </w:p>
    <w:p w:rsidR="002D0C86" w:rsidRDefault="002D0C86" w:rsidP="002D0C8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D0C86" w:rsidSect="002D0C8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C86" w:rsidRDefault="002D0C86" w:rsidP="00DA542B">
      <w:r>
        <w:separator/>
      </w:r>
    </w:p>
  </w:endnote>
  <w:endnote w:type="continuationSeparator" w:id="0">
    <w:p w:rsidR="002D0C86" w:rsidRDefault="002D0C8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C289B8-AD52-4537-98B0-6DE67DEE1C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438DC48-F198-492B-B3F7-41377A4DEC5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D108D74-CFCF-40E9-AAEE-EB87BB5C3D7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78EDD8E-3860-4F6A-A284-FA44746644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20EA30-4CB8-4C99-B0CD-987FD2A0D2B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C86" w:rsidRDefault="002D0C86" w:rsidP="00DA542B">
      <w:r>
        <w:separator/>
      </w:r>
    </w:p>
  </w:footnote>
  <w:footnote w:type="continuationSeparator" w:id="0">
    <w:p w:rsidR="002D0C86" w:rsidRDefault="002D0C8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C8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D0C86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5</Pages>
  <Words>1363</Words>
  <Characters>10350</Characters>
  <Application>Microsoft Office Word</Application>
  <DocSecurity>0</DocSecurity>
  <Lines>258</Lines>
  <Paragraphs>253</Paragraphs>
  <ScaleCrop>false</ScaleCrop>
  <LinksUpToDate>false</LinksUpToDate>
  <CharactersWithSpaces>33649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115 - Senate Passed - South Carolina Legislature Online</dc:title>
  <dc:subject/>
  <dc:creator/>
  <cp:keywords/>
  <dc:description/>
  <cp:lastModifiedBy/>
  <cp:revision>1</cp:revision>
  <dcterms:created xsi:type="dcterms:W3CDTF">2015-05-08T22:25:00Z</dcterms:created>
  <dcterms:modified xsi:type="dcterms:W3CDTF">2015-05-08T22:25:00Z</dcterms:modified>
</cp:coreProperties>
</file>