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D05" w:rsidRDefault="005D7D05" w:rsidP="005D7D05">
      <w:pPr>
        <w:widowControl w:val="0"/>
        <w:jc w:val="center"/>
      </w:pPr>
      <w:bookmarkStart w:id="0" w:name="_GoBack"/>
      <w:bookmarkEnd w:id="0"/>
      <w:r w:rsidRPr="005D7D05">
        <w:rPr>
          <w:b/>
        </w:rPr>
        <w:t>South Carolina General Assembly</w:t>
      </w:r>
    </w:p>
    <w:p w:rsidR="005D7D05" w:rsidRDefault="005D7D05" w:rsidP="005D7D05">
      <w:pPr>
        <w:widowControl w:val="0"/>
        <w:jc w:val="center"/>
      </w:pPr>
      <w:r>
        <w:t>121st Session, 2015-2016</w:t>
      </w:r>
    </w:p>
    <w:p w:rsidR="005D7D05" w:rsidRDefault="005D7D05" w:rsidP="005D7D05">
      <w:pPr>
        <w:widowControl w:val="0"/>
        <w:jc w:val="left"/>
      </w:pPr>
    </w:p>
    <w:p w:rsidR="005D7D05" w:rsidRDefault="005D7D05" w:rsidP="005D7D05">
      <w:pPr>
        <w:widowControl w:val="0"/>
        <w:jc w:val="left"/>
        <w:rPr>
          <w:b/>
        </w:rPr>
      </w:pPr>
      <w:r w:rsidRPr="005D7D05">
        <w:rPr>
          <w:b/>
        </w:rPr>
        <w:t>S.</w:t>
      </w:r>
      <w:r>
        <w:rPr>
          <w:b/>
        </w:rPr>
        <w:t xml:space="preserve"> </w:t>
      </w:r>
      <w:r w:rsidRPr="005D7D05">
        <w:rPr>
          <w:b/>
        </w:rPr>
        <w:t>1364</w:t>
      </w:r>
    </w:p>
    <w:p w:rsidR="005D7D05" w:rsidRDefault="005D7D05" w:rsidP="005D7D05">
      <w:pPr>
        <w:widowControl w:val="0"/>
        <w:jc w:val="left"/>
        <w:rPr>
          <w:b/>
        </w:rPr>
      </w:pPr>
    </w:p>
    <w:p w:rsidR="005D7D05" w:rsidRDefault="005D7D05" w:rsidP="005D7D05">
      <w:pPr>
        <w:widowControl w:val="0"/>
        <w:jc w:val="left"/>
      </w:pPr>
      <w:r w:rsidRPr="005D7D05">
        <w:rPr>
          <w:b/>
        </w:rPr>
        <w:t>STATUS INFORMATION</w:t>
      </w:r>
    </w:p>
    <w:p w:rsidR="005D7D05" w:rsidRDefault="005D7D05" w:rsidP="005D7D05">
      <w:pPr>
        <w:widowControl w:val="0"/>
        <w:jc w:val="left"/>
      </w:pPr>
    </w:p>
    <w:p w:rsidR="005D7D05" w:rsidRDefault="005D7D05" w:rsidP="005D7D05">
      <w:pPr>
        <w:widowControl w:val="0"/>
        <w:jc w:val="left"/>
      </w:pPr>
      <w:r>
        <w:t>Senate Resolution</w:t>
      </w:r>
    </w:p>
    <w:p w:rsidR="005D7D05" w:rsidRDefault="005D7D05" w:rsidP="005D7D05">
      <w:pPr>
        <w:widowControl w:val="0"/>
        <w:jc w:val="left"/>
      </w:pPr>
      <w:r>
        <w:t>Sponsors: Senator M.B. Matthews</w:t>
      </w:r>
    </w:p>
    <w:p w:rsidR="005D7D05" w:rsidRDefault="005D7D05" w:rsidP="005D7D05">
      <w:pPr>
        <w:widowControl w:val="0"/>
        <w:jc w:val="left"/>
      </w:pPr>
      <w:r>
        <w:t>Document Path: l:\council\bills\rm\1667dg16.docx</w:t>
      </w:r>
    </w:p>
    <w:p w:rsidR="005D7D05" w:rsidRDefault="005D7D05" w:rsidP="005D7D05">
      <w:pPr>
        <w:widowControl w:val="0"/>
        <w:jc w:val="left"/>
      </w:pPr>
    </w:p>
    <w:p w:rsidR="005D7D05" w:rsidRDefault="005D7D05" w:rsidP="005D7D05">
      <w:pPr>
        <w:widowControl w:val="0"/>
        <w:jc w:val="left"/>
      </w:pPr>
      <w:r>
        <w:t>Introduced in the Senate on May 31, 2016</w:t>
      </w:r>
    </w:p>
    <w:p w:rsidR="005D7D05" w:rsidRDefault="005D7D05" w:rsidP="005D7D05">
      <w:pPr>
        <w:widowControl w:val="0"/>
        <w:jc w:val="left"/>
      </w:pPr>
      <w:r>
        <w:t>Adopted by the Senate on May 31, 2016</w:t>
      </w:r>
    </w:p>
    <w:p w:rsidR="005D7D05" w:rsidRDefault="005D7D05" w:rsidP="005D7D05">
      <w:pPr>
        <w:widowControl w:val="0"/>
        <w:jc w:val="left"/>
      </w:pPr>
    </w:p>
    <w:p w:rsidR="005D7D05" w:rsidRDefault="005D7D05" w:rsidP="005D7D05">
      <w:pPr>
        <w:widowControl w:val="0"/>
        <w:jc w:val="left"/>
      </w:pPr>
      <w:r>
        <w:t xml:space="preserve">Summary: </w:t>
      </w:r>
      <w:r w:rsidR="002A6F70">
        <w:t>National Federation of Democratic Women</w:t>
      </w:r>
    </w:p>
    <w:p w:rsidR="005D7D05" w:rsidRDefault="005D7D05" w:rsidP="005D7D05">
      <w:pPr>
        <w:widowControl w:val="0"/>
        <w:jc w:val="left"/>
      </w:pPr>
    </w:p>
    <w:p w:rsidR="005D7D05" w:rsidRDefault="005D7D05" w:rsidP="005D7D05">
      <w:pPr>
        <w:widowControl w:val="0"/>
        <w:jc w:val="left"/>
      </w:pPr>
    </w:p>
    <w:p w:rsidR="005D7D05" w:rsidRDefault="005D7D05" w:rsidP="005D7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7D05">
        <w:rPr>
          <w:b/>
        </w:rPr>
        <w:t>HISTORY OF LEGISLATIVE ACTIONS</w:t>
      </w:r>
    </w:p>
    <w:p w:rsidR="005D7D05" w:rsidRDefault="005D7D05" w:rsidP="005D7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7D05" w:rsidRPr="005D7D05" w:rsidRDefault="005D7D05" w:rsidP="005D7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7D05">
        <w:rPr>
          <w:u w:val="single"/>
        </w:rPr>
        <w:tab/>
        <w:t>Date</w:t>
      </w:r>
      <w:r w:rsidRPr="005D7D05">
        <w:rPr>
          <w:u w:val="single"/>
        </w:rPr>
        <w:tab/>
        <w:t>Body</w:t>
      </w:r>
      <w:r w:rsidRPr="005D7D05">
        <w:rPr>
          <w:u w:val="single"/>
        </w:rPr>
        <w:tab/>
        <w:t>Action Description with journal page number</w:t>
      </w:r>
      <w:r w:rsidRPr="005D7D05">
        <w:rPr>
          <w:u w:val="single"/>
        </w:rPr>
        <w:tab/>
      </w:r>
    </w:p>
    <w:p w:rsidR="000F220F" w:rsidRDefault="000F220F" w:rsidP="000F2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F822E2">
        <w:t>Introduced and adopted (</w:t>
      </w:r>
      <w:hyperlink r:id="rId7" w:history="1">
        <w:r w:rsidRPr="00A91307">
          <w:rPr>
            <w:rStyle w:val="Hyperlink"/>
          </w:rPr>
          <w:t>Senate Journal</w:t>
        </w:r>
        <w:r w:rsidRPr="00A91307">
          <w:rPr>
            <w:rStyle w:val="Hyperlink"/>
          </w:rPr>
          <w:noBreakHyphen/>
          <w:t>page 10</w:t>
        </w:r>
      </w:hyperlink>
      <w:r w:rsidRPr="00F822E2">
        <w:t>)</w:t>
      </w:r>
    </w:p>
    <w:p w:rsidR="000F220F" w:rsidRDefault="000F220F" w:rsidP="000F22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D05" w:rsidRDefault="005D7D05" w:rsidP="005D7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D7D05">
          <w:rPr>
            <w:rStyle w:val="Hyperlink"/>
          </w:rPr>
          <w:t>legislative information</w:t>
        </w:r>
      </w:hyperlink>
      <w:r>
        <w:t xml:space="preserve"> at the website</w:t>
      </w:r>
    </w:p>
    <w:p w:rsidR="005D7D05" w:rsidRDefault="005D7D05" w:rsidP="005D7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D05" w:rsidRPr="005D7D05" w:rsidRDefault="005D7D05" w:rsidP="005D7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D05" w:rsidRDefault="005D7D05" w:rsidP="005D7D05">
      <w:r w:rsidRPr="005D7D05">
        <w:rPr>
          <w:b/>
        </w:rPr>
        <w:t>VERSIONS OF THIS BILL</w:t>
      </w:r>
    </w:p>
    <w:p w:rsidR="005D7D05" w:rsidRDefault="005D7D05" w:rsidP="005D7D05"/>
    <w:p w:rsidR="005D7D05" w:rsidRDefault="00A91307" w:rsidP="005D7D05">
      <w:hyperlink r:id="rId9" w:history="1">
        <w:r w:rsidR="005D7D05">
          <w:rPr>
            <w:rStyle w:val="Hyperlink"/>
          </w:rPr>
          <w:t>5/31/2016</w:t>
        </w:r>
      </w:hyperlink>
    </w:p>
    <w:p w:rsidR="005D7D05" w:rsidRDefault="005D7D05" w:rsidP="005D7D05"/>
    <w:p w:rsidR="005D7D05" w:rsidRDefault="005D7D05" w:rsidP="005D7D05">
      <w:pPr>
        <w:sectPr w:rsidR="005D7D05" w:rsidSect="005D7D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6128" w:rsidRDefault="00F061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65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391" w:rsidRDefault="00D75FF0" w:rsidP="00741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41391">
        <w:t>EXTEND TO THE NATIONAL FEDERATION OF DEMOCRATIC WOMEN A CORDIAL WELCOME TO THE PALMETTO STATE ON THE OCCASION OF THE ORGANIZATION</w:t>
      </w:r>
      <w:r w:rsidR="009B08AA" w:rsidRPr="009B08AA">
        <w:t>’</w:t>
      </w:r>
      <w:r w:rsidR="00741391">
        <w:t>S FORTY</w:t>
      </w:r>
      <w:r w:rsidR="009B08AA">
        <w:noBreakHyphen/>
      </w:r>
      <w:r w:rsidR="00741391">
        <w:t>FIFTH ANNUAL CONVENTION, TO BE HELD IN CHARLESTON FROM JUNE 8 TO JUNE 12, 2016.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0F05" w:rsidRDefault="00C10F05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pleased to learn that the </w:t>
      </w:r>
      <w:r w:rsidRPr="00D24A35">
        <w:rPr>
          <w:color w:val="000000" w:themeColor="text1"/>
          <w:u w:color="000000" w:themeColor="text1"/>
        </w:rPr>
        <w:t xml:space="preserve">National Federation of Democratic Women </w:t>
      </w:r>
      <w:r>
        <w:rPr>
          <w:color w:val="000000" w:themeColor="text1"/>
          <w:u w:color="000000" w:themeColor="text1"/>
        </w:rPr>
        <w:t>(NFDW) will hold its forty</w:t>
      </w:r>
      <w:r w:rsidR="009B08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annual convention in Charleston from June 8 to June 12, 2016, with the theme “45 Years of Making </w:t>
      </w:r>
      <w:r w:rsidR="009B08AA" w:rsidRPr="009B08AA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Herstory</w:t>
      </w:r>
      <w:r w:rsidR="009B08AA" w:rsidRPr="009B08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: Celebrating Democratic Women in Politics”; and</w:t>
      </w:r>
    </w:p>
    <w:p w:rsidR="00C10F05" w:rsidRDefault="00C10F05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7109" w:rsidRDefault="00FA65C7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7109">
        <w:rPr>
          <w:color w:val="000000" w:themeColor="text1"/>
          <w:u w:color="000000" w:themeColor="text1"/>
        </w:rPr>
        <w:t>t</w:t>
      </w:r>
      <w:r w:rsidR="00FA7109" w:rsidRPr="00D24A35">
        <w:rPr>
          <w:color w:val="000000" w:themeColor="text1"/>
          <w:u w:color="000000" w:themeColor="text1"/>
        </w:rPr>
        <w:t xml:space="preserve">he </w:t>
      </w:r>
      <w:r w:rsidR="00564AD0">
        <w:rPr>
          <w:color w:val="000000" w:themeColor="text1"/>
          <w:u w:color="000000" w:themeColor="text1"/>
        </w:rPr>
        <w:t>NFDW</w:t>
      </w:r>
      <w:r w:rsidR="00FA7109">
        <w:rPr>
          <w:color w:val="000000" w:themeColor="text1"/>
          <w:u w:color="000000" w:themeColor="text1"/>
        </w:rPr>
        <w:t xml:space="preserve"> </w:t>
      </w:r>
      <w:r w:rsidR="00FA7109" w:rsidRPr="00D24A35">
        <w:rPr>
          <w:color w:val="000000" w:themeColor="text1"/>
          <w:u w:color="000000" w:themeColor="text1"/>
        </w:rPr>
        <w:t xml:space="preserve">was formed in October 1971 when </w:t>
      </w:r>
      <w:r w:rsidR="00FA7109">
        <w:rPr>
          <w:color w:val="000000" w:themeColor="text1"/>
          <w:u w:color="000000" w:themeColor="text1"/>
        </w:rPr>
        <w:t>twenty</w:t>
      </w:r>
      <w:r w:rsidR="009B08AA">
        <w:rPr>
          <w:color w:val="000000" w:themeColor="text1"/>
          <w:u w:color="000000" w:themeColor="text1"/>
        </w:rPr>
        <w:noBreakHyphen/>
      </w:r>
      <w:r w:rsidR="00FA7109">
        <w:rPr>
          <w:color w:val="000000" w:themeColor="text1"/>
          <w:u w:color="000000" w:themeColor="text1"/>
        </w:rPr>
        <w:t>seven</w:t>
      </w:r>
      <w:r w:rsidR="00FA7109" w:rsidRPr="00D24A35">
        <w:rPr>
          <w:color w:val="000000" w:themeColor="text1"/>
          <w:u w:color="000000" w:themeColor="text1"/>
        </w:rPr>
        <w:t xml:space="preserve"> women gathered </w:t>
      </w:r>
      <w:r w:rsidR="00FA7109">
        <w:rPr>
          <w:color w:val="000000" w:themeColor="text1"/>
          <w:u w:color="000000" w:themeColor="text1"/>
        </w:rPr>
        <w:t>for</w:t>
      </w:r>
      <w:r w:rsidR="00FA7109" w:rsidRPr="00D24A35">
        <w:rPr>
          <w:color w:val="000000" w:themeColor="text1"/>
          <w:u w:color="000000" w:themeColor="text1"/>
        </w:rPr>
        <w:t xml:space="preserve"> breakfast during the Democratic Women</w:t>
      </w:r>
      <w:r w:rsidR="009B08AA" w:rsidRPr="009B08AA">
        <w:rPr>
          <w:color w:val="000000" w:themeColor="text1"/>
          <w:u w:color="000000" w:themeColor="text1"/>
        </w:rPr>
        <w:t>’</w:t>
      </w:r>
      <w:r w:rsidR="00FA7109" w:rsidRPr="00D24A35">
        <w:rPr>
          <w:color w:val="000000" w:themeColor="text1"/>
          <w:u w:color="000000" w:themeColor="text1"/>
        </w:rPr>
        <w:t xml:space="preserve">s Leadership Conference in Washington, D.C. Rilla Moran </w:t>
      </w:r>
      <w:r w:rsidR="00FA7109">
        <w:rPr>
          <w:color w:val="000000" w:themeColor="text1"/>
          <w:u w:color="000000" w:themeColor="text1"/>
        </w:rPr>
        <w:t xml:space="preserve">of Tennessee </w:t>
      </w:r>
      <w:r w:rsidR="00FA7109" w:rsidRPr="00D24A35">
        <w:rPr>
          <w:color w:val="000000" w:themeColor="text1"/>
          <w:u w:color="000000" w:themeColor="text1"/>
        </w:rPr>
        <w:t>was elected temporary chair</w:t>
      </w:r>
      <w:r w:rsidR="00FA7109">
        <w:rPr>
          <w:color w:val="000000" w:themeColor="text1"/>
          <w:u w:color="000000" w:themeColor="text1"/>
        </w:rPr>
        <w:t>,</w:t>
      </w:r>
      <w:r w:rsidR="00FA7109" w:rsidRPr="00D24A35">
        <w:rPr>
          <w:color w:val="000000" w:themeColor="text1"/>
          <w:u w:color="000000" w:themeColor="text1"/>
        </w:rPr>
        <w:t xml:space="preserve"> and the </w:t>
      </w:r>
      <w:r w:rsidR="00FA7109">
        <w:rPr>
          <w:color w:val="000000" w:themeColor="text1"/>
          <w:u w:color="000000" w:themeColor="text1"/>
        </w:rPr>
        <w:t>newly fledged NFDW</w:t>
      </w:r>
      <w:r w:rsidR="00FA7109" w:rsidRPr="00D24A35">
        <w:rPr>
          <w:color w:val="000000" w:themeColor="text1"/>
          <w:u w:color="000000" w:themeColor="text1"/>
        </w:rPr>
        <w:t xml:space="preserve"> set May 1972</w:t>
      </w:r>
      <w:r w:rsidR="00FA7109">
        <w:rPr>
          <w:color w:val="000000" w:themeColor="text1"/>
          <w:u w:color="000000" w:themeColor="text1"/>
        </w:rPr>
        <w:t xml:space="preserve"> </w:t>
      </w:r>
      <w:r w:rsidR="00FA7109" w:rsidRPr="00D24A35">
        <w:rPr>
          <w:color w:val="000000" w:themeColor="text1"/>
          <w:u w:color="000000" w:themeColor="text1"/>
        </w:rPr>
        <w:t xml:space="preserve">as the </w:t>
      </w:r>
      <w:r w:rsidR="00FA7109">
        <w:rPr>
          <w:color w:val="000000" w:themeColor="text1"/>
          <w:u w:color="000000" w:themeColor="text1"/>
        </w:rPr>
        <w:t>month for its first annual meeting; and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4A35">
        <w:rPr>
          <w:color w:val="000000" w:themeColor="text1"/>
          <w:u w:color="000000" w:themeColor="text1"/>
        </w:rPr>
        <w:t xml:space="preserve">Rilla Moran was elected the first </w:t>
      </w:r>
      <w:r>
        <w:rPr>
          <w:color w:val="000000" w:themeColor="text1"/>
          <w:u w:color="000000" w:themeColor="text1"/>
        </w:rPr>
        <w:t>p</w:t>
      </w:r>
      <w:r w:rsidRPr="00D24A35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NFDW</w:t>
      </w:r>
      <w:r w:rsidRPr="00D24A35">
        <w:rPr>
          <w:color w:val="000000" w:themeColor="text1"/>
          <w:u w:color="000000" w:themeColor="text1"/>
        </w:rPr>
        <w:t xml:space="preserve"> at the May 1972 meeting and served until 1977</w:t>
      </w:r>
      <w:r w:rsidR="00BC2BF2">
        <w:rPr>
          <w:color w:val="000000" w:themeColor="text1"/>
          <w:u w:color="000000" w:themeColor="text1"/>
        </w:rPr>
        <w:t>,</w:t>
      </w:r>
      <w:r w:rsidRPr="00D24A35">
        <w:rPr>
          <w:color w:val="000000" w:themeColor="text1"/>
          <w:u w:color="000000" w:themeColor="text1"/>
        </w:rPr>
        <w:t xml:space="preserve"> when Jean Ohm of South Dakota was elected </w:t>
      </w:r>
      <w:r>
        <w:rPr>
          <w:color w:val="000000" w:themeColor="text1"/>
          <w:u w:color="000000" w:themeColor="text1"/>
        </w:rPr>
        <w:t>p</w:t>
      </w:r>
      <w:r w:rsidRPr="00D24A35">
        <w:rPr>
          <w:color w:val="000000" w:themeColor="text1"/>
          <w:u w:color="000000" w:themeColor="text1"/>
        </w:rPr>
        <w:t xml:space="preserve">resident. At this convention, the </w:t>
      </w:r>
      <w:r>
        <w:rPr>
          <w:color w:val="000000" w:themeColor="text1"/>
          <w:u w:color="000000" w:themeColor="text1"/>
        </w:rPr>
        <w:t>members</w:t>
      </w:r>
      <w:r w:rsidRPr="00D24A35">
        <w:rPr>
          <w:color w:val="000000" w:themeColor="text1"/>
          <w:u w:color="000000" w:themeColor="text1"/>
        </w:rPr>
        <w:t xml:space="preserve"> established the Founders Internship for a young woman between the ages of </w:t>
      </w:r>
      <w:r>
        <w:rPr>
          <w:color w:val="000000" w:themeColor="text1"/>
          <w:u w:color="000000" w:themeColor="text1"/>
        </w:rPr>
        <w:t>eighteen</w:t>
      </w:r>
      <w:r w:rsidRPr="00D24A3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twenty</w:t>
      </w:r>
      <w:r w:rsidR="009B08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24A35">
        <w:rPr>
          <w:color w:val="000000" w:themeColor="text1"/>
          <w:u w:color="000000" w:themeColor="text1"/>
        </w:rPr>
        <w:t xml:space="preserve"> to work at the Democratic National Committee</w:t>
      </w:r>
      <w:r>
        <w:rPr>
          <w:color w:val="000000" w:themeColor="text1"/>
          <w:u w:color="000000" w:themeColor="text1"/>
        </w:rPr>
        <w:t>; and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24A35">
        <w:rPr>
          <w:color w:val="000000" w:themeColor="text1"/>
          <w:u w:color="000000" w:themeColor="text1"/>
        </w:rPr>
        <w:t>uring the period 1972</w:t>
      </w:r>
      <w:r w:rsidR="009B08AA">
        <w:rPr>
          <w:color w:val="000000" w:themeColor="text1"/>
          <w:u w:color="000000" w:themeColor="text1"/>
        </w:rPr>
        <w:noBreakHyphen/>
      </w:r>
      <w:r w:rsidRPr="00D24A35">
        <w:rPr>
          <w:color w:val="000000" w:themeColor="text1"/>
          <w:u w:color="000000" w:themeColor="text1"/>
        </w:rPr>
        <w:t xml:space="preserve">1977, the National Federation of Democratic Women gained recognition from the Democratic National Committee </w:t>
      </w:r>
      <w:r>
        <w:rPr>
          <w:color w:val="000000" w:themeColor="text1"/>
          <w:u w:color="000000" w:themeColor="text1"/>
        </w:rPr>
        <w:t xml:space="preserve">(DNC) </w:t>
      </w:r>
      <w:r w:rsidRPr="00D24A3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</w:t>
      </w:r>
      <w:r w:rsidRPr="00D24A35">
        <w:rPr>
          <w:color w:val="000000" w:themeColor="text1"/>
          <w:u w:color="000000" w:themeColor="text1"/>
        </w:rPr>
        <w:t xml:space="preserve"> offic</w:t>
      </w:r>
      <w:r>
        <w:rPr>
          <w:color w:val="000000" w:themeColor="text1"/>
          <w:u w:color="000000" w:themeColor="text1"/>
        </w:rPr>
        <w:t>i</w:t>
      </w:r>
      <w:r w:rsidRPr="00D24A35">
        <w:rPr>
          <w:color w:val="000000" w:themeColor="text1"/>
          <w:u w:color="000000" w:themeColor="text1"/>
        </w:rPr>
        <w:t>al women</w:t>
      </w:r>
      <w:r w:rsidR="009B08AA" w:rsidRPr="009B08AA">
        <w:rPr>
          <w:color w:val="000000" w:themeColor="text1"/>
          <w:u w:color="000000" w:themeColor="text1"/>
        </w:rPr>
        <w:t>’</w:t>
      </w:r>
      <w:r w:rsidRPr="00D24A35">
        <w:rPr>
          <w:color w:val="000000" w:themeColor="text1"/>
          <w:u w:color="000000" w:themeColor="text1"/>
        </w:rPr>
        <w:t>s organization and received a seat on the DNC Executive Committee and three seats on the DNC. Rilla Moran Woods, C. DeLores Tucker</w:t>
      </w:r>
      <w:r>
        <w:rPr>
          <w:color w:val="000000" w:themeColor="text1"/>
          <w:u w:color="000000" w:themeColor="text1"/>
        </w:rPr>
        <w:t>,</w:t>
      </w:r>
      <w:r w:rsidRPr="00D24A35">
        <w:rPr>
          <w:color w:val="000000" w:themeColor="text1"/>
          <w:u w:color="000000" w:themeColor="text1"/>
        </w:rPr>
        <w:t xml:space="preserve"> and Caroline Wilkins were instrumental in establishing this offic</w:t>
      </w:r>
      <w:r>
        <w:rPr>
          <w:color w:val="000000" w:themeColor="text1"/>
          <w:u w:color="000000" w:themeColor="text1"/>
        </w:rPr>
        <w:t>i</w:t>
      </w:r>
      <w:r w:rsidRPr="00D24A35">
        <w:rPr>
          <w:color w:val="000000" w:themeColor="text1"/>
          <w:u w:color="000000" w:themeColor="text1"/>
        </w:rPr>
        <w:t xml:space="preserve">al recognition </w:t>
      </w:r>
      <w:r w:rsidRPr="00D24A35">
        <w:rPr>
          <w:color w:val="000000" w:themeColor="text1"/>
          <w:u w:color="000000" w:themeColor="text1"/>
        </w:rPr>
        <w:lastRenderedPageBreak/>
        <w:t xml:space="preserve">for </w:t>
      </w:r>
      <w:r>
        <w:rPr>
          <w:color w:val="000000" w:themeColor="text1"/>
          <w:u w:color="000000" w:themeColor="text1"/>
        </w:rPr>
        <w:t xml:space="preserve">the </w:t>
      </w:r>
      <w:r w:rsidRPr="00D24A35">
        <w:rPr>
          <w:color w:val="000000" w:themeColor="text1"/>
          <w:u w:color="000000" w:themeColor="text1"/>
        </w:rPr>
        <w:t>NFDW through their work on the Charter Commission and the 1976 Convention Committee</w:t>
      </w:r>
      <w:r>
        <w:rPr>
          <w:color w:val="000000" w:themeColor="text1"/>
          <w:u w:color="000000" w:themeColor="text1"/>
        </w:rPr>
        <w:t>; and</w:t>
      </w:r>
    </w:p>
    <w:p w:rsidR="00B908B0" w:rsidRDefault="00B908B0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8B0" w:rsidRPr="00D24A35" w:rsidRDefault="00B908B0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NFDW is the umbrella organization for all the state Democratic women</w:t>
      </w:r>
      <w:r w:rsidR="009B08AA" w:rsidRPr="009B08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groups, including the South Carolina Democratic Women</w:t>
      </w:r>
      <w:r w:rsidR="009B08AA" w:rsidRPr="009B08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Council; and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takes great pleasure in welcoming the </w:t>
      </w:r>
      <w:r w:rsidRPr="00D24A35">
        <w:rPr>
          <w:color w:val="000000" w:themeColor="text1"/>
          <w:u w:color="000000" w:themeColor="text1"/>
        </w:rPr>
        <w:t>National Federation of Democratic Women</w:t>
      </w:r>
      <w:r>
        <w:t xml:space="preserve"> to South Carolina as the group conducts its fort</w:t>
      </w:r>
      <w:r w:rsidR="002B30A7">
        <w:t>y</w:t>
      </w:r>
      <w:r w:rsidR="009B08AA">
        <w:noBreakHyphen/>
      </w:r>
      <w:r>
        <w:t xml:space="preserve">fifth annual convention in Charleston, and the members trust that the </w:t>
      </w:r>
      <w:r w:rsidR="00CA2C1F">
        <w:t xml:space="preserve">ladies of the </w:t>
      </w:r>
      <w:r>
        <w:t xml:space="preserve">NFDW will enjoy a delightful </w:t>
      </w:r>
      <w:r w:rsidR="006F4577">
        <w:t>sojourn</w:t>
      </w:r>
      <w:r>
        <w:t xml:space="preserve"> in the Palmetto State. Now, therefore,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Senate,</w:t>
      </w:r>
      <w:r w:rsidRPr="00164935">
        <w:rPr>
          <w:color w:val="000000" w:themeColor="text1"/>
          <w:u w:color="000000" w:themeColor="text1"/>
        </w:rPr>
        <w:t xml:space="preserve"> by this resolution,</w:t>
      </w:r>
      <w:r>
        <w:rPr>
          <w:color w:val="000000" w:themeColor="text1"/>
          <w:u w:color="000000" w:themeColor="text1"/>
        </w:rPr>
        <w:t xml:space="preserve"> </w:t>
      </w:r>
      <w:r>
        <w:t>extend to the National Federation of Democratic Women a cordial welcome to the Palmetto State on the occasion of the organization</w:t>
      </w:r>
      <w:r w:rsidR="009B08AA" w:rsidRPr="009B08AA">
        <w:t>’</w:t>
      </w:r>
      <w:r>
        <w:t>s forty</w:t>
      </w:r>
      <w:r w:rsidR="009B08AA">
        <w:noBreakHyphen/>
      </w:r>
      <w:r>
        <w:t>fifth annual convention, to be held in Charleston from June 8 to June 12, 2016.</w:t>
      </w:r>
    </w:p>
    <w:p w:rsidR="00FA7109" w:rsidRPr="007F2668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A7109" w:rsidRDefault="00FA7109" w:rsidP="00FA7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483498">
        <w:t>a copy</w:t>
      </w:r>
      <w:r>
        <w:t xml:space="preserve"> of this resolution be presented to the National Federation of Democratic Women.</w:t>
      </w:r>
    </w:p>
    <w:p w:rsidR="00CA4759" w:rsidRDefault="009B08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7D05" w:rsidRDefault="005D7D05" w:rsidP="005D7D05">
      <w:pPr>
        <w:suppressAutoHyphens/>
      </w:pPr>
    </w:p>
    <w:sectPr w:rsidR="005D7D05" w:rsidSect="005D7D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5C7" w:rsidRDefault="00FA65C7" w:rsidP="009F0C77">
      <w:r>
        <w:separator/>
      </w:r>
    </w:p>
  </w:endnote>
  <w:endnote w:type="continuationSeparator" w:id="0">
    <w:p w:rsidR="00FA65C7" w:rsidRDefault="00FA65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47B75C-5722-4C6C-A073-6EF71CF29D31}"/>
    <w:embedBold r:id="rId2" w:fontKey="{C3E737E3-B0E2-4AA2-BA24-03B426CB62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A9A4DE-D3A4-4FA4-A6FC-EBD3E6A0C0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95DB9D-B608-4504-9D3B-A95A006FD8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B98F96-410A-488C-96A2-C9B010B212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D05" w:rsidRPr="00F06128" w:rsidRDefault="005D7D05" w:rsidP="00F061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13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5C7" w:rsidRDefault="00FA65C7" w:rsidP="009F0C77">
      <w:r>
        <w:separator/>
      </w:r>
    </w:p>
  </w:footnote>
  <w:footnote w:type="continuationSeparator" w:id="0">
    <w:p w:rsidR="00FA65C7" w:rsidRDefault="00FA65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67DG16"/>
    <w:docVar w:name="CoverBillType" w:val="r"/>
    <w:docVar w:name="docpath" w:val="L:\Council\bills\RM\1667DG16.DOCX"/>
    <w:docVar w:name="dvBillNumber" w:val="13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A65C7"/>
    <w:rsid w:val="00026C9A"/>
    <w:rsid w:val="0009311C"/>
    <w:rsid w:val="000965A1"/>
    <w:rsid w:val="000E1785"/>
    <w:rsid w:val="000F220F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2878"/>
    <w:rsid w:val="00250967"/>
    <w:rsid w:val="002759C5"/>
    <w:rsid w:val="00277DEE"/>
    <w:rsid w:val="00280D88"/>
    <w:rsid w:val="00290134"/>
    <w:rsid w:val="00294ABE"/>
    <w:rsid w:val="002A3EB4"/>
    <w:rsid w:val="002A6F70"/>
    <w:rsid w:val="002B30A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3498"/>
    <w:rsid w:val="00511EE9"/>
    <w:rsid w:val="00521E00"/>
    <w:rsid w:val="00564AD0"/>
    <w:rsid w:val="00577C6C"/>
    <w:rsid w:val="0058501B"/>
    <w:rsid w:val="005D7D0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4577"/>
    <w:rsid w:val="00713D50"/>
    <w:rsid w:val="0074139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5F2A"/>
    <w:rsid w:val="008F4429"/>
    <w:rsid w:val="00932670"/>
    <w:rsid w:val="009352BB"/>
    <w:rsid w:val="00990668"/>
    <w:rsid w:val="009B08AA"/>
    <w:rsid w:val="009B397B"/>
    <w:rsid w:val="009B5C60"/>
    <w:rsid w:val="009F0C77"/>
    <w:rsid w:val="009F4DD1"/>
    <w:rsid w:val="00A64E80"/>
    <w:rsid w:val="00A741D9"/>
    <w:rsid w:val="00A91307"/>
    <w:rsid w:val="00A9741D"/>
    <w:rsid w:val="00AD4B17"/>
    <w:rsid w:val="00B26FA6"/>
    <w:rsid w:val="00B741CB"/>
    <w:rsid w:val="00B83DD2"/>
    <w:rsid w:val="00B908B0"/>
    <w:rsid w:val="00B934F3"/>
    <w:rsid w:val="00BB6347"/>
    <w:rsid w:val="00BC2BF2"/>
    <w:rsid w:val="00BD2134"/>
    <w:rsid w:val="00C038D8"/>
    <w:rsid w:val="00C045DD"/>
    <w:rsid w:val="00C10F05"/>
    <w:rsid w:val="00C3136F"/>
    <w:rsid w:val="00C3483A"/>
    <w:rsid w:val="00C74E9D"/>
    <w:rsid w:val="00C82FD3"/>
    <w:rsid w:val="00C9476F"/>
    <w:rsid w:val="00CA2C1F"/>
    <w:rsid w:val="00CA4759"/>
    <w:rsid w:val="00CC6B7B"/>
    <w:rsid w:val="00CD3619"/>
    <w:rsid w:val="00CF4447"/>
    <w:rsid w:val="00D405E7"/>
    <w:rsid w:val="00D41D56"/>
    <w:rsid w:val="00D6260D"/>
    <w:rsid w:val="00D6662B"/>
    <w:rsid w:val="00D75FF0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6128"/>
    <w:rsid w:val="00F11381"/>
    <w:rsid w:val="00F149A7"/>
    <w:rsid w:val="00F50BAF"/>
    <w:rsid w:val="00F52C10"/>
    <w:rsid w:val="00F81FFD"/>
    <w:rsid w:val="00F85228"/>
    <w:rsid w:val="00FA65C7"/>
    <w:rsid w:val="00FA710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7D62F7-471A-475F-9A64-9B2E83AE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7D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64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F9E5E-2553-47C7-A89F-5E81A18E3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2865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1364: National Federation of Democratic Women - South Carolina Legislature Online</dc:title>
  <dc:subject/>
  <dc:creator>McDowell</dc:creator>
  <cp:keywords/>
  <dc:description/>
  <cp:lastModifiedBy>N Cumfer</cp:lastModifiedBy>
  <cp:revision>2</cp:revision>
  <cp:lastPrinted>2016-05-31T21:35:00Z</cp:lastPrinted>
  <dcterms:created xsi:type="dcterms:W3CDTF">2016-12-02T17:39:00Z</dcterms:created>
  <dcterms:modified xsi:type="dcterms:W3CDTF">2016-12-02T17:39:00Z</dcterms:modified>
</cp:coreProperties>
</file>