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F60" w:rsidRDefault="00E73F60" w:rsidP="00E73F60">
      <w:pPr>
        <w:widowControl w:val="0"/>
        <w:jc w:val="center"/>
      </w:pPr>
      <w:bookmarkStart w:id="0" w:name="_GoBack"/>
      <w:bookmarkEnd w:id="0"/>
      <w:r w:rsidRPr="00E73F60">
        <w:rPr>
          <w:b/>
        </w:rPr>
        <w:t>South Carolina General Assembly</w:t>
      </w:r>
    </w:p>
    <w:p w:rsidR="00E73F60" w:rsidRDefault="00E73F60" w:rsidP="00E73F60">
      <w:pPr>
        <w:widowControl w:val="0"/>
        <w:jc w:val="center"/>
      </w:pPr>
      <w:r>
        <w:t>121st Session, 2015-2016</w:t>
      </w:r>
    </w:p>
    <w:p w:rsidR="00E73F60" w:rsidRDefault="00E73F60" w:rsidP="00E73F60">
      <w:pPr>
        <w:widowControl w:val="0"/>
        <w:jc w:val="left"/>
      </w:pPr>
    </w:p>
    <w:p w:rsidR="00E73F60" w:rsidRDefault="00E73F60" w:rsidP="00E73F60">
      <w:pPr>
        <w:widowControl w:val="0"/>
        <w:jc w:val="left"/>
        <w:rPr>
          <w:b/>
        </w:rPr>
      </w:pPr>
      <w:r w:rsidRPr="00E73F60">
        <w:rPr>
          <w:b/>
        </w:rPr>
        <w:t>H. 3119</w:t>
      </w:r>
    </w:p>
    <w:p w:rsidR="00E73F60" w:rsidRDefault="00E73F60" w:rsidP="00E73F60">
      <w:pPr>
        <w:widowControl w:val="0"/>
        <w:jc w:val="left"/>
        <w:rPr>
          <w:b/>
        </w:rPr>
      </w:pPr>
    </w:p>
    <w:p w:rsidR="00E73F60" w:rsidRDefault="00E73F60" w:rsidP="00E73F60">
      <w:pPr>
        <w:widowControl w:val="0"/>
        <w:jc w:val="left"/>
      </w:pPr>
      <w:r w:rsidRPr="00E73F60">
        <w:rPr>
          <w:b/>
        </w:rPr>
        <w:t>STATUS INFORMATION</w:t>
      </w:r>
    </w:p>
    <w:p w:rsidR="00E73F60" w:rsidRDefault="00E73F60" w:rsidP="00E73F60">
      <w:pPr>
        <w:widowControl w:val="0"/>
        <w:jc w:val="left"/>
      </w:pPr>
    </w:p>
    <w:p w:rsidR="00E73F60" w:rsidRDefault="00E73F60" w:rsidP="00E73F60">
      <w:pPr>
        <w:widowControl w:val="0"/>
        <w:jc w:val="left"/>
      </w:pPr>
      <w:r>
        <w:t>General Bill</w:t>
      </w:r>
    </w:p>
    <w:p w:rsidR="00E73F60" w:rsidRDefault="00242DA0" w:rsidP="00E73F60">
      <w:pPr>
        <w:widowControl w:val="0"/>
        <w:jc w:val="left"/>
      </w:pPr>
      <w:r>
        <w:t>Sponsors: Reps. Pitts and Hixon</w:t>
      </w:r>
    </w:p>
    <w:p w:rsidR="00E73F60" w:rsidRDefault="00E73F60" w:rsidP="00E73F60">
      <w:pPr>
        <w:widowControl w:val="0"/>
        <w:jc w:val="left"/>
      </w:pPr>
      <w:r>
        <w:t>Document Path: l:\council\bills\ms\7005ahb15.docx</w:t>
      </w:r>
    </w:p>
    <w:p w:rsidR="00E73F60" w:rsidRDefault="00E73F60" w:rsidP="00E73F60">
      <w:pPr>
        <w:widowControl w:val="0"/>
        <w:jc w:val="left"/>
      </w:pPr>
    </w:p>
    <w:p w:rsidR="00F85275" w:rsidRDefault="00F85275" w:rsidP="00E73F60">
      <w:pPr>
        <w:widowControl w:val="0"/>
        <w:jc w:val="left"/>
      </w:pPr>
      <w:r>
        <w:t>Introduced in the House on January 13, 2015</w:t>
      </w:r>
    </w:p>
    <w:p w:rsidR="00F85275" w:rsidRDefault="00F85275" w:rsidP="00E73F60">
      <w:pPr>
        <w:widowControl w:val="0"/>
        <w:jc w:val="left"/>
      </w:pPr>
      <w:r>
        <w:t>Introduced in the Senate on March 31, 2015</w:t>
      </w:r>
    </w:p>
    <w:p w:rsidR="00F85275" w:rsidRDefault="00F85275" w:rsidP="00E73F60">
      <w:pPr>
        <w:widowControl w:val="0"/>
        <w:jc w:val="left"/>
      </w:pPr>
      <w:r>
        <w:t>Last Amended on March 25, 2015</w:t>
      </w:r>
    </w:p>
    <w:p w:rsidR="00F85275" w:rsidRPr="00F85275" w:rsidRDefault="00F85275" w:rsidP="00E73F60">
      <w:pPr>
        <w:widowControl w:val="0"/>
        <w:jc w:val="left"/>
      </w:pPr>
      <w:r>
        <w:t xml:space="preserve">Currently residing in the Senate Committee on </w:t>
      </w:r>
      <w:r w:rsidRPr="00F85275">
        <w:rPr>
          <w:b/>
        </w:rPr>
        <w:t>Judiciary</w:t>
      </w:r>
    </w:p>
    <w:p w:rsidR="00F85275" w:rsidRDefault="00F85275" w:rsidP="00E73F60">
      <w:pPr>
        <w:widowControl w:val="0"/>
        <w:jc w:val="left"/>
      </w:pPr>
    </w:p>
    <w:p w:rsidR="00E73F60" w:rsidRDefault="00E73F60" w:rsidP="00E73F60">
      <w:pPr>
        <w:widowControl w:val="0"/>
        <w:jc w:val="left"/>
      </w:pPr>
      <w:r>
        <w:t xml:space="preserve">Summary: </w:t>
      </w:r>
      <w:r w:rsidR="004F6B67">
        <w:t>Theft of a firearm</w:t>
      </w:r>
    </w:p>
    <w:p w:rsidR="00E73F60" w:rsidRDefault="00E73F60" w:rsidP="00E73F60">
      <w:pPr>
        <w:widowControl w:val="0"/>
        <w:jc w:val="left"/>
      </w:pPr>
    </w:p>
    <w:p w:rsidR="00E73F60" w:rsidRDefault="00E73F60" w:rsidP="00E73F60">
      <w:pPr>
        <w:widowControl w:val="0"/>
        <w:jc w:val="left"/>
      </w:pPr>
    </w:p>
    <w:p w:rsidR="00E73F60" w:rsidRDefault="00E73F60" w:rsidP="00E73F60">
      <w:pPr>
        <w:widowControl w:val="0"/>
        <w:tabs>
          <w:tab w:val="center" w:pos="590"/>
          <w:tab w:val="center" w:pos="1440"/>
          <w:tab w:val="left" w:pos="1872"/>
          <w:tab w:val="left" w:pos="9187"/>
        </w:tabs>
        <w:jc w:val="left"/>
      </w:pPr>
      <w:r w:rsidRPr="00E73F60">
        <w:rPr>
          <w:b/>
        </w:rPr>
        <w:t>HISTORY OF LEGISLATIVE ACTIONS</w:t>
      </w:r>
    </w:p>
    <w:p w:rsidR="00E73F60" w:rsidRDefault="00E73F60" w:rsidP="00E73F60">
      <w:pPr>
        <w:widowControl w:val="0"/>
        <w:tabs>
          <w:tab w:val="center" w:pos="590"/>
          <w:tab w:val="center" w:pos="1440"/>
          <w:tab w:val="left" w:pos="1872"/>
          <w:tab w:val="left" w:pos="9187"/>
        </w:tabs>
        <w:jc w:val="left"/>
      </w:pPr>
    </w:p>
    <w:p w:rsidR="00E73F60" w:rsidRPr="00E73F60" w:rsidRDefault="00E73F60" w:rsidP="00E73F60">
      <w:pPr>
        <w:widowControl w:val="0"/>
        <w:tabs>
          <w:tab w:val="center" w:pos="590"/>
          <w:tab w:val="center" w:pos="1440"/>
          <w:tab w:val="left" w:pos="1872"/>
          <w:tab w:val="left" w:pos="9187"/>
        </w:tabs>
        <w:jc w:val="left"/>
      </w:pPr>
      <w:r w:rsidRPr="00E73F60">
        <w:rPr>
          <w:u w:val="single"/>
        </w:rPr>
        <w:tab/>
        <w:t>Date</w:t>
      </w:r>
      <w:r w:rsidRPr="00E73F60">
        <w:rPr>
          <w:u w:val="single"/>
        </w:rPr>
        <w:tab/>
        <w:t>Body</w:t>
      </w:r>
      <w:r w:rsidRPr="00E73F60">
        <w:rPr>
          <w:u w:val="single"/>
        </w:rPr>
        <w:tab/>
        <w:t>Action Description with journal page number</w:t>
      </w:r>
      <w:r w:rsidRPr="00E73F60">
        <w:rPr>
          <w:u w:val="single"/>
        </w:rPr>
        <w:tab/>
      </w:r>
    </w:p>
    <w:p w:rsidR="00F85AEB" w:rsidRDefault="00F85AEB" w:rsidP="00F85AEB">
      <w:pPr>
        <w:widowControl w:val="0"/>
        <w:tabs>
          <w:tab w:val="right" w:pos="1008"/>
          <w:tab w:val="left" w:pos="1152"/>
          <w:tab w:val="left" w:pos="1872"/>
          <w:tab w:val="left" w:pos="9187"/>
        </w:tabs>
        <w:ind w:left="2088" w:hanging="2088"/>
        <w:jc w:val="left"/>
      </w:pPr>
      <w:r>
        <w:tab/>
        <w:t>12/11/2014</w:t>
      </w:r>
      <w:r>
        <w:tab/>
        <w:t>House</w:t>
      </w:r>
      <w:r>
        <w:tab/>
      </w:r>
      <w:r w:rsidRPr="00F92D22">
        <w:t>Prefiled</w:t>
      </w:r>
    </w:p>
    <w:p w:rsidR="00F85AEB" w:rsidRDefault="00F85AEB" w:rsidP="00F85AEB">
      <w:pPr>
        <w:widowControl w:val="0"/>
        <w:tabs>
          <w:tab w:val="right" w:pos="1008"/>
          <w:tab w:val="left" w:pos="1152"/>
          <w:tab w:val="left" w:pos="1872"/>
          <w:tab w:val="left" w:pos="9187"/>
        </w:tabs>
        <w:ind w:left="2088" w:hanging="2088"/>
        <w:jc w:val="left"/>
      </w:pPr>
      <w:r>
        <w:tab/>
        <w:t>12/11/2014</w:t>
      </w:r>
      <w:r>
        <w:tab/>
        <w:t>House</w:t>
      </w:r>
      <w:r>
        <w:tab/>
      </w:r>
      <w:r w:rsidRPr="00F92D22">
        <w:t xml:space="preserve">Referred to Committee on </w:t>
      </w:r>
      <w:r w:rsidRPr="00F92D22">
        <w:rPr>
          <w:b/>
        </w:rPr>
        <w:t>Judiciary</w:t>
      </w:r>
    </w:p>
    <w:p w:rsidR="00F85AEB" w:rsidRDefault="00F85AEB" w:rsidP="00F85AEB">
      <w:pPr>
        <w:widowControl w:val="0"/>
        <w:tabs>
          <w:tab w:val="right" w:pos="1008"/>
          <w:tab w:val="left" w:pos="1152"/>
          <w:tab w:val="left" w:pos="1872"/>
          <w:tab w:val="left" w:pos="9187"/>
        </w:tabs>
        <w:ind w:left="2088" w:hanging="2088"/>
        <w:jc w:val="left"/>
      </w:pPr>
      <w:r>
        <w:tab/>
        <w:t>1/13/2015</w:t>
      </w:r>
      <w:r>
        <w:tab/>
        <w:t>House</w:t>
      </w:r>
      <w:r>
        <w:tab/>
      </w:r>
      <w:r w:rsidRPr="00F92D22">
        <w:t>Introduced and read first time (</w:t>
      </w:r>
      <w:hyperlink r:id="rId7" w:history="1">
        <w:r w:rsidRPr="007F7AB0">
          <w:rPr>
            <w:rStyle w:val="Hyperlink"/>
          </w:rPr>
          <w:t>House Journal</w:t>
        </w:r>
        <w:r w:rsidRPr="007F7AB0">
          <w:rPr>
            <w:rStyle w:val="Hyperlink"/>
          </w:rPr>
          <w:noBreakHyphen/>
          <w:t>page 103</w:t>
        </w:r>
      </w:hyperlink>
      <w:r w:rsidRPr="00F92D22">
        <w:t>)</w:t>
      </w:r>
    </w:p>
    <w:p w:rsidR="00F85AEB" w:rsidRDefault="00F85AEB" w:rsidP="00F85AEB">
      <w:pPr>
        <w:widowControl w:val="0"/>
        <w:tabs>
          <w:tab w:val="right" w:pos="1008"/>
          <w:tab w:val="left" w:pos="1152"/>
          <w:tab w:val="left" w:pos="1872"/>
          <w:tab w:val="left" w:pos="9187"/>
        </w:tabs>
        <w:ind w:left="2088" w:hanging="2088"/>
        <w:jc w:val="left"/>
      </w:pPr>
      <w:r>
        <w:tab/>
        <w:t>1/13/2015</w:t>
      </w:r>
      <w:r>
        <w:tab/>
        <w:t>House</w:t>
      </w:r>
      <w:r>
        <w:tab/>
      </w:r>
      <w:r w:rsidRPr="00F92D22">
        <w:t>Ref</w:t>
      </w:r>
      <w:r>
        <w:t xml:space="preserve">erred to Committee on </w:t>
      </w:r>
      <w:r w:rsidRPr="00F92D22">
        <w:rPr>
          <w:b/>
        </w:rPr>
        <w:t>Judiciary</w:t>
      </w:r>
      <w:r>
        <w:t xml:space="preserve"> </w:t>
      </w:r>
      <w:r w:rsidRPr="00F92D22">
        <w:t>(</w:t>
      </w:r>
      <w:hyperlink r:id="rId8" w:history="1">
        <w:r w:rsidRPr="007F7AB0">
          <w:rPr>
            <w:rStyle w:val="Hyperlink"/>
          </w:rPr>
          <w:t>House Journal</w:t>
        </w:r>
        <w:r w:rsidRPr="007F7AB0">
          <w:rPr>
            <w:rStyle w:val="Hyperlink"/>
          </w:rPr>
          <w:noBreakHyphen/>
          <w:t>page 103</w:t>
        </w:r>
      </w:hyperlink>
      <w:r w:rsidRPr="00F92D22">
        <w:t>)</w:t>
      </w:r>
    </w:p>
    <w:p w:rsidR="00F85AEB" w:rsidRDefault="00F85AEB" w:rsidP="00F85AEB">
      <w:pPr>
        <w:widowControl w:val="0"/>
        <w:tabs>
          <w:tab w:val="right" w:pos="1008"/>
          <w:tab w:val="left" w:pos="1152"/>
          <w:tab w:val="left" w:pos="1872"/>
          <w:tab w:val="left" w:pos="9187"/>
        </w:tabs>
        <w:ind w:left="2088" w:hanging="2088"/>
        <w:jc w:val="left"/>
      </w:pPr>
      <w:r>
        <w:tab/>
        <w:t>3/18/2015</w:t>
      </w:r>
      <w:r>
        <w:tab/>
        <w:t>House</w:t>
      </w:r>
      <w:r>
        <w:tab/>
      </w:r>
      <w:r w:rsidRPr="00F92D22">
        <w:t>Committee r</w:t>
      </w:r>
      <w:r>
        <w:t xml:space="preserve">eport: Favorable with amendment </w:t>
      </w:r>
      <w:r w:rsidRPr="00F92D22">
        <w:rPr>
          <w:b/>
        </w:rPr>
        <w:t>Judiciary</w:t>
      </w:r>
      <w:r w:rsidRPr="00F92D22">
        <w:t xml:space="preserve"> (</w:t>
      </w:r>
      <w:hyperlink r:id="rId9" w:history="1">
        <w:r w:rsidRPr="007F7AB0">
          <w:rPr>
            <w:rStyle w:val="Hyperlink"/>
          </w:rPr>
          <w:t>House Journal</w:t>
        </w:r>
        <w:r w:rsidRPr="007F7AB0">
          <w:rPr>
            <w:rStyle w:val="Hyperlink"/>
          </w:rPr>
          <w:noBreakHyphen/>
          <w:t>page 36</w:t>
        </w:r>
      </w:hyperlink>
      <w:r w:rsidRPr="00F92D22">
        <w:t>)</w:t>
      </w:r>
    </w:p>
    <w:p w:rsidR="00F85AEB" w:rsidRDefault="00F85AEB" w:rsidP="00F85AEB">
      <w:pPr>
        <w:widowControl w:val="0"/>
        <w:tabs>
          <w:tab w:val="right" w:pos="1008"/>
          <w:tab w:val="left" w:pos="1152"/>
          <w:tab w:val="left" w:pos="1872"/>
          <w:tab w:val="left" w:pos="9187"/>
        </w:tabs>
        <w:ind w:left="2088" w:hanging="2088"/>
        <w:jc w:val="left"/>
      </w:pPr>
      <w:r>
        <w:tab/>
        <w:t>3/19/2015</w:t>
      </w:r>
      <w:r>
        <w:tab/>
        <w:t>House</w:t>
      </w:r>
      <w:r>
        <w:tab/>
      </w:r>
      <w:r w:rsidRPr="00F92D22">
        <w:t>Reques</w:t>
      </w:r>
      <w:r>
        <w:t>ts for debate</w:t>
      </w:r>
      <w:r>
        <w:noBreakHyphen/>
        <w:t xml:space="preserve">Rep(s). Delleney, </w:t>
      </w:r>
      <w:r w:rsidRPr="00F92D22">
        <w:t>Bedingfield, VS</w:t>
      </w:r>
      <w:r>
        <w:t xml:space="preserve"> Moss, Huggins, Atwater, McCoy, </w:t>
      </w:r>
      <w:r w:rsidRPr="00F92D22">
        <w:t>Nanney, Forre</w:t>
      </w:r>
      <w:r>
        <w:t xml:space="preserve">ster, Corley, Tallon, Hixon, GR </w:t>
      </w:r>
      <w:r w:rsidRPr="00F92D22">
        <w:t>Smith, Po</w:t>
      </w:r>
      <w:r>
        <w:t xml:space="preserve">pe, Anderson, RL Brown, Brannon </w:t>
      </w:r>
      <w:r w:rsidRPr="00F92D22">
        <w:t>(</w:t>
      </w:r>
      <w:hyperlink r:id="rId10" w:history="1">
        <w:r w:rsidRPr="007F7AB0">
          <w:rPr>
            <w:rStyle w:val="Hyperlink"/>
          </w:rPr>
          <w:t>House Journal</w:t>
        </w:r>
        <w:r w:rsidRPr="007F7AB0">
          <w:rPr>
            <w:rStyle w:val="Hyperlink"/>
          </w:rPr>
          <w:noBreakHyphen/>
          <w:t>page 23</w:t>
        </w:r>
      </w:hyperlink>
      <w:r w:rsidRPr="00F92D22">
        <w:t>)</w:t>
      </w:r>
    </w:p>
    <w:p w:rsidR="00F85AEB" w:rsidRDefault="00F85AEB" w:rsidP="00F85AEB">
      <w:pPr>
        <w:widowControl w:val="0"/>
        <w:tabs>
          <w:tab w:val="right" w:pos="1008"/>
          <w:tab w:val="left" w:pos="1152"/>
          <w:tab w:val="left" w:pos="1872"/>
          <w:tab w:val="left" w:pos="9187"/>
        </w:tabs>
        <w:ind w:left="2088" w:hanging="2088"/>
        <w:jc w:val="left"/>
      </w:pPr>
      <w:r>
        <w:tab/>
        <w:t>3/25/2015</w:t>
      </w:r>
      <w:r>
        <w:tab/>
        <w:t>House</w:t>
      </w:r>
      <w:r>
        <w:tab/>
      </w:r>
      <w:r w:rsidRPr="00F92D22">
        <w:t>Amended (</w:t>
      </w:r>
      <w:hyperlink r:id="rId11" w:history="1">
        <w:r w:rsidRPr="007F7AB0">
          <w:rPr>
            <w:rStyle w:val="Hyperlink"/>
          </w:rPr>
          <w:t>House Journal</w:t>
        </w:r>
        <w:r w:rsidRPr="007F7AB0">
          <w:rPr>
            <w:rStyle w:val="Hyperlink"/>
          </w:rPr>
          <w:noBreakHyphen/>
          <w:t>page 47</w:t>
        </w:r>
      </w:hyperlink>
      <w:r w:rsidRPr="00F92D22">
        <w:t>)</w:t>
      </w:r>
    </w:p>
    <w:p w:rsidR="00F85AEB" w:rsidRDefault="00F85AEB" w:rsidP="00F85AEB">
      <w:pPr>
        <w:widowControl w:val="0"/>
        <w:tabs>
          <w:tab w:val="right" w:pos="1008"/>
          <w:tab w:val="left" w:pos="1152"/>
          <w:tab w:val="left" w:pos="1872"/>
          <w:tab w:val="left" w:pos="9187"/>
        </w:tabs>
        <w:ind w:left="2088" w:hanging="2088"/>
        <w:jc w:val="left"/>
      </w:pPr>
      <w:r>
        <w:tab/>
        <w:t>3/25/2015</w:t>
      </w:r>
      <w:r>
        <w:tab/>
        <w:t>House</w:t>
      </w:r>
      <w:r>
        <w:tab/>
      </w:r>
      <w:r w:rsidRPr="00F92D22">
        <w:t>Read second time (</w:t>
      </w:r>
      <w:hyperlink r:id="rId12" w:history="1">
        <w:r w:rsidRPr="007F7AB0">
          <w:rPr>
            <w:rStyle w:val="Hyperlink"/>
          </w:rPr>
          <w:t>House Journal</w:t>
        </w:r>
        <w:r w:rsidRPr="007F7AB0">
          <w:rPr>
            <w:rStyle w:val="Hyperlink"/>
          </w:rPr>
          <w:noBreakHyphen/>
          <w:t>page 47</w:t>
        </w:r>
      </w:hyperlink>
      <w:r w:rsidRPr="00F92D22">
        <w:t>)</w:t>
      </w:r>
    </w:p>
    <w:p w:rsidR="00F85AEB" w:rsidRDefault="00F85AEB" w:rsidP="00F85AEB">
      <w:pPr>
        <w:widowControl w:val="0"/>
        <w:tabs>
          <w:tab w:val="right" w:pos="1008"/>
          <w:tab w:val="left" w:pos="1152"/>
          <w:tab w:val="left" w:pos="1872"/>
          <w:tab w:val="left" w:pos="9187"/>
        </w:tabs>
        <w:ind w:left="2088" w:hanging="2088"/>
        <w:jc w:val="left"/>
      </w:pPr>
      <w:r>
        <w:tab/>
        <w:t>3/25/2015</w:t>
      </w:r>
      <w:r>
        <w:tab/>
        <w:t>House</w:t>
      </w:r>
      <w:r>
        <w:tab/>
      </w:r>
      <w:r w:rsidRPr="00F92D22">
        <w:t>Roll call Yeas</w:t>
      </w:r>
      <w:r>
        <w:noBreakHyphen/>
      </w:r>
      <w:r w:rsidRPr="00F92D22">
        <w:t>104  Nays</w:t>
      </w:r>
      <w:r>
        <w:noBreakHyphen/>
      </w:r>
      <w:r w:rsidRPr="00F92D22">
        <w:t>0 (</w:t>
      </w:r>
      <w:hyperlink r:id="rId13" w:history="1">
        <w:r w:rsidRPr="007F7AB0">
          <w:rPr>
            <w:rStyle w:val="Hyperlink"/>
          </w:rPr>
          <w:t>House Journal</w:t>
        </w:r>
        <w:r w:rsidRPr="007F7AB0">
          <w:rPr>
            <w:rStyle w:val="Hyperlink"/>
          </w:rPr>
          <w:noBreakHyphen/>
          <w:t>page 48</w:t>
        </w:r>
      </w:hyperlink>
      <w:r w:rsidRPr="00F92D22">
        <w:t>)</w:t>
      </w:r>
    </w:p>
    <w:p w:rsidR="00F85AEB" w:rsidRDefault="00F85AEB" w:rsidP="00F85AEB">
      <w:pPr>
        <w:widowControl w:val="0"/>
        <w:tabs>
          <w:tab w:val="right" w:pos="1008"/>
          <w:tab w:val="left" w:pos="1152"/>
          <w:tab w:val="left" w:pos="1872"/>
          <w:tab w:val="left" w:pos="9187"/>
        </w:tabs>
        <w:ind w:left="2088" w:hanging="2088"/>
        <w:jc w:val="left"/>
      </w:pPr>
      <w:r>
        <w:tab/>
        <w:t>3/26/2015</w:t>
      </w:r>
      <w:r>
        <w:tab/>
        <w:t>House</w:t>
      </w:r>
      <w:r>
        <w:tab/>
      </w:r>
      <w:r w:rsidRPr="00F92D22">
        <w:t>Rea</w:t>
      </w:r>
      <w:r>
        <w:t xml:space="preserve">d third time and sent to Senate </w:t>
      </w:r>
      <w:r w:rsidRPr="00F92D22">
        <w:t>(</w:t>
      </w:r>
      <w:hyperlink r:id="rId14" w:history="1">
        <w:r w:rsidRPr="007F7AB0">
          <w:rPr>
            <w:rStyle w:val="Hyperlink"/>
          </w:rPr>
          <w:t>House Journal</w:t>
        </w:r>
        <w:r w:rsidRPr="007F7AB0">
          <w:rPr>
            <w:rStyle w:val="Hyperlink"/>
          </w:rPr>
          <w:noBreakHyphen/>
          <w:t>page 50</w:t>
        </w:r>
      </w:hyperlink>
      <w:r w:rsidRPr="00F92D22">
        <w:t>)</w:t>
      </w:r>
    </w:p>
    <w:p w:rsidR="00F85AEB" w:rsidRDefault="00F85AEB" w:rsidP="00F85AEB">
      <w:pPr>
        <w:widowControl w:val="0"/>
        <w:tabs>
          <w:tab w:val="right" w:pos="1008"/>
          <w:tab w:val="left" w:pos="1152"/>
          <w:tab w:val="left" w:pos="1872"/>
          <w:tab w:val="left" w:pos="9187"/>
        </w:tabs>
        <w:ind w:left="2088" w:hanging="2088"/>
        <w:jc w:val="left"/>
      </w:pPr>
      <w:r>
        <w:tab/>
        <w:t>3/31/2015</w:t>
      </w:r>
      <w:r>
        <w:tab/>
        <w:t>Senate</w:t>
      </w:r>
      <w:r>
        <w:tab/>
      </w:r>
      <w:r w:rsidRPr="00F92D22">
        <w:t>Introduced and read first time (</w:t>
      </w:r>
      <w:hyperlink r:id="rId15" w:history="1">
        <w:r w:rsidRPr="007F7AB0">
          <w:rPr>
            <w:rStyle w:val="Hyperlink"/>
          </w:rPr>
          <w:t>Senate Journal</w:t>
        </w:r>
        <w:r w:rsidRPr="007F7AB0">
          <w:rPr>
            <w:rStyle w:val="Hyperlink"/>
          </w:rPr>
          <w:noBreakHyphen/>
          <w:t>page 8</w:t>
        </w:r>
      </w:hyperlink>
      <w:r w:rsidRPr="00F92D22">
        <w:t>)</w:t>
      </w:r>
    </w:p>
    <w:p w:rsidR="00F85AEB" w:rsidRDefault="00F85AEB" w:rsidP="00F85AEB">
      <w:pPr>
        <w:widowControl w:val="0"/>
        <w:tabs>
          <w:tab w:val="right" w:pos="1008"/>
          <w:tab w:val="left" w:pos="1152"/>
          <w:tab w:val="left" w:pos="1872"/>
          <w:tab w:val="left" w:pos="9187"/>
        </w:tabs>
        <w:ind w:left="2088" w:hanging="2088"/>
        <w:jc w:val="left"/>
      </w:pPr>
      <w:r>
        <w:tab/>
        <w:t>3/31/2015</w:t>
      </w:r>
      <w:r>
        <w:tab/>
        <w:t>Senate</w:t>
      </w:r>
      <w:r>
        <w:tab/>
      </w:r>
      <w:r w:rsidRPr="00F92D22">
        <w:t>Ref</w:t>
      </w:r>
      <w:r>
        <w:t xml:space="preserve">erred to Committee on </w:t>
      </w:r>
      <w:r w:rsidRPr="00F92D22">
        <w:rPr>
          <w:b/>
        </w:rPr>
        <w:t>Judiciary</w:t>
      </w:r>
      <w:r>
        <w:t xml:space="preserve"> </w:t>
      </w:r>
      <w:r w:rsidRPr="00F92D22">
        <w:t>(</w:t>
      </w:r>
      <w:hyperlink r:id="rId16" w:history="1">
        <w:r w:rsidRPr="007F7AB0">
          <w:rPr>
            <w:rStyle w:val="Hyperlink"/>
          </w:rPr>
          <w:t>Senate Journal</w:t>
        </w:r>
        <w:r w:rsidRPr="007F7AB0">
          <w:rPr>
            <w:rStyle w:val="Hyperlink"/>
          </w:rPr>
          <w:noBreakHyphen/>
          <w:t>page 8</w:t>
        </w:r>
      </w:hyperlink>
      <w:r w:rsidRPr="00F92D22">
        <w:t>)</w:t>
      </w:r>
    </w:p>
    <w:p w:rsidR="00F85AEB" w:rsidRDefault="00F85AEB" w:rsidP="00F85AEB">
      <w:pPr>
        <w:widowControl w:val="0"/>
        <w:tabs>
          <w:tab w:val="right" w:pos="1008"/>
          <w:tab w:val="left" w:pos="1152"/>
          <w:tab w:val="left" w:pos="1872"/>
          <w:tab w:val="left" w:pos="9187"/>
        </w:tabs>
        <w:ind w:left="2088" w:hanging="2088"/>
        <w:jc w:val="left"/>
      </w:pPr>
    </w:p>
    <w:p w:rsidR="00E73F60" w:rsidRDefault="00E73F60" w:rsidP="00E73F60">
      <w:pPr>
        <w:widowControl w:val="0"/>
        <w:tabs>
          <w:tab w:val="right" w:pos="1008"/>
          <w:tab w:val="left" w:pos="1152"/>
          <w:tab w:val="left" w:pos="1872"/>
          <w:tab w:val="left" w:pos="9187"/>
        </w:tabs>
        <w:ind w:left="2088" w:hanging="2088"/>
        <w:jc w:val="left"/>
      </w:pPr>
      <w:r>
        <w:t xml:space="preserve">View the latest </w:t>
      </w:r>
      <w:hyperlink r:id="rId17" w:history="1">
        <w:r w:rsidRPr="00E73F60">
          <w:rPr>
            <w:rStyle w:val="Hyperlink"/>
          </w:rPr>
          <w:t>legislative information</w:t>
        </w:r>
      </w:hyperlink>
      <w:r>
        <w:t xml:space="preserve"> at the website</w:t>
      </w:r>
    </w:p>
    <w:p w:rsidR="00E73F60" w:rsidRDefault="00E73F60" w:rsidP="00E73F60">
      <w:pPr>
        <w:widowControl w:val="0"/>
        <w:tabs>
          <w:tab w:val="right" w:pos="1008"/>
          <w:tab w:val="left" w:pos="1152"/>
          <w:tab w:val="left" w:pos="1872"/>
          <w:tab w:val="left" w:pos="9187"/>
        </w:tabs>
        <w:ind w:left="2088" w:hanging="2088"/>
        <w:jc w:val="left"/>
      </w:pPr>
    </w:p>
    <w:p w:rsidR="00E73F60" w:rsidRPr="00E73F60" w:rsidRDefault="00E73F60" w:rsidP="00E73F60">
      <w:pPr>
        <w:widowControl w:val="0"/>
        <w:tabs>
          <w:tab w:val="right" w:pos="1008"/>
          <w:tab w:val="left" w:pos="1152"/>
          <w:tab w:val="left" w:pos="1872"/>
          <w:tab w:val="left" w:pos="9187"/>
        </w:tabs>
        <w:ind w:left="2088" w:hanging="2088"/>
        <w:jc w:val="left"/>
      </w:pPr>
    </w:p>
    <w:p w:rsidR="00E73F60" w:rsidRDefault="00E73F60" w:rsidP="00E73F60">
      <w:pPr>
        <w:widowControl w:val="0"/>
        <w:jc w:val="left"/>
      </w:pPr>
      <w:r w:rsidRPr="00E73F60">
        <w:rPr>
          <w:b/>
        </w:rPr>
        <w:t>VERSIONS OF THIS BILL</w:t>
      </w:r>
    </w:p>
    <w:p w:rsidR="00E73F60" w:rsidRDefault="00E73F60" w:rsidP="00E73F60">
      <w:pPr>
        <w:widowControl w:val="0"/>
        <w:jc w:val="left"/>
      </w:pPr>
    </w:p>
    <w:p w:rsidR="00E73F60" w:rsidRDefault="007F7AB0" w:rsidP="00E73F60">
      <w:pPr>
        <w:widowControl w:val="0"/>
        <w:jc w:val="left"/>
      </w:pPr>
      <w:hyperlink r:id="rId18" w:history="1">
        <w:r w:rsidR="00E73F60">
          <w:rPr>
            <w:rStyle w:val="Hyperlink"/>
          </w:rPr>
          <w:t>12/11/2014</w:t>
        </w:r>
      </w:hyperlink>
    </w:p>
    <w:p w:rsidR="00E73F60" w:rsidRDefault="007F7AB0" w:rsidP="00E73F60">
      <w:hyperlink r:id="rId19" w:history="1">
        <w:r w:rsidR="00036E72" w:rsidRPr="00036E72">
          <w:rPr>
            <w:rStyle w:val="Hyperlink"/>
          </w:rPr>
          <w:t>3/18/2015</w:t>
        </w:r>
      </w:hyperlink>
    </w:p>
    <w:p w:rsidR="00036E72" w:rsidRDefault="007F7AB0" w:rsidP="00E73F60">
      <w:hyperlink r:id="rId20" w:history="1">
        <w:r w:rsidR="0067356F" w:rsidRPr="0067356F">
          <w:rPr>
            <w:rStyle w:val="Hyperlink"/>
          </w:rPr>
          <w:t>3/25/2015</w:t>
        </w:r>
      </w:hyperlink>
    </w:p>
    <w:p w:rsidR="0067356F" w:rsidRDefault="0067356F" w:rsidP="00E73F60"/>
    <w:p w:rsidR="00E73F60" w:rsidRDefault="00E73F60" w:rsidP="00E73F60">
      <w:pPr>
        <w:sectPr w:rsidR="00E73F60" w:rsidSect="00E73F60">
          <w:pgSz w:w="12240" w:h="15840" w:code="1"/>
          <w:pgMar w:top="1080" w:right="1440" w:bottom="1080" w:left="1440" w:header="720" w:footer="720" w:gutter="0"/>
          <w:cols w:space="720"/>
          <w:noEndnote/>
          <w:docGrid w:linePitch="360"/>
        </w:sectPr>
      </w:pPr>
    </w:p>
    <w:p w:rsidR="0067356F" w:rsidRDefault="0067356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AMENDED</w:t>
      </w:r>
    </w:p>
    <w:p w:rsidR="0067356F" w:rsidRDefault="0067356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67356F" w:rsidRDefault="0067356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56F" w:rsidRPr="008B704F" w:rsidRDefault="0067356F" w:rsidP="008B704F">
      <w:pPr>
        <w:pStyle w:val="BillDots"/>
        <w:tabs>
          <w:tab w:val="clear" w:pos="216"/>
          <w:tab w:val="clear" w:pos="432"/>
          <w:tab w:val="clear" w:pos="648"/>
          <w:tab w:val="clear" w:pos="864"/>
          <w:tab w:val="clear" w:pos="1080"/>
          <w:tab w:val="clear" w:pos="1296"/>
          <w:tab w:val="clear" w:pos="5904"/>
          <w:tab w:val="right" w:pos="5933"/>
        </w:tabs>
      </w:pPr>
      <w:r>
        <w:tab/>
      </w:r>
      <w:r>
        <w:rPr>
          <w:b/>
          <w:sz w:val="36"/>
        </w:rPr>
        <w:t>H. 3119</w:t>
      </w:r>
    </w:p>
    <w:p w:rsidR="0067356F" w:rsidRDefault="0067356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56F" w:rsidRDefault="0067356F" w:rsidP="008B70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Pitts and Hixon</w:t>
      </w:r>
    </w:p>
    <w:p w:rsidR="0067356F" w:rsidRDefault="0067356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56F" w:rsidRDefault="0067356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67356F" w:rsidRDefault="0067356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67356F" w:rsidRPr="008B704F" w:rsidRDefault="0067356F" w:rsidP="008B70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7356F" w:rsidRDefault="0067356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56F" w:rsidRDefault="0067356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7356F" w:rsidSect="00D64A0D">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7356F" w:rsidRDefault="0067356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56F" w:rsidRDefault="0067356F" w:rsidP="00D64A0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56F" w:rsidRDefault="0067356F"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6F" w:rsidRDefault="0067356F"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6F" w:rsidRDefault="0067356F"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6F" w:rsidRDefault="0067356F"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6F" w:rsidRDefault="0067356F"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6F" w:rsidRDefault="0067356F"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6F" w:rsidRPr="00325348" w:rsidRDefault="0067356F" w:rsidP="008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7356F" w:rsidRDefault="00673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6F" w:rsidRDefault="0067356F" w:rsidP="009F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23</w:t>
      </w:r>
      <w:r>
        <w:noBreakHyphen/>
        <w:t>540 SO AS TO CREATE THE OFFENSE OF THEFT OF A FIREARM AND PROVIDE A PENALTY.</w:t>
      </w:r>
    </w:p>
    <w:p w:rsidR="0067356F" w:rsidRDefault="00673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7356F" w:rsidRDefault="00673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6F" w:rsidRDefault="00673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356F" w:rsidRDefault="006735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6F" w:rsidRPr="0071234F" w:rsidRDefault="0067356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234F">
        <w:t>SECTION</w:t>
      </w:r>
      <w:r w:rsidRPr="0071234F">
        <w:tab/>
        <w:t>1.</w:t>
      </w:r>
      <w:r w:rsidRPr="0071234F">
        <w:tab/>
        <w:t>Article 5, Chapter 23, Title 16 of the 1976 Code is amended by adding:</w:t>
      </w:r>
    </w:p>
    <w:p w:rsidR="0067356F" w:rsidRDefault="0067356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56F" w:rsidRPr="0071234F" w:rsidRDefault="0067356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234F">
        <w:tab/>
        <w:t>“Section 16</w:t>
      </w:r>
      <w:r w:rsidRPr="0071234F">
        <w:noBreakHyphen/>
        <w:t>23</w:t>
      </w:r>
      <w:r w:rsidRPr="0071234F">
        <w:noBreakHyphen/>
        <w:t>540.</w:t>
      </w:r>
      <w:r w:rsidRPr="0071234F">
        <w:tab/>
        <w:t>Notwithstanding another provision of law, a person who steals a firearm, as defined in Section 16</w:t>
      </w:r>
      <w:r w:rsidRPr="0071234F">
        <w:noBreakHyphen/>
        <w:t>8</w:t>
      </w:r>
      <w:r w:rsidRPr="0071234F">
        <w:noBreakHyphen/>
        <w:t>10, is guilty of the felony offense of theft of a firearm and, upon conviction, must be fined not more than five thousand dollars or imprisoned for not more than ten years or both.”</w:t>
      </w:r>
    </w:p>
    <w:p w:rsidR="0067356F" w:rsidRDefault="0067356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56F" w:rsidRPr="0071234F" w:rsidRDefault="0067356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234F">
        <w:t>SECTION</w:t>
      </w:r>
      <w:r w:rsidRPr="0071234F">
        <w:tab/>
        <w:t>2.</w:t>
      </w:r>
      <w:r w:rsidRPr="0071234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7356F" w:rsidRDefault="0067356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6F" w:rsidRDefault="0067356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34F">
        <w:t>SECTION</w:t>
      </w:r>
      <w:r w:rsidRPr="0071234F">
        <w:tab/>
        <w:t>3.</w:t>
      </w:r>
      <w:r w:rsidRPr="0071234F">
        <w:tab/>
        <w:t xml:space="preserve">This act takes effect upon approval by the Governor. </w:t>
      </w:r>
    </w:p>
    <w:p w:rsidR="0067356F" w:rsidRDefault="006735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3F60" w:rsidRDefault="00E73F60" w:rsidP="006735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E73F60" w:rsidSect="00D64A0D">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541" w:rsidRDefault="00542541" w:rsidP="009F0C77">
      <w:r>
        <w:separator/>
      </w:r>
    </w:p>
  </w:endnote>
  <w:endnote w:type="continuationSeparator" w:id="0">
    <w:p w:rsidR="00542541" w:rsidRDefault="005425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75A066-79BF-4EF1-8E29-B1A163643494}"/>
    <w:embedBold r:id="rId2" w:fontKey="{C633E2D1-6647-4675-85B4-0C5B114CFCE1}"/>
  </w:font>
  <w:font w:name="Calibri">
    <w:panose1 w:val="020F0502020204030204"/>
    <w:charset w:val="00"/>
    <w:family w:val="swiss"/>
    <w:pitch w:val="variable"/>
    <w:sig w:usb0="E00002FF" w:usb1="4000ACFF" w:usb2="00000001" w:usb3="00000000" w:csb0="0000019F" w:csb1="00000000"/>
    <w:embedRegular r:id="rId3" w:fontKey="{B12C7892-1D66-4870-B6B4-7CFDA7F349E3}"/>
  </w:font>
  <w:font w:name="Tahoma">
    <w:panose1 w:val="020B0604030504040204"/>
    <w:charset w:val="00"/>
    <w:family w:val="swiss"/>
    <w:pitch w:val="variable"/>
    <w:sig w:usb0="21002A87" w:usb1="80000000" w:usb2="00000008" w:usb3="00000000" w:csb0="000101FF" w:csb1="00000000"/>
    <w:embedRegular r:id="rId4" w:fontKey="{7E2BA404-6A48-43F3-B49F-8104D96B3267}"/>
  </w:font>
  <w:font w:name="Cambria">
    <w:panose1 w:val="02040503050406030204"/>
    <w:charset w:val="00"/>
    <w:family w:val="roman"/>
    <w:pitch w:val="variable"/>
    <w:sig w:usb0="E00002FF" w:usb1="400004FF" w:usb2="00000000" w:usb3="00000000" w:csb0="0000019F" w:csb1="00000000"/>
    <w:embedRegular r:id="rId5" w:fontKey="{38954B99-0864-46F5-B4B3-8CEFA1FD9B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56F" w:rsidRPr="00835913" w:rsidRDefault="0067356F" w:rsidP="00835913">
    <w:pPr>
      <w:pStyle w:val="Footer"/>
      <w:tabs>
        <w:tab w:val="clear" w:pos="4680"/>
        <w:tab w:val="clear" w:pos="9360"/>
        <w:tab w:val="center" w:pos="2995"/>
      </w:tabs>
      <w:spacing w:before="120"/>
    </w:pPr>
    <w:r>
      <w:t>[3119-</w:t>
    </w:r>
    <w:r>
      <w:fldChar w:fldCharType="begin"/>
    </w:r>
    <w:r>
      <w:instrText xml:space="preserve"> PAGE  \* MERGEFORMAT </w:instrText>
    </w:r>
    <w:r>
      <w:fldChar w:fldCharType="separate"/>
    </w:r>
    <w:r w:rsidR="007F7AB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0D" w:rsidRPr="00835913" w:rsidRDefault="0067356F" w:rsidP="00835913">
    <w:pPr>
      <w:pStyle w:val="Footer"/>
      <w:tabs>
        <w:tab w:val="clear" w:pos="4680"/>
        <w:tab w:val="clear" w:pos="9360"/>
        <w:tab w:val="center" w:pos="2995"/>
      </w:tabs>
      <w:spacing w:before="120"/>
    </w:pPr>
    <w:r>
      <w:t>[3119]</w:t>
    </w:r>
    <w:r>
      <w:tab/>
    </w:r>
    <w:r>
      <w:fldChar w:fldCharType="begin"/>
    </w:r>
    <w:r>
      <w:instrText xml:space="preserve"> PAGE  \* MERGEFORMAT </w:instrText>
    </w:r>
    <w:r>
      <w:fldChar w:fldCharType="separate"/>
    </w:r>
    <w:r w:rsidR="007F7A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541" w:rsidRDefault="00542541" w:rsidP="009F0C77">
      <w:r>
        <w:separator/>
      </w:r>
    </w:p>
  </w:footnote>
  <w:footnote w:type="continuationSeparator" w:id="0">
    <w:p w:rsidR="00542541" w:rsidRDefault="005425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5AHB15"/>
    <w:docVar w:name="CoverBillType" w:val="b"/>
    <w:docVar w:name="docpath" w:val="L:\Council\bills\MS\7005AHB15.DOCX"/>
    <w:docVar w:name="dvBillNumber" w:val="3119"/>
    <w:docVar w:name="dvBillNumberPrefix" w:val="H. "/>
    <w:docVar w:name="dvOriginalBody" w:val="House"/>
    <w:docVar w:name="dvSteno" w:val="MS"/>
    <w:docVar w:name="NameofBody" w:val="h"/>
    <w:docVar w:name="vgroup2" w:val="Council"/>
  </w:docVars>
  <w:rsids>
    <w:rsidRoot w:val="002F75E5"/>
    <w:rsid w:val="00011869"/>
    <w:rsid w:val="00036E72"/>
    <w:rsid w:val="00054FBC"/>
    <w:rsid w:val="00055296"/>
    <w:rsid w:val="000E1785"/>
    <w:rsid w:val="000F40FA"/>
    <w:rsid w:val="0010776B"/>
    <w:rsid w:val="00133E66"/>
    <w:rsid w:val="001435A3"/>
    <w:rsid w:val="001D08F2"/>
    <w:rsid w:val="001D525B"/>
    <w:rsid w:val="001D7F4F"/>
    <w:rsid w:val="002321B6"/>
    <w:rsid w:val="00242DA0"/>
    <w:rsid w:val="00250967"/>
    <w:rsid w:val="002543C8"/>
    <w:rsid w:val="0025745E"/>
    <w:rsid w:val="00284AAE"/>
    <w:rsid w:val="002E5912"/>
    <w:rsid w:val="002F75E5"/>
    <w:rsid w:val="00301B21"/>
    <w:rsid w:val="00325348"/>
    <w:rsid w:val="0032732C"/>
    <w:rsid w:val="00336AD0"/>
    <w:rsid w:val="0037079A"/>
    <w:rsid w:val="003D01E8"/>
    <w:rsid w:val="003E5288"/>
    <w:rsid w:val="003F6D79"/>
    <w:rsid w:val="0041760A"/>
    <w:rsid w:val="00417C01"/>
    <w:rsid w:val="004809EE"/>
    <w:rsid w:val="004E7D54"/>
    <w:rsid w:val="004F6B67"/>
    <w:rsid w:val="005273C6"/>
    <w:rsid w:val="00530A69"/>
    <w:rsid w:val="00542541"/>
    <w:rsid w:val="00545593"/>
    <w:rsid w:val="00571F5F"/>
    <w:rsid w:val="00577C6C"/>
    <w:rsid w:val="005C2FE2"/>
    <w:rsid w:val="005E2BC9"/>
    <w:rsid w:val="005F54A1"/>
    <w:rsid w:val="00605102"/>
    <w:rsid w:val="0060794A"/>
    <w:rsid w:val="006215AA"/>
    <w:rsid w:val="0067356F"/>
    <w:rsid w:val="006913C9"/>
    <w:rsid w:val="0069470D"/>
    <w:rsid w:val="00694F06"/>
    <w:rsid w:val="00734F00"/>
    <w:rsid w:val="007525A9"/>
    <w:rsid w:val="0079505F"/>
    <w:rsid w:val="007A70AE"/>
    <w:rsid w:val="007F7AB0"/>
    <w:rsid w:val="00835913"/>
    <w:rsid w:val="008362E8"/>
    <w:rsid w:val="008A1768"/>
    <w:rsid w:val="008F0F33"/>
    <w:rsid w:val="008F4429"/>
    <w:rsid w:val="00927558"/>
    <w:rsid w:val="0094021A"/>
    <w:rsid w:val="009B41C7"/>
    <w:rsid w:val="009B44AF"/>
    <w:rsid w:val="009C6A0B"/>
    <w:rsid w:val="009F0C77"/>
    <w:rsid w:val="009F4DD1"/>
    <w:rsid w:val="00A10D32"/>
    <w:rsid w:val="00A41684"/>
    <w:rsid w:val="00A64E80"/>
    <w:rsid w:val="00A72BCD"/>
    <w:rsid w:val="00A741D9"/>
    <w:rsid w:val="00A833AB"/>
    <w:rsid w:val="00A9741D"/>
    <w:rsid w:val="00AD4B17"/>
    <w:rsid w:val="00B412D4"/>
    <w:rsid w:val="00B64B64"/>
    <w:rsid w:val="00BE3C22"/>
    <w:rsid w:val="00C0345E"/>
    <w:rsid w:val="00C3483A"/>
    <w:rsid w:val="00C56394"/>
    <w:rsid w:val="00C74E9D"/>
    <w:rsid w:val="00C81524"/>
    <w:rsid w:val="00C82FD3"/>
    <w:rsid w:val="00C92819"/>
    <w:rsid w:val="00CC6B7B"/>
    <w:rsid w:val="00CD2089"/>
    <w:rsid w:val="00D12334"/>
    <w:rsid w:val="00D2768E"/>
    <w:rsid w:val="00D73A67"/>
    <w:rsid w:val="00D970A9"/>
    <w:rsid w:val="00DF3845"/>
    <w:rsid w:val="00E41911"/>
    <w:rsid w:val="00E73F60"/>
    <w:rsid w:val="00E92EEF"/>
    <w:rsid w:val="00F24442"/>
    <w:rsid w:val="00F50AE3"/>
    <w:rsid w:val="00F67CF1"/>
    <w:rsid w:val="00F840F0"/>
    <w:rsid w:val="00F85275"/>
    <w:rsid w:val="00F85AEB"/>
    <w:rsid w:val="00FB0D0D"/>
    <w:rsid w:val="00FB2237"/>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92215-5DD0-446F-9F3F-9F7B55B9D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05F"/>
    <w:rPr>
      <w:rFonts w:ascii="Tahoma" w:hAnsi="Tahoma" w:cs="Tahoma"/>
      <w:sz w:val="16"/>
      <w:szCs w:val="16"/>
    </w:rPr>
  </w:style>
  <w:style w:type="character" w:customStyle="1" w:styleId="BalloonTextChar">
    <w:name w:val="Balloon Text Char"/>
    <w:basedOn w:val="DefaultParagraphFont"/>
    <w:link w:val="BalloonText"/>
    <w:uiPriority w:val="99"/>
    <w:semiHidden/>
    <w:rsid w:val="0079505F"/>
    <w:rPr>
      <w:rFonts w:ascii="Tahoma" w:eastAsia="Times New Roman" w:hAnsi="Tahoma" w:cs="Tahoma"/>
      <w:sz w:val="16"/>
      <w:szCs w:val="16"/>
    </w:rPr>
  </w:style>
  <w:style w:type="character" w:styleId="Hyperlink">
    <w:name w:val="Hyperlink"/>
    <w:basedOn w:val="DefaultParagraphFont"/>
    <w:uiPriority w:val="99"/>
    <w:unhideWhenUsed/>
    <w:rsid w:val="00E73F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3-25-15.docx" TargetMode="External"/><Relationship Id="rId18" Type="http://schemas.openxmlformats.org/officeDocument/2006/relationships/hyperlink" Target="file:///p:\pprever\2015-16\3119_201412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1-13-15.docx" TargetMode="External"/><Relationship Id="rId12" Type="http://schemas.openxmlformats.org/officeDocument/2006/relationships/hyperlink" Target="file:///h:\HJ%20Archive\2015\03-25-15.docx" TargetMode="External"/><Relationship Id="rId17" Type="http://schemas.openxmlformats.org/officeDocument/2006/relationships/hyperlink" Target="http://www.scstatehouse.gov/billsearch.php?billnumbers=3119&amp;session=121&amp;summary=B" TargetMode="External"/><Relationship Id="rId2" Type="http://schemas.openxmlformats.org/officeDocument/2006/relationships/styles" Target="styles.xml"/><Relationship Id="rId16" Type="http://schemas.openxmlformats.org/officeDocument/2006/relationships/hyperlink" Target="file:///h:\SJ%20Archive\2015\03-31-15.docx" TargetMode="External"/><Relationship Id="rId20" Type="http://schemas.openxmlformats.org/officeDocument/2006/relationships/hyperlink" Target="file:///p:\pprever\2015-16\3119_201503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25-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5\03-31-15.docx" TargetMode="External"/><Relationship Id="rId23" Type="http://schemas.openxmlformats.org/officeDocument/2006/relationships/fontTable" Target="fontTable.xml"/><Relationship Id="rId10" Type="http://schemas.openxmlformats.org/officeDocument/2006/relationships/hyperlink" Target="file:///h:\HJ%20Archive\2015\03-19-15.docx" TargetMode="External"/><Relationship Id="rId19" Type="http://schemas.openxmlformats.org/officeDocument/2006/relationships/hyperlink" Target="file:///p:\pprever\2015-16\3119_20150318.docx" TargetMode="External"/><Relationship Id="rId4" Type="http://schemas.openxmlformats.org/officeDocument/2006/relationships/webSettings" Target="webSettings.xml"/><Relationship Id="rId9" Type="http://schemas.openxmlformats.org/officeDocument/2006/relationships/hyperlink" Target="file:///h:\HJ%20Archive\2015\03-18-15.docx" TargetMode="External"/><Relationship Id="rId14" Type="http://schemas.openxmlformats.org/officeDocument/2006/relationships/hyperlink" Target="file:///h:\HJ%20Archive\2015\03-26-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9E302-1E6F-4A32-BA31-B1A02D8B4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606</Words>
  <Characters>3460</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3119: Theft of a firearm - South Carolina Legislature Online</dc:title>
  <dc:creator>MarthaSanders</dc:creator>
  <cp:lastModifiedBy>N Cumfer</cp:lastModifiedBy>
  <cp:revision>2</cp:revision>
  <cp:lastPrinted>2014-11-14T19:38:00Z</cp:lastPrinted>
  <dcterms:created xsi:type="dcterms:W3CDTF">2016-12-02T17:45:00Z</dcterms:created>
  <dcterms:modified xsi:type="dcterms:W3CDTF">2016-12-02T17:45:00Z</dcterms:modified>
</cp:coreProperties>
</file>