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EC" w:rsidRDefault="00B95CEC" w:rsidP="00B95CEC">
      <w:pPr>
        <w:widowControl w:val="0"/>
        <w:jc w:val="center"/>
      </w:pPr>
      <w:bookmarkStart w:id="0" w:name="_GoBack"/>
      <w:bookmarkEnd w:id="0"/>
      <w:r w:rsidRPr="00B95CEC">
        <w:rPr>
          <w:b/>
        </w:rPr>
        <w:t>South Carolina General Assembly</w:t>
      </w:r>
    </w:p>
    <w:p w:rsidR="00B95CEC" w:rsidRDefault="00B95CEC" w:rsidP="00B95CEC">
      <w:pPr>
        <w:widowControl w:val="0"/>
        <w:jc w:val="center"/>
      </w:pPr>
      <w:r>
        <w:t>121st Session, 2015-2016</w:t>
      </w: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jc w:val="left"/>
        <w:rPr>
          <w:b/>
        </w:rPr>
      </w:pPr>
      <w:r w:rsidRPr="00B95CEC">
        <w:rPr>
          <w:b/>
        </w:rPr>
        <w:t>H. 3426</w:t>
      </w:r>
    </w:p>
    <w:p w:rsidR="00B95CEC" w:rsidRDefault="00B95CEC" w:rsidP="00B95CEC">
      <w:pPr>
        <w:widowControl w:val="0"/>
        <w:jc w:val="left"/>
        <w:rPr>
          <w:b/>
        </w:rPr>
      </w:pPr>
    </w:p>
    <w:p w:rsidR="00B95CEC" w:rsidRDefault="00B95CEC" w:rsidP="00B95CEC">
      <w:pPr>
        <w:widowControl w:val="0"/>
        <w:jc w:val="left"/>
      </w:pPr>
      <w:r w:rsidRPr="00B95CEC">
        <w:rPr>
          <w:b/>
        </w:rPr>
        <w:t>STATUS INFORMATION</w:t>
      </w: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jc w:val="left"/>
      </w:pPr>
      <w:r>
        <w:t>House Resolution</w:t>
      </w:r>
    </w:p>
    <w:p w:rsidR="00B95CEC" w:rsidRDefault="00B95CEC" w:rsidP="00B95CEC">
      <w:pPr>
        <w:widowControl w:val="0"/>
        <w:jc w:val="left"/>
      </w:pPr>
      <w:r>
        <w:t>Sponsors: Reps. Willis, Pitts,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Yow</w:t>
      </w:r>
    </w:p>
    <w:p w:rsidR="00B95CEC" w:rsidRDefault="00B95CEC" w:rsidP="00B95CEC">
      <w:pPr>
        <w:widowControl w:val="0"/>
        <w:jc w:val="left"/>
      </w:pPr>
      <w:r>
        <w:t>Document Path: l:\council\bills\dka\3059sa15.docx</w:t>
      </w: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jc w:val="left"/>
      </w:pPr>
      <w:r>
        <w:t>Introduced in the House on January 27, 2015</w:t>
      </w:r>
    </w:p>
    <w:p w:rsidR="00B95CEC" w:rsidRDefault="00B95CEC" w:rsidP="00B95CEC">
      <w:pPr>
        <w:widowControl w:val="0"/>
        <w:jc w:val="left"/>
      </w:pPr>
      <w:r>
        <w:t>Adopted by the House on January 27, 2015</w:t>
      </w: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jc w:val="left"/>
      </w:pPr>
      <w:r>
        <w:t xml:space="preserve">Summary: </w:t>
      </w:r>
      <w:r w:rsidR="0066238B">
        <w:t>Graham Duncan</w:t>
      </w: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jc w:val="left"/>
      </w:pPr>
    </w:p>
    <w:p w:rsidR="00B95CEC" w:rsidRDefault="00B95CEC" w:rsidP="00B9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5CEC">
        <w:rPr>
          <w:b/>
        </w:rPr>
        <w:t>HISTORY OF LEGISLATIVE ACTIONS</w:t>
      </w:r>
    </w:p>
    <w:p w:rsidR="00B95CEC" w:rsidRDefault="00B95CEC" w:rsidP="00B9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5CEC" w:rsidRPr="00B95CEC" w:rsidRDefault="00B95CEC" w:rsidP="00B9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5CEC">
        <w:rPr>
          <w:u w:val="single"/>
        </w:rPr>
        <w:tab/>
        <w:t>Date</w:t>
      </w:r>
      <w:r w:rsidRPr="00B95CEC">
        <w:rPr>
          <w:u w:val="single"/>
        </w:rPr>
        <w:tab/>
        <w:t>Body</w:t>
      </w:r>
      <w:r w:rsidRPr="00B95CEC">
        <w:rPr>
          <w:u w:val="single"/>
        </w:rPr>
        <w:tab/>
        <w:t>Action Description with journal page number</w:t>
      </w:r>
      <w:r w:rsidRPr="00B95CEC">
        <w:rPr>
          <w:u w:val="single"/>
        </w:rPr>
        <w:tab/>
      </w:r>
    </w:p>
    <w:p w:rsidR="004E2469" w:rsidRDefault="004E2469" w:rsidP="004E2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D66C2A">
        <w:t>Introduced and adopted (</w:t>
      </w:r>
      <w:hyperlink r:id="rId7" w:history="1">
        <w:r w:rsidRPr="001135B5">
          <w:rPr>
            <w:rStyle w:val="Hyperlink"/>
          </w:rPr>
          <w:t>House Journal</w:t>
        </w:r>
        <w:r w:rsidRPr="001135B5">
          <w:rPr>
            <w:rStyle w:val="Hyperlink"/>
          </w:rPr>
          <w:noBreakHyphen/>
          <w:t>page 22</w:t>
        </w:r>
      </w:hyperlink>
      <w:r w:rsidRPr="00D66C2A">
        <w:t>)</w:t>
      </w:r>
    </w:p>
    <w:p w:rsidR="004E2469" w:rsidRDefault="004E2469" w:rsidP="004E2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5CEC" w:rsidRDefault="00B95CEC" w:rsidP="00B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5CEC">
          <w:rPr>
            <w:rStyle w:val="Hyperlink"/>
          </w:rPr>
          <w:t>legislative information</w:t>
        </w:r>
      </w:hyperlink>
      <w:r>
        <w:t xml:space="preserve"> at the website</w:t>
      </w:r>
    </w:p>
    <w:p w:rsidR="00B95CEC" w:rsidRDefault="00B95CEC" w:rsidP="00B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5CEC" w:rsidRPr="00B95CEC" w:rsidRDefault="00B95CEC" w:rsidP="00B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5CEC" w:rsidRDefault="00B95CEC" w:rsidP="00B95CEC">
      <w:r w:rsidRPr="00B95CEC">
        <w:rPr>
          <w:b/>
        </w:rPr>
        <w:t>VERSIONS OF THIS BILL</w:t>
      </w:r>
    </w:p>
    <w:p w:rsidR="00B95CEC" w:rsidRDefault="00B95CEC" w:rsidP="00B95CEC"/>
    <w:p w:rsidR="00B95CEC" w:rsidRDefault="001135B5" w:rsidP="00B95CEC">
      <w:hyperlink r:id="rId9" w:history="1">
        <w:r w:rsidR="00B95CEC">
          <w:rPr>
            <w:rStyle w:val="Hyperlink"/>
          </w:rPr>
          <w:t>1/27/2015</w:t>
        </w:r>
      </w:hyperlink>
    </w:p>
    <w:p w:rsidR="00B95CEC" w:rsidRDefault="00B95CEC" w:rsidP="00B95CEC"/>
    <w:p w:rsidR="00B95CEC" w:rsidRDefault="00B95CEC" w:rsidP="00B95CEC">
      <w:pPr>
        <w:sectPr w:rsidR="00B95CEC" w:rsidSect="00B95C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07D4" w:rsidRDefault="00AF07D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F0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7E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7978">
        <w:rPr>
          <w:color w:val="000000" w:themeColor="text1"/>
          <w:u w:color="000000" w:themeColor="text1"/>
        </w:rPr>
        <w:t>TO RECOGNIZE AND HONOR MR. GRAHAM DUNCAN FOR HIS TALENTS IN POETRY AND TO WISH HIM WELL AS HE CONTINUES HIS ACADEMIC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it is with great pleasure that the South Carolina House of Representatives honors individuals who freely give of their time and resources to honor the State of South Carolina;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Mr. Graham Duncan has contributed a valuable piece of poetry to the citizens of the Palmetto State and is thereby worthy of praise;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in high school, he was a member of the marching band and won the John Philip Sousa award in the eleventh grade. He was also a member of the Beta Club and participated in numerous plays with both the high school theatre group and the Laurens County Community Theater;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 xml:space="preserve">Whereas, Mr. Duncan wrote a beautiful poem dedicated to the State of South Carolina titled, </w:t>
      </w:r>
      <w:r>
        <w:rPr>
          <w:color w:val="000000" w:themeColor="text1"/>
          <w:u w:color="000000" w:themeColor="text1"/>
        </w:rPr>
        <w:t>“</w:t>
      </w:r>
      <w:r w:rsidRPr="005D7978">
        <w:rPr>
          <w:color w:val="000000" w:themeColor="text1"/>
          <w:u w:color="000000" w:themeColor="text1"/>
        </w:rPr>
        <w:t>Ode to the Palmetto</w:t>
      </w:r>
      <w:r>
        <w:rPr>
          <w:color w:val="000000" w:themeColor="text1"/>
          <w:u w:color="000000" w:themeColor="text1"/>
        </w:rPr>
        <w:t>”</w:t>
      </w:r>
      <w:r w:rsidRPr="005D7978">
        <w:rPr>
          <w:color w:val="000000" w:themeColor="text1"/>
          <w:u w:color="000000" w:themeColor="text1"/>
        </w:rPr>
        <w:t xml:space="preserve"> which reads: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5D7978">
        <w:rPr>
          <w:color w:val="000000" w:themeColor="text1"/>
          <w:u w:color="000000" w:themeColor="text1"/>
        </w:rPr>
        <w:t>The wind blows fiercely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Through a black Holy City.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Palmetto bends,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But it does not break.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the sand laps a bit higher,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the tea tastes a bit sweeter,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with the soil a bit richer,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roots grow a bit deeper.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what a difference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lastRenderedPageBreak/>
        <w:t>Palmettos make.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Overhead shines radiantly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Through the thick black clouds,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 shining crescent, splashed by rain.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As lightning torches the bay,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thunder echoes violently,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But our silver armor does not forsake.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with the soil a bit richer,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roots grow a bit deeper,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what a difference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Palmettos make.</w:t>
      </w:r>
      <w:r>
        <w:rPr>
          <w:color w:val="000000" w:themeColor="text1"/>
          <w:u w:color="000000" w:themeColor="text1"/>
        </w:rPr>
        <w:t>”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Mr. Duncan is currently a sophomore at Clemson University and is working towards a degree in English and secondary education. He also marches with the Tiger Band and is a member of College Republicans at Clemson;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Mr. Graham Duncan who use their talents and resources to serve our great State. </w:t>
      </w:r>
      <w:r>
        <w:rPr>
          <w:color w:val="000000" w:themeColor="text1"/>
          <w:u w:color="000000" w:themeColor="text1"/>
        </w:rPr>
        <w:t xml:space="preserve"> </w:t>
      </w:r>
      <w:r w:rsidRPr="005D7978">
        <w:rPr>
          <w:color w:val="000000" w:themeColor="text1"/>
          <w:u w:color="000000" w:themeColor="text1"/>
        </w:rPr>
        <w:t>Now, therefore,</w:t>
      </w:r>
    </w:p>
    <w:p w:rsidR="00143113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7EFE" w:rsidRDefault="006A7EFE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7EFE" w:rsidRDefault="006A7E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5D7978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Mr. Graham Duncan for his outstanding talents </w:t>
      </w:r>
      <w:r>
        <w:rPr>
          <w:color w:val="000000" w:themeColor="text1"/>
          <w:u w:color="000000" w:themeColor="text1"/>
        </w:rPr>
        <w:t xml:space="preserve">in poetry </w:t>
      </w:r>
      <w:r w:rsidRPr="005D7978">
        <w:rPr>
          <w:color w:val="000000" w:themeColor="text1"/>
          <w:u w:color="000000" w:themeColor="text1"/>
        </w:rPr>
        <w:t>and wish him well as he continues t</w:t>
      </w:r>
      <w:r>
        <w:rPr>
          <w:color w:val="000000" w:themeColor="text1"/>
          <w:u w:color="000000" w:themeColor="text1"/>
        </w:rPr>
        <w:t>his academic career</w:t>
      </w:r>
      <w:r w:rsidRPr="005D7978">
        <w:rPr>
          <w:color w:val="000000" w:themeColor="text1"/>
          <w:u w:color="000000" w:themeColor="text1"/>
        </w:rPr>
        <w:t>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EFE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7978">
        <w:rPr>
          <w:color w:val="000000" w:themeColor="text1"/>
          <w:u w:color="000000" w:themeColor="text1"/>
        </w:rPr>
        <w:t>Be it further resolved that a copy of this resolution be provided to Mr. Graham Duncan.</w:t>
      </w:r>
    </w:p>
    <w:p w:rsidR="00B0562A" w:rsidRDefault="0010776B" w:rsidP="00A56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5CEC" w:rsidRDefault="00B95CEC" w:rsidP="00B95CEC">
      <w:pPr>
        <w:suppressAutoHyphens/>
      </w:pPr>
    </w:p>
    <w:sectPr w:rsidR="00B95CEC" w:rsidSect="00B95C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113" w:rsidRDefault="00143113" w:rsidP="009F0C77">
      <w:r>
        <w:separator/>
      </w:r>
    </w:p>
  </w:endnote>
  <w:endnote w:type="continuationSeparator" w:id="0">
    <w:p w:rsidR="00143113" w:rsidRDefault="001431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9D4DB-15C9-4238-AFAC-661A68FDDB0A}"/>
    <w:embedBold r:id="rId2" w:fontKey="{C8E2CC6E-9FF4-44B8-A98F-C1F4FA03CD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1A916A-3C96-405F-89EE-EB99F3D18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C3DB3B-92FA-4A63-9B8A-6AA3913943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CEC" w:rsidRPr="00AF07D4" w:rsidRDefault="00B95CEC" w:rsidP="00AF07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5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113" w:rsidRDefault="00143113" w:rsidP="009F0C77">
      <w:r>
        <w:separator/>
      </w:r>
    </w:p>
  </w:footnote>
  <w:footnote w:type="continuationSeparator" w:id="0">
    <w:p w:rsidR="00143113" w:rsidRDefault="001431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9SA15"/>
    <w:docVar w:name="CoverBillType" w:val="r"/>
    <w:docVar w:name="docpath" w:val="L:\Council\bills\DKA\3059SA15.DOCX"/>
    <w:docVar w:name="dvBillNumber" w:val="34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A7EFE"/>
    <w:rsid w:val="00007753"/>
    <w:rsid w:val="00011869"/>
    <w:rsid w:val="00015CD6"/>
    <w:rsid w:val="000E1785"/>
    <w:rsid w:val="000F40FA"/>
    <w:rsid w:val="0010776B"/>
    <w:rsid w:val="001135B5"/>
    <w:rsid w:val="00133E66"/>
    <w:rsid w:val="00143113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4C8"/>
    <w:rsid w:val="00336AD0"/>
    <w:rsid w:val="0037079A"/>
    <w:rsid w:val="00385766"/>
    <w:rsid w:val="003C4DAB"/>
    <w:rsid w:val="003D01E8"/>
    <w:rsid w:val="003E5288"/>
    <w:rsid w:val="003F6D79"/>
    <w:rsid w:val="0041760A"/>
    <w:rsid w:val="00417C01"/>
    <w:rsid w:val="00441AB0"/>
    <w:rsid w:val="004809EE"/>
    <w:rsid w:val="004E2469"/>
    <w:rsid w:val="004E5956"/>
    <w:rsid w:val="004E7D54"/>
    <w:rsid w:val="005273C6"/>
    <w:rsid w:val="00530A69"/>
    <w:rsid w:val="005360D9"/>
    <w:rsid w:val="00545593"/>
    <w:rsid w:val="00577C6C"/>
    <w:rsid w:val="005C2FE2"/>
    <w:rsid w:val="005E2BC9"/>
    <w:rsid w:val="00605102"/>
    <w:rsid w:val="006215AA"/>
    <w:rsid w:val="0066238B"/>
    <w:rsid w:val="006913C9"/>
    <w:rsid w:val="0069470D"/>
    <w:rsid w:val="006A7EFE"/>
    <w:rsid w:val="00734F00"/>
    <w:rsid w:val="007878E6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7F9"/>
    <w:rsid w:val="00A64E80"/>
    <w:rsid w:val="00A72BCD"/>
    <w:rsid w:val="00A741D9"/>
    <w:rsid w:val="00A833AB"/>
    <w:rsid w:val="00A9741D"/>
    <w:rsid w:val="00AD4B17"/>
    <w:rsid w:val="00AF07D4"/>
    <w:rsid w:val="00B0562A"/>
    <w:rsid w:val="00B412D4"/>
    <w:rsid w:val="00B95CE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1C7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6665F-378C-404E-A615-1510EC9C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5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26_2015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2841F-7A7D-4293-BA16-73B7FC46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636</Words>
  <Characters>3629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3426: Graham Duncan - South Carolina Legislature Online</dc:title>
  <dc:creator>sharonpair</dc:creator>
  <cp:lastModifiedBy>N Cumfer</cp:lastModifiedBy>
  <cp:revision>2</cp:revision>
  <dcterms:created xsi:type="dcterms:W3CDTF">2016-12-02T18:01:00Z</dcterms:created>
  <dcterms:modified xsi:type="dcterms:W3CDTF">2016-12-02T18:01:00Z</dcterms:modified>
</cp:coreProperties>
</file>