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619" w:rsidRDefault="00E73619" w:rsidP="00E73619">
      <w:pPr>
        <w:widowControl w:val="0"/>
        <w:jc w:val="center"/>
      </w:pPr>
      <w:bookmarkStart w:id="0" w:name="_GoBack"/>
      <w:bookmarkEnd w:id="0"/>
      <w:r w:rsidRPr="00E73619">
        <w:rPr>
          <w:b/>
        </w:rPr>
        <w:t>South Carolina General Assembly</w:t>
      </w:r>
    </w:p>
    <w:p w:rsidR="00E73619" w:rsidRDefault="00E73619" w:rsidP="00E73619">
      <w:pPr>
        <w:widowControl w:val="0"/>
        <w:jc w:val="center"/>
      </w:pPr>
      <w:r>
        <w:t>121st Session, 2015-2016</w:t>
      </w:r>
    </w:p>
    <w:p w:rsidR="00E73619" w:rsidRDefault="00E73619" w:rsidP="00E73619">
      <w:pPr>
        <w:widowControl w:val="0"/>
        <w:jc w:val="left"/>
      </w:pPr>
    </w:p>
    <w:p w:rsidR="00E73619" w:rsidRDefault="00E73619" w:rsidP="00E73619">
      <w:pPr>
        <w:widowControl w:val="0"/>
        <w:jc w:val="left"/>
        <w:rPr>
          <w:b/>
        </w:rPr>
      </w:pPr>
      <w:r w:rsidRPr="00E73619">
        <w:rPr>
          <w:b/>
        </w:rPr>
        <w:t>H. 3636</w:t>
      </w:r>
    </w:p>
    <w:p w:rsidR="00E73619" w:rsidRDefault="00E73619" w:rsidP="00E73619">
      <w:pPr>
        <w:widowControl w:val="0"/>
        <w:jc w:val="left"/>
        <w:rPr>
          <w:b/>
        </w:rPr>
      </w:pPr>
    </w:p>
    <w:p w:rsidR="00E73619" w:rsidRDefault="00E73619" w:rsidP="00E73619">
      <w:pPr>
        <w:widowControl w:val="0"/>
        <w:jc w:val="left"/>
      </w:pPr>
      <w:r w:rsidRPr="00E73619">
        <w:rPr>
          <w:b/>
        </w:rPr>
        <w:t>STATUS INFORMATION</w:t>
      </w:r>
    </w:p>
    <w:p w:rsidR="00E73619" w:rsidRDefault="00E73619" w:rsidP="00E73619">
      <w:pPr>
        <w:widowControl w:val="0"/>
        <w:jc w:val="left"/>
      </w:pPr>
    </w:p>
    <w:p w:rsidR="00E73619" w:rsidRDefault="00E73619" w:rsidP="00E73619">
      <w:pPr>
        <w:widowControl w:val="0"/>
        <w:jc w:val="left"/>
      </w:pPr>
      <w:r>
        <w:t>House Resolution</w:t>
      </w:r>
    </w:p>
    <w:p w:rsidR="00E73619" w:rsidRDefault="00E73619" w:rsidP="00E73619">
      <w:pPr>
        <w:widowControl w:val="0"/>
        <w:jc w:val="left"/>
      </w:pPr>
      <w:r>
        <w:t>Sponsors: Rep. Clemmons</w:t>
      </w:r>
    </w:p>
    <w:p w:rsidR="00E73619" w:rsidRDefault="00E73619" w:rsidP="00E73619">
      <w:pPr>
        <w:widowControl w:val="0"/>
        <w:jc w:val="left"/>
      </w:pPr>
      <w:r>
        <w:t>Document Path: l:\council\bills\rm\1108ab15.docx</w:t>
      </w:r>
    </w:p>
    <w:p w:rsidR="00E73619" w:rsidRDefault="00E73619" w:rsidP="00E73619">
      <w:pPr>
        <w:widowControl w:val="0"/>
        <w:jc w:val="left"/>
      </w:pPr>
    </w:p>
    <w:p w:rsidR="00E73619" w:rsidRDefault="00E73619" w:rsidP="00E73619">
      <w:pPr>
        <w:widowControl w:val="0"/>
        <w:jc w:val="left"/>
      </w:pPr>
      <w:r>
        <w:t>Introduced in the House on February 12, 2015</w:t>
      </w:r>
    </w:p>
    <w:p w:rsidR="00E73619" w:rsidRDefault="00E73619" w:rsidP="00E73619">
      <w:pPr>
        <w:widowControl w:val="0"/>
        <w:jc w:val="left"/>
      </w:pPr>
      <w:r>
        <w:t>Adopted by the House on February 12, 2015</w:t>
      </w:r>
    </w:p>
    <w:p w:rsidR="00E73619" w:rsidRDefault="00E73619" w:rsidP="00E73619">
      <w:pPr>
        <w:widowControl w:val="0"/>
        <w:jc w:val="left"/>
      </w:pPr>
    </w:p>
    <w:p w:rsidR="00E73619" w:rsidRDefault="00E73619" w:rsidP="00E73619">
      <w:pPr>
        <w:widowControl w:val="0"/>
        <w:jc w:val="left"/>
      </w:pPr>
      <w:r>
        <w:t xml:space="preserve">Summary: </w:t>
      </w:r>
      <w:r w:rsidR="00AA231D">
        <w:t>Hunter Newman Brown</w:t>
      </w:r>
    </w:p>
    <w:p w:rsidR="00E73619" w:rsidRDefault="00E73619" w:rsidP="00E73619">
      <w:pPr>
        <w:widowControl w:val="0"/>
        <w:jc w:val="left"/>
      </w:pPr>
    </w:p>
    <w:p w:rsidR="00E73619" w:rsidRDefault="00E73619" w:rsidP="00E73619">
      <w:pPr>
        <w:widowControl w:val="0"/>
        <w:jc w:val="left"/>
      </w:pPr>
    </w:p>
    <w:p w:rsidR="00E73619" w:rsidRDefault="00E73619" w:rsidP="00E736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3619">
        <w:rPr>
          <w:b/>
        </w:rPr>
        <w:t>HISTORY OF LEGISLATIVE ACTIONS</w:t>
      </w:r>
    </w:p>
    <w:p w:rsidR="00E73619" w:rsidRDefault="00E73619" w:rsidP="00E736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73619" w:rsidRPr="00E73619" w:rsidRDefault="00E73619" w:rsidP="00E736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3619">
        <w:rPr>
          <w:u w:val="single"/>
        </w:rPr>
        <w:tab/>
        <w:t>Date</w:t>
      </w:r>
      <w:r w:rsidRPr="00E73619">
        <w:rPr>
          <w:u w:val="single"/>
        </w:rPr>
        <w:tab/>
        <w:t>Body</w:t>
      </w:r>
      <w:r w:rsidRPr="00E73619">
        <w:rPr>
          <w:u w:val="single"/>
        </w:rPr>
        <w:tab/>
        <w:t>Action Description with journal page number</w:t>
      </w:r>
      <w:r w:rsidRPr="00E73619">
        <w:rPr>
          <w:u w:val="single"/>
        </w:rPr>
        <w:tab/>
      </w:r>
    </w:p>
    <w:p w:rsidR="00991659" w:rsidRDefault="00991659" w:rsidP="009916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D02944">
        <w:t>Introduced and adopted (</w:t>
      </w:r>
      <w:hyperlink r:id="rId7" w:history="1">
        <w:r w:rsidRPr="007C0D61">
          <w:rPr>
            <w:rStyle w:val="Hyperlink"/>
          </w:rPr>
          <w:t>House Journal</w:t>
        </w:r>
        <w:r w:rsidRPr="007C0D61">
          <w:rPr>
            <w:rStyle w:val="Hyperlink"/>
          </w:rPr>
          <w:noBreakHyphen/>
          <w:t>page 17</w:t>
        </w:r>
      </w:hyperlink>
      <w:r w:rsidRPr="00D02944">
        <w:t>)</w:t>
      </w:r>
    </w:p>
    <w:p w:rsidR="00991659" w:rsidRDefault="00991659" w:rsidP="009916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3619" w:rsidRDefault="00E73619" w:rsidP="00E736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73619">
          <w:rPr>
            <w:rStyle w:val="Hyperlink"/>
          </w:rPr>
          <w:t>legislative information</w:t>
        </w:r>
      </w:hyperlink>
      <w:r>
        <w:t xml:space="preserve"> at the website</w:t>
      </w:r>
    </w:p>
    <w:p w:rsidR="00E73619" w:rsidRDefault="00E73619" w:rsidP="00E736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3619" w:rsidRPr="00E73619" w:rsidRDefault="00E73619" w:rsidP="00E736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3619" w:rsidRDefault="00E73619" w:rsidP="00E73619">
      <w:r w:rsidRPr="00E73619">
        <w:rPr>
          <w:b/>
        </w:rPr>
        <w:t>VERSIONS OF THIS BILL</w:t>
      </w:r>
    </w:p>
    <w:p w:rsidR="00E73619" w:rsidRDefault="00E73619" w:rsidP="00E73619"/>
    <w:p w:rsidR="00E73619" w:rsidRDefault="007C0D61" w:rsidP="00E73619">
      <w:hyperlink r:id="rId9" w:history="1">
        <w:r w:rsidR="00E73619">
          <w:rPr>
            <w:rStyle w:val="Hyperlink"/>
          </w:rPr>
          <w:t>2/12/2015</w:t>
        </w:r>
      </w:hyperlink>
    </w:p>
    <w:p w:rsidR="00E73619" w:rsidRDefault="00E73619" w:rsidP="00E73619"/>
    <w:p w:rsidR="00E73619" w:rsidRDefault="00E73619" w:rsidP="00E73619">
      <w:pPr>
        <w:sectPr w:rsidR="00E73619" w:rsidSect="00E736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B1723" w:rsidRDefault="00BB17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44A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77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C23B15" w:rsidRPr="000C19FE">
        <w:rPr>
          <w:color w:val="000000" w:themeColor="text1"/>
          <w:u w:color="000000" w:themeColor="text1"/>
        </w:rPr>
        <w:t>HUNTER NEWMAN BROWN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43A3" w:rsidRPr="00551626" w:rsidRDefault="004B44AD" w:rsidP="00FB4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B43A3" w:rsidRPr="00551626">
        <w:rPr>
          <w:color w:val="000000" w:themeColor="text1"/>
          <w:u w:color="000000" w:themeColor="text1"/>
        </w:rPr>
        <w:t>the members of the House of Representatives</w:t>
      </w:r>
      <w:r w:rsidR="00FB43A3">
        <w:rPr>
          <w:color w:val="000000" w:themeColor="text1"/>
          <w:u w:color="000000" w:themeColor="text1"/>
        </w:rPr>
        <w:t xml:space="preserve"> of the State of </w:t>
      </w:r>
      <w:r w:rsidR="00FB43A3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09484A" w:rsidRPr="000C19FE">
        <w:rPr>
          <w:color w:val="000000" w:themeColor="text1"/>
          <w:u w:color="000000" w:themeColor="text1"/>
        </w:rPr>
        <w:t>H</w:t>
      </w:r>
      <w:r w:rsidR="00063DB8" w:rsidRPr="000C19FE">
        <w:rPr>
          <w:color w:val="000000" w:themeColor="text1"/>
          <w:u w:color="000000" w:themeColor="text1"/>
        </w:rPr>
        <w:t xml:space="preserve">unter </w:t>
      </w:r>
      <w:r w:rsidR="00063DB8">
        <w:rPr>
          <w:color w:val="000000" w:themeColor="text1"/>
          <w:u w:color="000000" w:themeColor="text1"/>
        </w:rPr>
        <w:t>N</w:t>
      </w:r>
      <w:r w:rsidR="00063DB8" w:rsidRPr="000C19FE">
        <w:rPr>
          <w:color w:val="000000" w:themeColor="text1"/>
          <w:u w:color="000000" w:themeColor="text1"/>
        </w:rPr>
        <w:t xml:space="preserve">ewman </w:t>
      </w:r>
      <w:r w:rsidR="00063DB8">
        <w:rPr>
          <w:color w:val="000000" w:themeColor="text1"/>
          <w:u w:color="000000" w:themeColor="text1"/>
        </w:rPr>
        <w:t>B</w:t>
      </w:r>
      <w:r w:rsidR="00063DB8" w:rsidRPr="000C19FE">
        <w:rPr>
          <w:color w:val="000000" w:themeColor="text1"/>
          <w:u w:color="000000" w:themeColor="text1"/>
        </w:rPr>
        <w:t>rown</w:t>
      </w:r>
      <w:r w:rsidR="00FB43A3" w:rsidRPr="00551626">
        <w:rPr>
          <w:color w:val="000000" w:themeColor="text1"/>
          <w:u w:color="000000" w:themeColor="text1"/>
        </w:rPr>
        <w:t xml:space="preserve"> of Troop </w:t>
      </w:r>
      <w:r w:rsidR="0009484A">
        <w:rPr>
          <w:color w:val="000000" w:themeColor="text1"/>
          <w:u w:color="000000" w:themeColor="text1"/>
        </w:rPr>
        <w:t>855</w:t>
      </w:r>
      <w:r w:rsidR="00FB43A3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FB43A3">
        <w:rPr>
          <w:color w:val="000000" w:themeColor="text1"/>
          <w:u w:color="000000" w:themeColor="text1"/>
        </w:rPr>
        <w:t>prerequisite</w:t>
      </w:r>
      <w:r w:rsidR="00FB43A3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FB43A3" w:rsidRDefault="00FB43A3" w:rsidP="00FB4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43A3" w:rsidRDefault="00FB43A3" w:rsidP="00FB4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6864F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FB43A3" w:rsidRPr="00551626" w:rsidRDefault="00FB43A3" w:rsidP="00FB4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43A3" w:rsidRPr="00551626" w:rsidRDefault="00FB43A3" w:rsidP="00FB4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FB43A3" w:rsidRDefault="00FB43A3" w:rsidP="00FB4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43A3" w:rsidRPr="00551626" w:rsidRDefault="00FB43A3" w:rsidP="00FB4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6864F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6864F1" w:rsidRPr="006864F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6864F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6864F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FB43A3" w:rsidRDefault="00FB43A3" w:rsidP="00FB4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43A3" w:rsidRPr="00551626" w:rsidRDefault="00FB43A3" w:rsidP="00FB4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6864F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B43A3" w:rsidRDefault="00FB43A3" w:rsidP="00FB4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43A3" w:rsidRPr="00551626" w:rsidRDefault="00FB43A3" w:rsidP="00FB4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804CE7" w:rsidRPr="000C19FE">
        <w:rPr>
          <w:color w:val="000000" w:themeColor="text1"/>
          <w:u w:color="000000" w:themeColor="text1"/>
        </w:rPr>
        <w:t xml:space="preserve">Hunter </w:t>
      </w:r>
      <w:r w:rsidR="00804CE7">
        <w:rPr>
          <w:color w:val="000000" w:themeColor="text1"/>
          <w:u w:color="000000" w:themeColor="text1"/>
        </w:rPr>
        <w:t>N</w:t>
      </w:r>
      <w:r w:rsidR="00804CE7" w:rsidRPr="000C19FE">
        <w:rPr>
          <w:color w:val="000000" w:themeColor="text1"/>
          <w:u w:color="000000" w:themeColor="text1"/>
        </w:rPr>
        <w:t xml:space="preserve">ewman </w:t>
      </w:r>
      <w:r w:rsidR="00804CE7">
        <w:rPr>
          <w:color w:val="000000" w:themeColor="text1"/>
          <w:u w:color="000000" w:themeColor="text1"/>
        </w:rPr>
        <w:t>B</w:t>
      </w:r>
      <w:r w:rsidR="00804CE7" w:rsidRPr="000C19FE">
        <w:rPr>
          <w:color w:val="000000" w:themeColor="text1"/>
          <w:u w:color="000000" w:themeColor="text1"/>
        </w:rPr>
        <w:t>rown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FB43A3" w:rsidRDefault="00FB43A3" w:rsidP="00FB4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43A3" w:rsidRDefault="00FB43A3" w:rsidP="00FB4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FB43A3" w:rsidRDefault="00FB43A3" w:rsidP="00FB4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43A3" w:rsidRDefault="00FB43A3" w:rsidP="00FB4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804CE7" w:rsidRPr="000C19FE">
        <w:rPr>
          <w:color w:val="000000" w:themeColor="text1"/>
          <w:u w:color="000000" w:themeColor="text1"/>
        </w:rPr>
        <w:t xml:space="preserve">Hunter </w:t>
      </w:r>
      <w:r w:rsidR="00804CE7">
        <w:rPr>
          <w:color w:val="000000" w:themeColor="text1"/>
          <w:u w:color="000000" w:themeColor="text1"/>
        </w:rPr>
        <w:t>N</w:t>
      </w:r>
      <w:r w:rsidR="00804CE7" w:rsidRPr="000C19FE">
        <w:rPr>
          <w:color w:val="000000" w:themeColor="text1"/>
          <w:u w:color="000000" w:themeColor="text1"/>
        </w:rPr>
        <w:t xml:space="preserve">ewman </w:t>
      </w:r>
      <w:r w:rsidR="00804CE7">
        <w:rPr>
          <w:color w:val="000000" w:themeColor="text1"/>
          <w:u w:color="000000" w:themeColor="text1"/>
        </w:rPr>
        <w:t>B</w:t>
      </w:r>
      <w:r w:rsidR="00804CE7" w:rsidRPr="000C19FE">
        <w:rPr>
          <w:color w:val="000000" w:themeColor="text1"/>
          <w:u w:color="000000" w:themeColor="text1"/>
        </w:rPr>
        <w:t>rown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FB43A3" w:rsidRDefault="00FB43A3" w:rsidP="00FB4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44AD" w:rsidRDefault="00FB43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804CE7" w:rsidRPr="000C19FE">
        <w:rPr>
          <w:color w:val="000000" w:themeColor="text1"/>
          <w:u w:color="000000" w:themeColor="text1"/>
        </w:rPr>
        <w:t xml:space="preserve">Hunter </w:t>
      </w:r>
      <w:r w:rsidR="00804CE7">
        <w:rPr>
          <w:color w:val="000000" w:themeColor="text1"/>
          <w:u w:color="000000" w:themeColor="text1"/>
        </w:rPr>
        <w:t>N</w:t>
      </w:r>
      <w:r w:rsidR="00804CE7" w:rsidRPr="000C19FE">
        <w:rPr>
          <w:color w:val="000000" w:themeColor="text1"/>
          <w:u w:color="000000" w:themeColor="text1"/>
        </w:rPr>
        <w:t xml:space="preserve">ewman </w:t>
      </w:r>
      <w:r w:rsidR="00804CE7">
        <w:rPr>
          <w:color w:val="000000" w:themeColor="text1"/>
          <w:u w:color="000000" w:themeColor="text1"/>
        </w:rPr>
        <w:t>B</w:t>
      </w:r>
      <w:r w:rsidR="00804CE7" w:rsidRPr="000C19FE">
        <w:rPr>
          <w:color w:val="000000" w:themeColor="text1"/>
          <w:u w:color="000000" w:themeColor="text1"/>
        </w:rPr>
        <w:t>rown</w:t>
      </w:r>
      <w:r w:rsidRPr="00551626">
        <w:rPr>
          <w:color w:val="000000" w:themeColor="text1"/>
          <w:u w:color="000000" w:themeColor="text1"/>
        </w:rPr>
        <w:t>.</w:t>
      </w:r>
    </w:p>
    <w:p w:rsidR="00A32037" w:rsidRDefault="006864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3619" w:rsidRDefault="00E73619" w:rsidP="00E73619">
      <w:pPr>
        <w:suppressAutoHyphens/>
      </w:pPr>
    </w:p>
    <w:sectPr w:rsidR="00E73619" w:rsidSect="00E7361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44AD" w:rsidRDefault="004B44AD" w:rsidP="009F0C77">
      <w:r>
        <w:separator/>
      </w:r>
    </w:p>
  </w:endnote>
  <w:endnote w:type="continuationSeparator" w:id="0">
    <w:p w:rsidR="004B44AD" w:rsidRDefault="004B44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392297-B450-411E-B023-455117FEC2C3}"/>
    <w:embedBold r:id="rId2" w:fontKey="{ACC76991-8C4F-4488-A565-04D33930F4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72B98A5-AB69-491A-B12A-F416C05AC7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D1DAD45-030F-47F1-AD40-D1C10FE0E0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619" w:rsidRPr="00BB1723" w:rsidRDefault="00E73619" w:rsidP="00BB17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C0D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44AD" w:rsidRDefault="004B44AD" w:rsidP="009F0C77">
      <w:r>
        <w:separator/>
      </w:r>
    </w:p>
  </w:footnote>
  <w:footnote w:type="continuationSeparator" w:id="0">
    <w:p w:rsidR="004B44AD" w:rsidRDefault="004B44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8AB15"/>
    <w:docVar w:name="CoverBillType" w:val="r"/>
    <w:docVar w:name="docpath" w:val="L:\Council\bills\RM\1108AB15.DOCX"/>
    <w:docVar w:name="dvBillNumber" w:val="36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B44AD"/>
    <w:rsid w:val="00011869"/>
    <w:rsid w:val="00015CD6"/>
    <w:rsid w:val="000377BF"/>
    <w:rsid w:val="00063DB8"/>
    <w:rsid w:val="0009484A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3291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833FC"/>
    <w:rsid w:val="004B44AD"/>
    <w:rsid w:val="004E2385"/>
    <w:rsid w:val="004E7D54"/>
    <w:rsid w:val="0051748E"/>
    <w:rsid w:val="005273C6"/>
    <w:rsid w:val="00530A69"/>
    <w:rsid w:val="00545593"/>
    <w:rsid w:val="00577C6C"/>
    <w:rsid w:val="005C2FE2"/>
    <w:rsid w:val="005E2BC9"/>
    <w:rsid w:val="00605102"/>
    <w:rsid w:val="006215AA"/>
    <w:rsid w:val="006864F1"/>
    <w:rsid w:val="006913C9"/>
    <w:rsid w:val="0069470D"/>
    <w:rsid w:val="00734F00"/>
    <w:rsid w:val="007A70AE"/>
    <w:rsid w:val="007C0D61"/>
    <w:rsid w:val="00804CE7"/>
    <w:rsid w:val="008362E8"/>
    <w:rsid w:val="008A1768"/>
    <w:rsid w:val="008C2586"/>
    <w:rsid w:val="008F0F33"/>
    <w:rsid w:val="008F4429"/>
    <w:rsid w:val="0094021A"/>
    <w:rsid w:val="00991659"/>
    <w:rsid w:val="009B44AF"/>
    <w:rsid w:val="009C6A0B"/>
    <w:rsid w:val="009F0C77"/>
    <w:rsid w:val="009F4DD1"/>
    <w:rsid w:val="00A32037"/>
    <w:rsid w:val="00A41684"/>
    <w:rsid w:val="00A64E80"/>
    <w:rsid w:val="00A72BCD"/>
    <w:rsid w:val="00A741D9"/>
    <w:rsid w:val="00A833AB"/>
    <w:rsid w:val="00A9741D"/>
    <w:rsid w:val="00AA231D"/>
    <w:rsid w:val="00AD4B17"/>
    <w:rsid w:val="00B412D4"/>
    <w:rsid w:val="00BB1723"/>
    <w:rsid w:val="00BE3C22"/>
    <w:rsid w:val="00C0345E"/>
    <w:rsid w:val="00C23B15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3619"/>
    <w:rsid w:val="00E92EEF"/>
    <w:rsid w:val="00EF2368"/>
    <w:rsid w:val="00F24442"/>
    <w:rsid w:val="00F50AE3"/>
    <w:rsid w:val="00F67CF1"/>
    <w:rsid w:val="00F840F0"/>
    <w:rsid w:val="00FB0D0D"/>
    <w:rsid w:val="00FB43A3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B9F727-F6EE-48CE-8A8A-43DA74B73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736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3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36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B3874-0A87-4FD9-997B-53FBC2543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502</Words>
  <Characters>2862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3636: Hunter Newman Brown - South Carolina Legislature Online</dc:title>
  <dc:creator>McDowell</dc:creator>
  <cp:lastModifiedBy>N Cumfer</cp:lastModifiedBy>
  <cp:revision>2</cp:revision>
  <dcterms:created xsi:type="dcterms:W3CDTF">2016-12-02T18:12:00Z</dcterms:created>
  <dcterms:modified xsi:type="dcterms:W3CDTF">2016-12-02T18:12:00Z</dcterms:modified>
</cp:coreProperties>
</file>