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F04" w:rsidRDefault="008A0F04" w:rsidP="008A0F04">
      <w:pPr>
        <w:widowControl w:val="0"/>
        <w:jc w:val="center"/>
      </w:pPr>
      <w:bookmarkStart w:id="0" w:name="_GoBack"/>
      <w:bookmarkEnd w:id="0"/>
      <w:r w:rsidRPr="008A0F04">
        <w:rPr>
          <w:b/>
        </w:rPr>
        <w:t>South Carolina General Assembly</w:t>
      </w:r>
    </w:p>
    <w:p w:rsidR="008A0F04" w:rsidRDefault="008A0F04" w:rsidP="008A0F04">
      <w:pPr>
        <w:widowControl w:val="0"/>
        <w:jc w:val="center"/>
      </w:pPr>
      <w:r>
        <w:t>121st Session, 2015-2016</w:t>
      </w:r>
    </w:p>
    <w:p w:rsidR="008A0F04" w:rsidRDefault="008A0F04" w:rsidP="008A0F04">
      <w:pPr>
        <w:widowControl w:val="0"/>
        <w:jc w:val="left"/>
      </w:pPr>
    </w:p>
    <w:p w:rsidR="008A0F04" w:rsidRDefault="008A0F04" w:rsidP="008A0F04">
      <w:pPr>
        <w:widowControl w:val="0"/>
        <w:jc w:val="left"/>
        <w:rPr>
          <w:b/>
        </w:rPr>
      </w:pPr>
      <w:r w:rsidRPr="008A0F04">
        <w:rPr>
          <w:b/>
        </w:rPr>
        <w:t>S.</w:t>
      </w:r>
      <w:r>
        <w:rPr>
          <w:b/>
        </w:rPr>
        <w:t xml:space="preserve"> </w:t>
      </w:r>
      <w:r w:rsidRPr="008A0F04">
        <w:rPr>
          <w:b/>
        </w:rPr>
        <w:t>366</w:t>
      </w:r>
    </w:p>
    <w:p w:rsidR="008A0F04" w:rsidRDefault="008A0F04" w:rsidP="008A0F04">
      <w:pPr>
        <w:widowControl w:val="0"/>
        <w:jc w:val="left"/>
        <w:rPr>
          <w:b/>
        </w:rPr>
      </w:pPr>
    </w:p>
    <w:p w:rsidR="008A0F04" w:rsidRDefault="008A0F04" w:rsidP="008A0F04">
      <w:pPr>
        <w:widowControl w:val="0"/>
        <w:jc w:val="left"/>
      </w:pPr>
      <w:r w:rsidRPr="008A0F04">
        <w:rPr>
          <w:b/>
        </w:rPr>
        <w:t>STATUS INFORMATION</w:t>
      </w:r>
    </w:p>
    <w:p w:rsidR="008A0F04" w:rsidRDefault="008A0F04" w:rsidP="008A0F04">
      <w:pPr>
        <w:widowControl w:val="0"/>
        <w:jc w:val="left"/>
      </w:pPr>
    </w:p>
    <w:p w:rsidR="008A0F04" w:rsidRDefault="008A0F04" w:rsidP="008A0F04">
      <w:pPr>
        <w:widowControl w:val="0"/>
        <w:jc w:val="left"/>
      </w:pPr>
      <w:r>
        <w:t>Senate Resolution</w:t>
      </w:r>
    </w:p>
    <w:p w:rsidR="008A0F04" w:rsidRDefault="008A0F04" w:rsidP="008A0F04">
      <w:pPr>
        <w:widowControl w:val="0"/>
        <w:jc w:val="left"/>
      </w:pPr>
      <w:r>
        <w:t>Sponsors: Senator Sheheen</w:t>
      </w:r>
    </w:p>
    <w:p w:rsidR="008A0F04" w:rsidRDefault="008A0F04" w:rsidP="008A0F04">
      <w:pPr>
        <w:widowControl w:val="0"/>
        <w:jc w:val="left"/>
      </w:pPr>
      <w:r>
        <w:t>Document Path: l:\council\bills\rm\1052dg15.docx</w:t>
      </w:r>
    </w:p>
    <w:p w:rsidR="008A0F04" w:rsidRDefault="008A0F04" w:rsidP="008A0F04">
      <w:pPr>
        <w:widowControl w:val="0"/>
        <w:jc w:val="left"/>
      </w:pPr>
    </w:p>
    <w:p w:rsidR="008A0F04" w:rsidRDefault="008A0F04" w:rsidP="008A0F04">
      <w:pPr>
        <w:widowControl w:val="0"/>
        <w:jc w:val="left"/>
      </w:pPr>
      <w:r>
        <w:t>Introduced in the Senate on January 27, 2015</w:t>
      </w:r>
    </w:p>
    <w:p w:rsidR="008A0F04" w:rsidRDefault="008A0F04" w:rsidP="008A0F04">
      <w:pPr>
        <w:widowControl w:val="0"/>
        <w:jc w:val="left"/>
      </w:pPr>
      <w:r>
        <w:t>Adopted by the Senate on January 27, 2015</w:t>
      </w:r>
    </w:p>
    <w:p w:rsidR="008A0F04" w:rsidRDefault="008A0F04" w:rsidP="008A0F04">
      <w:pPr>
        <w:widowControl w:val="0"/>
        <w:jc w:val="left"/>
      </w:pPr>
    </w:p>
    <w:p w:rsidR="008A0F04" w:rsidRDefault="008A0F04" w:rsidP="008A0F04">
      <w:pPr>
        <w:widowControl w:val="0"/>
        <w:jc w:val="left"/>
      </w:pPr>
      <w:r>
        <w:t xml:space="preserve">Summary: </w:t>
      </w:r>
      <w:r w:rsidR="00CD749F">
        <w:t>Councilmember Walter M. Long, Jr.</w:t>
      </w:r>
    </w:p>
    <w:p w:rsidR="008A0F04" w:rsidRDefault="008A0F04" w:rsidP="008A0F04">
      <w:pPr>
        <w:widowControl w:val="0"/>
        <w:jc w:val="left"/>
      </w:pPr>
    </w:p>
    <w:p w:rsidR="008A0F04" w:rsidRDefault="008A0F04" w:rsidP="008A0F04">
      <w:pPr>
        <w:widowControl w:val="0"/>
        <w:jc w:val="left"/>
      </w:pPr>
    </w:p>
    <w:p w:rsidR="008A0F04" w:rsidRDefault="008A0F04" w:rsidP="008A0F04">
      <w:pPr>
        <w:widowControl w:val="0"/>
        <w:tabs>
          <w:tab w:val="center" w:pos="590"/>
          <w:tab w:val="center" w:pos="1440"/>
          <w:tab w:val="left" w:pos="1872"/>
          <w:tab w:val="left" w:pos="9187"/>
        </w:tabs>
        <w:jc w:val="left"/>
      </w:pPr>
      <w:r w:rsidRPr="008A0F04">
        <w:rPr>
          <w:b/>
        </w:rPr>
        <w:t>HISTORY OF LEGISLATIVE ACTIONS</w:t>
      </w:r>
    </w:p>
    <w:p w:rsidR="008A0F04" w:rsidRDefault="008A0F04" w:rsidP="008A0F04">
      <w:pPr>
        <w:widowControl w:val="0"/>
        <w:tabs>
          <w:tab w:val="center" w:pos="590"/>
          <w:tab w:val="center" w:pos="1440"/>
          <w:tab w:val="left" w:pos="1872"/>
          <w:tab w:val="left" w:pos="9187"/>
        </w:tabs>
        <w:jc w:val="left"/>
      </w:pPr>
    </w:p>
    <w:p w:rsidR="008A0F04" w:rsidRPr="008A0F04" w:rsidRDefault="008A0F04" w:rsidP="008A0F04">
      <w:pPr>
        <w:widowControl w:val="0"/>
        <w:tabs>
          <w:tab w:val="center" w:pos="590"/>
          <w:tab w:val="center" w:pos="1440"/>
          <w:tab w:val="left" w:pos="1872"/>
          <w:tab w:val="left" w:pos="9187"/>
        </w:tabs>
        <w:jc w:val="left"/>
      </w:pPr>
      <w:r w:rsidRPr="008A0F04">
        <w:rPr>
          <w:u w:val="single"/>
        </w:rPr>
        <w:tab/>
        <w:t>Date</w:t>
      </w:r>
      <w:r w:rsidRPr="008A0F04">
        <w:rPr>
          <w:u w:val="single"/>
        </w:rPr>
        <w:tab/>
        <w:t>Body</w:t>
      </w:r>
      <w:r w:rsidRPr="008A0F04">
        <w:rPr>
          <w:u w:val="single"/>
        </w:rPr>
        <w:tab/>
        <w:t>Action Description with journal page number</w:t>
      </w:r>
      <w:r w:rsidRPr="008A0F04">
        <w:rPr>
          <w:u w:val="single"/>
        </w:rPr>
        <w:tab/>
      </w:r>
    </w:p>
    <w:p w:rsidR="005D1DF4" w:rsidRDefault="005D1DF4" w:rsidP="005D1DF4">
      <w:pPr>
        <w:widowControl w:val="0"/>
        <w:tabs>
          <w:tab w:val="right" w:pos="1008"/>
          <w:tab w:val="left" w:pos="1152"/>
          <w:tab w:val="left" w:pos="1872"/>
          <w:tab w:val="left" w:pos="9187"/>
        </w:tabs>
        <w:ind w:left="2088" w:hanging="2088"/>
        <w:jc w:val="left"/>
      </w:pPr>
      <w:r>
        <w:tab/>
        <w:t>1/27/2015</w:t>
      </w:r>
      <w:r>
        <w:tab/>
        <w:t>Senate</w:t>
      </w:r>
      <w:r>
        <w:tab/>
      </w:r>
      <w:r w:rsidRPr="00825E03">
        <w:t>Introduced and adopted (</w:t>
      </w:r>
      <w:hyperlink r:id="rId7" w:history="1">
        <w:r w:rsidRPr="00AE5458">
          <w:rPr>
            <w:rStyle w:val="Hyperlink"/>
          </w:rPr>
          <w:t>Senate Journal</w:t>
        </w:r>
        <w:r w:rsidRPr="00AE5458">
          <w:rPr>
            <w:rStyle w:val="Hyperlink"/>
          </w:rPr>
          <w:noBreakHyphen/>
          <w:t>page 14</w:t>
        </w:r>
      </w:hyperlink>
      <w:r w:rsidRPr="00825E03">
        <w:t>)</w:t>
      </w:r>
    </w:p>
    <w:p w:rsidR="005D1DF4" w:rsidRDefault="005D1DF4" w:rsidP="005D1DF4">
      <w:pPr>
        <w:widowControl w:val="0"/>
        <w:tabs>
          <w:tab w:val="right" w:pos="1008"/>
          <w:tab w:val="left" w:pos="1152"/>
          <w:tab w:val="left" w:pos="1872"/>
          <w:tab w:val="left" w:pos="9187"/>
        </w:tabs>
        <w:ind w:left="2088" w:hanging="2088"/>
        <w:jc w:val="left"/>
      </w:pPr>
    </w:p>
    <w:p w:rsidR="008A0F04" w:rsidRDefault="008A0F04" w:rsidP="008A0F04">
      <w:pPr>
        <w:widowControl w:val="0"/>
        <w:tabs>
          <w:tab w:val="right" w:pos="1008"/>
          <w:tab w:val="left" w:pos="1152"/>
          <w:tab w:val="left" w:pos="1872"/>
          <w:tab w:val="left" w:pos="9187"/>
        </w:tabs>
        <w:ind w:left="2088" w:hanging="2088"/>
        <w:jc w:val="left"/>
      </w:pPr>
      <w:r>
        <w:t xml:space="preserve">View the latest </w:t>
      </w:r>
      <w:hyperlink r:id="rId8" w:history="1">
        <w:r w:rsidRPr="008A0F04">
          <w:rPr>
            <w:rStyle w:val="Hyperlink"/>
          </w:rPr>
          <w:t>legislative information</w:t>
        </w:r>
      </w:hyperlink>
      <w:r>
        <w:t xml:space="preserve"> at the website</w:t>
      </w:r>
    </w:p>
    <w:p w:rsidR="008A0F04" w:rsidRDefault="008A0F04" w:rsidP="008A0F04">
      <w:pPr>
        <w:widowControl w:val="0"/>
        <w:tabs>
          <w:tab w:val="right" w:pos="1008"/>
          <w:tab w:val="left" w:pos="1152"/>
          <w:tab w:val="left" w:pos="1872"/>
          <w:tab w:val="left" w:pos="9187"/>
        </w:tabs>
        <w:ind w:left="2088" w:hanging="2088"/>
        <w:jc w:val="left"/>
      </w:pPr>
    </w:p>
    <w:p w:rsidR="008A0F04" w:rsidRPr="008A0F04" w:rsidRDefault="008A0F04" w:rsidP="008A0F04">
      <w:pPr>
        <w:widowControl w:val="0"/>
        <w:tabs>
          <w:tab w:val="right" w:pos="1008"/>
          <w:tab w:val="left" w:pos="1152"/>
          <w:tab w:val="left" w:pos="1872"/>
          <w:tab w:val="left" w:pos="9187"/>
        </w:tabs>
        <w:ind w:left="2088" w:hanging="2088"/>
        <w:jc w:val="left"/>
      </w:pPr>
    </w:p>
    <w:p w:rsidR="008A0F04" w:rsidRDefault="008A0F04" w:rsidP="008A0F04">
      <w:r w:rsidRPr="008A0F04">
        <w:rPr>
          <w:b/>
        </w:rPr>
        <w:t>VERSIONS OF THIS BILL</w:t>
      </w:r>
    </w:p>
    <w:p w:rsidR="008A0F04" w:rsidRDefault="008A0F04" w:rsidP="008A0F04"/>
    <w:p w:rsidR="008A0F04" w:rsidRDefault="00AE5458" w:rsidP="008A0F04">
      <w:hyperlink r:id="rId9" w:history="1">
        <w:r w:rsidR="008A0F04">
          <w:rPr>
            <w:rStyle w:val="Hyperlink"/>
          </w:rPr>
          <w:t>1/27/2015</w:t>
        </w:r>
      </w:hyperlink>
    </w:p>
    <w:p w:rsidR="008A0F04" w:rsidRDefault="008A0F04" w:rsidP="008A0F04"/>
    <w:p w:rsidR="008A0F04" w:rsidRDefault="008A0F04" w:rsidP="008A0F04">
      <w:pPr>
        <w:sectPr w:rsidR="008A0F04" w:rsidSect="008A0F04">
          <w:pgSz w:w="12240" w:h="15840" w:code="1"/>
          <w:pgMar w:top="1080" w:right="1440" w:bottom="1080" w:left="1440" w:header="720" w:footer="720" w:gutter="0"/>
          <w:cols w:space="720"/>
          <w:noEndnote/>
          <w:docGrid w:linePitch="360"/>
        </w:sectPr>
      </w:pPr>
    </w:p>
    <w:p w:rsidR="00ED7872" w:rsidRDefault="00ED78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A8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2E" w:rsidRDefault="001861A9" w:rsidP="008F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F062E">
        <w:t xml:space="preserve">HONOR </w:t>
      </w:r>
      <w:r w:rsidR="00D65C62">
        <w:t>CAMDEN</w:t>
      </w:r>
      <w:r w:rsidR="008F062E">
        <w:t xml:space="preserve"> CITY COUNCILMEMBER </w:t>
      </w:r>
      <w:r w:rsidR="00D65C62">
        <w:t>WALTER</w:t>
      </w:r>
      <w:r w:rsidR="001C4D6B">
        <w:t xml:space="preserve"> M. LONG, JR., </w:t>
      </w:r>
      <w:r w:rsidR="008F062E">
        <w:t>ON THE OCCASION OF H</w:t>
      </w:r>
      <w:r w:rsidR="001C4D6B">
        <w:t>IS</w:t>
      </w:r>
      <w:r w:rsidR="008F062E">
        <w:t xml:space="preserve"> RETIREMENT FROM CITY COUNCIL, TO THANK H</w:t>
      </w:r>
      <w:r w:rsidR="001C4D6B">
        <w:t>IM</w:t>
      </w:r>
      <w:r w:rsidR="00356192">
        <w:t xml:space="preserve"> FOR HIS</w:t>
      </w:r>
      <w:r w:rsidR="008F062E">
        <w:t xml:space="preserve"> MANY YEARS OF OUTSTANDING PUBLIC SERVICE TO THE PEOPLE OF SOUTH CAROLINA, AND TO WISH H</w:t>
      </w:r>
      <w:r w:rsidR="001C4D6B">
        <w:t>IM</w:t>
      </w:r>
      <w:r w:rsidR="008F062E">
        <w:t xml:space="preserve"> MUCH SUCCESS AND FULFILLMENT IN ALL H</w:t>
      </w:r>
      <w:r w:rsidR="001C4D6B">
        <w:t>IS</w:t>
      </w:r>
      <w:r w:rsidR="008F062E">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754" w:rsidRDefault="009A3A88"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4754">
        <w:t xml:space="preserve">it is with great pleasure that the members of the South Carolina </w:t>
      </w:r>
      <w:r w:rsidR="0084635D">
        <w:t>Senate</w:t>
      </w:r>
      <w:r w:rsidR="00B64754">
        <w:t xml:space="preserve"> honor individuals who give of their time and resources for the good of others; and</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D06">
        <w:t>Camden</w:t>
      </w:r>
      <w:r>
        <w:t xml:space="preserve"> City Councilmember </w:t>
      </w:r>
      <w:r w:rsidR="00910D06">
        <w:t>Walter M. Long</w:t>
      </w:r>
      <w:r w:rsidR="006020DA">
        <w:t xml:space="preserve">, Jr., </w:t>
      </w:r>
      <w:r>
        <w:t xml:space="preserve">has contributed </w:t>
      </w:r>
      <w:r w:rsidR="000408F5">
        <w:t>eight</w:t>
      </w:r>
      <w:r>
        <w:t xml:space="preserve"> years of valuable public service to the citizens of the Palmetto State and is thereby worthy of praise; and</w:t>
      </w:r>
    </w:p>
    <w:p w:rsidR="00DB6B4E" w:rsidRDefault="00DB6B4E"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36" w:rsidRPr="006C055E"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055E">
        <w:rPr>
          <w:color w:val="000000" w:themeColor="text1"/>
          <w:u w:color="000000" w:themeColor="text1"/>
        </w:rPr>
        <w:t>elected to Camde</w:t>
      </w:r>
      <w:r>
        <w:rPr>
          <w:color w:val="000000" w:themeColor="text1"/>
          <w:u w:color="000000" w:themeColor="text1"/>
        </w:rPr>
        <w:t>n City Council in November 2006</w:t>
      </w:r>
      <w:r w:rsidR="00793752">
        <w:rPr>
          <w:color w:val="000000" w:themeColor="text1"/>
          <w:u w:color="000000" w:themeColor="text1"/>
        </w:rPr>
        <w:t xml:space="preserve">, </w:t>
      </w:r>
      <w:r w:rsidR="00793752" w:rsidRPr="006C055E">
        <w:rPr>
          <w:color w:val="000000" w:themeColor="text1"/>
          <w:u w:color="000000" w:themeColor="text1"/>
        </w:rPr>
        <w:t>Walter Long</w:t>
      </w:r>
      <w:r w:rsidR="00793752">
        <w:rPr>
          <w:color w:val="000000" w:themeColor="text1"/>
          <w:u w:color="000000" w:themeColor="text1"/>
        </w:rPr>
        <w:t xml:space="preserve"> </w:t>
      </w:r>
      <w:r>
        <w:rPr>
          <w:color w:val="000000" w:themeColor="text1"/>
          <w:u w:color="000000" w:themeColor="text1"/>
        </w:rPr>
        <w:t>served</w:t>
      </w:r>
      <w:r w:rsidRPr="006C055E">
        <w:rPr>
          <w:color w:val="000000" w:themeColor="text1"/>
          <w:u w:color="000000" w:themeColor="text1"/>
        </w:rPr>
        <w:t xml:space="preserve"> the citizens of Camden as a </w:t>
      </w:r>
      <w:r w:rsidR="00FF7CA0">
        <w:rPr>
          <w:color w:val="000000" w:themeColor="text1"/>
          <w:u w:color="000000" w:themeColor="text1"/>
        </w:rPr>
        <w:t>c</w:t>
      </w:r>
      <w:r w:rsidRPr="006C055E">
        <w:rPr>
          <w:color w:val="000000" w:themeColor="text1"/>
          <w:u w:color="000000" w:themeColor="text1"/>
        </w:rPr>
        <w:t>ouncil</w:t>
      </w:r>
      <w:r w:rsidR="00FF7CA0">
        <w:rPr>
          <w:color w:val="000000" w:themeColor="text1"/>
          <w:u w:color="000000" w:themeColor="text1"/>
        </w:rPr>
        <w:t>m</w:t>
      </w:r>
      <w:r w:rsidRPr="006C055E">
        <w:rPr>
          <w:color w:val="000000" w:themeColor="text1"/>
          <w:u w:color="000000" w:themeColor="text1"/>
        </w:rPr>
        <w:t>ember from December 1, 2006</w:t>
      </w:r>
      <w:r w:rsidR="00C6408A">
        <w:rPr>
          <w:color w:val="000000" w:themeColor="text1"/>
          <w:u w:color="000000" w:themeColor="text1"/>
        </w:rPr>
        <w:t>,</w:t>
      </w:r>
      <w:r w:rsidRPr="006C055E">
        <w:rPr>
          <w:color w:val="000000" w:themeColor="text1"/>
          <w:u w:color="000000" w:themeColor="text1"/>
        </w:rPr>
        <w:t xml:space="preserve"> through November 30, 2014</w:t>
      </w:r>
      <w:r w:rsidR="00C6408A">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32C3">
        <w:rPr>
          <w:color w:val="000000" w:themeColor="text1"/>
          <w:u w:color="000000" w:themeColor="text1"/>
        </w:rPr>
        <w:t xml:space="preserve">in preparation for his career, this </w:t>
      </w:r>
      <w:r>
        <w:rPr>
          <w:color w:val="000000" w:themeColor="text1"/>
          <w:u w:color="000000" w:themeColor="text1"/>
        </w:rPr>
        <w:t>1989 graduate of Camden High School</w:t>
      </w:r>
      <w:r w:rsidR="002132C3">
        <w:rPr>
          <w:color w:val="000000" w:themeColor="text1"/>
          <w:u w:color="000000" w:themeColor="text1"/>
        </w:rPr>
        <w:t xml:space="preserve"> </w:t>
      </w:r>
      <w:r>
        <w:rPr>
          <w:color w:val="000000" w:themeColor="text1"/>
          <w:u w:color="000000" w:themeColor="text1"/>
        </w:rPr>
        <w:t>furthered his education a</w:t>
      </w:r>
      <w:r w:rsidR="002132C3">
        <w:rPr>
          <w:color w:val="000000" w:themeColor="text1"/>
          <w:u w:color="000000" w:themeColor="text1"/>
        </w:rPr>
        <w:t>t</w:t>
      </w:r>
      <w:r>
        <w:rPr>
          <w:color w:val="000000" w:themeColor="text1"/>
          <w:u w:color="000000" w:themeColor="text1"/>
        </w:rPr>
        <w:t xml:space="preserve"> The Citadel, graduating from that institution in </w:t>
      </w:r>
      <w:r w:rsidRPr="006C055E">
        <w:rPr>
          <w:color w:val="000000" w:themeColor="text1"/>
          <w:u w:color="000000" w:themeColor="text1"/>
        </w:rPr>
        <w:t>1993</w:t>
      </w:r>
      <w:r>
        <w:rPr>
          <w:color w:val="000000" w:themeColor="text1"/>
          <w:u w:color="000000" w:themeColor="text1"/>
        </w:rPr>
        <w:t xml:space="preserve">; </w:t>
      </w:r>
      <w:r w:rsidR="002132C3">
        <w:rPr>
          <w:color w:val="000000" w:themeColor="text1"/>
          <w:u w:color="000000" w:themeColor="text1"/>
        </w:rPr>
        <w:t>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presently, Mr. Long serves as s</w:t>
      </w:r>
      <w:r w:rsidRPr="006C055E">
        <w:rPr>
          <w:color w:val="000000" w:themeColor="text1"/>
          <w:u w:color="000000" w:themeColor="text1"/>
        </w:rPr>
        <w:t xml:space="preserve">enior </w:t>
      </w:r>
      <w:r>
        <w:rPr>
          <w:color w:val="000000" w:themeColor="text1"/>
          <w:u w:color="000000" w:themeColor="text1"/>
        </w:rPr>
        <w:t>v</w:t>
      </w:r>
      <w:r w:rsidRPr="006C055E">
        <w:rPr>
          <w:color w:val="000000" w:themeColor="text1"/>
          <w:u w:color="000000" w:themeColor="text1"/>
        </w:rPr>
        <w:t xml:space="preserve">ice </w:t>
      </w:r>
      <w:r>
        <w:rPr>
          <w:color w:val="000000" w:themeColor="text1"/>
          <w:u w:color="000000" w:themeColor="text1"/>
        </w:rPr>
        <w:t>p</w:t>
      </w:r>
      <w:r w:rsidRPr="006C055E">
        <w:rPr>
          <w:color w:val="000000" w:themeColor="text1"/>
          <w:u w:color="000000" w:themeColor="text1"/>
        </w:rPr>
        <w:t xml:space="preserve">resident </w:t>
      </w:r>
      <w:r>
        <w:rPr>
          <w:color w:val="000000" w:themeColor="text1"/>
          <w:u w:color="000000" w:themeColor="text1"/>
        </w:rPr>
        <w:t>of</w:t>
      </w:r>
      <w:r w:rsidRPr="006C055E">
        <w:rPr>
          <w:color w:val="000000" w:themeColor="text1"/>
          <w:u w:color="000000" w:themeColor="text1"/>
        </w:rPr>
        <w:t xml:space="preserve"> First Palmetto Savings Bank at its main office in Camden</w:t>
      </w:r>
      <w:r>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he believes in active involvement with his community, Walter Long holds membership in several local organizations. </w:t>
      </w:r>
      <w:r w:rsidRPr="006C055E">
        <w:rPr>
          <w:color w:val="000000" w:themeColor="text1"/>
          <w:u w:color="000000" w:themeColor="text1"/>
        </w:rPr>
        <w:t xml:space="preserve">He is a current member </w:t>
      </w:r>
      <w:r>
        <w:rPr>
          <w:color w:val="000000" w:themeColor="text1"/>
          <w:u w:color="000000" w:themeColor="text1"/>
        </w:rPr>
        <w:t>and</w:t>
      </w:r>
      <w:r w:rsidRPr="006C055E">
        <w:rPr>
          <w:color w:val="000000" w:themeColor="text1"/>
          <w:u w:color="000000" w:themeColor="text1"/>
        </w:rPr>
        <w:t xml:space="preserve"> past president of the Camden Rotary Club, past president of the Camden Jaycees, and </w:t>
      </w:r>
      <w:r>
        <w:rPr>
          <w:color w:val="000000" w:themeColor="text1"/>
          <w:u w:color="000000" w:themeColor="text1"/>
        </w:rPr>
        <w:t xml:space="preserve">a </w:t>
      </w:r>
      <w:r w:rsidRPr="006C055E">
        <w:rPr>
          <w:color w:val="000000" w:themeColor="text1"/>
          <w:u w:color="000000" w:themeColor="text1"/>
        </w:rPr>
        <w:t>member of Grace Episcopal Church</w:t>
      </w:r>
      <w:r>
        <w:rPr>
          <w:color w:val="000000" w:themeColor="text1"/>
          <w:u w:color="000000" w:themeColor="text1"/>
        </w:rPr>
        <w:t>; and</w:t>
      </w:r>
    </w:p>
    <w:p w:rsidR="00624136" w:rsidRDefault="00624136" w:rsidP="0062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E0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F2E04">
        <w:t>Walter Long</w:t>
      </w:r>
      <w:r>
        <w:t xml:space="preserve"> finds strength for h</w:t>
      </w:r>
      <w:r w:rsidR="00EF2E04">
        <w:t>is</w:t>
      </w:r>
      <w:r>
        <w:t xml:space="preserve"> labors in the strong support of h</w:t>
      </w:r>
      <w:r w:rsidR="00EF2E04">
        <w:t>is</w:t>
      </w:r>
      <w:r>
        <w:t xml:space="preserve"> family</w:t>
      </w:r>
      <w:r w:rsidR="00781C12">
        <w:t>:</w:t>
      </w:r>
      <w:r w:rsidR="00EF2E04">
        <w:t xml:space="preserve"> </w:t>
      </w:r>
      <w:r>
        <w:t>h</w:t>
      </w:r>
      <w:r w:rsidR="00EF2E04">
        <w:t>is wife, Staci, and their three children. Both Walter and Staci are lifelong residents of Camden; and</w:t>
      </w:r>
    </w:p>
    <w:p w:rsidR="00EF2E04" w:rsidRDefault="00EF2E0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84635D">
        <w:t>Senate</w:t>
      </w:r>
      <w:r>
        <w:t xml:space="preserve"> recognize that the success of the State of South Carolina, the strength of its communities, and the vitality of American society as a whole depend, in great measure, upon the dedication of individuals like</w:t>
      </w:r>
      <w:r w:rsidR="00356192">
        <w:t xml:space="preserve"> Walter Long </w:t>
      </w:r>
      <w:r>
        <w:t>who use their talents and resources to serve others. Now, therefore,</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35D" w:rsidRDefault="0084635D" w:rsidP="00846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25" w:rsidRDefault="00B64754" w:rsidP="002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4635D">
        <w:t>Senate</w:t>
      </w:r>
      <w:r>
        <w:t xml:space="preserve">, by this resolution, honor </w:t>
      </w:r>
      <w:r w:rsidR="00244B25">
        <w:t>Camden City Councilmember Walter M. Long, Jr., on the occasion of his retirement from city council, thank him for his many years of outstanding public service to the people of South Carolina, and wish him much success and fulfillment in all his future endeavors.</w:t>
      </w: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54" w:rsidRDefault="00B64754" w:rsidP="00B6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44B25">
        <w:t>Walter M. Long, Jr.</w:t>
      </w:r>
    </w:p>
    <w:p w:rsidR="001C3504" w:rsidRDefault="006941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F04" w:rsidRDefault="008A0F04" w:rsidP="008A0F04">
      <w:pPr>
        <w:suppressAutoHyphens/>
      </w:pPr>
    </w:p>
    <w:sectPr w:rsidR="008A0F04" w:rsidSect="008A0F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D6B" w:rsidRDefault="001C4D6B" w:rsidP="009F0C77">
      <w:r>
        <w:separator/>
      </w:r>
    </w:p>
  </w:endnote>
  <w:endnote w:type="continuationSeparator" w:id="0">
    <w:p w:rsidR="001C4D6B" w:rsidRDefault="001C4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C2E3E9-E538-4BD4-BDD5-7D699C66F9BF}"/>
    <w:embedBold r:id="rId2" w:fontKey="{A2A18B5C-A146-46EE-8828-9D45622D8A36}"/>
  </w:font>
  <w:font w:name="Calibri">
    <w:panose1 w:val="020F0502020204030204"/>
    <w:charset w:val="00"/>
    <w:family w:val="swiss"/>
    <w:pitch w:val="variable"/>
    <w:sig w:usb0="E00002FF" w:usb1="4000ACFF" w:usb2="00000001" w:usb3="00000000" w:csb0="0000019F" w:csb1="00000000"/>
    <w:embedRegular r:id="rId3" w:fontKey="{569B16C3-E252-4B68-B1FE-B1B0D96C47A2}"/>
  </w:font>
  <w:font w:name="Segoe UI">
    <w:panose1 w:val="020B0502040204020203"/>
    <w:charset w:val="00"/>
    <w:family w:val="swiss"/>
    <w:pitch w:val="variable"/>
    <w:sig w:usb0="E10022FF" w:usb1="C000E47F" w:usb2="00000029" w:usb3="00000000" w:csb0="000001DF" w:csb1="00000000"/>
    <w:embedRegular r:id="rId4" w:fontKey="{30C7B4B1-52EB-471B-8247-92BDFDA0A550}"/>
  </w:font>
  <w:font w:name="Cambria">
    <w:panose1 w:val="02040503050406030204"/>
    <w:charset w:val="00"/>
    <w:family w:val="roman"/>
    <w:pitch w:val="variable"/>
    <w:sig w:usb0="E00002FF" w:usb1="400004FF" w:usb2="00000000" w:usb3="00000000" w:csb0="0000019F" w:csb1="00000000"/>
    <w:embedRegular r:id="rId5" w:fontKey="{0AD3305E-BF6A-4809-823A-233E06267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04" w:rsidRPr="00ED7872" w:rsidRDefault="008A0F04" w:rsidP="00ED7872">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AE54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D6B" w:rsidRDefault="001C4D6B" w:rsidP="009F0C77">
      <w:r>
        <w:separator/>
      </w:r>
    </w:p>
  </w:footnote>
  <w:footnote w:type="continuationSeparator" w:id="0">
    <w:p w:rsidR="001C4D6B" w:rsidRDefault="001C4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2DG15"/>
    <w:docVar w:name="CoverBillType" w:val="r"/>
    <w:docVar w:name="docpath" w:val="L:\Council\bills\RM\1052DG15.DOCX"/>
    <w:docVar w:name="dvBillNumber" w:val="366"/>
    <w:docVar w:name="dvBillNumberPrefix" w:val="S. "/>
    <w:docVar w:name="dvOriginalBody" w:val="Senate"/>
    <w:docVar w:name="dvSteno" w:val="RM"/>
    <w:docVar w:name="NameofBody" w:val="s"/>
    <w:docVar w:name="vgroup2" w:val="Council"/>
  </w:docVars>
  <w:rsids>
    <w:rsidRoot w:val="009A3A88"/>
    <w:rsid w:val="0000318F"/>
    <w:rsid w:val="00026C9A"/>
    <w:rsid w:val="000408F5"/>
    <w:rsid w:val="000965A1"/>
    <w:rsid w:val="000E1785"/>
    <w:rsid w:val="000F39F2"/>
    <w:rsid w:val="001023A4"/>
    <w:rsid w:val="0010776B"/>
    <w:rsid w:val="00133E66"/>
    <w:rsid w:val="00134ACF"/>
    <w:rsid w:val="00144E15"/>
    <w:rsid w:val="00185E3A"/>
    <w:rsid w:val="001861A9"/>
    <w:rsid w:val="001A4A62"/>
    <w:rsid w:val="001A681E"/>
    <w:rsid w:val="001C3504"/>
    <w:rsid w:val="001C4D6B"/>
    <w:rsid w:val="001D08F2"/>
    <w:rsid w:val="002037CA"/>
    <w:rsid w:val="002047A2"/>
    <w:rsid w:val="002132C3"/>
    <w:rsid w:val="002321B6"/>
    <w:rsid w:val="0023696B"/>
    <w:rsid w:val="00244B25"/>
    <w:rsid w:val="00250967"/>
    <w:rsid w:val="002759C5"/>
    <w:rsid w:val="00277DEE"/>
    <w:rsid w:val="00280D88"/>
    <w:rsid w:val="00294ABE"/>
    <w:rsid w:val="002A3EB4"/>
    <w:rsid w:val="002A5B73"/>
    <w:rsid w:val="00325348"/>
    <w:rsid w:val="00356192"/>
    <w:rsid w:val="00393688"/>
    <w:rsid w:val="003D411E"/>
    <w:rsid w:val="003E3C1E"/>
    <w:rsid w:val="003E6148"/>
    <w:rsid w:val="00400EAA"/>
    <w:rsid w:val="0041760A"/>
    <w:rsid w:val="004809EE"/>
    <w:rsid w:val="00511EE9"/>
    <w:rsid w:val="00521E00"/>
    <w:rsid w:val="00577C6C"/>
    <w:rsid w:val="00584D5D"/>
    <w:rsid w:val="0058501B"/>
    <w:rsid w:val="005D1DF4"/>
    <w:rsid w:val="006020DA"/>
    <w:rsid w:val="0061228A"/>
    <w:rsid w:val="006215AA"/>
    <w:rsid w:val="00624136"/>
    <w:rsid w:val="006340D9"/>
    <w:rsid w:val="00643B8E"/>
    <w:rsid w:val="00665EBC"/>
    <w:rsid w:val="006843FA"/>
    <w:rsid w:val="006941A8"/>
    <w:rsid w:val="0069470D"/>
    <w:rsid w:val="006A476C"/>
    <w:rsid w:val="006C6A93"/>
    <w:rsid w:val="006E02F9"/>
    <w:rsid w:val="00753C04"/>
    <w:rsid w:val="00756946"/>
    <w:rsid w:val="00757F80"/>
    <w:rsid w:val="00771EEC"/>
    <w:rsid w:val="00781C12"/>
    <w:rsid w:val="00786819"/>
    <w:rsid w:val="00793752"/>
    <w:rsid w:val="007A325A"/>
    <w:rsid w:val="007F1523"/>
    <w:rsid w:val="007F509E"/>
    <w:rsid w:val="007F5799"/>
    <w:rsid w:val="007F6947"/>
    <w:rsid w:val="0084635D"/>
    <w:rsid w:val="00872729"/>
    <w:rsid w:val="008A0F04"/>
    <w:rsid w:val="008C13DF"/>
    <w:rsid w:val="008F062E"/>
    <w:rsid w:val="008F4429"/>
    <w:rsid w:val="00910D06"/>
    <w:rsid w:val="00932670"/>
    <w:rsid w:val="009352BB"/>
    <w:rsid w:val="00990668"/>
    <w:rsid w:val="009A3A88"/>
    <w:rsid w:val="009B397B"/>
    <w:rsid w:val="009F0C77"/>
    <w:rsid w:val="009F4DD1"/>
    <w:rsid w:val="00A64E80"/>
    <w:rsid w:val="00A741D9"/>
    <w:rsid w:val="00A9741D"/>
    <w:rsid w:val="00AD4B17"/>
    <w:rsid w:val="00AE5458"/>
    <w:rsid w:val="00B26FA6"/>
    <w:rsid w:val="00B64754"/>
    <w:rsid w:val="00B741CB"/>
    <w:rsid w:val="00B934F3"/>
    <w:rsid w:val="00B95395"/>
    <w:rsid w:val="00BB6347"/>
    <w:rsid w:val="00BD2134"/>
    <w:rsid w:val="00BD39E1"/>
    <w:rsid w:val="00C038D8"/>
    <w:rsid w:val="00C045DD"/>
    <w:rsid w:val="00C3136F"/>
    <w:rsid w:val="00C3483A"/>
    <w:rsid w:val="00C6408A"/>
    <w:rsid w:val="00C74E9D"/>
    <w:rsid w:val="00C82FD3"/>
    <w:rsid w:val="00CC6B7B"/>
    <w:rsid w:val="00CD3619"/>
    <w:rsid w:val="00CD749F"/>
    <w:rsid w:val="00CF4447"/>
    <w:rsid w:val="00D32F60"/>
    <w:rsid w:val="00D405E7"/>
    <w:rsid w:val="00D41D56"/>
    <w:rsid w:val="00D6260D"/>
    <w:rsid w:val="00D65C62"/>
    <w:rsid w:val="00D6662B"/>
    <w:rsid w:val="00D95E2F"/>
    <w:rsid w:val="00D970A9"/>
    <w:rsid w:val="00DB3AC0"/>
    <w:rsid w:val="00DB6B4E"/>
    <w:rsid w:val="00DC6813"/>
    <w:rsid w:val="00DE68F0"/>
    <w:rsid w:val="00DF3845"/>
    <w:rsid w:val="00DF7E17"/>
    <w:rsid w:val="00EB00A2"/>
    <w:rsid w:val="00EB1BF3"/>
    <w:rsid w:val="00EB22EC"/>
    <w:rsid w:val="00ED7872"/>
    <w:rsid w:val="00EF2E04"/>
    <w:rsid w:val="00EF3EEE"/>
    <w:rsid w:val="00F149A7"/>
    <w:rsid w:val="00F50BAF"/>
    <w:rsid w:val="00F52C10"/>
    <w:rsid w:val="00F534FC"/>
    <w:rsid w:val="00F7276F"/>
    <w:rsid w:val="00F81FFD"/>
    <w:rsid w:val="00F85228"/>
    <w:rsid w:val="00FB6773"/>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C95C6-89E0-4B38-A744-7C45F751E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D5D"/>
    <w:rPr>
      <w:rFonts w:ascii="Segoe UI" w:eastAsia="Times New Roman" w:hAnsi="Segoe UI" w:cs="Segoe UI"/>
      <w:sz w:val="18"/>
      <w:szCs w:val="18"/>
    </w:rPr>
  </w:style>
  <w:style w:type="character" w:styleId="Hyperlink">
    <w:name w:val="Hyperlink"/>
    <w:basedOn w:val="DefaultParagraphFont"/>
    <w:uiPriority w:val="99"/>
    <w:unhideWhenUsed/>
    <w:rsid w:val="008A0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6&amp;session=121&amp;summary=B" TargetMode="External"/><Relationship Id="rId3" Type="http://schemas.openxmlformats.org/officeDocument/2006/relationships/settings" Target="settings.xml"/><Relationship Id="rId7" Type="http://schemas.openxmlformats.org/officeDocument/2006/relationships/hyperlink" Target="file:///h:\SJ%20Archive\2015\01-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6_2015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B1408-3B87-471F-AB75-1FC95352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473</Words>
  <Characters>2700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 Councilmember Walter M. Long, Jr. - South Carolina Legislature Online</dc:title>
  <dc:subject/>
  <dc:creator>McDowell</dc:creator>
  <cp:keywords/>
  <dc:description/>
  <cp:lastModifiedBy>N Cumfer</cp:lastModifiedBy>
  <cp:revision>2</cp:revision>
  <cp:lastPrinted>2015-01-16T18:01:00Z</cp:lastPrinted>
  <dcterms:created xsi:type="dcterms:W3CDTF">2016-12-02T17:00:00Z</dcterms:created>
  <dcterms:modified xsi:type="dcterms:W3CDTF">2016-12-02T17:00:00Z</dcterms:modified>
</cp:coreProperties>
</file>