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517C1">
        <w:rPr>
          <w:rFonts w:eastAsia="Times New Roman" w:cs="Times New Roman"/>
          <w:b/>
          <w:szCs w:val="20"/>
        </w:rPr>
        <w:t>South Carolina General Assembly</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17C1">
        <w:rPr>
          <w:rFonts w:eastAsia="Times New Roman" w:cs="Times New Roman"/>
          <w:szCs w:val="20"/>
        </w:rPr>
        <w:t>121st Session, 2015-2016</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7C1" w:rsidRPr="00A517C1" w:rsidRDefault="00F92303"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 R40, H3890</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7C1">
        <w:rPr>
          <w:rFonts w:eastAsia="Times New Roman" w:cs="Times New Roman"/>
          <w:b/>
          <w:szCs w:val="20"/>
        </w:rPr>
        <w:t>STATUS INFORMATION</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7C1">
        <w:rPr>
          <w:rFonts w:eastAsia="Times New Roman" w:cs="Times New Roman"/>
          <w:szCs w:val="20"/>
        </w:rPr>
        <w:t>General Bill</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7C1">
        <w:rPr>
          <w:rFonts w:eastAsia="Times New Roman" w:cs="Times New Roman"/>
          <w:szCs w:val="20"/>
        </w:rPr>
        <w:t>Sponsors: Rep. Norrell</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7C1">
        <w:rPr>
          <w:rFonts w:eastAsia="Times New Roman" w:cs="Times New Roman"/>
          <w:szCs w:val="20"/>
        </w:rPr>
        <w:t>Document Path: l:\council\bills\agm\18596ab15.docx</w:t>
      </w:r>
    </w:p>
    <w:p w:rsidR="008B5950" w:rsidRDefault="008B5950"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4619</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7A44" w:rsidRDefault="00417A44"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24, 2015</w:t>
      </w:r>
    </w:p>
    <w:p w:rsidR="00417A44" w:rsidRDefault="00417A44"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2015</w:t>
      </w:r>
    </w:p>
    <w:p w:rsidR="00417A44" w:rsidRDefault="00417A44"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2015</w:t>
      </w:r>
    </w:p>
    <w:p w:rsidR="00417A44" w:rsidRDefault="00417A44"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2015</w:t>
      </w:r>
    </w:p>
    <w:p w:rsidR="00417A44" w:rsidRDefault="00417A44"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417A44" w:rsidRDefault="00417A44"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17C1">
        <w:rPr>
          <w:rFonts w:eastAsia="Times New Roman" w:cs="Times New Roman"/>
          <w:szCs w:val="20"/>
        </w:rPr>
        <w:t>Summary: School make up days</w:t>
      </w: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7C1" w:rsidRPr="00A517C1" w:rsidRDefault="00A517C1" w:rsidP="00A517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17C1" w:rsidRPr="00A517C1" w:rsidRDefault="00A517C1" w:rsidP="00A517C1">
      <w:pPr>
        <w:widowControl w:val="0"/>
        <w:tabs>
          <w:tab w:val="center" w:pos="590"/>
          <w:tab w:val="center" w:pos="1440"/>
          <w:tab w:val="left" w:pos="1872"/>
          <w:tab w:val="left" w:pos="9187"/>
        </w:tabs>
        <w:rPr>
          <w:rFonts w:eastAsia="Times New Roman" w:cs="Times New Roman"/>
          <w:szCs w:val="20"/>
        </w:rPr>
      </w:pPr>
      <w:r w:rsidRPr="00A517C1">
        <w:rPr>
          <w:rFonts w:eastAsia="Times New Roman" w:cs="Times New Roman"/>
          <w:b/>
          <w:szCs w:val="20"/>
        </w:rPr>
        <w:t>HISTORY OF LEGISLATIVE ACTIONS</w:t>
      </w:r>
    </w:p>
    <w:p w:rsidR="00A517C1" w:rsidRPr="00A517C1" w:rsidRDefault="00A517C1" w:rsidP="00A517C1">
      <w:pPr>
        <w:widowControl w:val="0"/>
        <w:tabs>
          <w:tab w:val="center" w:pos="590"/>
          <w:tab w:val="center" w:pos="1440"/>
          <w:tab w:val="left" w:pos="1872"/>
          <w:tab w:val="left" w:pos="9187"/>
        </w:tabs>
        <w:rPr>
          <w:rFonts w:eastAsia="Times New Roman" w:cs="Times New Roman"/>
          <w:szCs w:val="20"/>
        </w:rPr>
      </w:pPr>
    </w:p>
    <w:p w:rsidR="00A517C1" w:rsidRPr="00A517C1" w:rsidRDefault="00A517C1" w:rsidP="00A517C1">
      <w:pPr>
        <w:widowControl w:val="0"/>
        <w:tabs>
          <w:tab w:val="center" w:pos="590"/>
          <w:tab w:val="center" w:pos="1440"/>
          <w:tab w:val="left" w:pos="1872"/>
          <w:tab w:val="left" w:pos="9187"/>
        </w:tabs>
        <w:rPr>
          <w:rFonts w:eastAsia="Times New Roman" w:cs="Times New Roman"/>
          <w:szCs w:val="20"/>
        </w:rPr>
      </w:pPr>
      <w:r w:rsidRPr="00A517C1">
        <w:rPr>
          <w:rFonts w:eastAsia="Times New Roman" w:cs="Times New Roman"/>
          <w:szCs w:val="20"/>
          <w:u w:val="single"/>
        </w:rPr>
        <w:tab/>
        <w:t>Date</w:t>
      </w:r>
      <w:r w:rsidRPr="00A517C1">
        <w:rPr>
          <w:rFonts w:eastAsia="Times New Roman" w:cs="Times New Roman"/>
          <w:szCs w:val="20"/>
          <w:u w:val="single"/>
        </w:rPr>
        <w:tab/>
        <w:t>Body</w:t>
      </w:r>
      <w:r w:rsidRPr="00A517C1">
        <w:rPr>
          <w:rFonts w:eastAsia="Times New Roman" w:cs="Times New Roman"/>
          <w:szCs w:val="20"/>
          <w:u w:val="single"/>
        </w:rPr>
        <w:tab/>
        <w:t>Action Description with journal page number</w:t>
      </w:r>
      <w:r w:rsidRPr="00A517C1">
        <w:rPr>
          <w:rFonts w:eastAsia="Times New Roman" w:cs="Times New Roman"/>
          <w:szCs w:val="20"/>
          <w:u w:val="single"/>
        </w:rPr>
        <w:tab/>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A33EC2">
        <w:rPr>
          <w:rFonts w:cs="Times New Roman"/>
        </w:rPr>
        <w:t>Introduced, read</w:t>
      </w:r>
      <w:r>
        <w:rPr>
          <w:rFonts w:cs="Times New Roman"/>
        </w:rPr>
        <w:t xml:space="preserve"> first time, placed on calendar </w:t>
      </w:r>
      <w:r w:rsidRPr="00A33EC2">
        <w:rPr>
          <w:rFonts w:cs="Times New Roman"/>
        </w:rPr>
        <w:t>without reference (</w:t>
      </w:r>
      <w:hyperlink r:id="rId7" w:history="1">
        <w:r w:rsidRPr="00F32199">
          <w:rPr>
            <w:rStyle w:val="Hyperlink"/>
            <w:rFonts w:cs="Times New Roman"/>
          </w:rPr>
          <w:t>House Journal</w:t>
        </w:r>
        <w:r w:rsidRPr="00F32199">
          <w:rPr>
            <w:rStyle w:val="Hyperlink"/>
            <w:rFonts w:cs="Times New Roman"/>
          </w:rPr>
          <w:noBreakHyphen/>
          <w:t>page 14</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A33EC2">
        <w:rPr>
          <w:rFonts w:cs="Times New Roman"/>
        </w:rPr>
        <w:t>Committed to Co</w:t>
      </w:r>
      <w:r>
        <w:rPr>
          <w:rFonts w:cs="Times New Roman"/>
        </w:rPr>
        <w:t xml:space="preserve">mmittee on </w:t>
      </w:r>
      <w:r w:rsidRPr="00A33EC2">
        <w:rPr>
          <w:rFonts w:cs="Times New Roman"/>
          <w:b/>
        </w:rPr>
        <w:t>Education and Public Works</w:t>
      </w:r>
      <w:r w:rsidRPr="00A33EC2">
        <w:rPr>
          <w:rFonts w:cs="Times New Roman"/>
        </w:rPr>
        <w:t xml:space="preserve"> (</w:t>
      </w:r>
      <w:hyperlink r:id="rId8" w:history="1">
        <w:r w:rsidRPr="00F32199">
          <w:rPr>
            <w:rStyle w:val="Hyperlink"/>
            <w:rFonts w:cs="Times New Roman"/>
          </w:rPr>
          <w:t>House Journal</w:t>
        </w:r>
        <w:r w:rsidRPr="00F32199">
          <w:rPr>
            <w:rStyle w:val="Hyperlink"/>
            <w:rFonts w:cs="Times New Roman"/>
          </w:rPr>
          <w:noBreakHyphen/>
          <w:t>page 38</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A33EC2">
        <w:rPr>
          <w:rFonts w:cs="Times New Roman"/>
        </w:rPr>
        <w:t>Committee r</w:t>
      </w:r>
      <w:r>
        <w:rPr>
          <w:rFonts w:cs="Times New Roman"/>
        </w:rPr>
        <w:t xml:space="preserve">eport: Favorable with amendment </w:t>
      </w:r>
      <w:r w:rsidRPr="00A33EC2">
        <w:rPr>
          <w:rFonts w:cs="Times New Roman"/>
          <w:b/>
        </w:rPr>
        <w:t>Education and Public Works</w:t>
      </w:r>
      <w:r w:rsidRPr="00A33EC2">
        <w:rPr>
          <w:rFonts w:cs="Times New Roman"/>
        </w:rPr>
        <w:t xml:space="preserve"> (</w:t>
      </w:r>
      <w:hyperlink r:id="rId9" w:history="1">
        <w:r w:rsidRPr="00F32199">
          <w:rPr>
            <w:rStyle w:val="Hyperlink"/>
            <w:rFonts w:cs="Times New Roman"/>
          </w:rPr>
          <w:t>House Journal</w:t>
        </w:r>
        <w:r w:rsidRPr="00F32199">
          <w:rPr>
            <w:rStyle w:val="Hyperlink"/>
            <w:rFonts w:cs="Times New Roman"/>
          </w:rPr>
          <w:noBreakHyphen/>
          <w:t>page 5</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A33EC2">
        <w:rPr>
          <w:rFonts w:cs="Times New Roman"/>
        </w:rPr>
        <w:t>Amended (</w:t>
      </w:r>
      <w:hyperlink r:id="rId10" w:history="1">
        <w:r w:rsidRPr="00F32199">
          <w:rPr>
            <w:rStyle w:val="Hyperlink"/>
            <w:rFonts w:cs="Times New Roman"/>
          </w:rPr>
          <w:t>House Journal</w:t>
        </w:r>
        <w:r w:rsidRPr="00F32199">
          <w:rPr>
            <w:rStyle w:val="Hyperlink"/>
            <w:rFonts w:cs="Times New Roman"/>
          </w:rPr>
          <w:noBreakHyphen/>
          <w:t>page 33</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A33EC2">
        <w:rPr>
          <w:rFonts w:cs="Times New Roman"/>
        </w:rPr>
        <w:t>Read second time (</w:t>
      </w:r>
      <w:hyperlink r:id="rId11" w:history="1">
        <w:r w:rsidRPr="00F32199">
          <w:rPr>
            <w:rStyle w:val="Hyperlink"/>
            <w:rFonts w:cs="Times New Roman"/>
          </w:rPr>
          <w:t>House Journal</w:t>
        </w:r>
        <w:r w:rsidRPr="00F32199">
          <w:rPr>
            <w:rStyle w:val="Hyperlink"/>
            <w:rFonts w:cs="Times New Roman"/>
          </w:rPr>
          <w:noBreakHyphen/>
          <w:t>page 33</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A33EC2">
        <w:rPr>
          <w:rFonts w:cs="Times New Roman"/>
        </w:rPr>
        <w:t>Roll call Yeas</w:t>
      </w:r>
      <w:r>
        <w:rPr>
          <w:rFonts w:cs="Times New Roman"/>
        </w:rPr>
        <w:noBreakHyphen/>
      </w:r>
      <w:r w:rsidRPr="00A33EC2">
        <w:rPr>
          <w:rFonts w:cs="Times New Roman"/>
        </w:rPr>
        <w:t>85  Nays</w:t>
      </w:r>
      <w:r>
        <w:rPr>
          <w:rFonts w:cs="Times New Roman"/>
        </w:rPr>
        <w:noBreakHyphen/>
      </w:r>
      <w:r w:rsidRPr="00A33EC2">
        <w:rPr>
          <w:rFonts w:cs="Times New Roman"/>
        </w:rPr>
        <w:t>0 (</w:t>
      </w:r>
      <w:hyperlink r:id="rId12" w:history="1">
        <w:r w:rsidRPr="00F32199">
          <w:rPr>
            <w:rStyle w:val="Hyperlink"/>
            <w:rFonts w:cs="Times New Roman"/>
          </w:rPr>
          <w:t>House Journal</w:t>
        </w:r>
        <w:r w:rsidRPr="00F32199">
          <w:rPr>
            <w:rStyle w:val="Hyperlink"/>
            <w:rFonts w:cs="Times New Roman"/>
          </w:rPr>
          <w:noBreakHyphen/>
          <w:t>page 36</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A33EC2">
        <w:rPr>
          <w:rFonts w:cs="Times New Roman"/>
        </w:rPr>
        <w:t>Rea</w:t>
      </w:r>
      <w:r>
        <w:rPr>
          <w:rFonts w:cs="Times New Roman"/>
        </w:rPr>
        <w:t xml:space="preserve">d third time and sent to Senate </w:t>
      </w:r>
      <w:r w:rsidRPr="00A33EC2">
        <w:rPr>
          <w:rFonts w:cs="Times New Roman"/>
        </w:rPr>
        <w:t>(</w:t>
      </w:r>
      <w:hyperlink r:id="rId13" w:history="1">
        <w:r w:rsidRPr="00F32199">
          <w:rPr>
            <w:rStyle w:val="Hyperlink"/>
            <w:rFonts w:cs="Times New Roman"/>
          </w:rPr>
          <w:t>House Journal</w:t>
        </w:r>
        <w:r w:rsidRPr="00F32199">
          <w:rPr>
            <w:rStyle w:val="Hyperlink"/>
            <w:rFonts w:cs="Times New Roman"/>
          </w:rPr>
          <w:noBreakHyphen/>
          <w:t>page 23</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A33EC2">
        <w:rPr>
          <w:rFonts w:cs="Times New Roman"/>
        </w:rPr>
        <w:t>Introduced, read</w:t>
      </w:r>
      <w:r>
        <w:rPr>
          <w:rFonts w:cs="Times New Roman"/>
        </w:rPr>
        <w:t xml:space="preserve"> first time, placed on calendar </w:t>
      </w:r>
      <w:r w:rsidRPr="00A33EC2">
        <w:rPr>
          <w:rFonts w:cs="Times New Roman"/>
        </w:rPr>
        <w:t>without reference (</w:t>
      </w:r>
      <w:hyperlink r:id="rId14" w:history="1">
        <w:r w:rsidRPr="00F32199">
          <w:rPr>
            <w:rStyle w:val="Hyperlink"/>
            <w:rFonts w:cs="Times New Roman"/>
          </w:rPr>
          <w:t>Senate Journal</w:t>
        </w:r>
        <w:r w:rsidRPr="00F32199">
          <w:rPr>
            <w:rStyle w:val="Hyperlink"/>
            <w:rFonts w:cs="Times New Roman"/>
          </w:rPr>
          <w:noBreakHyphen/>
          <w:t>page 2</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A33EC2">
        <w:rPr>
          <w:rFonts w:cs="Times New Roman"/>
        </w:rPr>
        <w:t>Amended (</w:t>
      </w:r>
      <w:hyperlink r:id="rId15" w:history="1">
        <w:r w:rsidRPr="00F32199">
          <w:rPr>
            <w:rStyle w:val="Hyperlink"/>
            <w:rFonts w:cs="Times New Roman"/>
          </w:rPr>
          <w:t>Senate Journal</w:t>
        </w:r>
        <w:r w:rsidRPr="00F32199">
          <w:rPr>
            <w:rStyle w:val="Hyperlink"/>
            <w:rFonts w:cs="Times New Roman"/>
          </w:rPr>
          <w:noBreakHyphen/>
          <w:t>page 21</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Senate</w:t>
      </w:r>
      <w:r>
        <w:rPr>
          <w:rFonts w:cs="Times New Roman"/>
        </w:rPr>
        <w:tab/>
      </w:r>
      <w:r w:rsidRPr="00A33EC2">
        <w:rPr>
          <w:rFonts w:cs="Times New Roman"/>
        </w:rPr>
        <w:t>Read second time (</w:t>
      </w:r>
      <w:hyperlink r:id="rId16" w:history="1">
        <w:r w:rsidRPr="00F32199">
          <w:rPr>
            <w:rStyle w:val="Hyperlink"/>
            <w:rFonts w:cs="Times New Roman"/>
          </w:rPr>
          <w:t>Senate Journal</w:t>
        </w:r>
        <w:r w:rsidRPr="00F32199">
          <w:rPr>
            <w:rStyle w:val="Hyperlink"/>
            <w:rFonts w:cs="Times New Roman"/>
          </w:rPr>
          <w:noBreakHyphen/>
          <w:t>page 4</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Senate</w:t>
      </w:r>
      <w:r>
        <w:rPr>
          <w:rFonts w:cs="Times New Roman"/>
        </w:rPr>
        <w:tab/>
      </w:r>
      <w:r w:rsidRPr="00A33EC2">
        <w:rPr>
          <w:rFonts w:cs="Times New Roman"/>
        </w:rPr>
        <w:t>Roll call Ayes</w:t>
      </w:r>
      <w:r>
        <w:rPr>
          <w:rFonts w:cs="Times New Roman"/>
        </w:rPr>
        <w:noBreakHyphen/>
      </w:r>
      <w:r w:rsidRPr="00A33EC2">
        <w:rPr>
          <w:rFonts w:cs="Times New Roman"/>
        </w:rPr>
        <w:t>37  Nays</w:t>
      </w:r>
      <w:r>
        <w:rPr>
          <w:rFonts w:cs="Times New Roman"/>
        </w:rPr>
        <w:noBreakHyphen/>
      </w:r>
      <w:r w:rsidRPr="00A33EC2">
        <w:rPr>
          <w:rFonts w:cs="Times New Roman"/>
        </w:rPr>
        <w:t>1 (</w:t>
      </w:r>
      <w:hyperlink r:id="rId17" w:history="1">
        <w:r w:rsidRPr="00F32199">
          <w:rPr>
            <w:rStyle w:val="Hyperlink"/>
            <w:rFonts w:cs="Times New Roman"/>
          </w:rPr>
          <w:t>Senate Journal</w:t>
        </w:r>
        <w:r w:rsidRPr="00F32199">
          <w:rPr>
            <w:rStyle w:val="Hyperlink"/>
            <w:rFonts w:cs="Times New Roman"/>
          </w:rPr>
          <w:noBreakHyphen/>
          <w:t>page 4</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Senate</w:t>
      </w:r>
      <w:r>
        <w:rPr>
          <w:rFonts w:cs="Times New Roman"/>
        </w:rPr>
        <w:tab/>
      </w:r>
      <w:r w:rsidRPr="00A33EC2">
        <w:rPr>
          <w:rFonts w:cs="Times New Roman"/>
        </w:rPr>
        <w:t xml:space="preserve">Read third </w:t>
      </w:r>
      <w:r>
        <w:rPr>
          <w:rFonts w:cs="Times New Roman"/>
        </w:rPr>
        <w:t xml:space="preserve">time and returned to House with </w:t>
      </w:r>
      <w:r w:rsidRPr="00A33EC2">
        <w:rPr>
          <w:rFonts w:cs="Times New Roman"/>
        </w:rPr>
        <w:t>amendments (</w:t>
      </w:r>
      <w:hyperlink r:id="rId18" w:history="1">
        <w:r w:rsidRPr="00F32199">
          <w:rPr>
            <w:rStyle w:val="Hyperlink"/>
            <w:rFonts w:cs="Times New Roman"/>
          </w:rPr>
          <w:t>Senate Journal</w:t>
        </w:r>
        <w:r w:rsidRPr="00F32199">
          <w:rPr>
            <w:rStyle w:val="Hyperlink"/>
            <w:rFonts w:cs="Times New Roman"/>
          </w:rPr>
          <w:noBreakHyphen/>
          <w:t>page 7</w:t>
        </w:r>
      </w:hyperlink>
      <w:r w:rsidRPr="00A33EC2">
        <w:rPr>
          <w:rFonts w:cs="Times New Roman"/>
        </w:rPr>
        <w:t>)</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A33EC2">
        <w:rPr>
          <w:rFonts w:cs="Times New Roman"/>
        </w:rPr>
        <w:t>Concurred in Senate amendment and enrolled</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A33EC2">
        <w:rPr>
          <w:rFonts w:cs="Times New Roman"/>
        </w:rPr>
        <w:t>Ratified R 40</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A33EC2">
        <w:rPr>
          <w:rFonts w:cs="Times New Roman"/>
        </w:rPr>
        <w:t>Signed By Governor</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A33EC2">
        <w:rPr>
          <w:rFonts w:cs="Times New Roman"/>
        </w:rPr>
        <w:t>Effective date 05/07/15</w:t>
      </w:r>
    </w:p>
    <w:p w:rsidR="00F92303" w:rsidRDefault="00F92303" w:rsidP="00F92303">
      <w:pPr>
        <w:widowControl w:val="0"/>
        <w:tabs>
          <w:tab w:val="right" w:pos="1008"/>
          <w:tab w:val="left" w:pos="1152"/>
          <w:tab w:val="left" w:pos="1872"/>
          <w:tab w:val="left" w:pos="9187"/>
        </w:tabs>
        <w:ind w:left="2088" w:hanging="2088"/>
        <w:rPr>
          <w:rFonts w:cs="Times New Roman"/>
        </w:rPr>
      </w:pPr>
      <w:r>
        <w:rPr>
          <w:rFonts w:cs="Times New Roman"/>
        </w:rPr>
        <w:tab/>
        <w:t>5/18/2015</w:t>
      </w:r>
      <w:r>
        <w:rPr>
          <w:rFonts w:cs="Times New Roman"/>
        </w:rPr>
        <w:tab/>
      </w:r>
      <w:r>
        <w:rPr>
          <w:rFonts w:cs="Times New Roman"/>
        </w:rPr>
        <w:tab/>
      </w:r>
      <w:r w:rsidRPr="00A33EC2">
        <w:rPr>
          <w:rFonts w:cs="Times New Roman"/>
        </w:rPr>
        <w:t>Act No</w:t>
      </w:r>
      <w:r>
        <w:rPr>
          <w:rFonts w:cs="Times New Roman"/>
        </w:rPr>
        <w:t>. </w:t>
      </w:r>
      <w:r w:rsidRPr="00A33EC2">
        <w:rPr>
          <w:rFonts w:cs="Times New Roman"/>
        </w:rPr>
        <w:t>21</w:t>
      </w:r>
    </w:p>
    <w:p w:rsidR="00F92303" w:rsidRDefault="00F92303" w:rsidP="00F92303">
      <w:pPr>
        <w:widowControl w:val="0"/>
        <w:tabs>
          <w:tab w:val="right" w:pos="1008"/>
          <w:tab w:val="left" w:pos="1152"/>
          <w:tab w:val="left" w:pos="1872"/>
          <w:tab w:val="left" w:pos="9187"/>
        </w:tabs>
        <w:ind w:left="2088" w:hanging="2088"/>
        <w:rPr>
          <w:rFonts w:cs="Times New Roman"/>
        </w:rPr>
      </w:pPr>
    </w:p>
    <w:p w:rsidR="00A517C1" w:rsidRPr="00A517C1" w:rsidRDefault="00A517C1" w:rsidP="00A517C1">
      <w:pPr>
        <w:widowControl w:val="0"/>
        <w:tabs>
          <w:tab w:val="right" w:pos="1008"/>
          <w:tab w:val="left" w:pos="1152"/>
          <w:tab w:val="left" w:pos="1872"/>
          <w:tab w:val="left" w:pos="9187"/>
        </w:tabs>
        <w:ind w:left="2088" w:hanging="2088"/>
        <w:rPr>
          <w:rFonts w:eastAsia="Times New Roman" w:cs="Times New Roman"/>
          <w:szCs w:val="20"/>
        </w:rPr>
      </w:pPr>
      <w:r w:rsidRPr="00A517C1">
        <w:rPr>
          <w:rFonts w:eastAsia="Times New Roman" w:cs="Times New Roman"/>
          <w:szCs w:val="20"/>
        </w:rPr>
        <w:t xml:space="preserve">View the latest </w:t>
      </w:r>
      <w:hyperlink r:id="rId19" w:history="1">
        <w:r w:rsidRPr="00A517C1">
          <w:rPr>
            <w:rFonts w:eastAsia="Times New Roman" w:cs="Times New Roman"/>
            <w:color w:val="0000FF" w:themeColor="hyperlink"/>
            <w:szCs w:val="20"/>
            <w:u w:val="single"/>
          </w:rPr>
          <w:t>legislative information</w:t>
        </w:r>
      </w:hyperlink>
      <w:r w:rsidRPr="00A517C1">
        <w:rPr>
          <w:rFonts w:eastAsia="Times New Roman" w:cs="Times New Roman"/>
          <w:szCs w:val="20"/>
        </w:rPr>
        <w:t xml:space="preserve"> at the website</w:t>
      </w:r>
    </w:p>
    <w:p w:rsidR="00A517C1" w:rsidRPr="00A517C1" w:rsidRDefault="00A517C1" w:rsidP="00A517C1">
      <w:pPr>
        <w:widowControl w:val="0"/>
        <w:tabs>
          <w:tab w:val="right" w:pos="1008"/>
          <w:tab w:val="left" w:pos="1152"/>
          <w:tab w:val="left" w:pos="1872"/>
          <w:tab w:val="left" w:pos="9187"/>
        </w:tabs>
        <w:ind w:left="2088" w:hanging="2088"/>
        <w:rPr>
          <w:rFonts w:eastAsia="Times New Roman" w:cs="Times New Roman"/>
          <w:szCs w:val="20"/>
        </w:rPr>
      </w:pPr>
    </w:p>
    <w:p w:rsidR="00A517C1" w:rsidRPr="00A517C1" w:rsidRDefault="00A517C1" w:rsidP="00A517C1">
      <w:pPr>
        <w:widowControl w:val="0"/>
        <w:tabs>
          <w:tab w:val="right" w:pos="1008"/>
          <w:tab w:val="left" w:pos="1152"/>
          <w:tab w:val="left" w:pos="1872"/>
          <w:tab w:val="left" w:pos="9187"/>
        </w:tabs>
        <w:ind w:left="2088" w:hanging="2088"/>
        <w:rPr>
          <w:rFonts w:eastAsia="Times New Roman" w:cs="Times New Roman"/>
          <w:szCs w:val="20"/>
        </w:rPr>
      </w:pPr>
    </w:p>
    <w:p w:rsidR="00A517C1" w:rsidRPr="00A517C1" w:rsidRDefault="00A517C1"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517C1">
        <w:rPr>
          <w:rFonts w:eastAsia="Times New Roman" w:cs="Times New Roman"/>
          <w:b/>
          <w:szCs w:val="20"/>
        </w:rPr>
        <w:t>VERSIONS OF THIS BILL</w:t>
      </w:r>
    </w:p>
    <w:p w:rsidR="00A517C1" w:rsidRPr="00A517C1" w:rsidRDefault="00A517C1"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517C1" w:rsidRPr="00A517C1" w:rsidRDefault="00F32199"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517C1" w:rsidRPr="00A517C1">
          <w:rPr>
            <w:rFonts w:eastAsia="Times New Roman" w:cs="Times New Roman"/>
            <w:color w:val="0000FF" w:themeColor="hyperlink"/>
            <w:szCs w:val="20"/>
            <w:u w:val="single"/>
          </w:rPr>
          <w:t>3/24/2015</w:t>
        </w:r>
      </w:hyperlink>
    </w:p>
    <w:p w:rsidR="00A517C1" w:rsidRPr="00A517C1" w:rsidRDefault="00F32199"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517C1" w:rsidRPr="00A517C1">
          <w:rPr>
            <w:rFonts w:eastAsia="Times New Roman" w:cs="Times New Roman"/>
            <w:color w:val="0000FF" w:themeColor="hyperlink"/>
            <w:szCs w:val="20"/>
            <w:u w:val="single"/>
          </w:rPr>
          <w:t>3/24/2015-A</w:t>
        </w:r>
      </w:hyperlink>
    </w:p>
    <w:p w:rsidR="00A517C1" w:rsidRPr="00A517C1" w:rsidRDefault="00F32199"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517C1" w:rsidRPr="00A517C1">
          <w:rPr>
            <w:rFonts w:eastAsia="Times New Roman" w:cs="Times New Roman"/>
            <w:color w:val="0000FF" w:themeColor="hyperlink"/>
            <w:szCs w:val="20"/>
            <w:u w:val="single"/>
          </w:rPr>
          <w:t>4/21/2015</w:t>
        </w:r>
      </w:hyperlink>
    </w:p>
    <w:p w:rsidR="00A517C1" w:rsidRPr="00A517C1" w:rsidRDefault="00F32199"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517C1" w:rsidRPr="00A517C1">
          <w:rPr>
            <w:rFonts w:eastAsia="Times New Roman" w:cs="Times New Roman"/>
            <w:color w:val="0000FF" w:themeColor="hyperlink"/>
            <w:szCs w:val="20"/>
            <w:u w:val="single"/>
          </w:rPr>
          <w:t>4/22/2015</w:t>
        </w:r>
      </w:hyperlink>
    </w:p>
    <w:p w:rsidR="00A517C1" w:rsidRPr="00A517C1" w:rsidRDefault="00F32199"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517C1" w:rsidRPr="00A517C1">
          <w:rPr>
            <w:rFonts w:eastAsia="Times New Roman" w:cs="Times New Roman"/>
            <w:color w:val="0000FF" w:themeColor="hyperlink"/>
            <w:szCs w:val="20"/>
            <w:u w:val="single"/>
          </w:rPr>
          <w:t>4/23/2015</w:t>
        </w:r>
      </w:hyperlink>
    </w:p>
    <w:p w:rsidR="00A517C1" w:rsidRPr="00A517C1" w:rsidRDefault="00F32199"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517C1" w:rsidRPr="00A517C1">
          <w:rPr>
            <w:rFonts w:eastAsia="Times New Roman" w:cs="Times New Roman"/>
            <w:color w:val="0000FF" w:themeColor="hyperlink"/>
            <w:szCs w:val="20"/>
            <w:u w:val="single"/>
          </w:rPr>
          <w:t>5/4/2015</w:t>
        </w:r>
      </w:hyperlink>
    </w:p>
    <w:p w:rsidR="00A517C1" w:rsidRPr="00A517C1" w:rsidRDefault="00A517C1"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517C1" w:rsidRDefault="00A517C1" w:rsidP="00A5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517C1" w:rsidSect="00A517C1">
          <w:pgSz w:w="12240" w:h="15840" w:code="1"/>
          <w:pgMar w:top="1080" w:right="1440" w:bottom="1080" w:left="1440" w:header="720" w:footer="720" w:gutter="0"/>
          <w:pgNumType w:start="1"/>
          <w:cols w:space="720"/>
          <w:noEndnote/>
          <w:docGrid w:linePitch="360"/>
        </w:sectPr>
      </w:pPr>
    </w:p>
    <w:p w:rsidR="0048379B"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 R40, H3890)</w:t>
      </w:r>
    </w:p>
    <w:p w:rsidR="0048379B" w:rsidRPr="008836A5"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379B" w:rsidRPr="00A517C1"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517C1">
        <w:rPr>
          <w:rFonts w:cs="Times New Roman"/>
          <w:b/>
          <w:color w:val="000000" w:themeColor="text1"/>
          <w:szCs w:val="36"/>
        </w:rPr>
        <w:t xml:space="preserve">AN ACT </w:t>
      </w:r>
      <w:bookmarkStart w:id="1" w:name="titleend"/>
      <w:bookmarkEnd w:id="1"/>
      <w:r w:rsidRPr="00A517C1">
        <w:rPr>
          <w:rFonts w:cs="Times New Roman"/>
          <w:b/>
        </w:rPr>
        <w:t>TO AMEND SECTION 59</w:t>
      </w:r>
      <w:r w:rsidRPr="00A517C1">
        <w:rPr>
          <w:rFonts w:cs="Times New Roman"/>
          <w:b/>
        </w:rPr>
        <w:noBreakHyphen/>
        <w:t>1</w:t>
      </w:r>
      <w:r w:rsidRPr="00A517C1">
        <w:rPr>
          <w:rFonts w:cs="Times New Roman"/>
          <w:b/>
        </w:rPr>
        <w:noBreakHyphen/>
        <w:t>425, CODE OF LAWS OF SOUTH CAROLINA, 1976, RELATING TO THE REQUIREMENT THAT ALL SCHOOL DAYS MISSED FOR SCHOOL CLOSINGS NECESSITATED BY WEATHER CONDITIONS OR OTHER DISRUPTIONS MUST BE MADE UP, SO AS TO PROVIDE WHEN DESIGNATED MAKE</w:t>
      </w:r>
      <w:r w:rsidRPr="00A517C1">
        <w:rPr>
          <w:rFonts w:cs="Times New Roman"/>
          <w:b/>
        </w:rPr>
        <w:noBreakHyphen/>
        <w:t>UP DAYS ARE USED OR ARE NO LONGER AVAILABLE IN A DISTRICT, THE DISTRICT BOARD OF TRUSTEES BY MAJORITY VOTE MAY WAIVE THE MAKE</w:t>
      </w:r>
      <w:r w:rsidRPr="00A517C1">
        <w:rPr>
          <w:rFonts w:cs="Times New Roman"/>
          <w:b/>
        </w:rPr>
        <w:noBreakHyphen/>
        <w:t>UP REQUIREMENT FOR THREE OR FEWER ADDITIONAL MISSED DAYS; TO PROVIDE THAT AFTER THE 2014</w:t>
      </w:r>
      <w:r w:rsidRPr="00A517C1">
        <w:rPr>
          <w:rFonts w:cs="Times New Roman"/>
          <w:b/>
        </w:rPr>
        <w:noBreakHyphen/>
        <w:t>2015 SCHOOL YEAR THIS WAIVER MAY NOT BE  GRANTED FOR A SCHOOL IN THE DISTRICT UNTIL THE SCHOOL HAS MADE UP THREE FULL DAYS OR THE EQUIVALENT NUMBER OF HOURS MISSED; TO EXTEND WAIVERS TO ALL CHARTER SCHOOLS AND HOME SCHOOLING PROGRAMS LOCATED IN THE DISTRICT; TO PROVIDE CONDITIONS IN WHICH THE STATE BOARD MAY WAIVE ADDITIONAL MISSED DAYS AND TO IMPOSE A REPORTED REQUIREMENT; AND TO DELETE PROVISIONS AUTHORIZING THE GENERAL ASSEMBLY TO WAIVE MISSED DAYS.</w:t>
      </w: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79B"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rPr>
        <w:t>Be it enacted by the General Assembly of the State of South Carolina:</w:t>
      </w:r>
    </w:p>
    <w:p w:rsidR="0048379B"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79B" w:rsidRPr="00127645"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closing make</w:t>
      </w:r>
      <w:r>
        <w:rPr>
          <w:rFonts w:cs="Times New Roman"/>
          <w:b/>
        </w:rPr>
        <w:noBreakHyphen/>
        <w:t>up day waivers</w:t>
      </w: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snapToGrid w:val="0"/>
        </w:rPr>
        <w:t>SECTION</w:t>
      </w:r>
      <w:r w:rsidRPr="001B766E">
        <w:rPr>
          <w:rFonts w:cs="Times New Roman"/>
          <w:snapToGrid w:val="0"/>
        </w:rPr>
        <w:tab/>
        <w:t>1.</w:t>
      </w:r>
      <w:r w:rsidRPr="001B766E">
        <w:rPr>
          <w:rFonts w:cs="Times New Roman"/>
          <w:snapToGrid w:val="0"/>
        </w:rPr>
        <w:tab/>
      </w:r>
      <w:r w:rsidRPr="001B766E">
        <w:rPr>
          <w:rFonts w:cs="Times New Roman"/>
        </w:rPr>
        <w:t>Section 59</w:t>
      </w:r>
      <w:r>
        <w:rPr>
          <w:rFonts w:cs="Times New Roman"/>
        </w:rPr>
        <w:noBreakHyphen/>
      </w:r>
      <w:r w:rsidRPr="001B766E">
        <w:rPr>
          <w:rFonts w:cs="Times New Roman"/>
        </w:rPr>
        <w:t>1</w:t>
      </w:r>
      <w:r>
        <w:rPr>
          <w:rFonts w:cs="Times New Roman"/>
        </w:rPr>
        <w:noBreakHyphen/>
      </w:r>
      <w:r w:rsidRPr="001B766E">
        <w:rPr>
          <w:rFonts w:cs="Times New Roman"/>
        </w:rPr>
        <w:t>425(B) and (C) of the 1976 Code, as added by Act 260 of 2006, is amended to read:</w:t>
      </w: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rPr>
        <w:tab/>
        <w:t>“(B)</w:t>
      </w:r>
      <w:r w:rsidRPr="001B766E">
        <w:rPr>
          <w:rFonts w:cs="Times New Roman"/>
        </w:rPr>
        <w:tab/>
        <w:t>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Pr>
          <w:rFonts w:cs="Times New Roman"/>
        </w:rPr>
        <w:noBreakHyphen/>
      </w:r>
      <w:r w:rsidRPr="001B766E">
        <w:rPr>
          <w:rFonts w:cs="Times New Roman"/>
        </w:rPr>
        <w:t>up days in the event of these occurrences. If those designated days have been used or are no longer available, the local school board of trustees may lengthen the hours of school operation by no less than one hour per day for t</w:t>
      </w:r>
      <w:r>
        <w:rPr>
          <w:rFonts w:cs="Times New Roman"/>
        </w:rPr>
        <w:t>he total number of hours missed</w:t>
      </w:r>
      <w:r w:rsidRPr="001B766E">
        <w:rPr>
          <w:rFonts w:cs="Times New Roman"/>
        </w:rPr>
        <w:t>, operate schools on Saturday, or may waive up to three days.  A waiver granted by the local board of trustees of the requirement for making up the three or fewer days missed only may be authorized by a majority vote of the local school board, and, after the completion of the 2014</w:t>
      </w:r>
      <w:r>
        <w:rPr>
          <w:rFonts w:cs="Times New Roman"/>
        </w:rPr>
        <w:noBreakHyphen/>
      </w:r>
      <w:r w:rsidRPr="001B766E">
        <w:rPr>
          <w:rFonts w:cs="Times New Roman"/>
        </w:rPr>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Pr>
          <w:rFonts w:cs="Times New Roman"/>
        </w:rPr>
        <w:noBreakHyphen/>
      </w:r>
      <w:r w:rsidRPr="001B766E">
        <w:rPr>
          <w:rFonts w:cs="Times New Roman"/>
        </w:rPr>
        <w:t>up day pursuant to this section, the make</w:t>
      </w:r>
      <w:r>
        <w:rPr>
          <w:rFonts w:cs="Times New Roman"/>
        </w:rPr>
        <w:noBreakHyphen/>
      </w:r>
      <w:r w:rsidRPr="001B766E">
        <w:rPr>
          <w:rFonts w:cs="Times New Roman"/>
        </w:rPr>
        <w:t>up day also is waived for all charter schools located in the district and for all students participating in a home schooling program approved by the board of trustees of the district in which the student resides.  Schools operating on a four</w:t>
      </w:r>
      <w:r>
        <w:rPr>
          <w:rFonts w:cs="Times New Roman"/>
        </w:rPr>
        <w:noBreakHyphen/>
      </w:r>
      <w:r w:rsidRPr="001B766E">
        <w:rPr>
          <w:rFonts w:cs="Times New Roman"/>
        </w:rPr>
        <w:t>by</w:t>
      </w:r>
      <w:r>
        <w:rPr>
          <w:rFonts w:cs="Times New Roman"/>
        </w:rPr>
        <w:noBreakHyphen/>
      </w:r>
      <w:r w:rsidRPr="001B766E">
        <w:rPr>
          <w:rFonts w:cs="Times New Roman"/>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Pr>
          <w:rFonts w:cs="Times New Roman"/>
        </w:rPr>
        <w:noBreakHyphen/>
      </w:r>
      <w:r w:rsidRPr="001B766E">
        <w:rPr>
          <w:rFonts w:cs="Times New Roman"/>
        </w:rPr>
        <w:t>up days on Saturdays, tutorial instruction normally offered on Saturday for seventh through twelfth graders must be scheduled at an alternative time.</w:t>
      </w: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rPr>
        <w:tab/>
        <w:t>(C)</w:t>
      </w:r>
      <w:r w:rsidRPr="001B766E">
        <w:rPr>
          <w:rFonts w:cs="Times New Roman"/>
        </w:rPr>
        <w:tab/>
        <w:t>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rPr>
        <w:tab/>
      </w:r>
      <w:r w:rsidRPr="001B766E">
        <w:rPr>
          <w:rFonts w:cs="Times New Roman"/>
        </w:rPr>
        <w:tab/>
        <w:t>(1)</w:t>
      </w:r>
      <w:r w:rsidRPr="001B766E">
        <w:rPr>
          <w:rFonts w:cs="Times New Roman"/>
        </w:rPr>
        <w:tab/>
        <w:t>days missed and the reason, regardless of whether any were missed;</w:t>
      </w: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rPr>
        <w:tab/>
      </w:r>
      <w:r w:rsidRPr="001B766E">
        <w:rPr>
          <w:rFonts w:cs="Times New Roman"/>
        </w:rPr>
        <w:tab/>
        <w:t>(2)</w:t>
      </w:r>
      <w:r w:rsidRPr="001B766E">
        <w:rPr>
          <w:rFonts w:cs="Times New Roman"/>
        </w:rPr>
        <w:tab/>
        <w:t>days made up; and</w:t>
      </w:r>
    </w:p>
    <w:p w:rsidR="0048379B"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rPr>
        <w:tab/>
      </w:r>
      <w:r w:rsidRPr="001B766E">
        <w:rPr>
          <w:rFonts w:cs="Times New Roman"/>
        </w:rPr>
        <w:tab/>
        <w:t>(3)</w:t>
      </w:r>
      <w:r w:rsidRPr="001B766E">
        <w:rPr>
          <w:rFonts w:cs="Times New Roman"/>
        </w:rPr>
        <w:tab/>
        <w:t>days waived.”</w:t>
      </w:r>
    </w:p>
    <w:p w:rsidR="0048379B"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79B" w:rsidRPr="00127645"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379B" w:rsidRPr="001B766E"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766E">
        <w:rPr>
          <w:rFonts w:cs="Times New Roman"/>
        </w:rPr>
        <w:t>SECTION</w:t>
      </w:r>
      <w:r w:rsidRPr="001B766E">
        <w:rPr>
          <w:rFonts w:cs="Times New Roman"/>
        </w:rPr>
        <w:tab/>
        <w:t>2.</w:t>
      </w:r>
      <w:r w:rsidRPr="001B766E">
        <w:rPr>
          <w:rFonts w:cs="Times New Roman"/>
        </w:rPr>
        <w:tab/>
        <w:t>This act takes effect upon approval by the Governor.</w:t>
      </w:r>
    </w:p>
    <w:p w:rsidR="0048379B"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8379B" w:rsidRDefault="0048379B"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48379B" w:rsidRDefault="0048379B" w:rsidP="0048379B">
      <w:pPr>
        <w:jc w:val="both"/>
        <w:rPr>
          <w:color w:val="000000" w:themeColor="text1"/>
        </w:rPr>
      </w:pPr>
    </w:p>
    <w:p w:rsidR="0048379B" w:rsidRDefault="0048379B" w:rsidP="0048379B">
      <w:pPr>
        <w:jc w:val="both"/>
        <w:rPr>
          <w:color w:val="000000" w:themeColor="text1"/>
        </w:rPr>
      </w:pPr>
      <w:r>
        <w:rPr>
          <w:color w:val="000000" w:themeColor="text1"/>
        </w:rPr>
        <w:t>Approved the 7</w:t>
      </w:r>
      <w:r w:rsidRPr="00E55613">
        <w:rPr>
          <w:color w:val="000000" w:themeColor="text1"/>
          <w:vertAlign w:val="superscript"/>
        </w:rPr>
        <w:t>th</w:t>
      </w:r>
      <w:r>
        <w:rPr>
          <w:color w:val="000000" w:themeColor="text1"/>
        </w:rPr>
        <w:t xml:space="preserve"> day of May, 2015. </w:t>
      </w:r>
    </w:p>
    <w:p w:rsidR="0048379B" w:rsidRDefault="0048379B" w:rsidP="0048379B">
      <w:pPr>
        <w:jc w:val="center"/>
        <w:rPr>
          <w:color w:val="000000" w:themeColor="text1"/>
        </w:rPr>
      </w:pPr>
    </w:p>
    <w:p w:rsidR="0048379B" w:rsidRDefault="0048379B" w:rsidP="0048379B">
      <w:pPr>
        <w:jc w:val="center"/>
        <w:rPr>
          <w:color w:val="000000" w:themeColor="text1"/>
        </w:rPr>
      </w:pPr>
      <w:r>
        <w:rPr>
          <w:color w:val="000000" w:themeColor="text1"/>
        </w:rPr>
        <w:t>__________</w:t>
      </w:r>
    </w:p>
    <w:p w:rsidR="00A517C1" w:rsidRPr="00EA3847" w:rsidRDefault="00A517C1" w:rsidP="0048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517C1" w:rsidRPr="00EA3847" w:rsidSect="00A517C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7F" w:rsidRDefault="00F4757F" w:rsidP="007D5FAC">
      <w:r>
        <w:separator/>
      </w:r>
    </w:p>
  </w:endnote>
  <w:endnote w:type="continuationSeparator" w:id="0">
    <w:p w:rsidR="00F4757F" w:rsidRDefault="00F475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C1" w:rsidRPr="00A517C1" w:rsidRDefault="00A517C1" w:rsidP="00A517C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837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7C1" w:rsidRDefault="00A51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7F" w:rsidRDefault="00F4757F" w:rsidP="007D5FAC">
      <w:r>
        <w:separator/>
      </w:r>
    </w:p>
  </w:footnote>
  <w:footnote w:type="continuationSeparator" w:id="0">
    <w:p w:rsidR="00F4757F" w:rsidRDefault="00F475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90"/>
    <w:docVar w:name="ActSecretary" w:val="Morgan"/>
    <w:docVar w:name="ActSIdno" w:val="(24)  3890AB15"/>
    <w:docVar w:name="clipname" w:val="3890AB15"/>
    <w:docVar w:name="dvBillNumber" w:val="3890"/>
    <w:docVar w:name="dvBillNumberPrefix" w:val="H"/>
    <w:docVar w:name="dvOriginalBody" w:val="House"/>
    <w:docVar w:name="HOUSEACTFULLPATH" w:val="L:\COUNCIL\ACTS\3890AB15.DOCX"/>
    <w:docVar w:name="OrigHOUSEBillNo" w:val="3890"/>
    <w:docVar w:name="WhatActtype" w:val="AN ACT"/>
  </w:docVars>
  <w:rsids>
    <w:rsidRoot w:val="00F4757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063"/>
    <w:rsid w:val="000D6F51"/>
    <w:rsid w:val="001030FE"/>
    <w:rsid w:val="001031AE"/>
    <w:rsid w:val="00103295"/>
    <w:rsid w:val="00103D2E"/>
    <w:rsid w:val="00104519"/>
    <w:rsid w:val="00106968"/>
    <w:rsid w:val="001109A6"/>
    <w:rsid w:val="00114917"/>
    <w:rsid w:val="001237B9"/>
    <w:rsid w:val="00125FE9"/>
    <w:rsid w:val="00127645"/>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DCE"/>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2E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2E0"/>
    <w:rsid w:val="003F465A"/>
    <w:rsid w:val="00400828"/>
    <w:rsid w:val="00411BF4"/>
    <w:rsid w:val="00412B47"/>
    <w:rsid w:val="004157C4"/>
    <w:rsid w:val="0041760A"/>
    <w:rsid w:val="00417A44"/>
    <w:rsid w:val="00417A9C"/>
    <w:rsid w:val="00423310"/>
    <w:rsid w:val="00427BCB"/>
    <w:rsid w:val="00430DA3"/>
    <w:rsid w:val="00432E09"/>
    <w:rsid w:val="00435D03"/>
    <w:rsid w:val="004374A9"/>
    <w:rsid w:val="00445A20"/>
    <w:rsid w:val="00447C2D"/>
    <w:rsid w:val="00452219"/>
    <w:rsid w:val="0045270B"/>
    <w:rsid w:val="004666F5"/>
    <w:rsid w:val="00472A5B"/>
    <w:rsid w:val="00475FAD"/>
    <w:rsid w:val="00480690"/>
    <w:rsid w:val="0048379B"/>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C00"/>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AB2"/>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C5F"/>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2533"/>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29FF"/>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5950"/>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17C1"/>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166D"/>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3D96"/>
    <w:rsid w:val="00C55195"/>
    <w:rsid w:val="00C7071A"/>
    <w:rsid w:val="00C748CB"/>
    <w:rsid w:val="00C74E9D"/>
    <w:rsid w:val="00C81812"/>
    <w:rsid w:val="00C837F6"/>
    <w:rsid w:val="00C92B7D"/>
    <w:rsid w:val="00C94E59"/>
    <w:rsid w:val="00C97CB8"/>
    <w:rsid w:val="00CA4CD7"/>
    <w:rsid w:val="00CA5358"/>
    <w:rsid w:val="00CA7497"/>
    <w:rsid w:val="00CB04FC"/>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069"/>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3E60"/>
    <w:rsid w:val="00E71D4E"/>
    <w:rsid w:val="00E757F4"/>
    <w:rsid w:val="00E9303D"/>
    <w:rsid w:val="00EA2A3A"/>
    <w:rsid w:val="00EA3847"/>
    <w:rsid w:val="00EA77B0"/>
    <w:rsid w:val="00EB18D7"/>
    <w:rsid w:val="00EB223A"/>
    <w:rsid w:val="00EC47CE"/>
    <w:rsid w:val="00EC4D8C"/>
    <w:rsid w:val="00ED03BE"/>
    <w:rsid w:val="00ED4871"/>
    <w:rsid w:val="00EE2F67"/>
    <w:rsid w:val="00EE663F"/>
    <w:rsid w:val="00EF0391"/>
    <w:rsid w:val="00EF0E4A"/>
    <w:rsid w:val="00EF3301"/>
    <w:rsid w:val="00EF6923"/>
    <w:rsid w:val="00F055EF"/>
    <w:rsid w:val="00F06DF9"/>
    <w:rsid w:val="00F07446"/>
    <w:rsid w:val="00F16F4D"/>
    <w:rsid w:val="00F178BC"/>
    <w:rsid w:val="00F21DD7"/>
    <w:rsid w:val="00F24361"/>
    <w:rsid w:val="00F25311"/>
    <w:rsid w:val="00F2670D"/>
    <w:rsid w:val="00F30608"/>
    <w:rsid w:val="00F30AAF"/>
    <w:rsid w:val="00F310E4"/>
    <w:rsid w:val="00F32199"/>
    <w:rsid w:val="00F348D3"/>
    <w:rsid w:val="00F34BF1"/>
    <w:rsid w:val="00F407E8"/>
    <w:rsid w:val="00F432E0"/>
    <w:rsid w:val="00F44E35"/>
    <w:rsid w:val="00F4757F"/>
    <w:rsid w:val="00F509CF"/>
    <w:rsid w:val="00F51775"/>
    <w:rsid w:val="00F54582"/>
    <w:rsid w:val="00F61884"/>
    <w:rsid w:val="00F627EF"/>
    <w:rsid w:val="00F66E0E"/>
    <w:rsid w:val="00F721C4"/>
    <w:rsid w:val="00F7296A"/>
    <w:rsid w:val="00F80C6A"/>
    <w:rsid w:val="00F86999"/>
    <w:rsid w:val="00F92303"/>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A1168087-530D-46DC-9387-C32555F9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517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276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645"/>
    <w:rPr>
      <w:rFonts w:ascii="Segoe UI" w:hAnsi="Segoe UI" w:cs="Segoe UI"/>
      <w:sz w:val="18"/>
      <w:szCs w:val="18"/>
    </w:rPr>
  </w:style>
  <w:style w:type="table" w:styleId="TableGrid">
    <w:name w:val="Table Grid"/>
    <w:basedOn w:val="TableNormal"/>
    <w:uiPriority w:val="59"/>
    <w:rsid w:val="00F055E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517C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C1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25-15.docx" TargetMode="External"/><Relationship Id="rId13" Type="http://schemas.openxmlformats.org/officeDocument/2006/relationships/hyperlink" Target="file:///h:\HJ%20Archive\2015\04-23-15.docx" TargetMode="External"/><Relationship Id="rId18" Type="http://schemas.openxmlformats.org/officeDocument/2006/relationships/hyperlink" Target="file:///h:\SJ%20Archive\2015\05-07-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5-16\3890_20150324A.docx" TargetMode="External"/><Relationship Id="rId7" Type="http://schemas.openxmlformats.org/officeDocument/2006/relationships/hyperlink" Target="file:///h:\HJ%20Archive\2015\03-24-15.docx" TargetMode="External"/><Relationship Id="rId12" Type="http://schemas.openxmlformats.org/officeDocument/2006/relationships/hyperlink" Target="file:///h:\HJ%20Archive\2015\04-22-15.docx" TargetMode="External"/><Relationship Id="rId17" Type="http://schemas.openxmlformats.org/officeDocument/2006/relationships/hyperlink" Target="file:///h:\SJ%20Archive\2015\05-06-15.docx" TargetMode="External"/><Relationship Id="rId25" Type="http://schemas.openxmlformats.org/officeDocument/2006/relationships/hyperlink" Target="file:///p:\pprever\2015-16\3890_20150504.docx" TargetMode="External"/><Relationship Id="rId2" Type="http://schemas.openxmlformats.org/officeDocument/2006/relationships/styles" Target="styles.xml"/><Relationship Id="rId16" Type="http://schemas.openxmlformats.org/officeDocument/2006/relationships/hyperlink" Target="file:///h:\SJ%20Archive\2015\05-06-15.docx" TargetMode="External"/><Relationship Id="rId20" Type="http://schemas.openxmlformats.org/officeDocument/2006/relationships/hyperlink" Target="file:///p:\pprever\2015-16\3890_20150324.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2-15.docx" TargetMode="External"/><Relationship Id="rId24" Type="http://schemas.openxmlformats.org/officeDocument/2006/relationships/hyperlink" Target="file:///p:\pprever\2015-16\3890_20150423.docx" TargetMode="External"/><Relationship Id="rId5" Type="http://schemas.openxmlformats.org/officeDocument/2006/relationships/footnotes" Target="footnotes.xml"/><Relationship Id="rId15" Type="http://schemas.openxmlformats.org/officeDocument/2006/relationships/hyperlink" Target="file:///h:\SJ%20Archive\2015\05-04-15.docx" TargetMode="External"/><Relationship Id="rId23" Type="http://schemas.openxmlformats.org/officeDocument/2006/relationships/hyperlink" Target="file:///p:\pprever\2015-16\3890_20150422.docx" TargetMode="External"/><Relationship Id="rId28" Type="http://schemas.openxmlformats.org/officeDocument/2006/relationships/fontTable" Target="fontTable.xml"/><Relationship Id="rId10" Type="http://schemas.openxmlformats.org/officeDocument/2006/relationships/hyperlink" Target="file:///h:\HJ%20Archive\2015\04-22-15.docx" TargetMode="External"/><Relationship Id="rId19" Type="http://schemas.openxmlformats.org/officeDocument/2006/relationships/hyperlink" Target="http://www.scstatehouse.gov/billsearch.php?billnumbers=3890&amp;session=121&amp;summary=B" TargetMode="External"/><Relationship Id="rId4" Type="http://schemas.openxmlformats.org/officeDocument/2006/relationships/webSettings" Target="webSettings.xml"/><Relationship Id="rId9" Type="http://schemas.openxmlformats.org/officeDocument/2006/relationships/hyperlink" Target="file:///h:\HJ%20Archive\2015\04-21-15.docx" TargetMode="External"/><Relationship Id="rId14" Type="http://schemas.openxmlformats.org/officeDocument/2006/relationships/hyperlink" Target="file:///h:\SJ%20Archive\2015\04-23-15.docx" TargetMode="External"/><Relationship Id="rId22" Type="http://schemas.openxmlformats.org/officeDocument/2006/relationships/hyperlink" Target="file:///p:\pprever\2015-16\3890_2015042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2964B-C28F-44DB-BC28-E6DD9213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1</TotalTime>
  <Pages>4</Pages>
  <Words>1040</Words>
  <Characters>5930</Characters>
  <Application>Microsoft Office Word</Application>
  <DocSecurity>6</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3890: School make up days - South Carolina Legislature Online</dc:title>
  <dc:subject/>
  <dc:creator>angiemorgan</dc:creator>
  <cp:keywords/>
  <dc:description/>
  <cp:lastModifiedBy>N Cumfer</cp:lastModifiedBy>
  <cp:revision>2</cp:revision>
  <cp:lastPrinted>2015-05-07T16:08:00Z</cp:lastPrinted>
  <dcterms:created xsi:type="dcterms:W3CDTF">2016-12-02T18:28:00Z</dcterms:created>
  <dcterms:modified xsi:type="dcterms:W3CDTF">2016-12-02T18:28:00Z</dcterms:modified>
</cp:coreProperties>
</file>