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441C9">
        <w:rPr>
          <w:rFonts w:eastAsia="Times New Roman" w:cs="Times New Roman"/>
          <w:b/>
          <w:szCs w:val="20"/>
        </w:rPr>
        <w:t>South Carolina General Assembly</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441C9">
        <w:rPr>
          <w:rFonts w:eastAsia="Times New Roman" w:cs="Times New Roman"/>
          <w:szCs w:val="20"/>
        </w:rPr>
        <w:t>121st Session, 2015-2016</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1C9" w:rsidRPr="00B441C9" w:rsidRDefault="00760F24"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A305, R308, H4391</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41C9">
        <w:rPr>
          <w:rFonts w:eastAsia="Times New Roman" w:cs="Times New Roman"/>
          <w:b/>
          <w:szCs w:val="20"/>
        </w:rPr>
        <w:t>STATUS INFORMATION</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41C9">
        <w:rPr>
          <w:rFonts w:eastAsia="Times New Roman" w:cs="Times New Roman"/>
          <w:szCs w:val="20"/>
        </w:rPr>
        <w:t>General Bill</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41C9">
        <w:rPr>
          <w:rFonts w:eastAsia="Times New Roman" w:cs="Times New Roman"/>
          <w:szCs w:val="20"/>
        </w:rPr>
        <w:t>Sponsors: Reps. Burns, Yow, Chumley, Felder, Loftis, Bradley and Collins</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41C9">
        <w:rPr>
          <w:rFonts w:eastAsia="Times New Roman" w:cs="Times New Roman"/>
          <w:szCs w:val="20"/>
        </w:rPr>
        <w:t>Document Path: l:\council\bills\bh\26346vr16.docx</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92131" w:rsidRDefault="00192131"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2016</w:t>
      </w:r>
    </w:p>
    <w:p w:rsidR="00192131" w:rsidRDefault="00192131"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2016</w:t>
      </w:r>
    </w:p>
    <w:p w:rsidR="00192131" w:rsidRDefault="00192131"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2016</w:t>
      </w:r>
    </w:p>
    <w:p w:rsidR="00192131" w:rsidRDefault="00192131"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15, 2016</w:t>
      </w:r>
    </w:p>
    <w:p w:rsidR="00192131" w:rsidRDefault="00192131"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22, 2016, Signed</w:t>
      </w:r>
    </w:p>
    <w:p w:rsidR="00192131" w:rsidRDefault="00192131"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41C9">
        <w:rPr>
          <w:rFonts w:eastAsia="Times New Roman" w:cs="Times New Roman"/>
          <w:szCs w:val="20"/>
        </w:rPr>
        <w:t xml:space="preserve">Summary: </w:t>
      </w:r>
      <w:r w:rsidR="00962C18">
        <w:rPr>
          <w:rFonts w:eastAsia="Times New Roman" w:cs="Times New Roman"/>
          <w:szCs w:val="20"/>
        </w:rPr>
        <w:t>Brain Tissue Donor Study Committee</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1C9" w:rsidRPr="00B441C9" w:rsidRDefault="00B441C9" w:rsidP="00B441C9">
      <w:pPr>
        <w:widowControl w:val="0"/>
        <w:tabs>
          <w:tab w:val="center" w:pos="590"/>
          <w:tab w:val="center" w:pos="1440"/>
          <w:tab w:val="left" w:pos="1872"/>
          <w:tab w:val="left" w:pos="9187"/>
        </w:tabs>
        <w:rPr>
          <w:rFonts w:eastAsia="Times New Roman" w:cs="Times New Roman"/>
          <w:szCs w:val="20"/>
        </w:rPr>
      </w:pPr>
      <w:r w:rsidRPr="00B441C9">
        <w:rPr>
          <w:rFonts w:eastAsia="Times New Roman" w:cs="Times New Roman"/>
          <w:b/>
          <w:szCs w:val="20"/>
        </w:rPr>
        <w:t>HISTORY OF LEGISLATIVE ACTIONS</w:t>
      </w:r>
    </w:p>
    <w:p w:rsidR="00B441C9" w:rsidRPr="00B441C9" w:rsidRDefault="00B441C9" w:rsidP="00B441C9">
      <w:pPr>
        <w:widowControl w:val="0"/>
        <w:tabs>
          <w:tab w:val="center" w:pos="590"/>
          <w:tab w:val="center" w:pos="1440"/>
          <w:tab w:val="left" w:pos="1872"/>
          <w:tab w:val="left" w:pos="9187"/>
        </w:tabs>
        <w:rPr>
          <w:rFonts w:eastAsia="Times New Roman" w:cs="Times New Roman"/>
          <w:szCs w:val="20"/>
        </w:rPr>
      </w:pPr>
    </w:p>
    <w:p w:rsidR="00B441C9" w:rsidRPr="00B441C9" w:rsidRDefault="00B441C9" w:rsidP="00B441C9">
      <w:pPr>
        <w:widowControl w:val="0"/>
        <w:tabs>
          <w:tab w:val="center" w:pos="590"/>
          <w:tab w:val="center" w:pos="1440"/>
          <w:tab w:val="left" w:pos="1872"/>
          <w:tab w:val="left" w:pos="9187"/>
        </w:tabs>
        <w:rPr>
          <w:rFonts w:eastAsia="Times New Roman" w:cs="Times New Roman"/>
          <w:szCs w:val="20"/>
        </w:rPr>
      </w:pPr>
      <w:r w:rsidRPr="00B441C9">
        <w:rPr>
          <w:rFonts w:eastAsia="Times New Roman" w:cs="Times New Roman"/>
          <w:szCs w:val="20"/>
          <w:u w:val="single"/>
        </w:rPr>
        <w:tab/>
        <w:t>Date</w:t>
      </w:r>
      <w:r w:rsidRPr="00B441C9">
        <w:rPr>
          <w:rFonts w:eastAsia="Times New Roman" w:cs="Times New Roman"/>
          <w:szCs w:val="20"/>
          <w:u w:val="single"/>
        </w:rPr>
        <w:tab/>
        <w:t>Body</w:t>
      </w:r>
      <w:r w:rsidRPr="00B441C9">
        <w:rPr>
          <w:rFonts w:eastAsia="Times New Roman" w:cs="Times New Roman"/>
          <w:szCs w:val="20"/>
          <w:u w:val="single"/>
        </w:rPr>
        <w:tab/>
        <w:t>Action Description with journal page number</w:t>
      </w:r>
      <w:r w:rsidRPr="00B441C9">
        <w:rPr>
          <w:rFonts w:eastAsia="Times New Roman" w:cs="Times New Roman"/>
          <w:szCs w:val="20"/>
          <w:u w:val="single"/>
        </w:rPr>
        <w:tab/>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513AF4">
        <w:rPr>
          <w:rFonts w:cs="Times New Roman"/>
        </w:rPr>
        <w:t>Prefiled</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12/3/2015</w:t>
      </w:r>
      <w:r>
        <w:rPr>
          <w:rFonts w:cs="Times New Roman"/>
        </w:rPr>
        <w:tab/>
        <w:t>House</w:t>
      </w:r>
      <w:r>
        <w:rPr>
          <w:rFonts w:cs="Times New Roman"/>
        </w:rPr>
        <w:tab/>
      </w:r>
      <w:r w:rsidRPr="00513AF4">
        <w:rPr>
          <w:rFonts w:cs="Times New Roman"/>
        </w:rPr>
        <w:t xml:space="preserve">Referred to Committee on </w:t>
      </w:r>
      <w:r w:rsidRPr="00513AF4">
        <w:rPr>
          <w:rFonts w:cs="Times New Roman"/>
          <w:b/>
        </w:rPr>
        <w:t>Education and Public Works</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513AF4">
        <w:rPr>
          <w:rFonts w:cs="Times New Roman"/>
        </w:rPr>
        <w:t>Introduced and read first time (</w:t>
      </w:r>
      <w:hyperlink r:id="rId7" w:history="1">
        <w:r w:rsidRPr="00694B15">
          <w:rPr>
            <w:rStyle w:val="Hyperlink"/>
            <w:rFonts w:cs="Times New Roman"/>
          </w:rPr>
          <w:t>House Journal</w:t>
        </w:r>
        <w:r w:rsidRPr="00694B15">
          <w:rPr>
            <w:rStyle w:val="Hyperlink"/>
            <w:rFonts w:cs="Times New Roman"/>
          </w:rPr>
          <w:noBreakHyphen/>
          <w:t>page 52</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1/12/2016</w:t>
      </w:r>
      <w:r>
        <w:rPr>
          <w:rFonts w:cs="Times New Roman"/>
        </w:rPr>
        <w:tab/>
        <w:t>House</w:t>
      </w:r>
      <w:r>
        <w:rPr>
          <w:rFonts w:cs="Times New Roman"/>
        </w:rPr>
        <w:tab/>
      </w:r>
      <w:r w:rsidRPr="00513AF4">
        <w:rPr>
          <w:rFonts w:cs="Times New Roman"/>
        </w:rPr>
        <w:t xml:space="preserve">Referred to Committee on </w:t>
      </w:r>
      <w:r w:rsidRPr="00513AF4">
        <w:rPr>
          <w:rFonts w:cs="Times New Roman"/>
          <w:b/>
        </w:rPr>
        <w:t>Education and Public Works</w:t>
      </w:r>
      <w:r w:rsidRPr="00513AF4">
        <w:rPr>
          <w:rFonts w:cs="Times New Roman"/>
        </w:rPr>
        <w:t xml:space="preserve"> (</w:t>
      </w:r>
      <w:hyperlink r:id="rId8" w:history="1">
        <w:r w:rsidRPr="00694B15">
          <w:rPr>
            <w:rStyle w:val="Hyperlink"/>
            <w:rFonts w:cs="Times New Roman"/>
          </w:rPr>
          <w:t>House Journal</w:t>
        </w:r>
        <w:r w:rsidRPr="00694B15">
          <w:rPr>
            <w:rStyle w:val="Hyperlink"/>
            <w:rFonts w:cs="Times New Roman"/>
          </w:rPr>
          <w:noBreakHyphen/>
          <w:t>page 52</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513AF4">
        <w:rPr>
          <w:rFonts w:cs="Times New Roman"/>
        </w:rPr>
        <w:t>Member(s) request</w:t>
      </w:r>
      <w:r>
        <w:rPr>
          <w:rFonts w:cs="Times New Roman"/>
        </w:rPr>
        <w:t xml:space="preserve"> name added as sponsor: Felder, </w:t>
      </w:r>
      <w:r w:rsidRPr="00513AF4">
        <w:rPr>
          <w:rFonts w:cs="Times New Roman"/>
        </w:rPr>
        <w:t>Loftis, Bradley</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513AF4">
        <w:rPr>
          <w:rFonts w:cs="Times New Roman"/>
        </w:rPr>
        <w:t>Committee report:</w:t>
      </w:r>
      <w:r>
        <w:rPr>
          <w:rFonts w:cs="Times New Roman"/>
        </w:rPr>
        <w:t xml:space="preserve"> Favorable </w:t>
      </w:r>
      <w:r w:rsidRPr="00513AF4">
        <w:rPr>
          <w:rFonts w:cs="Times New Roman"/>
          <w:b/>
        </w:rPr>
        <w:t>Education and Public Works</w:t>
      </w:r>
      <w:r w:rsidRPr="00513AF4">
        <w:rPr>
          <w:rFonts w:cs="Times New Roman"/>
        </w:rPr>
        <w:t xml:space="preserve"> (</w:t>
      </w:r>
      <w:hyperlink r:id="rId9" w:history="1">
        <w:r w:rsidRPr="00694B15">
          <w:rPr>
            <w:rStyle w:val="Hyperlink"/>
            <w:rFonts w:cs="Times New Roman"/>
          </w:rPr>
          <w:t>House Journal</w:t>
        </w:r>
        <w:r w:rsidRPr="00694B15">
          <w:rPr>
            <w:rStyle w:val="Hyperlink"/>
            <w:rFonts w:cs="Times New Roman"/>
          </w:rPr>
          <w:noBreakHyphen/>
          <w:t>page 3</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t>House</w:t>
      </w:r>
      <w:r>
        <w:rPr>
          <w:rFonts w:cs="Times New Roman"/>
        </w:rPr>
        <w:tab/>
      </w:r>
      <w:r w:rsidRPr="00513AF4">
        <w:rPr>
          <w:rFonts w:cs="Times New Roman"/>
        </w:rPr>
        <w:t>Member(s) request name added as sponsor: Collins</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513AF4">
        <w:rPr>
          <w:rFonts w:cs="Times New Roman"/>
        </w:rPr>
        <w:t>Read second time (</w:t>
      </w:r>
      <w:hyperlink r:id="rId10" w:history="1">
        <w:r w:rsidRPr="00694B15">
          <w:rPr>
            <w:rStyle w:val="Hyperlink"/>
            <w:rFonts w:cs="Times New Roman"/>
          </w:rPr>
          <w:t>House Journal</w:t>
        </w:r>
        <w:r w:rsidRPr="00694B15">
          <w:rPr>
            <w:rStyle w:val="Hyperlink"/>
            <w:rFonts w:cs="Times New Roman"/>
          </w:rPr>
          <w:noBreakHyphen/>
          <w:t>page 238</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513AF4">
        <w:rPr>
          <w:rFonts w:cs="Times New Roman"/>
        </w:rPr>
        <w:t>Roll call Yeas</w:t>
      </w:r>
      <w:r>
        <w:rPr>
          <w:rFonts w:cs="Times New Roman"/>
        </w:rPr>
        <w:noBreakHyphen/>
      </w:r>
      <w:r w:rsidRPr="00513AF4">
        <w:rPr>
          <w:rFonts w:cs="Times New Roman"/>
        </w:rPr>
        <w:t>104  Nays</w:t>
      </w:r>
      <w:r>
        <w:rPr>
          <w:rFonts w:cs="Times New Roman"/>
        </w:rPr>
        <w:noBreakHyphen/>
      </w:r>
      <w:r w:rsidRPr="00513AF4">
        <w:rPr>
          <w:rFonts w:cs="Times New Roman"/>
        </w:rPr>
        <w:t>0 (</w:t>
      </w:r>
      <w:hyperlink r:id="rId11" w:history="1">
        <w:r w:rsidRPr="00694B15">
          <w:rPr>
            <w:rStyle w:val="Hyperlink"/>
            <w:rFonts w:cs="Times New Roman"/>
          </w:rPr>
          <w:t>House Journal</w:t>
        </w:r>
        <w:r w:rsidRPr="00694B15">
          <w:rPr>
            <w:rStyle w:val="Hyperlink"/>
            <w:rFonts w:cs="Times New Roman"/>
          </w:rPr>
          <w:noBreakHyphen/>
          <w:t>page 238</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House</w:t>
      </w:r>
      <w:r>
        <w:rPr>
          <w:rFonts w:cs="Times New Roman"/>
        </w:rPr>
        <w:tab/>
      </w:r>
      <w:r w:rsidRPr="00513AF4">
        <w:rPr>
          <w:rFonts w:cs="Times New Roman"/>
        </w:rPr>
        <w:t>Rea</w:t>
      </w:r>
      <w:r>
        <w:rPr>
          <w:rFonts w:cs="Times New Roman"/>
        </w:rPr>
        <w:t xml:space="preserve">d third time and sent to Senate </w:t>
      </w:r>
      <w:r w:rsidRPr="00513AF4">
        <w:rPr>
          <w:rFonts w:cs="Times New Roman"/>
        </w:rPr>
        <w:t>(</w:t>
      </w:r>
      <w:hyperlink r:id="rId12" w:history="1">
        <w:r w:rsidRPr="00694B15">
          <w:rPr>
            <w:rStyle w:val="Hyperlink"/>
            <w:rFonts w:cs="Times New Roman"/>
          </w:rPr>
          <w:t>House Journal</w:t>
        </w:r>
        <w:r w:rsidRPr="00694B15">
          <w:rPr>
            <w:rStyle w:val="Hyperlink"/>
            <w:rFonts w:cs="Times New Roman"/>
          </w:rPr>
          <w:noBreakHyphen/>
          <w:t>page 13</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513AF4">
        <w:rPr>
          <w:rFonts w:cs="Times New Roman"/>
        </w:rPr>
        <w:t>Introduced and read first time (</w:t>
      </w:r>
      <w:hyperlink r:id="rId13" w:history="1">
        <w:r w:rsidRPr="00694B15">
          <w:rPr>
            <w:rStyle w:val="Hyperlink"/>
            <w:rFonts w:cs="Times New Roman"/>
          </w:rPr>
          <w:t>Senate Journal</w:t>
        </w:r>
        <w:r w:rsidRPr="00694B15">
          <w:rPr>
            <w:rStyle w:val="Hyperlink"/>
            <w:rFonts w:cs="Times New Roman"/>
          </w:rPr>
          <w:noBreakHyphen/>
          <w:t>page 9</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513AF4">
        <w:rPr>
          <w:rFonts w:cs="Times New Roman"/>
        </w:rPr>
        <w:t xml:space="preserve">Referred </w:t>
      </w:r>
      <w:r>
        <w:rPr>
          <w:rFonts w:cs="Times New Roman"/>
        </w:rPr>
        <w:t xml:space="preserve">to Committee on </w:t>
      </w:r>
      <w:r w:rsidRPr="00513AF4">
        <w:rPr>
          <w:rFonts w:cs="Times New Roman"/>
          <w:b/>
        </w:rPr>
        <w:t>Medical Affairs</w:t>
      </w:r>
      <w:r>
        <w:rPr>
          <w:rFonts w:cs="Times New Roman"/>
        </w:rPr>
        <w:t xml:space="preserve"> </w:t>
      </w:r>
      <w:r w:rsidRPr="00513AF4">
        <w:rPr>
          <w:rFonts w:cs="Times New Roman"/>
        </w:rPr>
        <w:t>(</w:t>
      </w:r>
      <w:hyperlink r:id="rId14" w:history="1">
        <w:r w:rsidRPr="00694B15">
          <w:rPr>
            <w:rStyle w:val="Hyperlink"/>
            <w:rFonts w:cs="Times New Roman"/>
          </w:rPr>
          <w:t>Senate Journal</w:t>
        </w:r>
        <w:r w:rsidRPr="00694B15">
          <w:rPr>
            <w:rStyle w:val="Hyperlink"/>
            <w:rFonts w:cs="Times New Roman"/>
          </w:rPr>
          <w:noBreakHyphen/>
          <w:t>page 9</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513AF4">
        <w:rPr>
          <w:rFonts w:cs="Times New Roman"/>
        </w:rPr>
        <w:t>Committee r</w:t>
      </w:r>
      <w:r>
        <w:rPr>
          <w:rFonts w:cs="Times New Roman"/>
        </w:rPr>
        <w:t xml:space="preserve">eport: Favorable with amendment </w:t>
      </w:r>
      <w:r w:rsidRPr="00513AF4">
        <w:rPr>
          <w:rFonts w:cs="Times New Roman"/>
          <w:b/>
        </w:rPr>
        <w:t>Medical Affairs</w:t>
      </w:r>
      <w:r w:rsidRPr="00513AF4">
        <w:rPr>
          <w:rFonts w:cs="Times New Roman"/>
        </w:rPr>
        <w:t xml:space="preserve"> (</w:t>
      </w:r>
      <w:hyperlink r:id="rId15" w:history="1">
        <w:r w:rsidRPr="00694B15">
          <w:rPr>
            <w:rStyle w:val="Hyperlink"/>
            <w:rFonts w:cs="Times New Roman"/>
          </w:rPr>
          <w:t>Senate Journal</w:t>
        </w:r>
        <w:r w:rsidRPr="00694B15">
          <w:rPr>
            <w:rStyle w:val="Hyperlink"/>
            <w:rFonts w:cs="Times New Roman"/>
          </w:rPr>
          <w:noBreakHyphen/>
          <w:t>page 6</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513AF4">
        <w:rPr>
          <w:rFonts w:cs="Times New Roman"/>
        </w:rPr>
        <w:t>Scrivener's error corrected</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13AF4">
        <w:rPr>
          <w:rFonts w:cs="Times New Roman"/>
        </w:rPr>
        <w:t>Committee Amendment Adopted (</w:t>
      </w:r>
      <w:hyperlink r:id="rId16" w:history="1">
        <w:r w:rsidRPr="00694B15">
          <w:rPr>
            <w:rStyle w:val="Hyperlink"/>
            <w:rFonts w:cs="Times New Roman"/>
          </w:rPr>
          <w:t>Senate Journal</w:t>
        </w:r>
        <w:r w:rsidRPr="00694B15">
          <w:rPr>
            <w:rStyle w:val="Hyperlink"/>
            <w:rFonts w:cs="Times New Roman"/>
          </w:rPr>
          <w:noBreakHyphen/>
          <w:t>page 57</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13AF4">
        <w:rPr>
          <w:rFonts w:cs="Times New Roman"/>
        </w:rPr>
        <w:t>Read second time (</w:t>
      </w:r>
      <w:hyperlink r:id="rId17" w:history="1">
        <w:r w:rsidRPr="00694B15">
          <w:rPr>
            <w:rStyle w:val="Hyperlink"/>
            <w:rFonts w:cs="Times New Roman"/>
          </w:rPr>
          <w:t>Senate Journal</w:t>
        </w:r>
        <w:r w:rsidRPr="00694B15">
          <w:rPr>
            <w:rStyle w:val="Hyperlink"/>
            <w:rFonts w:cs="Times New Roman"/>
          </w:rPr>
          <w:noBreakHyphen/>
          <w:t>page 57</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513AF4">
        <w:rPr>
          <w:rFonts w:cs="Times New Roman"/>
        </w:rPr>
        <w:t>Roll call Ayes</w:t>
      </w:r>
      <w:r>
        <w:rPr>
          <w:rFonts w:cs="Times New Roman"/>
        </w:rPr>
        <w:noBreakHyphen/>
      </w:r>
      <w:r w:rsidRPr="00513AF4">
        <w:rPr>
          <w:rFonts w:cs="Times New Roman"/>
        </w:rPr>
        <w:t>46  Nays</w:t>
      </w:r>
      <w:r>
        <w:rPr>
          <w:rFonts w:cs="Times New Roman"/>
        </w:rPr>
        <w:noBreakHyphen/>
      </w:r>
      <w:r w:rsidRPr="00513AF4">
        <w:rPr>
          <w:rFonts w:cs="Times New Roman"/>
        </w:rPr>
        <w:t>0 (</w:t>
      </w:r>
      <w:hyperlink r:id="rId18" w:history="1">
        <w:r w:rsidRPr="00694B15">
          <w:rPr>
            <w:rStyle w:val="Hyperlink"/>
            <w:rFonts w:cs="Times New Roman"/>
          </w:rPr>
          <w:t>Senate Journal</w:t>
        </w:r>
        <w:r w:rsidRPr="00694B15">
          <w:rPr>
            <w:rStyle w:val="Hyperlink"/>
            <w:rFonts w:cs="Times New Roman"/>
          </w:rPr>
          <w:noBreakHyphen/>
          <w:t>page 57</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513AF4">
        <w:rPr>
          <w:rFonts w:cs="Times New Roman"/>
        </w:rPr>
        <w:t xml:space="preserve">Read third </w:t>
      </w:r>
      <w:r>
        <w:rPr>
          <w:rFonts w:cs="Times New Roman"/>
        </w:rPr>
        <w:t xml:space="preserve">time and returned to House with </w:t>
      </w:r>
      <w:r w:rsidRPr="00513AF4">
        <w:rPr>
          <w:rFonts w:cs="Times New Roman"/>
        </w:rPr>
        <w:t>amendments (</w:t>
      </w:r>
      <w:hyperlink r:id="rId19" w:history="1">
        <w:r w:rsidRPr="00694B15">
          <w:rPr>
            <w:rStyle w:val="Hyperlink"/>
            <w:rFonts w:cs="Times New Roman"/>
          </w:rPr>
          <w:t>Senate Journal</w:t>
        </w:r>
        <w:r w:rsidRPr="00694B15">
          <w:rPr>
            <w:rStyle w:val="Hyperlink"/>
            <w:rFonts w:cs="Times New Roman"/>
          </w:rPr>
          <w:noBreakHyphen/>
          <w:t>page 38</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513AF4">
        <w:rPr>
          <w:rFonts w:cs="Times New Roman"/>
        </w:rPr>
        <w:t>Non</w:t>
      </w:r>
      <w:r>
        <w:rPr>
          <w:rFonts w:cs="Times New Roman"/>
        </w:rPr>
        <w:noBreakHyphen/>
        <w:t xml:space="preserve">concurrence in Senate amendment </w:t>
      </w:r>
      <w:r w:rsidRPr="00513AF4">
        <w:rPr>
          <w:rFonts w:cs="Times New Roman"/>
        </w:rPr>
        <w:t>(</w:t>
      </w:r>
      <w:hyperlink r:id="rId20" w:history="1">
        <w:r w:rsidRPr="00694B15">
          <w:rPr>
            <w:rStyle w:val="Hyperlink"/>
            <w:rFonts w:cs="Times New Roman"/>
          </w:rPr>
          <w:t>House Journal</w:t>
        </w:r>
        <w:r w:rsidRPr="00694B15">
          <w:rPr>
            <w:rStyle w:val="Hyperlink"/>
            <w:rFonts w:cs="Times New Roman"/>
          </w:rPr>
          <w:noBreakHyphen/>
          <w:t>page 137</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513AF4">
        <w:rPr>
          <w:rFonts w:cs="Times New Roman"/>
        </w:rPr>
        <w:t>Roll call Yeas</w:t>
      </w:r>
      <w:r>
        <w:rPr>
          <w:rFonts w:cs="Times New Roman"/>
        </w:rPr>
        <w:noBreakHyphen/>
      </w:r>
      <w:r w:rsidRPr="00513AF4">
        <w:rPr>
          <w:rFonts w:cs="Times New Roman"/>
        </w:rPr>
        <w:t>0  Nays</w:t>
      </w:r>
      <w:r>
        <w:rPr>
          <w:rFonts w:cs="Times New Roman"/>
        </w:rPr>
        <w:noBreakHyphen/>
      </w:r>
      <w:r w:rsidRPr="00513AF4">
        <w:rPr>
          <w:rFonts w:cs="Times New Roman"/>
        </w:rPr>
        <w:t>88 (</w:t>
      </w:r>
      <w:hyperlink r:id="rId21" w:history="1">
        <w:r w:rsidRPr="00694B15">
          <w:rPr>
            <w:rStyle w:val="Hyperlink"/>
            <w:rFonts w:cs="Times New Roman"/>
          </w:rPr>
          <w:t>House Journal</w:t>
        </w:r>
        <w:r w:rsidRPr="00694B15">
          <w:rPr>
            <w:rStyle w:val="Hyperlink"/>
            <w:rFonts w:cs="Times New Roman"/>
          </w:rPr>
          <w:noBreakHyphen/>
          <w:t>page 137</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513AF4">
        <w:rPr>
          <w:rFonts w:cs="Times New Roman"/>
        </w:rPr>
        <w:t>Senate insist</w:t>
      </w:r>
      <w:r>
        <w:rPr>
          <w:rFonts w:cs="Times New Roman"/>
        </w:rPr>
        <w:t xml:space="preserve">s upon amendment and conference </w:t>
      </w:r>
      <w:r w:rsidRPr="00513AF4">
        <w:rPr>
          <w:rFonts w:cs="Times New Roman"/>
        </w:rPr>
        <w:t>committee app</w:t>
      </w:r>
      <w:r>
        <w:rPr>
          <w:rFonts w:cs="Times New Roman"/>
        </w:rPr>
        <w:t xml:space="preserve">ointed Alexander, Cleary, Scott </w:t>
      </w:r>
      <w:r w:rsidRPr="00513AF4">
        <w:rPr>
          <w:rFonts w:cs="Times New Roman"/>
        </w:rPr>
        <w:t>(</w:t>
      </w:r>
      <w:hyperlink r:id="rId22" w:history="1">
        <w:r w:rsidRPr="00694B15">
          <w:rPr>
            <w:rStyle w:val="Hyperlink"/>
            <w:rFonts w:cs="Times New Roman"/>
          </w:rPr>
          <w:t>Senate Journal</w:t>
        </w:r>
        <w:r w:rsidRPr="00694B15">
          <w:rPr>
            <w:rStyle w:val="Hyperlink"/>
            <w:rFonts w:cs="Times New Roman"/>
          </w:rPr>
          <w:noBreakHyphen/>
          <w:t>page 18</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513AF4">
        <w:rPr>
          <w:rFonts w:cs="Times New Roman"/>
        </w:rPr>
        <w:t>Conference comm</w:t>
      </w:r>
      <w:r>
        <w:rPr>
          <w:rFonts w:cs="Times New Roman"/>
        </w:rPr>
        <w:t xml:space="preserve">ittee appointed Burns, Bradley, </w:t>
      </w:r>
      <w:r w:rsidRPr="00513AF4">
        <w:rPr>
          <w:rFonts w:cs="Times New Roman"/>
        </w:rPr>
        <w:t>King (</w:t>
      </w:r>
      <w:hyperlink r:id="rId23" w:history="1">
        <w:r w:rsidRPr="00694B15">
          <w:rPr>
            <w:rStyle w:val="Hyperlink"/>
            <w:rFonts w:cs="Times New Roman"/>
          </w:rPr>
          <w:t>House Journal</w:t>
        </w:r>
        <w:r w:rsidRPr="00694B15">
          <w:rPr>
            <w:rStyle w:val="Hyperlink"/>
            <w:rFonts w:cs="Times New Roman"/>
          </w:rPr>
          <w:noBreakHyphen/>
          <w:t>page 62</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513AF4">
        <w:rPr>
          <w:rFonts w:cs="Times New Roman"/>
        </w:rPr>
        <w:t>Conference report adopted (</w:t>
      </w:r>
      <w:hyperlink r:id="rId24" w:history="1">
        <w:r w:rsidRPr="00694B15">
          <w:rPr>
            <w:rStyle w:val="Hyperlink"/>
            <w:rFonts w:cs="Times New Roman"/>
          </w:rPr>
          <w:t>House Journal</w:t>
        </w:r>
        <w:r w:rsidRPr="00694B15">
          <w:rPr>
            <w:rStyle w:val="Hyperlink"/>
            <w:rFonts w:cs="Times New Roman"/>
          </w:rPr>
          <w:noBreakHyphen/>
          <w:t>page 166</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House</w:t>
      </w:r>
      <w:r>
        <w:rPr>
          <w:rFonts w:cs="Times New Roman"/>
        </w:rPr>
        <w:tab/>
      </w:r>
      <w:r w:rsidRPr="00513AF4">
        <w:rPr>
          <w:rFonts w:cs="Times New Roman"/>
        </w:rPr>
        <w:t>Roll call Yeas</w:t>
      </w:r>
      <w:r>
        <w:rPr>
          <w:rFonts w:cs="Times New Roman"/>
        </w:rPr>
        <w:noBreakHyphen/>
      </w:r>
      <w:r w:rsidRPr="00513AF4">
        <w:rPr>
          <w:rFonts w:cs="Times New Roman"/>
        </w:rPr>
        <w:t>91  Nays</w:t>
      </w:r>
      <w:r>
        <w:rPr>
          <w:rFonts w:cs="Times New Roman"/>
        </w:rPr>
        <w:noBreakHyphen/>
      </w:r>
      <w:r w:rsidRPr="00513AF4">
        <w:rPr>
          <w:rFonts w:cs="Times New Roman"/>
        </w:rPr>
        <w:t>0 (</w:t>
      </w:r>
      <w:hyperlink r:id="rId25" w:history="1">
        <w:r w:rsidRPr="00694B15">
          <w:rPr>
            <w:rStyle w:val="Hyperlink"/>
            <w:rFonts w:cs="Times New Roman"/>
          </w:rPr>
          <w:t>House Journal</w:t>
        </w:r>
        <w:r w:rsidRPr="00694B15">
          <w:rPr>
            <w:rStyle w:val="Hyperlink"/>
            <w:rFonts w:cs="Times New Roman"/>
          </w:rPr>
          <w:noBreakHyphen/>
          <w:t>page 168</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513AF4">
        <w:rPr>
          <w:rFonts w:cs="Times New Roman"/>
        </w:rPr>
        <w:t>Confere</w:t>
      </w:r>
      <w:r>
        <w:rPr>
          <w:rFonts w:cs="Times New Roman"/>
        </w:rPr>
        <w:t xml:space="preserve">nce report received and adopted </w:t>
      </w:r>
      <w:r w:rsidRPr="00513AF4">
        <w:rPr>
          <w:rFonts w:cs="Times New Roman"/>
        </w:rPr>
        <w:t>(</w:t>
      </w:r>
      <w:hyperlink r:id="rId26" w:history="1">
        <w:r w:rsidRPr="00694B15">
          <w:rPr>
            <w:rStyle w:val="Hyperlink"/>
            <w:rFonts w:cs="Times New Roman"/>
          </w:rPr>
          <w:t>Senate Journal</w:t>
        </w:r>
        <w:r w:rsidRPr="00694B15">
          <w:rPr>
            <w:rStyle w:val="Hyperlink"/>
            <w:rFonts w:cs="Times New Roman"/>
          </w:rPr>
          <w:noBreakHyphen/>
          <w:t>page 140</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6/15/2016</w:t>
      </w:r>
      <w:r>
        <w:rPr>
          <w:rFonts w:cs="Times New Roman"/>
        </w:rPr>
        <w:tab/>
        <w:t>Senate</w:t>
      </w:r>
      <w:r>
        <w:rPr>
          <w:rFonts w:cs="Times New Roman"/>
        </w:rPr>
        <w:tab/>
      </w:r>
      <w:r w:rsidRPr="00513AF4">
        <w:rPr>
          <w:rFonts w:cs="Times New Roman"/>
        </w:rPr>
        <w:t>Roll call Ayes</w:t>
      </w:r>
      <w:r>
        <w:rPr>
          <w:rFonts w:cs="Times New Roman"/>
        </w:rPr>
        <w:noBreakHyphen/>
      </w:r>
      <w:r w:rsidRPr="00513AF4">
        <w:rPr>
          <w:rFonts w:cs="Times New Roman"/>
        </w:rPr>
        <w:t>37  Nays</w:t>
      </w:r>
      <w:r>
        <w:rPr>
          <w:rFonts w:cs="Times New Roman"/>
        </w:rPr>
        <w:noBreakHyphen/>
      </w:r>
      <w:r w:rsidRPr="00513AF4">
        <w:rPr>
          <w:rFonts w:cs="Times New Roman"/>
        </w:rPr>
        <w:t>1 (</w:t>
      </w:r>
      <w:hyperlink r:id="rId27" w:history="1">
        <w:r w:rsidRPr="00694B15">
          <w:rPr>
            <w:rStyle w:val="Hyperlink"/>
            <w:rFonts w:cs="Times New Roman"/>
          </w:rPr>
          <w:t>Senate Journal</w:t>
        </w:r>
        <w:r w:rsidRPr="00694B15">
          <w:rPr>
            <w:rStyle w:val="Hyperlink"/>
            <w:rFonts w:cs="Times New Roman"/>
          </w:rPr>
          <w:noBreakHyphen/>
          <w:t>page 140</w:t>
        </w:r>
      </w:hyperlink>
      <w:r w:rsidRPr="00513AF4">
        <w:rPr>
          <w:rFonts w:cs="Times New Roman"/>
        </w:rPr>
        <w:t>)</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6/16/2016</w:t>
      </w:r>
      <w:r>
        <w:rPr>
          <w:rFonts w:cs="Times New Roman"/>
        </w:rPr>
        <w:tab/>
        <w:t>House</w:t>
      </w:r>
      <w:r>
        <w:rPr>
          <w:rFonts w:cs="Times New Roman"/>
        </w:rPr>
        <w:tab/>
      </w:r>
      <w:r w:rsidRPr="00513AF4">
        <w:rPr>
          <w:rFonts w:cs="Times New Roman"/>
        </w:rPr>
        <w:t>Ordered enrolled for ratification</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6/17/2016</w:t>
      </w:r>
      <w:r>
        <w:rPr>
          <w:rFonts w:cs="Times New Roman"/>
        </w:rPr>
        <w:tab/>
      </w:r>
      <w:r>
        <w:rPr>
          <w:rFonts w:cs="Times New Roman"/>
        </w:rPr>
        <w:tab/>
      </w:r>
      <w:r w:rsidRPr="00513AF4">
        <w:rPr>
          <w:rFonts w:cs="Times New Roman"/>
        </w:rPr>
        <w:t>Ratified R 308</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6/22/2016</w:t>
      </w:r>
      <w:r>
        <w:rPr>
          <w:rFonts w:cs="Times New Roman"/>
        </w:rPr>
        <w:tab/>
      </w:r>
      <w:r>
        <w:rPr>
          <w:rFonts w:cs="Times New Roman"/>
        </w:rPr>
        <w:tab/>
      </w:r>
      <w:r w:rsidRPr="00513AF4">
        <w:rPr>
          <w:rFonts w:cs="Times New Roman"/>
        </w:rPr>
        <w:t>Signed By Governor</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lastRenderedPageBreak/>
        <w:tab/>
        <w:t>6/27/2016</w:t>
      </w:r>
      <w:r>
        <w:rPr>
          <w:rFonts w:cs="Times New Roman"/>
        </w:rPr>
        <w:tab/>
      </w:r>
      <w:r>
        <w:rPr>
          <w:rFonts w:cs="Times New Roman"/>
        </w:rPr>
        <w:tab/>
      </w:r>
      <w:r w:rsidRPr="00513AF4">
        <w:rPr>
          <w:rFonts w:cs="Times New Roman"/>
        </w:rPr>
        <w:t>Effective date 06/22/16</w:t>
      </w:r>
    </w:p>
    <w:p w:rsidR="00760F24" w:rsidRDefault="00760F24" w:rsidP="00760F24">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513AF4">
        <w:rPr>
          <w:rFonts w:cs="Times New Roman"/>
        </w:rPr>
        <w:t>Act No</w:t>
      </w:r>
      <w:r>
        <w:rPr>
          <w:rFonts w:cs="Times New Roman"/>
        </w:rPr>
        <w:t>. </w:t>
      </w:r>
      <w:r w:rsidRPr="00513AF4">
        <w:rPr>
          <w:rFonts w:cs="Times New Roman"/>
        </w:rPr>
        <w:t>305</w:t>
      </w:r>
    </w:p>
    <w:p w:rsidR="00760F24" w:rsidRDefault="00760F24" w:rsidP="00760F24">
      <w:pPr>
        <w:widowControl w:val="0"/>
        <w:tabs>
          <w:tab w:val="right" w:pos="1008"/>
          <w:tab w:val="left" w:pos="1152"/>
          <w:tab w:val="left" w:pos="1872"/>
          <w:tab w:val="left" w:pos="9187"/>
        </w:tabs>
        <w:ind w:left="2088" w:hanging="2088"/>
        <w:rPr>
          <w:rFonts w:cs="Times New Roman"/>
        </w:rPr>
      </w:pPr>
    </w:p>
    <w:p w:rsidR="00B441C9" w:rsidRPr="00B441C9" w:rsidRDefault="00B441C9" w:rsidP="00B441C9">
      <w:pPr>
        <w:widowControl w:val="0"/>
        <w:tabs>
          <w:tab w:val="right" w:pos="1008"/>
          <w:tab w:val="left" w:pos="1152"/>
          <w:tab w:val="left" w:pos="1872"/>
          <w:tab w:val="left" w:pos="9187"/>
        </w:tabs>
        <w:ind w:left="2088" w:hanging="2088"/>
        <w:rPr>
          <w:rFonts w:eastAsia="Times New Roman" w:cs="Times New Roman"/>
          <w:szCs w:val="20"/>
        </w:rPr>
      </w:pPr>
      <w:r w:rsidRPr="00B441C9">
        <w:rPr>
          <w:rFonts w:eastAsia="Times New Roman" w:cs="Times New Roman"/>
          <w:szCs w:val="20"/>
        </w:rPr>
        <w:t xml:space="preserve">View the latest </w:t>
      </w:r>
      <w:hyperlink r:id="rId28" w:history="1">
        <w:r w:rsidRPr="00B441C9">
          <w:rPr>
            <w:rFonts w:eastAsia="Times New Roman" w:cs="Times New Roman"/>
            <w:color w:val="0000FF" w:themeColor="hyperlink"/>
            <w:szCs w:val="20"/>
            <w:u w:val="single"/>
          </w:rPr>
          <w:t>legislative information</w:t>
        </w:r>
      </w:hyperlink>
      <w:r w:rsidRPr="00B441C9">
        <w:rPr>
          <w:rFonts w:eastAsia="Times New Roman" w:cs="Times New Roman"/>
          <w:szCs w:val="20"/>
        </w:rPr>
        <w:t xml:space="preserve"> at the website</w:t>
      </w:r>
    </w:p>
    <w:p w:rsidR="00B441C9" w:rsidRPr="00B441C9" w:rsidRDefault="00B441C9" w:rsidP="00B441C9">
      <w:pPr>
        <w:widowControl w:val="0"/>
        <w:tabs>
          <w:tab w:val="right" w:pos="1008"/>
          <w:tab w:val="left" w:pos="1152"/>
          <w:tab w:val="left" w:pos="1872"/>
          <w:tab w:val="left" w:pos="9187"/>
        </w:tabs>
        <w:ind w:left="2088" w:hanging="2088"/>
        <w:rPr>
          <w:rFonts w:eastAsia="Times New Roman" w:cs="Times New Roman"/>
          <w:szCs w:val="20"/>
        </w:rPr>
      </w:pPr>
    </w:p>
    <w:p w:rsidR="00B441C9" w:rsidRPr="00B441C9" w:rsidRDefault="00B441C9" w:rsidP="00B441C9">
      <w:pPr>
        <w:widowControl w:val="0"/>
        <w:tabs>
          <w:tab w:val="right" w:pos="1008"/>
          <w:tab w:val="left" w:pos="1152"/>
          <w:tab w:val="left" w:pos="1872"/>
          <w:tab w:val="left" w:pos="9187"/>
        </w:tabs>
        <w:ind w:left="2088" w:hanging="2088"/>
        <w:rPr>
          <w:rFonts w:eastAsia="Times New Roman" w:cs="Times New Roman"/>
          <w:szCs w:val="20"/>
        </w:rPr>
      </w:pP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441C9">
        <w:rPr>
          <w:rFonts w:eastAsia="Times New Roman" w:cs="Times New Roman"/>
          <w:b/>
          <w:szCs w:val="20"/>
        </w:rPr>
        <w:t>VERSIONS OF THIS BILL</w:t>
      </w:r>
    </w:p>
    <w:p w:rsidR="00B441C9" w:rsidRPr="00B441C9" w:rsidRDefault="00B441C9"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1C9" w:rsidRPr="00B441C9" w:rsidRDefault="00694B15" w:rsidP="00B441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B441C9" w:rsidRPr="00B441C9">
          <w:rPr>
            <w:rFonts w:eastAsia="Times New Roman" w:cs="Times New Roman"/>
            <w:color w:val="0000FF" w:themeColor="hyperlink"/>
            <w:szCs w:val="20"/>
            <w:u w:val="single"/>
          </w:rPr>
          <w:t>12/3/2015</w:t>
        </w:r>
      </w:hyperlink>
    </w:p>
    <w:p w:rsidR="00B441C9" w:rsidRPr="00B441C9" w:rsidRDefault="00694B15"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441C9" w:rsidRPr="00B441C9">
          <w:rPr>
            <w:rFonts w:eastAsia="Times New Roman" w:cs="Times New Roman"/>
            <w:color w:val="0000FF" w:themeColor="hyperlink"/>
            <w:szCs w:val="20"/>
            <w:u w:val="single"/>
          </w:rPr>
          <w:t>4/14/2016</w:t>
        </w:r>
      </w:hyperlink>
    </w:p>
    <w:p w:rsidR="00B441C9" w:rsidRPr="00B441C9" w:rsidRDefault="00694B15"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441C9" w:rsidRPr="00B441C9">
          <w:rPr>
            <w:rFonts w:eastAsia="Times New Roman" w:cs="Times New Roman"/>
            <w:color w:val="0000FF" w:themeColor="hyperlink"/>
            <w:szCs w:val="20"/>
            <w:u w:val="single"/>
          </w:rPr>
          <w:t>5/25/2016</w:t>
        </w:r>
      </w:hyperlink>
    </w:p>
    <w:p w:rsidR="00B441C9" w:rsidRPr="00B441C9" w:rsidRDefault="00694B15"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441C9" w:rsidRPr="00B441C9">
          <w:rPr>
            <w:rFonts w:eastAsia="Times New Roman" w:cs="Times New Roman"/>
            <w:color w:val="0000FF" w:themeColor="hyperlink"/>
            <w:szCs w:val="20"/>
            <w:u w:val="single"/>
          </w:rPr>
          <w:t>5/26/2016</w:t>
        </w:r>
      </w:hyperlink>
    </w:p>
    <w:p w:rsidR="00B441C9" w:rsidRPr="00B441C9" w:rsidRDefault="00694B15"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441C9" w:rsidRPr="00B441C9">
          <w:rPr>
            <w:rFonts w:eastAsia="Times New Roman" w:cs="Times New Roman"/>
            <w:color w:val="0000FF" w:themeColor="hyperlink"/>
            <w:szCs w:val="20"/>
            <w:u w:val="single"/>
          </w:rPr>
          <w:t>5/31/2016</w:t>
        </w:r>
      </w:hyperlink>
    </w:p>
    <w:p w:rsidR="00B441C9" w:rsidRPr="00B441C9" w:rsidRDefault="00694B15"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441C9" w:rsidRPr="00B441C9">
          <w:rPr>
            <w:rFonts w:eastAsia="Times New Roman" w:cs="Times New Roman"/>
            <w:color w:val="0000FF" w:themeColor="hyperlink"/>
            <w:szCs w:val="20"/>
            <w:u w:val="single"/>
          </w:rPr>
          <w:t>6/15/2016</w:t>
        </w:r>
      </w:hyperlink>
    </w:p>
    <w:p w:rsidR="00B441C9" w:rsidRP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441C9" w:rsidRDefault="00B441C9" w:rsidP="00B441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441C9" w:rsidSect="00B441C9">
          <w:pgSz w:w="12240" w:h="15840" w:code="1"/>
          <w:pgMar w:top="1080" w:right="1440" w:bottom="1080" w:left="1440" w:header="720" w:footer="720" w:gutter="0"/>
          <w:pgNumType w:start="1"/>
          <w:cols w:space="720"/>
          <w:noEndnote/>
          <w:docGrid w:linePitch="360"/>
        </w:sectPr>
      </w:pP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(A305, R308, H4391)</w:t>
      </w:r>
    </w:p>
    <w:p w:rsidR="00E44485" w:rsidRPr="008836A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44485" w:rsidRPr="00B441C9"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441C9">
        <w:rPr>
          <w:rFonts w:cs="Times New Roman"/>
          <w:b/>
          <w:color w:val="000000" w:themeColor="text1"/>
          <w:szCs w:val="36"/>
        </w:rPr>
        <w:t xml:space="preserve">AN ACT </w:t>
      </w:r>
      <w:r w:rsidRPr="00B441C9">
        <w:rPr>
          <w:rFonts w:cs="Times New Roman"/>
          <w:b/>
          <w:color w:val="000000" w:themeColor="text1"/>
          <w:u w:color="000000" w:themeColor="text1"/>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E6D">
        <w:rPr>
          <w:rFonts w:cs="Times New Roman"/>
        </w:rPr>
        <w:t>Be it enacted by the General Assembly of the State of South Carolina:</w:t>
      </w: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4485" w:rsidRPr="003E0B02"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Brain Tissue Donor Study Committee</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rPr>
        <w:t>SECTION</w:t>
      </w:r>
      <w:r w:rsidRPr="00495E6D">
        <w:rPr>
          <w:rFonts w:cs="Times New Roman"/>
        </w:rPr>
        <w:tab/>
      </w:r>
      <w:r w:rsidRPr="00495E6D">
        <w:rPr>
          <w:rFonts w:cs="Times New Roman"/>
          <w:snapToGrid w:val="0"/>
        </w:rPr>
        <w:t>1.</w:t>
      </w:r>
      <w:r w:rsidRPr="00495E6D">
        <w:rPr>
          <w:rFonts w:cs="Times New Roman"/>
          <w:snapToGrid w:val="0"/>
        </w:rPr>
        <w:tab/>
        <w:t>There is created the Brain Tissue Donor Study Committee charged with providing a process and procedure for citizens of this State to designate that upon his or her death, the person’s brain tissue be donated for the purpose of research and education.  Membership of the study committee shall be comprised of seven members as follows:</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(1)</w:t>
      </w:r>
      <w:r w:rsidRPr="00495E6D">
        <w:rPr>
          <w:rFonts w:cs="Times New Roman"/>
          <w:snapToGrid w:val="0"/>
        </w:rPr>
        <w:tab/>
        <w:t>one researcher from Clemson University</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(2)</w:t>
      </w:r>
      <w:r w:rsidRPr="00495E6D">
        <w:rPr>
          <w:rFonts w:cs="Times New Roman"/>
          <w:snapToGrid w:val="0"/>
        </w:rPr>
        <w:tab/>
        <w:t>one researcher from the University of South Carolina</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(3)</w:t>
      </w:r>
      <w:r w:rsidRPr="00495E6D">
        <w:rPr>
          <w:rFonts w:cs="Times New Roman"/>
          <w:snapToGrid w:val="0"/>
        </w:rPr>
        <w:tab/>
        <w:t>one researcher from the Medical University of South Carolina</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(4)</w:t>
      </w:r>
      <w:r w:rsidRPr="00495E6D">
        <w:rPr>
          <w:rFonts w:cs="Times New Roman"/>
          <w:snapToGrid w:val="0"/>
        </w:rPr>
        <w:tab/>
        <w:t xml:space="preserve">one representative from the SC Department of Motor Vehicles </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(5)</w:t>
      </w:r>
      <w:r w:rsidRPr="00495E6D">
        <w:rPr>
          <w:rFonts w:cs="Times New Roman"/>
          <w:snapToGrid w:val="0"/>
        </w:rPr>
        <w:tab/>
        <w:t>one representative from Donate Life South Carolina</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(6)</w:t>
      </w:r>
      <w:r w:rsidRPr="00495E6D">
        <w:rPr>
          <w:rFonts w:cs="Times New Roman"/>
          <w:snapToGrid w:val="0"/>
        </w:rPr>
        <w:tab/>
        <w:t>one representative from LifePoint, Inc.</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(7)</w:t>
      </w:r>
      <w:r w:rsidRPr="00495E6D">
        <w:rPr>
          <w:rFonts w:cs="Times New Roman"/>
          <w:snapToGrid w:val="0"/>
        </w:rPr>
        <w:tab/>
        <w:t>one representative from the National Alliance on Mental Illness South Carolina.</w:t>
      </w: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95E6D">
        <w:rPr>
          <w:rFonts w:cs="Times New Roman"/>
          <w:snapToGrid w:val="0"/>
        </w:rPr>
        <w:tab/>
        <w:t>Staff from the Senate and the House of Representatives shall assist the study committee.  The study committee shall provide a report to the General Assembly by December 31, 2016, at which time the study committee shall dissolve.  Members of the study committee shall serve without mil</w:t>
      </w:r>
      <w:r>
        <w:rPr>
          <w:rFonts w:cs="Times New Roman"/>
          <w:snapToGrid w:val="0"/>
        </w:rPr>
        <w:t>eage, per diem, or subsistence.</w:t>
      </w: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44485" w:rsidRPr="003E0B02"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b/>
          <w:snapToGrid w:val="0"/>
        </w:rPr>
        <w:t>Time effective</w:t>
      </w:r>
    </w:p>
    <w:p w:rsidR="00E44485" w:rsidRPr="00495E6D"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E44485" w:rsidRPr="00495E6D" w:rsidRDefault="00E44485" w:rsidP="00E44485">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495E6D">
        <w:rPr>
          <w:snapToGrid w:val="0"/>
        </w:rPr>
        <w:t>SECTION</w:t>
      </w:r>
      <w:r w:rsidRPr="00495E6D">
        <w:rPr>
          <w:snapToGrid w:val="0"/>
        </w:rPr>
        <w:tab/>
        <w:t>2.</w:t>
      </w:r>
      <w:r w:rsidRPr="00495E6D">
        <w:rPr>
          <w:snapToGrid w:val="0"/>
        </w:rPr>
        <w:tab/>
      </w:r>
      <w:r w:rsidRPr="00495E6D">
        <w:t>This act takes effect upon approval by the Governor.</w:t>
      </w: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44485" w:rsidRDefault="00E44485"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17</w:t>
      </w:r>
      <w:r>
        <w:rPr>
          <w:color w:val="000000" w:themeColor="text1"/>
          <w:vertAlign w:val="superscript"/>
        </w:rPr>
        <w:t>th</w:t>
      </w:r>
      <w:r>
        <w:rPr>
          <w:color w:val="000000" w:themeColor="text1"/>
        </w:rPr>
        <w:t xml:space="preserve"> day of June, 2016.</w:t>
      </w:r>
    </w:p>
    <w:p w:rsidR="00E44485" w:rsidRDefault="00E44485" w:rsidP="00E44485">
      <w:pPr>
        <w:jc w:val="both"/>
        <w:rPr>
          <w:color w:val="000000" w:themeColor="text1"/>
        </w:rPr>
      </w:pPr>
    </w:p>
    <w:p w:rsidR="00E44485" w:rsidRDefault="00E44485" w:rsidP="00E44485">
      <w:pPr>
        <w:jc w:val="both"/>
        <w:rPr>
          <w:color w:val="000000" w:themeColor="text1"/>
        </w:rPr>
      </w:pPr>
      <w:r>
        <w:rPr>
          <w:color w:val="000000" w:themeColor="text1"/>
        </w:rPr>
        <w:t>Approved the 22</w:t>
      </w:r>
      <w:r w:rsidRPr="00883409">
        <w:rPr>
          <w:color w:val="000000" w:themeColor="text1"/>
          <w:vertAlign w:val="superscript"/>
        </w:rPr>
        <w:t>nd</w:t>
      </w:r>
      <w:r>
        <w:rPr>
          <w:color w:val="000000" w:themeColor="text1"/>
        </w:rPr>
        <w:t xml:space="preserve"> day of June, 2016. </w:t>
      </w:r>
    </w:p>
    <w:p w:rsidR="00E44485" w:rsidRDefault="00E44485" w:rsidP="00E44485">
      <w:pPr>
        <w:jc w:val="center"/>
        <w:rPr>
          <w:color w:val="000000" w:themeColor="text1"/>
        </w:rPr>
      </w:pPr>
    </w:p>
    <w:p w:rsidR="00E44485" w:rsidRDefault="00E44485" w:rsidP="00E44485">
      <w:pPr>
        <w:jc w:val="center"/>
        <w:rPr>
          <w:color w:val="000000" w:themeColor="text1"/>
        </w:rPr>
      </w:pPr>
      <w:r>
        <w:rPr>
          <w:color w:val="000000" w:themeColor="text1"/>
        </w:rPr>
        <w:t>__________</w:t>
      </w:r>
    </w:p>
    <w:p w:rsidR="00B441C9" w:rsidRPr="002C102C" w:rsidRDefault="00B441C9" w:rsidP="00E44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441C9" w:rsidRPr="002C102C" w:rsidSect="00B441C9">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32F" w:rsidRDefault="00D7232F" w:rsidP="007D5FAC">
      <w:r>
        <w:separator/>
      </w:r>
    </w:p>
  </w:endnote>
  <w:endnote w:type="continuationSeparator" w:id="0">
    <w:p w:rsidR="00D7232F" w:rsidRDefault="00D7232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C9" w:rsidRPr="00B441C9" w:rsidRDefault="00B441C9" w:rsidP="00B441C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444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C9" w:rsidRDefault="00B4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32F" w:rsidRDefault="00D7232F" w:rsidP="007D5FAC">
      <w:r>
        <w:separator/>
      </w:r>
    </w:p>
  </w:footnote>
  <w:footnote w:type="continuationSeparator" w:id="0">
    <w:p w:rsidR="00D7232F" w:rsidRDefault="00D7232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4391"/>
    <w:docVar w:name="ActSecretary" w:val="Huth"/>
    <w:docVar w:name="ActSIdno" w:val="(194)  4391VR16"/>
    <w:docVar w:name="clipname" w:val="4391VR16"/>
    <w:docVar w:name="dvBillNumber" w:val="4391"/>
    <w:docVar w:name="dvBillNumberPrefix" w:val="H"/>
    <w:docVar w:name="dvOriginalBody" w:val="House"/>
    <w:docVar w:name="HOUSEACTFULLPATH" w:val="L:\COUNCIL\ACTS\4391VR16.DOCX"/>
    <w:docVar w:name="OrigHOUSEBillNo" w:val="4391"/>
    <w:docVar w:name="WhatActtype" w:val="AN ACT"/>
  </w:docVars>
  <w:rsids>
    <w:rsidRoot w:val="00D7232F"/>
    <w:rsid w:val="00002DE0"/>
    <w:rsid w:val="00020349"/>
    <w:rsid w:val="00020977"/>
    <w:rsid w:val="00021B0B"/>
    <w:rsid w:val="000359AE"/>
    <w:rsid w:val="00040C05"/>
    <w:rsid w:val="0004579B"/>
    <w:rsid w:val="00051B4F"/>
    <w:rsid w:val="00060E60"/>
    <w:rsid w:val="000673E4"/>
    <w:rsid w:val="0007088D"/>
    <w:rsid w:val="000731E9"/>
    <w:rsid w:val="00074565"/>
    <w:rsid w:val="00076A1A"/>
    <w:rsid w:val="00077DA3"/>
    <w:rsid w:val="00081300"/>
    <w:rsid w:val="00085C37"/>
    <w:rsid w:val="00086904"/>
    <w:rsid w:val="00092EE6"/>
    <w:rsid w:val="00096A9B"/>
    <w:rsid w:val="00096BDA"/>
    <w:rsid w:val="000A6151"/>
    <w:rsid w:val="000B316D"/>
    <w:rsid w:val="000B56CB"/>
    <w:rsid w:val="000B73FF"/>
    <w:rsid w:val="000D6F51"/>
    <w:rsid w:val="001030FE"/>
    <w:rsid w:val="001031AE"/>
    <w:rsid w:val="00103295"/>
    <w:rsid w:val="00103D2E"/>
    <w:rsid w:val="00104519"/>
    <w:rsid w:val="00106968"/>
    <w:rsid w:val="00114917"/>
    <w:rsid w:val="001237B9"/>
    <w:rsid w:val="00125F7E"/>
    <w:rsid w:val="00131CE5"/>
    <w:rsid w:val="00135DDF"/>
    <w:rsid w:val="00136AA0"/>
    <w:rsid w:val="00141278"/>
    <w:rsid w:val="0014525A"/>
    <w:rsid w:val="001626DB"/>
    <w:rsid w:val="00170F30"/>
    <w:rsid w:val="00172771"/>
    <w:rsid w:val="0017440B"/>
    <w:rsid w:val="001747A9"/>
    <w:rsid w:val="001750EA"/>
    <w:rsid w:val="001754BB"/>
    <w:rsid w:val="0018353C"/>
    <w:rsid w:val="0019213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102C"/>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0B02"/>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4B15"/>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F24"/>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409"/>
    <w:rsid w:val="007E19E6"/>
    <w:rsid w:val="007E3A81"/>
    <w:rsid w:val="007F6631"/>
    <w:rsid w:val="007F6D46"/>
    <w:rsid w:val="007F7184"/>
    <w:rsid w:val="00800AD0"/>
    <w:rsid w:val="00804219"/>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53B8"/>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2C18"/>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37C5D"/>
    <w:rsid w:val="00B408FD"/>
    <w:rsid w:val="00B441C9"/>
    <w:rsid w:val="00B4797F"/>
    <w:rsid w:val="00B516BA"/>
    <w:rsid w:val="00B520A2"/>
    <w:rsid w:val="00B52D42"/>
    <w:rsid w:val="00B60515"/>
    <w:rsid w:val="00B62CAB"/>
    <w:rsid w:val="00B678FA"/>
    <w:rsid w:val="00B72ED3"/>
    <w:rsid w:val="00B73571"/>
    <w:rsid w:val="00B80C16"/>
    <w:rsid w:val="00B83DA1"/>
    <w:rsid w:val="00B846E9"/>
    <w:rsid w:val="00B92CEA"/>
    <w:rsid w:val="00B97A22"/>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CF5EED"/>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CAE"/>
    <w:rsid w:val="00D7232F"/>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38F7"/>
    <w:rsid w:val="00E140B1"/>
    <w:rsid w:val="00E14905"/>
    <w:rsid w:val="00E33964"/>
    <w:rsid w:val="00E33DFF"/>
    <w:rsid w:val="00E3462F"/>
    <w:rsid w:val="00E36231"/>
    <w:rsid w:val="00E44485"/>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3C88"/>
    <w:rsid w:val="00F1466F"/>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4B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52A3413-2ED3-4487-BC4F-C5E0FA0F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441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customStyle="1" w:styleId="ConSign">
    <w:name w:val="ConSign"/>
    <w:basedOn w:val="Normal"/>
    <w:rsid w:val="00D67CAE"/>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3E0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B02"/>
    <w:rPr>
      <w:rFonts w:ascii="Segoe UI" w:hAnsi="Segoe UI" w:cs="Segoe UI"/>
      <w:sz w:val="18"/>
      <w:szCs w:val="18"/>
    </w:rPr>
  </w:style>
  <w:style w:type="table" w:styleId="TableGrid">
    <w:name w:val="Table Grid"/>
    <w:basedOn w:val="TableNormal"/>
    <w:uiPriority w:val="59"/>
    <w:rsid w:val="0080421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441C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53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12-16.docx" TargetMode="External"/><Relationship Id="rId13" Type="http://schemas.openxmlformats.org/officeDocument/2006/relationships/hyperlink" Target="file:///h:\SJ%20Archive\2016\04-21-16.docx" TargetMode="External"/><Relationship Id="rId18" Type="http://schemas.openxmlformats.org/officeDocument/2006/relationships/hyperlink" Target="file:///h:\SJ%20Archive\2016\05-31-16.docx" TargetMode="External"/><Relationship Id="rId26" Type="http://schemas.openxmlformats.org/officeDocument/2006/relationships/hyperlink" Target="file:///h:\SJ%20Archive\2016\06-15-16.docx" TargetMode="External"/><Relationship Id="rId3" Type="http://schemas.openxmlformats.org/officeDocument/2006/relationships/settings" Target="settings.xml"/><Relationship Id="rId21" Type="http://schemas.openxmlformats.org/officeDocument/2006/relationships/hyperlink" Target="file:///h:\HJ%20Archive\2016\06-01-16.docx" TargetMode="External"/><Relationship Id="rId34" Type="http://schemas.openxmlformats.org/officeDocument/2006/relationships/hyperlink" Target="file:///p:\pprever\2015-16\4391_20160615.docx" TargetMode="External"/><Relationship Id="rId7" Type="http://schemas.openxmlformats.org/officeDocument/2006/relationships/hyperlink" Target="file:///h:\HJ%20Archive\2016\01-12-16.docx" TargetMode="External"/><Relationship Id="rId12" Type="http://schemas.openxmlformats.org/officeDocument/2006/relationships/hyperlink" Target="file:///h:\HJ%20Archive\2016\04-21-16.docx" TargetMode="External"/><Relationship Id="rId17" Type="http://schemas.openxmlformats.org/officeDocument/2006/relationships/hyperlink" Target="file:///h:\SJ%20Archive\2016\05-31-16.docx" TargetMode="External"/><Relationship Id="rId25" Type="http://schemas.openxmlformats.org/officeDocument/2006/relationships/hyperlink" Target="file:///h:\HJ%20Archive\2016\06-15-16.docx" TargetMode="External"/><Relationship Id="rId33" Type="http://schemas.openxmlformats.org/officeDocument/2006/relationships/hyperlink" Target="file:///p:\pprever\2015-16\4391_20160531.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6\05-31-16.docx" TargetMode="External"/><Relationship Id="rId20" Type="http://schemas.openxmlformats.org/officeDocument/2006/relationships/hyperlink" Target="file:///h:\HJ%20Archive\2016\06-01-16.docx" TargetMode="External"/><Relationship Id="rId29" Type="http://schemas.openxmlformats.org/officeDocument/2006/relationships/hyperlink" Target="file:///p:\pprever\2015-16\4391_201512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0-16.docx" TargetMode="External"/><Relationship Id="rId24" Type="http://schemas.openxmlformats.org/officeDocument/2006/relationships/hyperlink" Target="file:///h:\HJ%20Archive\2016\06-15-16.docx" TargetMode="External"/><Relationship Id="rId32" Type="http://schemas.openxmlformats.org/officeDocument/2006/relationships/hyperlink" Target="file:///p:\pprever\2015-16\4391_20160526.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6\05-25-16.docx" TargetMode="External"/><Relationship Id="rId23" Type="http://schemas.openxmlformats.org/officeDocument/2006/relationships/hyperlink" Target="file:///h:\HJ%20Archive\2016\06-02-16.docx" TargetMode="External"/><Relationship Id="rId28" Type="http://schemas.openxmlformats.org/officeDocument/2006/relationships/hyperlink" Target="http://www.scstatehouse.gov/billsearch.php?billnumbers=4391&amp;session=121&amp;summary=B" TargetMode="External"/><Relationship Id="rId36" Type="http://schemas.openxmlformats.org/officeDocument/2006/relationships/footer" Target="footer2.xml"/><Relationship Id="rId10" Type="http://schemas.openxmlformats.org/officeDocument/2006/relationships/hyperlink" Target="file:///h:\HJ%20Archive\2016\04-20-16.docx" TargetMode="External"/><Relationship Id="rId19" Type="http://schemas.openxmlformats.org/officeDocument/2006/relationships/hyperlink" Target="file:///h:\SJ%20Archive\2016\06-01-16.docx" TargetMode="External"/><Relationship Id="rId31" Type="http://schemas.openxmlformats.org/officeDocument/2006/relationships/hyperlink" Target="file:///p:\pprever\2015-16\4391_20160525.docx" TargetMode="External"/><Relationship Id="rId4" Type="http://schemas.openxmlformats.org/officeDocument/2006/relationships/webSettings" Target="webSettings.xml"/><Relationship Id="rId9" Type="http://schemas.openxmlformats.org/officeDocument/2006/relationships/hyperlink" Target="file:///h:\HJ%20Archive\2016\04-14-16.docx" TargetMode="External"/><Relationship Id="rId14" Type="http://schemas.openxmlformats.org/officeDocument/2006/relationships/hyperlink" Target="file:///h:\SJ%20Archive\2016\04-21-16.docx" TargetMode="External"/><Relationship Id="rId22" Type="http://schemas.openxmlformats.org/officeDocument/2006/relationships/hyperlink" Target="file:///h:\SJ%20Archive\2016\06-02-16.docx" TargetMode="External"/><Relationship Id="rId27" Type="http://schemas.openxmlformats.org/officeDocument/2006/relationships/hyperlink" Target="file:///h:\SJ%20Archive\2016\06-15-16.docx" TargetMode="External"/><Relationship Id="rId30" Type="http://schemas.openxmlformats.org/officeDocument/2006/relationships/hyperlink" Target="file:///p:\pprever\2015-16\4391_20160414.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AB480-7DD7-4E34-AC13-2C1AFAC4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4391: Definitions revised in the Uniform Anatomical Gift Act - South Carolina Legislature Online</dc:title>
  <dc:subject/>
  <dc:creator>%USERNAME%</dc:creator>
  <cp:keywords/>
  <dc:description/>
  <cp:lastModifiedBy>N Cumfer</cp:lastModifiedBy>
  <cp:revision>2</cp:revision>
  <cp:lastPrinted>2016-06-16T01:22:00Z</cp:lastPrinted>
  <dcterms:created xsi:type="dcterms:W3CDTF">2016-12-02T19:08:00Z</dcterms:created>
  <dcterms:modified xsi:type="dcterms:W3CDTF">2016-12-02T19:08:00Z</dcterms:modified>
</cp:coreProperties>
</file>