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83A" w:rsidRDefault="0075483A" w:rsidP="0075483A">
      <w:pPr>
        <w:widowControl w:val="0"/>
        <w:jc w:val="center"/>
      </w:pPr>
      <w:bookmarkStart w:id="0" w:name="_GoBack"/>
      <w:bookmarkEnd w:id="0"/>
      <w:r w:rsidRPr="0075483A">
        <w:rPr>
          <w:b/>
        </w:rPr>
        <w:t>South Carolina General Assembly</w:t>
      </w:r>
    </w:p>
    <w:p w:rsidR="0075483A" w:rsidRDefault="0075483A" w:rsidP="0075483A">
      <w:pPr>
        <w:widowControl w:val="0"/>
        <w:jc w:val="center"/>
      </w:pPr>
      <w:r>
        <w:t>121st Session, 2015-2016</w:t>
      </w:r>
    </w:p>
    <w:p w:rsidR="0075483A" w:rsidRDefault="0075483A" w:rsidP="0075483A">
      <w:pPr>
        <w:widowControl w:val="0"/>
        <w:jc w:val="left"/>
      </w:pPr>
    </w:p>
    <w:p w:rsidR="0075483A" w:rsidRDefault="0075483A" w:rsidP="0075483A">
      <w:pPr>
        <w:widowControl w:val="0"/>
        <w:jc w:val="left"/>
        <w:rPr>
          <w:b/>
        </w:rPr>
      </w:pPr>
      <w:r w:rsidRPr="0075483A">
        <w:rPr>
          <w:b/>
        </w:rPr>
        <w:t>H. 4447</w:t>
      </w:r>
    </w:p>
    <w:p w:rsidR="0075483A" w:rsidRDefault="0075483A" w:rsidP="0075483A">
      <w:pPr>
        <w:widowControl w:val="0"/>
        <w:jc w:val="left"/>
        <w:rPr>
          <w:b/>
        </w:rPr>
      </w:pPr>
    </w:p>
    <w:p w:rsidR="0075483A" w:rsidRDefault="0075483A" w:rsidP="0075483A">
      <w:pPr>
        <w:widowControl w:val="0"/>
        <w:jc w:val="left"/>
      </w:pPr>
      <w:r w:rsidRPr="0075483A">
        <w:rPr>
          <w:b/>
        </w:rPr>
        <w:t>STATUS INFORMATION</w:t>
      </w:r>
    </w:p>
    <w:p w:rsidR="0075483A" w:rsidRDefault="0075483A" w:rsidP="0075483A">
      <w:pPr>
        <w:widowControl w:val="0"/>
        <w:jc w:val="left"/>
      </w:pPr>
    </w:p>
    <w:p w:rsidR="0075483A" w:rsidRDefault="0075483A" w:rsidP="0075483A">
      <w:pPr>
        <w:widowControl w:val="0"/>
        <w:jc w:val="left"/>
      </w:pPr>
      <w:r>
        <w:t>General Bill</w:t>
      </w:r>
    </w:p>
    <w:p w:rsidR="0075483A" w:rsidRDefault="0075483A" w:rsidP="0075483A">
      <w:pPr>
        <w:widowControl w:val="0"/>
        <w:jc w:val="left"/>
      </w:pPr>
      <w:r>
        <w:t>Sponsors: Reps. Henegan and Yow</w:t>
      </w:r>
    </w:p>
    <w:p w:rsidR="0075483A" w:rsidRDefault="0075483A" w:rsidP="0075483A">
      <w:pPr>
        <w:widowControl w:val="0"/>
        <w:jc w:val="left"/>
      </w:pPr>
      <w:r>
        <w:t>Document Path: l:\council\bills\agm\18797ab16.docx</w:t>
      </w:r>
    </w:p>
    <w:p w:rsidR="0075483A" w:rsidRDefault="0075483A" w:rsidP="0075483A">
      <w:pPr>
        <w:widowControl w:val="0"/>
        <w:jc w:val="left"/>
      </w:pPr>
    </w:p>
    <w:p w:rsidR="00D445B6" w:rsidRDefault="00D445B6" w:rsidP="0075483A">
      <w:pPr>
        <w:widowControl w:val="0"/>
        <w:jc w:val="left"/>
      </w:pPr>
      <w:r>
        <w:t>Introduced in the House on January 12, 2016</w:t>
      </w:r>
    </w:p>
    <w:p w:rsidR="00D445B6" w:rsidRDefault="00D445B6" w:rsidP="0075483A">
      <w:pPr>
        <w:widowControl w:val="0"/>
        <w:jc w:val="left"/>
      </w:pPr>
      <w:r>
        <w:t>Introduced in the Senate on February 10, 2016</w:t>
      </w:r>
    </w:p>
    <w:p w:rsidR="00D445B6" w:rsidRDefault="00D445B6" w:rsidP="0075483A">
      <w:pPr>
        <w:widowControl w:val="0"/>
        <w:jc w:val="left"/>
      </w:pPr>
      <w:r>
        <w:t>Currently residing in the Senate</w:t>
      </w:r>
    </w:p>
    <w:p w:rsidR="00D445B6" w:rsidRDefault="00D445B6" w:rsidP="0075483A">
      <w:pPr>
        <w:widowControl w:val="0"/>
        <w:jc w:val="left"/>
      </w:pPr>
    </w:p>
    <w:p w:rsidR="0075483A" w:rsidRDefault="0075483A" w:rsidP="0075483A">
      <w:pPr>
        <w:widowControl w:val="0"/>
        <w:jc w:val="left"/>
      </w:pPr>
      <w:r>
        <w:t xml:space="preserve">Summary: </w:t>
      </w:r>
      <w:r w:rsidR="00B33FA4">
        <w:t>Mobile barbershop permits</w:t>
      </w:r>
    </w:p>
    <w:p w:rsidR="0075483A" w:rsidRDefault="0075483A" w:rsidP="0075483A">
      <w:pPr>
        <w:widowControl w:val="0"/>
        <w:jc w:val="left"/>
      </w:pPr>
    </w:p>
    <w:p w:rsidR="0075483A" w:rsidRDefault="0075483A" w:rsidP="0075483A">
      <w:pPr>
        <w:widowControl w:val="0"/>
        <w:jc w:val="left"/>
      </w:pPr>
    </w:p>
    <w:p w:rsidR="0075483A" w:rsidRDefault="0075483A" w:rsidP="0075483A">
      <w:pPr>
        <w:widowControl w:val="0"/>
        <w:tabs>
          <w:tab w:val="center" w:pos="590"/>
          <w:tab w:val="center" w:pos="1440"/>
          <w:tab w:val="left" w:pos="1872"/>
          <w:tab w:val="left" w:pos="9187"/>
        </w:tabs>
        <w:jc w:val="left"/>
      </w:pPr>
      <w:r w:rsidRPr="0075483A">
        <w:rPr>
          <w:b/>
        </w:rPr>
        <w:t>HISTORY OF LEGISLATIVE ACTIONS</w:t>
      </w:r>
    </w:p>
    <w:p w:rsidR="0075483A" w:rsidRDefault="0075483A" w:rsidP="0075483A">
      <w:pPr>
        <w:widowControl w:val="0"/>
        <w:tabs>
          <w:tab w:val="center" w:pos="590"/>
          <w:tab w:val="center" w:pos="1440"/>
          <w:tab w:val="left" w:pos="1872"/>
          <w:tab w:val="left" w:pos="9187"/>
        </w:tabs>
        <w:jc w:val="left"/>
      </w:pPr>
    </w:p>
    <w:p w:rsidR="0075483A" w:rsidRPr="0075483A" w:rsidRDefault="0075483A" w:rsidP="0075483A">
      <w:pPr>
        <w:widowControl w:val="0"/>
        <w:tabs>
          <w:tab w:val="center" w:pos="590"/>
          <w:tab w:val="center" w:pos="1440"/>
          <w:tab w:val="left" w:pos="1872"/>
          <w:tab w:val="left" w:pos="9187"/>
        </w:tabs>
        <w:jc w:val="left"/>
      </w:pPr>
      <w:r w:rsidRPr="0075483A">
        <w:rPr>
          <w:u w:val="single"/>
        </w:rPr>
        <w:tab/>
        <w:t>Date</w:t>
      </w:r>
      <w:r w:rsidRPr="0075483A">
        <w:rPr>
          <w:u w:val="single"/>
        </w:rPr>
        <w:tab/>
        <w:t>Body</w:t>
      </w:r>
      <w:r w:rsidRPr="0075483A">
        <w:rPr>
          <w:u w:val="single"/>
        </w:rPr>
        <w:tab/>
        <w:t>Action Description with journal page number</w:t>
      </w:r>
      <w:r w:rsidRPr="0075483A">
        <w:rPr>
          <w:u w:val="single"/>
        </w:rPr>
        <w:tab/>
      </w:r>
    </w:p>
    <w:p w:rsidR="00B65682" w:rsidRDefault="00B65682" w:rsidP="00B65682">
      <w:pPr>
        <w:widowControl w:val="0"/>
        <w:tabs>
          <w:tab w:val="right" w:pos="1008"/>
          <w:tab w:val="left" w:pos="1152"/>
          <w:tab w:val="left" w:pos="1872"/>
          <w:tab w:val="left" w:pos="9187"/>
        </w:tabs>
        <w:ind w:left="2088" w:hanging="2088"/>
      </w:pPr>
      <w:r>
        <w:tab/>
        <w:t>12/3/2015</w:t>
      </w:r>
      <w:r>
        <w:tab/>
        <w:t>House</w:t>
      </w:r>
      <w:r>
        <w:tab/>
      </w:r>
      <w:r w:rsidRPr="00FB00F1">
        <w:t>Prefiled</w:t>
      </w:r>
    </w:p>
    <w:p w:rsidR="00B65682" w:rsidRDefault="00B65682" w:rsidP="00B65682">
      <w:pPr>
        <w:widowControl w:val="0"/>
        <w:tabs>
          <w:tab w:val="right" w:pos="1008"/>
          <w:tab w:val="left" w:pos="1152"/>
          <w:tab w:val="left" w:pos="1872"/>
          <w:tab w:val="left" w:pos="9187"/>
        </w:tabs>
        <w:ind w:left="2088" w:hanging="2088"/>
      </w:pPr>
      <w:r>
        <w:tab/>
        <w:t>12/3/2015</w:t>
      </w:r>
      <w:r>
        <w:tab/>
        <w:t>House</w:t>
      </w:r>
      <w:r>
        <w:tab/>
      </w:r>
      <w:r w:rsidRPr="00FB00F1">
        <w:t xml:space="preserve">Referred to </w:t>
      </w:r>
      <w:r>
        <w:t xml:space="preserve">Committee on </w:t>
      </w:r>
      <w:r w:rsidRPr="00FB00F1">
        <w:rPr>
          <w:b/>
        </w:rPr>
        <w:t>Medical, Military, Public and Municipal Affairs</w:t>
      </w:r>
    </w:p>
    <w:p w:rsidR="00B65682" w:rsidRDefault="00B65682" w:rsidP="00B65682">
      <w:pPr>
        <w:widowControl w:val="0"/>
        <w:tabs>
          <w:tab w:val="right" w:pos="1008"/>
          <w:tab w:val="left" w:pos="1152"/>
          <w:tab w:val="left" w:pos="1872"/>
          <w:tab w:val="left" w:pos="9187"/>
        </w:tabs>
        <w:ind w:left="2088" w:hanging="2088"/>
      </w:pPr>
      <w:r>
        <w:tab/>
        <w:t>1/12/2016</w:t>
      </w:r>
      <w:r>
        <w:tab/>
        <w:t>House</w:t>
      </w:r>
      <w:r>
        <w:tab/>
      </w:r>
      <w:r w:rsidRPr="00FB00F1">
        <w:t>Introduced and read first time (</w:t>
      </w:r>
      <w:hyperlink r:id="rId7" w:history="1">
        <w:r w:rsidRPr="009067BE">
          <w:rPr>
            <w:rStyle w:val="Hyperlink"/>
          </w:rPr>
          <w:t>House Journal</w:t>
        </w:r>
        <w:r w:rsidRPr="009067BE">
          <w:rPr>
            <w:rStyle w:val="Hyperlink"/>
          </w:rPr>
          <w:noBreakHyphen/>
          <w:t>page 67</w:t>
        </w:r>
      </w:hyperlink>
      <w:r w:rsidRPr="00FB00F1">
        <w:t>)</w:t>
      </w:r>
    </w:p>
    <w:p w:rsidR="00B65682" w:rsidRDefault="00B65682" w:rsidP="00B65682">
      <w:pPr>
        <w:widowControl w:val="0"/>
        <w:tabs>
          <w:tab w:val="right" w:pos="1008"/>
          <w:tab w:val="left" w:pos="1152"/>
          <w:tab w:val="left" w:pos="1872"/>
          <w:tab w:val="left" w:pos="9187"/>
        </w:tabs>
        <w:ind w:left="2088" w:hanging="2088"/>
      </w:pPr>
      <w:r>
        <w:tab/>
        <w:t>1/12/2016</w:t>
      </w:r>
      <w:r>
        <w:tab/>
        <w:t>House</w:t>
      </w:r>
      <w:r>
        <w:tab/>
      </w:r>
      <w:r w:rsidRPr="00FB00F1">
        <w:t xml:space="preserve">Referred to </w:t>
      </w:r>
      <w:r>
        <w:t xml:space="preserve">Committee on </w:t>
      </w:r>
      <w:r w:rsidRPr="00FB00F1">
        <w:rPr>
          <w:b/>
        </w:rPr>
        <w:t>Medical, Military, Public and Municipal Affairs</w:t>
      </w:r>
      <w:r w:rsidRPr="00FB00F1">
        <w:t xml:space="preserve"> (</w:t>
      </w:r>
      <w:hyperlink r:id="rId8" w:history="1">
        <w:r w:rsidRPr="009067BE">
          <w:rPr>
            <w:rStyle w:val="Hyperlink"/>
          </w:rPr>
          <w:t>House Journal</w:t>
        </w:r>
        <w:r w:rsidRPr="009067BE">
          <w:rPr>
            <w:rStyle w:val="Hyperlink"/>
          </w:rPr>
          <w:noBreakHyphen/>
          <w:t>page 67</w:t>
        </w:r>
      </w:hyperlink>
      <w:r w:rsidRPr="00FB00F1">
        <w:t>)</w:t>
      </w:r>
    </w:p>
    <w:p w:rsidR="00B65682" w:rsidRDefault="00B65682" w:rsidP="00B65682">
      <w:pPr>
        <w:widowControl w:val="0"/>
        <w:tabs>
          <w:tab w:val="right" w:pos="1008"/>
          <w:tab w:val="left" w:pos="1152"/>
          <w:tab w:val="left" w:pos="1872"/>
          <w:tab w:val="left" w:pos="9187"/>
        </w:tabs>
        <w:ind w:left="2088" w:hanging="2088"/>
      </w:pPr>
      <w:r>
        <w:tab/>
        <w:t>2/3/2016</w:t>
      </w:r>
      <w:r>
        <w:tab/>
        <w:t>House</w:t>
      </w:r>
      <w:r>
        <w:tab/>
      </w:r>
      <w:r w:rsidRPr="00FB00F1">
        <w:t>Committee repor</w:t>
      </w:r>
      <w:r>
        <w:t xml:space="preserve">t: Favorable </w:t>
      </w:r>
      <w:r w:rsidRPr="00FB00F1">
        <w:rPr>
          <w:b/>
        </w:rPr>
        <w:t>Medical, Military, Public and Municipal Affairs</w:t>
      </w:r>
      <w:r w:rsidRPr="00FB00F1">
        <w:t xml:space="preserve"> (</w:t>
      </w:r>
      <w:hyperlink r:id="rId9" w:history="1">
        <w:r w:rsidRPr="009067BE">
          <w:rPr>
            <w:rStyle w:val="Hyperlink"/>
          </w:rPr>
          <w:t>House Journal</w:t>
        </w:r>
        <w:r w:rsidRPr="009067BE">
          <w:rPr>
            <w:rStyle w:val="Hyperlink"/>
          </w:rPr>
          <w:noBreakHyphen/>
          <w:t>page 37</w:t>
        </w:r>
      </w:hyperlink>
      <w:r w:rsidRPr="00FB00F1">
        <w:t>)</w:t>
      </w:r>
    </w:p>
    <w:p w:rsidR="00B65682" w:rsidRDefault="00B65682" w:rsidP="00B65682">
      <w:pPr>
        <w:widowControl w:val="0"/>
        <w:tabs>
          <w:tab w:val="right" w:pos="1008"/>
          <w:tab w:val="left" w:pos="1152"/>
          <w:tab w:val="left" w:pos="1872"/>
          <w:tab w:val="left" w:pos="9187"/>
        </w:tabs>
        <w:ind w:left="2088" w:hanging="2088"/>
      </w:pPr>
      <w:r>
        <w:tab/>
        <w:t>2/9/2016</w:t>
      </w:r>
      <w:r>
        <w:tab/>
        <w:t>House</w:t>
      </w:r>
      <w:r>
        <w:tab/>
      </w:r>
      <w:r w:rsidRPr="00FB00F1">
        <w:t>Read second time (</w:t>
      </w:r>
      <w:hyperlink r:id="rId10" w:history="1">
        <w:r w:rsidRPr="009067BE">
          <w:rPr>
            <w:rStyle w:val="Hyperlink"/>
          </w:rPr>
          <w:t>House Journal</w:t>
        </w:r>
        <w:r w:rsidRPr="009067BE">
          <w:rPr>
            <w:rStyle w:val="Hyperlink"/>
          </w:rPr>
          <w:noBreakHyphen/>
          <w:t>page 22</w:t>
        </w:r>
      </w:hyperlink>
      <w:r w:rsidRPr="00FB00F1">
        <w:t>)</w:t>
      </w:r>
    </w:p>
    <w:p w:rsidR="00B65682" w:rsidRDefault="00B65682" w:rsidP="00B65682">
      <w:pPr>
        <w:widowControl w:val="0"/>
        <w:tabs>
          <w:tab w:val="right" w:pos="1008"/>
          <w:tab w:val="left" w:pos="1152"/>
          <w:tab w:val="left" w:pos="1872"/>
          <w:tab w:val="left" w:pos="9187"/>
        </w:tabs>
        <w:ind w:left="2088" w:hanging="2088"/>
      </w:pPr>
      <w:r>
        <w:tab/>
        <w:t>2/9/2016</w:t>
      </w:r>
      <w:r>
        <w:tab/>
        <w:t>House</w:t>
      </w:r>
      <w:r>
        <w:tab/>
      </w:r>
      <w:r w:rsidRPr="00FB00F1">
        <w:t>Roll call Yeas</w:t>
      </w:r>
      <w:r>
        <w:noBreakHyphen/>
      </w:r>
      <w:r w:rsidRPr="00FB00F1">
        <w:t>53  Nays</w:t>
      </w:r>
      <w:r>
        <w:noBreakHyphen/>
      </w:r>
      <w:r w:rsidRPr="00FB00F1">
        <w:t>49 (</w:t>
      </w:r>
      <w:hyperlink r:id="rId11" w:history="1">
        <w:r w:rsidRPr="009067BE">
          <w:rPr>
            <w:rStyle w:val="Hyperlink"/>
          </w:rPr>
          <w:t>House Journal</w:t>
        </w:r>
        <w:r w:rsidRPr="009067BE">
          <w:rPr>
            <w:rStyle w:val="Hyperlink"/>
          </w:rPr>
          <w:noBreakHyphen/>
          <w:t>page 23</w:t>
        </w:r>
      </w:hyperlink>
      <w:r w:rsidRPr="00FB00F1">
        <w:t>)</w:t>
      </w:r>
    </w:p>
    <w:p w:rsidR="00B65682" w:rsidRDefault="00B65682" w:rsidP="00B65682">
      <w:pPr>
        <w:widowControl w:val="0"/>
        <w:tabs>
          <w:tab w:val="right" w:pos="1008"/>
          <w:tab w:val="left" w:pos="1152"/>
          <w:tab w:val="left" w:pos="1872"/>
          <w:tab w:val="left" w:pos="9187"/>
        </w:tabs>
        <w:ind w:left="2088" w:hanging="2088"/>
      </w:pPr>
      <w:r>
        <w:tab/>
        <w:t>2/10/2016</w:t>
      </w:r>
      <w:r>
        <w:tab/>
        <w:t>House</w:t>
      </w:r>
      <w:r>
        <w:tab/>
      </w:r>
      <w:r w:rsidRPr="00FB00F1">
        <w:t>Rea</w:t>
      </w:r>
      <w:r>
        <w:t xml:space="preserve">d third time and sent to Senate </w:t>
      </w:r>
      <w:r w:rsidRPr="00FB00F1">
        <w:t>(</w:t>
      </w:r>
      <w:hyperlink r:id="rId12" w:history="1">
        <w:r w:rsidRPr="009067BE">
          <w:rPr>
            <w:rStyle w:val="Hyperlink"/>
          </w:rPr>
          <w:t>House Journal</w:t>
        </w:r>
        <w:r w:rsidRPr="009067BE">
          <w:rPr>
            <w:rStyle w:val="Hyperlink"/>
          </w:rPr>
          <w:noBreakHyphen/>
          <w:t>page 13</w:t>
        </w:r>
      </w:hyperlink>
      <w:r w:rsidRPr="00FB00F1">
        <w:t>)</w:t>
      </w:r>
    </w:p>
    <w:p w:rsidR="00B65682" w:rsidRDefault="00B65682" w:rsidP="00B65682">
      <w:pPr>
        <w:widowControl w:val="0"/>
        <w:tabs>
          <w:tab w:val="right" w:pos="1008"/>
          <w:tab w:val="left" w:pos="1152"/>
          <w:tab w:val="left" w:pos="1872"/>
          <w:tab w:val="left" w:pos="9187"/>
        </w:tabs>
        <w:ind w:left="2088" w:hanging="2088"/>
      </w:pPr>
      <w:r>
        <w:tab/>
        <w:t>2/10/2016</w:t>
      </w:r>
      <w:r>
        <w:tab/>
        <w:t>House</w:t>
      </w:r>
      <w:r>
        <w:tab/>
      </w:r>
      <w:r w:rsidRPr="00FB00F1">
        <w:t>Roll call Yeas</w:t>
      </w:r>
      <w:r>
        <w:noBreakHyphen/>
      </w:r>
      <w:r w:rsidRPr="00FB00F1">
        <w:t>93  Nays</w:t>
      </w:r>
      <w:r>
        <w:noBreakHyphen/>
      </w:r>
      <w:r w:rsidRPr="00FB00F1">
        <w:t>5 (</w:t>
      </w:r>
      <w:hyperlink r:id="rId13" w:history="1">
        <w:r w:rsidRPr="009067BE">
          <w:rPr>
            <w:rStyle w:val="Hyperlink"/>
          </w:rPr>
          <w:t>House Journal</w:t>
        </w:r>
        <w:r w:rsidRPr="009067BE">
          <w:rPr>
            <w:rStyle w:val="Hyperlink"/>
          </w:rPr>
          <w:noBreakHyphen/>
          <w:t>page 13</w:t>
        </w:r>
      </w:hyperlink>
      <w:r w:rsidRPr="00FB00F1">
        <w:t>)</w:t>
      </w:r>
    </w:p>
    <w:p w:rsidR="00B65682" w:rsidRDefault="00B65682" w:rsidP="00B65682">
      <w:pPr>
        <w:widowControl w:val="0"/>
        <w:tabs>
          <w:tab w:val="right" w:pos="1008"/>
          <w:tab w:val="left" w:pos="1152"/>
          <w:tab w:val="left" w:pos="1872"/>
          <w:tab w:val="left" w:pos="9187"/>
        </w:tabs>
        <w:ind w:left="2088" w:hanging="2088"/>
      </w:pPr>
      <w:r>
        <w:tab/>
        <w:t>2/10/2016</w:t>
      </w:r>
      <w:r>
        <w:tab/>
        <w:t>Senate</w:t>
      </w:r>
      <w:r>
        <w:tab/>
      </w:r>
      <w:r w:rsidRPr="00FB00F1">
        <w:t>Introduced and read first time (</w:t>
      </w:r>
      <w:hyperlink r:id="rId14" w:history="1">
        <w:r w:rsidRPr="009067BE">
          <w:rPr>
            <w:rStyle w:val="Hyperlink"/>
          </w:rPr>
          <w:t>Senate Journal</w:t>
        </w:r>
        <w:r w:rsidRPr="009067BE">
          <w:rPr>
            <w:rStyle w:val="Hyperlink"/>
          </w:rPr>
          <w:noBreakHyphen/>
          <w:t>page 5</w:t>
        </w:r>
      </w:hyperlink>
      <w:r w:rsidRPr="00FB00F1">
        <w:t>)</w:t>
      </w:r>
    </w:p>
    <w:p w:rsidR="00B65682" w:rsidRDefault="00B65682" w:rsidP="00B65682">
      <w:pPr>
        <w:widowControl w:val="0"/>
        <w:tabs>
          <w:tab w:val="right" w:pos="1008"/>
          <w:tab w:val="left" w:pos="1152"/>
          <w:tab w:val="left" w:pos="1872"/>
          <w:tab w:val="left" w:pos="9187"/>
        </w:tabs>
        <w:ind w:left="2088" w:hanging="2088"/>
      </w:pPr>
      <w:r>
        <w:tab/>
        <w:t>2/10/2016</w:t>
      </w:r>
      <w:r>
        <w:tab/>
        <w:t>Senate</w:t>
      </w:r>
      <w:r>
        <w:tab/>
      </w:r>
      <w:r w:rsidRPr="00FB00F1">
        <w:t>Referred to C</w:t>
      </w:r>
      <w:r>
        <w:t xml:space="preserve">ommittee on </w:t>
      </w:r>
      <w:r w:rsidRPr="00FB00F1">
        <w:rPr>
          <w:b/>
        </w:rPr>
        <w:t>Labor, Commerce and Industry</w:t>
      </w:r>
      <w:r w:rsidRPr="00FB00F1">
        <w:t xml:space="preserve"> (</w:t>
      </w:r>
      <w:hyperlink r:id="rId15" w:history="1">
        <w:r w:rsidRPr="009067BE">
          <w:rPr>
            <w:rStyle w:val="Hyperlink"/>
          </w:rPr>
          <w:t>Senate Journal</w:t>
        </w:r>
        <w:r w:rsidRPr="009067BE">
          <w:rPr>
            <w:rStyle w:val="Hyperlink"/>
          </w:rPr>
          <w:noBreakHyphen/>
          <w:t>page 5</w:t>
        </w:r>
      </w:hyperlink>
      <w:r w:rsidRPr="00FB00F1">
        <w:t>)</w:t>
      </w:r>
    </w:p>
    <w:p w:rsidR="00B65682" w:rsidRDefault="00B65682" w:rsidP="00B65682">
      <w:pPr>
        <w:widowControl w:val="0"/>
        <w:tabs>
          <w:tab w:val="right" w:pos="1008"/>
          <w:tab w:val="left" w:pos="1152"/>
          <w:tab w:val="left" w:pos="1872"/>
          <w:tab w:val="left" w:pos="9187"/>
        </w:tabs>
        <w:ind w:left="2088" w:hanging="2088"/>
      </w:pPr>
      <w:r>
        <w:tab/>
        <w:t>5/17/2016</w:t>
      </w:r>
      <w:r>
        <w:tab/>
        <w:t>Senate</w:t>
      </w:r>
      <w:r>
        <w:tab/>
      </w:r>
      <w:r w:rsidRPr="00FB00F1">
        <w:t>Committee report</w:t>
      </w:r>
      <w:r>
        <w:t xml:space="preserve">: Favorable </w:t>
      </w:r>
      <w:r w:rsidRPr="00FB00F1">
        <w:rPr>
          <w:b/>
        </w:rPr>
        <w:t>Labor, Commerce and Industry</w:t>
      </w:r>
      <w:r w:rsidRPr="00FB00F1">
        <w:t xml:space="preserve"> (</w:t>
      </w:r>
      <w:hyperlink r:id="rId16" w:history="1">
        <w:r w:rsidRPr="009067BE">
          <w:rPr>
            <w:rStyle w:val="Hyperlink"/>
          </w:rPr>
          <w:t>Senate Journal</w:t>
        </w:r>
        <w:r w:rsidRPr="009067BE">
          <w:rPr>
            <w:rStyle w:val="Hyperlink"/>
          </w:rPr>
          <w:noBreakHyphen/>
          <w:t>page 11</w:t>
        </w:r>
      </w:hyperlink>
      <w:r w:rsidRPr="00FB00F1">
        <w:t>)</w:t>
      </w:r>
    </w:p>
    <w:p w:rsidR="00B65682" w:rsidRDefault="00B65682" w:rsidP="00B65682">
      <w:pPr>
        <w:widowControl w:val="0"/>
        <w:tabs>
          <w:tab w:val="right" w:pos="1008"/>
          <w:tab w:val="left" w:pos="1152"/>
          <w:tab w:val="left" w:pos="1872"/>
          <w:tab w:val="left" w:pos="9187"/>
        </w:tabs>
        <w:ind w:left="2088" w:hanging="2088"/>
      </w:pPr>
    </w:p>
    <w:p w:rsidR="0075483A" w:rsidRDefault="0075483A" w:rsidP="0075483A">
      <w:pPr>
        <w:widowControl w:val="0"/>
        <w:tabs>
          <w:tab w:val="right" w:pos="1008"/>
          <w:tab w:val="left" w:pos="1152"/>
          <w:tab w:val="left" w:pos="1872"/>
          <w:tab w:val="left" w:pos="9187"/>
        </w:tabs>
        <w:ind w:left="2088" w:hanging="2088"/>
        <w:jc w:val="left"/>
      </w:pPr>
      <w:r>
        <w:t xml:space="preserve">View the latest </w:t>
      </w:r>
      <w:hyperlink r:id="rId17" w:history="1">
        <w:r w:rsidRPr="0075483A">
          <w:rPr>
            <w:rStyle w:val="Hyperlink"/>
          </w:rPr>
          <w:t>legislative information</w:t>
        </w:r>
      </w:hyperlink>
      <w:r>
        <w:t xml:space="preserve"> at the website</w:t>
      </w:r>
    </w:p>
    <w:p w:rsidR="0075483A" w:rsidRDefault="0075483A" w:rsidP="0075483A">
      <w:pPr>
        <w:widowControl w:val="0"/>
        <w:tabs>
          <w:tab w:val="right" w:pos="1008"/>
          <w:tab w:val="left" w:pos="1152"/>
          <w:tab w:val="left" w:pos="1872"/>
          <w:tab w:val="left" w:pos="9187"/>
        </w:tabs>
        <w:ind w:left="2088" w:hanging="2088"/>
        <w:jc w:val="left"/>
      </w:pPr>
    </w:p>
    <w:p w:rsidR="0075483A" w:rsidRPr="0075483A" w:rsidRDefault="0075483A" w:rsidP="0075483A">
      <w:pPr>
        <w:widowControl w:val="0"/>
        <w:tabs>
          <w:tab w:val="right" w:pos="1008"/>
          <w:tab w:val="left" w:pos="1152"/>
          <w:tab w:val="left" w:pos="1872"/>
          <w:tab w:val="left" w:pos="9187"/>
        </w:tabs>
        <w:ind w:left="2088" w:hanging="2088"/>
        <w:jc w:val="left"/>
      </w:pPr>
    </w:p>
    <w:p w:rsidR="0075483A" w:rsidRDefault="0075483A" w:rsidP="0075483A">
      <w:pPr>
        <w:widowControl w:val="0"/>
        <w:jc w:val="left"/>
      </w:pPr>
      <w:r w:rsidRPr="0075483A">
        <w:rPr>
          <w:b/>
        </w:rPr>
        <w:t>VERSIONS OF THIS BILL</w:t>
      </w:r>
    </w:p>
    <w:p w:rsidR="0075483A" w:rsidRDefault="0075483A" w:rsidP="0075483A">
      <w:pPr>
        <w:widowControl w:val="0"/>
        <w:jc w:val="left"/>
      </w:pPr>
    </w:p>
    <w:p w:rsidR="0075483A" w:rsidRDefault="009067BE" w:rsidP="0075483A">
      <w:pPr>
        <w:widowControl w:val="0"/>
        <w:jc w:val="left"/>
      </w:pPr>
      <w:hyperlink r:id="rId18" w:history="1">
        <w:r w:rsidR="0075483A">
          <w:rPr>
            <w:rStyle w:val="Hyperlink"/>
          </w:rPr>
          <w:t>12/3/2015</w:t>
        </w:r>
      </w:hyperlink>
    </w:p>
    <w:p w:rsidR="0075483A" w:rsidRDefault="009067BE" w:rsidP="0075483A">
      <w:hyperlink r:id="rId19" w:history="1">
        <w:r w:rsidR="00DD7DED" w:rsidRPr="00DD7DED">
          <w:rPr>
            <w:rStyle w:val="Hyperlink"/>
          </w:rPr>
          <w:t>2/3/2016</w:t>
        </w:r>
      </w:hyperlink>
    </w:p>
    <w:p w:rsidR="00DD7DED" w:rsidRDefault="009067BE" w:rsidP="0075483A">
      <w:hyperlink r:id="rId20" w:history="1">
        <w:r w:rsidR="00020132" w:rsidRPr="00020132">
          <w:rPr>
            <w:rStyle w:val="Hyperlink"/>
          </w:rPr>
          <w:t>5/17/2016</w:t>
        </w:r>
      </w:hyperlink>
    </w:p>
    <w:p w:rsidR="00020132" w:rsidRDefault="00020132" w:rsidP="0075483A"/>
    <w:p w:rsidR="0075483A" w:rsidRDefault="0075483A" w:rsidP="0075483A">
      <w:pPr>
        <w:sectPr w:rsidR="0075483A" w:rsidSect="0075483A">
          <w:pgSz w:w="12240" w:h="15840" w:code="1"/>
          <w:pgMar w:top="1080" w:right="1440" w:bottom="1080" w:left="1440" w:header="720" w:footer="720" w:gutter="0"/>
          <w:cols w:space="720"/>
          <w:noEndnote/>
          <w:docGrid w:linePitch="360"/>
        </w:sectPr>
      </w:pP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Pr="00923F1A" w:rsidRDefault="00020132" w:rsidP="00923F1A">
      <w:pPr>
        <w:tabs>
          <w:tab w:val="right" w:pos="5933"/>
        </w:tabs>
        <w:suppressAutoHyphens/>
      </w:pPr>
      <w:r>
        <w:tab/>
      </w:r>
      <w:r>
        <w:rPr>
          <w:b/>
          <w:sz w:val="36"/>
        </w:rPr>
        <w:t>H. 4447</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1CA7">
        <w:t>Reps. Henegan and Yow</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5/17/16--S.</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020132" w:rsidRPr="00923F1A"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20132" w:rsidRPr="00923F1A"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4447) to amend the Code of Laws of South Carolina, 1976, by adding Section 40-7-355 so as to authorize the State Board of Barber Examiners to issue mobile, etc., respectfully</w:t>
      </w:r>
    </w:p>
    <w:p w:rsidR="00020132" w:rsidRPr="00923F1A"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020132" w:rsidRPr="00923F1A" w:rsidRDefault="00020132"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0132" w:rsidSect="00E016C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Pr="00325348" w:rsidRDefault="00020132" w:rsidP="0061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20132" w:rsidRDefault="000201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p>
    <w:p w:rsidR="00020132" w:rsidRDefault="0002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132" w:rsidRDefault="0002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132" w:rsidRDefault="0002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40 of the 1976 Code is amended by adding:</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81BB5">
        <w:t>‘</w:t>
      </w:r>
      <w:r>
        <w:t>Mobile barbershop</w:t>
      </w:r>
      <w:r w:rsidRPr="00081BB5">
        <w:t>’</w:t>
      </w:r>
      <w:r>
        <w:t xml:space="preserve"> means a self</w:t>
      </w:r>
      <w:r>
        <w:noBreakHyphen/>
        <w:t xml:space="preserve">contained unit in which the practice of barbering is conducted, which may be moved, towed, or transported from one location to another. A </w:t>
      </w:r>
      <w:r w:rsidRPr="00081BB5">
        <w:t>‘</w:t>
      </w:r>
      <w:r>
        <w:t>mobile barbershop</w:t>
      </w:r>
      <w:r w:rsidRPr="00081BB5">
        <w:t>’</w:t>
      </w:r>
      <w:r>
        <w:t xml:space="preserve"> includes a portable barber operation.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1BB5">
        <w:t>‘</w:t>
      </w:r>
      <w:r>
        <w:t>Portable barber operation</w:t>
      </w:r>
      <w:r w:rsidRPr="00081BB5">
        <w:t>’</w:t>
      </w:r>
      <w:r>
        <w:t xml:space="preserve"> means equipment used in the practice of barbering that is in a mobile barbershop or transported from a barbershop and used on a temporary basis at a location, including, but not limited to:</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081BB5">
        <w:t>’</w:t>
      </w:r>
      <w:r>
        <w:t>s home;</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32" w:rsidRDefault="00020132"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0132" w:rsidRDefault="00020132" w:rsidP="00FD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83A" w:rsidRDefault="0075483A" w:rsidP="00020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5483A" w:rsidSect="00E016C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F7" w:rsidRDefault="007A13F7" w:rsidP="009F0C77">
      <w:r>
        <w:separator/>
      </w:r>
    </w:p>
  </w:endnote>
  <w:endnote w:type="continuationSeparator" w:id="0">
    <w:p w:rsidR="007A13F7" w:rsidRDefault="007A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85CF3-89A3-4025-8438-8C9FF475D1FC}"/>
    <w:embedBold r:id="rId2" w:fontKey="{2F378BBB-E3E9-4F35-AFD0-913B2F421F60}"/>
  </w:font>
  <w:font w:name="Calibri">
    <w:panose1 w:val="020F0502020204030204"/>
    <w:charset w:val="00"/>
    <w:family w:val="swiss"/>
    <w:pitch w:val="variable"/>
    <w:sig w:usb0="E00002FF" w:usb1="4000ACFF" w:usb2="00000001" w:usb3="00000000" w:csb0="0000019F" w:csb1="00000000"/>
    <w:embedRegular r:id="rId3" w:fontKey="{84210380-7B51-4572-9D72-626ECF97D902}"/>
  </w:font>
  <w:font w:name="Segoe UI">
    <w:panose1 w:val="020B0502040204020203"/>
    <w:charset w:val="00"/>
    <w:family w:val="swiss"/>
    <w:pitch w:val="variable"/>
    <w:sig w:usb0="E10022FF" w:usb1="C000E47F" w:usb2="00000029" w:usb3="00000000" w:csb0="000001DF" w:csb1="00000000"/>
    <w:embedRegular r:id="rId4" w:fontKey="{AB8A8EB1-CB75-4A00-B14B-0B22150552AD}"/>
  </w:font>
  <w:font w:name="Cambria">
    <w:panose1 w:val="02040503050406030204"/>
    <w:charset w:val="00"/>
    <w:family w:val="roman"/>
    <w:pitch w:val="variable"/>
    <w:sig w:usb0="E00002FF" w:usb1="400004FF" w:usb2="00000000" w:usb3="00000000" w:csb0="0000019F" w:csb1="00000000"/>
    <w:embedRegular r:id="rId5" w:fontKey="{414F0D5C-237B-4580-BE91-F2E662EF60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32" w:rsidRPr="00614220" w:rsidRDefault="00020132" w:rsidP="00614220">
    <w:pPr>
      <w:pStyle w:val="Footer"/>
      <w:tabs>
        <w:tab w:val="clear" w:pos="4680"/>
        <w:tab w:val="clear" w:pos="9360"/>
        <w:tab w:val="center" w:pos="2995"/>
      </w:tabs>
      <w:spacing w:before="120"/>
    </w:pPr>
    <w:r>
      <w:t>[4447-</w:t>
    </w:r>
    <w:r>
      <w:fldChar w:fldCharType="begin"/>
    </w:r>
    <w:r>
      <w:instrText xml:space="preserve"> PAGE  \* MERGEFORMAT </w:instrText>
    </w:r>
    <w:r>
      <w:fldChar w:fldCharType="separate"/>
    </w:r>
    <w:r w:rsidR="009067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CB" w:rsidRPr="00614220" w:rsidRDefault="00020132" w:rsidP="00614220">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sidR="009067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F7" w:rsidRDefault="007A13F7" w:rsidP="009F0C77">
      <w:r>
        <w:separator/>
      </w:r>
    </w:p>
  </w:footnote>
  <w:footnote w:type="continuationSeparator" w:id="0">
    <w:p w:rsidR="007A13F7" w:rsidRDefault="007A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7AB16"/>
    <w:docVar w:name="CoverBillType" w:val="b"/>
    <w:docVar w:name="docpath" w:val="L:\Council\bills\AGM\18797AB16.DOCX"/>
    <w:docVar w:name="dvBillNumber" w:val="4447"/>
    <w:docVar w:name="dvBillNumberPrefix" w:val="H. "/>
    <w:docVar w:name="dvOriginalBody" w:val="House"/>
    <w:docVar w:name="dvSteno" w:val="AGM"/>
    <w:docVar w:name="NameofBody" w:val="h"/>
    <w:docVar w:name="vgroup2" w:val="Council"/>
  </w:docVars>
  <w:rsids>
    <w:rsidRoot w:val="007A13F7"/>
    <w:rsid w:val="00011623"/>
    <w:rsid w:val="00011869"/>
    <w:rsid w:val="00015CD6"/>
    <w:rsid w:val="00020132"/>
    <w:rsid w:val="00081BB5"/>
    <w:rsid w:val="000E1785"/>
    <w:rsid w:val="000E2E5A"/>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C44"/>
    <w:rsid w:val="0032732C"/>
    <w:rsid w:val="00332316"/>
    <w:rsid w:val="00336AD0"/>
    <w:rsid w:val="00370334"/>
    <w:rsid w:val="0037079A"/>
    <w:rsid w:val="00383EEA"/>
    <w:rsid w:val="003C4DAB"/>
    <w:rsid w:val="003D01E8"/>
    <w:rsid w:val="003E4E43"/>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4220"/>
    <w:rsid w:val="006215AA"/>
    <w:rsid w:val="0065322B"/>
    <w:rsid w:val="006913C9"/>
    <w:rsid w:val="0069470D"/>
    <w:rsid w:val="006C07DE"/>
    <w:rsid w:val="00734F00"/>
    <w:rsid w:val="0075483A"/>
    <w:rsid w:val="007A13F7"/>
    <w:rsid w:val="007A70AE"/>
    <w:rsid w:val="007C7FDB"/>
    <w:rsid w:val="008362E8"/>
    <w:rsid w:val="00891C97"/>
    <w:rsid w:val="00897A24"/>
    <w:rsid w:val="008A1768"/>
    <w:rsid w:val="008F0F33"/>
    <w:rsid w:val="008F4429"/>
    <w:rsid w:val="009067BE"/>
    <w:rsid w:val="0094021A"/>
    <w:rsid w:val="009B44AF"/>
    <w:rsid w:val="009C6A0B"/>
    <w:rsid w:val="009F0C77"/>
    <w:rsid w:val="009F4DD1"/>
    <w:rsid w:val="00A41684"/>
    <w:rsid w:val="00A64E80"/>
    <w:rsid w:val="00A72BCD"/>
    <w:rsid w:val="00A741D9"/>
    <w:rsid w:val="00A833AB"/>
    <w:rsid w:val="00A9741D"/>
    <w:rsid w:val="00AD4B17"/>
    <w:rsid w:val="00B27788"/>
    <w:rsid w:val="00B33FA4"/>
    <w:rsid w:val="00B412D4"/>
    <w:rsid w:val="00B65682"/>
    <w:rsid w:val="00BA1B0D"/>
    <w:rsid w:val="00BE3C22"/>
    <w:rsid w:val="00C0345E"/>
    <w:rsid w:val="00C3483A"/>
    <w:rsid w:val="00C74E9D"/>
    <w:rsid w:val="00C82FD3"/>
    <w:rsid w:val="00C850DC"/>
    <w:rsid w:val="00C92819"/>
    <w:rsid w:val="00CA4FE9"/>
    <w:rsid w:val="00CC6B7B"/>
    <w:rsid w:val="00CD2089"/>
    <w:rsid w:val="00D445B6"/>
    <w:rsid w:val="00D66399"/>
    <w:rsid w:val="00D73A67"/>
    <w:rsid w:val="00D970A9"/>
    <w:rsid w:val="00DA6614"/>
    <w:rsid w:val="00DD7DED"/>
    <w:rsid w:val="00DF3845"/>
    <w:rsid w:val="00E07D80"/>
    <w:rsid w:val="00E07DE4"/>
    <w:rsid w:val="00E23543"/>
    <w:rsid w:val="00E41911"/>
    <w:rsid w:val="00E92EEF"/>
    <w:rsid w:val="00EF2368"/>
    <w:rsid w:val="00F24442"/>
    <w:rsid w:val="00F3107E"/>
    <w:rsid w:val="00F50AE3"/>
    <w:rsid w:val="00F656BA"/>
    <w:rsid w:val="00F67CF1"/>
    <w:rsid w:val="00F840F0"/>
    <w:rsid w:val="00FB0D0D"/>
    <w:rsid w:val="00FB43B4"/>
    <w:rsid w:val="00FD74D2"/>
    <w:rsid w:val="00FE69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2196D-6FCB-4C30-8D21-062BC300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97"/>
    <w:rPr>
      <w:rFonts w:ascii="Segoe UI" w:eastAsia="Times New Roman" w:hAnsi="Segoe UI" w:cs="Segoe UI"/>
      <w:sz w:val="18"/>
      <w:szCs w:val="18"/>
    </w:rPr>
  </w:style>
  <w:style w:type="character" w:styleId="Hyperlink">
    <w:name w:val="Hyperlink"/>
    <w:basedOn w:val="DefaultParagraphFont"/>
    <w:uiPriority w:val="99"/>
    <w:unhideWhenUsed/>
    <w:rsid w:val="00754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2-10-16.docx" TargetMode="External"/><Relationship Id="rId18" Type="http://schemas.openxmlformats.org/officeDocument/2006/relationships/hyperlink" Target="file:///p:\pprever\2015-16\4447_201512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1-12-16.docx" TargetMode="External"/><Relationship Id="rId12" Type="http://schemas.openxmlformats.org/officeDocument/2006/relationships/hyperlink" Target="file:///h:\HJ%20Archive\2016\02-10-16.docx" TargetMode="External"/><Relationship Id="rId17" Type="http://schemas.openxmlformats.org/officeDocument/2006/relationships/hyperlink" Target="http://www.scstatehouse.gov/billsearch.php?billnumbers=4447&amp;session=121&amp;summary=B" TargetMode="External"/><Relationship Id="rId2" Type="http://schemas.openxmlformats.org/officeDocument/2006/relationships/styles" Target="styles.xml"/><Relationship Id="rId16" Type="http://schemas.openxmlformats.org/officeDocument/2006/relationships/hyperlink" Target="file:///h:\SJ%20Archive\2016\05-17-16.docx" TargetMode="External"/><Relationship Id="rId20" Type="http://schemas.openxmlformats.org/officeDocument/2006/relationships/hyperlink" Target="file:///p:\pprever\2015-16\4447_201605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2-10-16.docx" TargetMode="External"/><Relationship Id="rId23" Type="http://schemas.openxmlformats.org/officeDocument/2006/relationships/fontTable" Target="fontTable.xml"/><Relationship Id="rId10" Type="http://schemas.openxmlformats.org/officeDocument/2006/relationships/hyperlink" Target="file:///h:\HJ%20Archive\2016\02-09-16.docx" TargetMode="External"/><Relationship Id="rId19" Type="http://schemas.openxmlformats.org/officeDocument/2006/relationships/hyperlink" Target="file:///p:\pprever\2015-16\4447_20160203.docx" TargetMode="External"/><Relationship Id="rId4" Type="http://schemas.openxmlformats.org/officeDocument/2006/relationships/webSettings" Target="webSettings.xml"/><Relationship Id="rId9" Type="http://schemas.openxmlformats.org/officeDocument/2006/relationships/hyperlink" Target="file:///h:\HJ%20Archive\2016\02-03-16.docx" TargetMode="External"/><Relationship Id="rId14" Type="http://schemas.openxmlformats.org/officeDocument/2006/relationships/hyperlink" Target="file:///h:\SJ%20Archive\2016\02-10-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C619-489D-46E7-BCC3-A72880B5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1135</Words>
  <Characters>6474</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4447: Mobile barbershop permits - South Carolina Legislature Online</dc:title>
  <dc:creator>angiemorgan</dc:creator>
  <cp:lastModifiedBy>N Cumfer</cp:lastModifiedBy>
  <cp:revision>2</cp:revision>
  <cp:lastPrinted>2015-12-02T14:10:00Z</cp:lastPrinted>
  <dcterms:created xsi:type="dcterms:W3CDTF">2016-12-02T19:09:00Z</dcterms:created>
  <dcterms:modified xsi:type="dcterms:W3CDTF">2016-12-02T19:09:00Z</dcterms:modified>
</cp:coreProperties>
</file>