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7DF9" w:rsidRDefault="00E27DF9" w:rsidP="00E27DF9">
      <w:pPr>
        <w:widowControl w:val="0"/>
        <w:jc w:val="center"/>
      </w:pPr>
      <w:bookmarkStart w:id="0" w:name="_GoBack"/>
      <w:bookmarkEnd w:id="0"/>
      <w:r w:rsidRPr="00E27DF9">
        <w:rPr>
          <w:b/>
        </w:rPr>
        <w:t>South Carolina General Assembly</w:t>
      </w:r>
    </w:p>
    <w:p w:rsidR="00E27DF9" w:rsidRDefault="00E27DF9" w:rsidP="00E27DF9">
      <w:pPr>
        <w:widowControl w:val="0"/>
        <w:jc w:val="center"/>
      </w:pPr>
      <w:r>
        <w:t>121st Session, 2015-2016</w:t>
      </w:r>
    </w:p>
    <w:p w:rsidR="00E27DF9" w:rsidRDefault="00E27DF9" w:rsidP="00E27DF9">
      <w:pPr>
        <w:widowControl w:val="0"/>
        <w:jc w:val="left"/>
      </w:pPr>
    </w:p>
    <w:p w:rsidR="00E27DF9" w:rsidRDefault="00E27DF9" w:rsidP="00E27DF9">
      <w:pPr>
        <w:widowControl w:val="0"/>
        <w:jc w:val="left"/>
        <w:rPr>
          <w:b/>
        </w:rPr>
      </w:pPr>
      <w:r w:rsidRPr="00E27DF9">
        <w:rPr>
          <w:b/>
        </w:rPr>
        <w:t>H. 4822</w:t>
      </w:r>
    </w:p>
    <w:p w:rsidR="00E27DF9" w:rsidRDefault="00E27DF9" w:rsidP="00E27DF9">
      <w:pPr>
        <w:widowControl w:val="0"/>
        <w:jc w:val="left"/>
        <w:rPr>
          <w:b/>
        </w:rPr>
      </w:pPr>
    </w:p>
    <w:p w:rsidR="00E27DF9" w:rsidRDefault="00E27DF9" w:rsidP="00E27DF9">
      <w:pPr>
        <w:widowControl w:val="0"/>
        <w:jc w:val="left"/>
      </w:pPr>
      <w:r w:rsidRPr="00E27DF9">
        <w:rPr>
          <w:b/>
        </w:rPr>
        <w:t>STATUS INFORMATION</w:t>
      </w:r>
    </w:p>
    <w:p w:rsidR="00E27DF9" w:rsidRDefault="00E27DF9" w:rsidP="00E27DF9">
      <w:pPr>
        <w:widowControl w:val="0"/>
        <w:jc w:val="left"/>
      </w:pPr>
    </w:p>
    <w:p w:rsidR="00E27DF9" w:rsidRDefault="00E27DF9" w:rsidP="00E27DF9">
      <w:pPr>
        <w:widowControl w:val="0"/>
        <w:jc w:val="left"/>
      </w:pPr>
      <w:r>
        <w:t>General Bill</w:t>
      </w:r>
    </w:p>
    <w:p w:rsidR="00E27DF9" w:rsidRDefault="00E27DF9" w:rsidP="00E27DF9">
      <w:pPr>
        <w:widowControl w:val="0"/>
        <w:jc w:val="left"/>
      </w:pPr>
      <w:r>
        <w:t>Sponsors: Rep. Norrell</w:t>
      </w:r>
    </w:p>
    <w:p w:rsidR="00E27DF9" w:rsidRDefault="00E27DF9" w:rsidP="00E27DF9">
      <w:pPr>
        <w:widowControl w:val="0"/>
        <w:jc w:val="left"/>
      </w:pPr>
      <w:r>
        <w:t>Document Path: l:\council\bills\gt\5051cm16.docx</w:t>
      </w:r>
    </w:p>
    <w:p w:rsidR="00E27DF9" w:rsidRDefault="00E27DF9" w:rsidP="00E27DF9">
      <w:pPr>
        <w:widowControl w:val="0"/>
        <w:jc w:val="left"/>
      </w:pPr>
    </w:p>
    <w:p w:rsidR="003B5A5D" w:rsidRDefault="003B5A5D" w:rsidP="00E27DF9">
      <w:pPr>
        <w:widowControl w:val="0"/>
        <w:jc w:val="left"/>
      </w:pPr>
      <w:r>
        <w:t>Introduced in the House on February 3, 2016</w:t>
      </w:r>
    </w:p>
    <w:p w:rsidR="003B5A5D" w:rsidRPr="003B5A5D" w:rsidRDefault="003B5A5D" w:rsidP="00E27DF9">
      <w:pPr>
        <w:widowControl w:val="0"/>
        <w:jc w:val="left"/>
      </w:pPr>
      <w:r>
        <w:t xml:space="preserve">Currently residing in the House Committee on </w:t>
      </w:r>
      <w:r w:rsidRPr="003B5A5D">
        <w:rPr>
          <w:b/>
        </w:rPr>
        <w:t>Education and Public Works</w:t>
      </w:r>
    </w:p>
    <w:p w:rsidR="003B5A5D" w:rsidRDefault="003B5A5D" w:rsidP="00E27DF9">
      <w:pPr>
        <w:widowControl w:val="0"/>
        <w:jc w:val="left"/>
      </w:pPr>
    </w:p>
    <w:p w:rsidR="00E27DF9" w:rsidRDefault="00E27DF9" w:rsidP="00E27DF9">
      <w:pPr>
        <w:widowControl w:val="0"/>
        <w:jc w:val="left"/>
      </w:pPr>
      <w:r>
        <w:t xml:space="preserve">Summary: </w:t>
      </w:r>
      <w:r w:rsidR="00A93190">
        <w:t>Wireless communication device while operating motor vehicle</w:t>
      </w:r>
    </w:p>
    <w:p w:rsidR="00E27DF9" w:rsidRDefault="00E27DF9" w:rsidP="00E27DF9">
      <w:pPr>
        <w:widowControl w:val="0"/>
        <w:jc w:val="left"/>
      </w:pPr>
    </w:p>
    <w:p w:rsidR="00E27DF9" w:rsidRDefault="00E27DF9" w:rsidP="00E27DF9">
      <w:pPr>
        <w:widowControl w:val="0"/>
        <w:jc w:val="left"/>
      </w:pPr>
    </w:p>
    <w:p w:rsidR="00E27DF9" w:rsidRDefault="00E27DF9" w:rsidP="00E27DF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27DF9">
        <w:rPr>
          <w:b/>
        </w:rPr>
        <w:t>HISTORY OF LEGISLATIVE ACTIONS</w:t>
      </w:r>
    </w:p>
    <w:p w:rsidR="00E27DF9" w:rsidRDefault="00E27DF9" w:rsidP="00E27DF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27DF9" w:rsidRPr="00E27DF9" w:rsidRDefault="00E27DF9" w:rsidP="00E27DF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27DF9">
        <w:rPr>
          <w:u w:val="single"/>
        </w:rPr>
        <w:tab/>
        <w:t>Date</w:t>
      </w:r>
      <w:r w:rsidRPr="00E27DF9">
        <w:rPr>
          <w:u w:val="single"/>
        </w:rPr>
        <w:tab/>
        <w:t>Body</w:t>
      </w:r>
      <w:r w:rsidRPr="00E27DF9">
        <w:rPr>
          <w:u w:val="single"/>
        </w:rPr>
        <w:tab/>
        <w:t>Action Description with journal page number</w:t>
      </w:r>
      <w:r w:rsidRPr="00E27DF9">
        <w:rPr>
          <w:u w:val="single"/>
        </w:rPr>
        <w:tab/>
      </w:r>
    </w:p>
    <w:p w:rsidR="008E5066" w:rsidRDefault="008E5066" w:rsidP="008E506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2/3/2016</w:t>
      </w:r>
      <w:r>
        <w:tab/>
        <w:t>House</w:t>
      </w:r>
      <w:r>
        <w:tab/>
      </w:r>
      <w:r w:rsidRPr="00E93D9E">
        <w:t>Introduced and read first time (</w:t>
      </w:r>
      <w:hyperlink r:id="rId7" w:history="1">
        <w:r w:rsidRPr="0034269C">
          <w:rPr>
            <w:rStyle w:val="Hyperlink"/>
          </w:rPr>
          <w:t>House Journal</w:t>
        </w:r>
        <w:r w:rsidRPr="0034269C">
          <w:rPr>
            <w:rStyle w:val="Hyperlink"/>
          </w:rPr>
          <w:noBreakHyphen/>
          <w:t>page 7</w:t>
        </w:r>
      </w:hyperlink>
      <w:r w:rsidRPr="00E93D9E">
        <w:t>)</w:t>
      </w:r>
    </w:p>
    <w:p w:rsidR="008E5066" w:rsidRDefault="008E5066" w:rsidP="008E506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2/3/2016</w:t>
      </w:r>
      <w:r>
        <w:tab/>
        <w:t>House</w:t>
      </w:r>
      <w:r>
        <w:tab/>
      </w:r>
      <w:r w:rsidRPr="00E93D9E">
        <w:t>Referred to Co</w:t>
      </w:r>
      <w:r>
        <w:t xml:space="preserve">mmittee on </w:t>
      </w:r>
      <w:r w:rsidRPr="00E93D9E">
        <w:rPr>
          <w:b/>
        </w:rPr>
        <w:t>Education and Public Works</w:t>
      </w:r>
      <w:r w:rsidRPr="00E93D9E">
        <w:t xml:space="preserve"> (</w:t>
      </w:r>
      <w:hyperlink r:id="rId8" w:history="1">
        <w:r w:rsidRPr="0034269C">
          <w:rPr>
            <w:rStyle w:val="Hyperlink"/>
          </w:rPr>
          <w:t>House Journal</w:t>
        </w:r>
        <w:r w:rsidRPr="0034269C">
          <w:rPr>
            <w:rStyle w:val="Hyperlink"/>
          </w:rPr>
          <w:noBreakHyphen/>
          <w:t>page 7</w:t>
        </w:r>
      </w:hyperlink>
      <w:r w:rsidRPr="00E93D9E">
        <w:t>)</w:t>
      </w:r>
    </w:p>
    <w:p w:rsidR="008E5066" w:rsidRDefault="008E5066" w:rsidP="008E506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27DF9" w:rsidRDefault="00E27DF9" w:rsidP="00E27D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E27DF9">
          <w:rPr>
            <w:rStyle w:val="Hyperlink"/>
          </w:rPr>
          <w:t>legislative information</w:t>
        </w:r>
      </w:hyperlink>
      <w:r>
        <w:t xml:space="preserve"> at the website</w:t>
      </w:r>
    </w:p>
    <w:p w:rsidR="00E27DF9" w:rsidRDefault="00E27DF9" w:rsidP="00E27D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27DF9" w:rsidRPr="00E27DF9" w:rsidRDefault="00E27DF9" w:rsidP="00E27D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27DF9" w:rsidRDefault="00E27DF9" w:rsidP="00E27DF9">
      <w:pPr>
        <w:widowControl w:val="0"/>
        <w:jc w:val="left"/>
      </w:pPr>
      <w:r w:rsidRPr="00E27DF9">
        <w:rPr>
          <w:b/>
        </w:rPr>
        <w:t>VERSIONS OF THIS BILL</w:t>
      </w:r>
    </w:p>
    <w:p w:rsidR="00E27DF9" w:rsidRDefault="00E27DF9" w:rsidP="00E27DF9">
      <w:pPr>
        <w:widowControl w:val="0"/>
        <w:jc w:val="left"/>
      </w:pPr>
    </w:p>
    <w:p w:rsidR="00E27DF9" w:rsidRDefault="0034269C" w:rsidP="00E27DF9">
      <w:pPr>
        <w:widowControl w:val="0"/>
        <w:jc w:val="left"/>
      </w:pPr>
      <w:hyperlink r:id="rId10" w:history="1">
        <w:r w:rsidR="00E27DF9">
          <w:rPr>
            <w:rStyle w:val="Hyperlink"/>
          </w:rPr>
          <w:t>2/3/2016</w:t>
        </w:r>
      </w:hyperlink>
    </w:p>
    <w:p w:rsidR="00E27DF9" w:rsidRDefault="00E27DF9" w:rsidP="00E27DF9"/>
    <w:p w:rsidR="00E27DF9" w:rsidRDefault="00E27DF9" w:rsidP="00E27DF9">
      <w:pPr>
        <w:sectPr w:rsidR="00E27DF9" w:rsidSect="00E27DF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47477" w:rsidRDefault="00947477" w:rsidP="00385D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5DE8" w:rsidRDefault="00385DE8" w:rsidP="00385D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5DE8" w:rsidRDefault="00385DE8" w:rsidP="00385D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5DE8" w:rsidRDefault="00385DE8" w:rsidP="00385D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5DE8" w:rsidRDefault="00385DE8" w:rsidP="00385D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5DE8" w:rsidRDefault="00385DE8" w:rsidP="00385D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5DE8" w:rsidRDefault="00385DE8" w:rsidP="00385D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47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A0F2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51C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56</w:t>
      </w:r>
      <w:r w:rsidR="004D6E21">
        <w:noBreakHyphen/>
      </w:r>
      <w:r>
        <w:t>5</w:t>
      </w:r>
      <w:r w:rsidR="004D6E21">
        <w:noBreakHyphen/>
      </w:r>
      <w:r w:rsidR="000E5A86">
        <w:t>3890,</w:t>
      </w:r>
      <w:r>
        <w:t xml:space="preserve"> CODE OF LAWS OF SOUTH CAROLINA, 1976, RELATING TO A PERSON</w:t>
      </w:r>
      <w:r w:rsidR="004D6E21" w:rsidRPr="004D6E21">
        <w:t>’</w:t>
      </w:r>
      <w:r>
        <w:t>S UNLAWFUL USE OF A WIRELESS COMMUNICATION DEVICE WHILE OPERATING A MOTOR VEH</w:t>
      </w:r>
      <w:r w:rsidR="001D7C93">
        <w:t>ICLE, SO AS TO PROVIDE THAT THE</w:t>
      </w:r>
      <w:r>
        <w:t xml:space="preserve"> TERM “HANDS</w:t>
      </w:r>
      <w:r w:rsidR="004D6E21">
        <w:noBreakHyphen/>
      </w:r>
      <w:r>
        <w:t>FREE WIRELESS COMMUNICATION DEVICE” MEANS A DEVICE THAT DOES NOT REQUIRE THE USE OF EITHER HAND TO ACTIVATE OR DEACTIVATE AN INTERNAL FEATURE OR FUNCTION OF THE DEVICE, AND TO PROVIDE THAT THE OPERATOR OF A MOTOR VEHICLE MAY USE A HANDS</w:t>
      </w:r>
      <w:r w:rsidR="004D6E21">
        <w:noBreakHyphen/>
      </w:r>
      <w:r>
        <w:t>FREE WIRELESS ELECTRONIC COMMUNICATION DEVICE IN VOICE</w:t>
      </w:r>
      <w:r w:rsidR="004D6E21">
        <w:noBreakHyphen/>
      </w:r>
      <w:r>
        <w:t>ACTIVATED MODE ONLY.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A0F25" w:rsidRDefault="001A0F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A0F25" w:rsidRDefault="001A0F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0F25" w:rsidRDefault="001A0F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F51C8B">
        <w:t>Section 56</w:t>
      </w:r>
      <w:r w:rsidR="004D6E21">
        <w:noBreakHyphen/>
      </w:r>
      <w:r w:rsidR="00F51C8B">
        <w:t>5</w:t>
      </w:r>
      <w:r w:rsidR="004D6E21">
        <w:noBreakHyphen/>
      </w:r>
      <w:r w:rsidR="00F51C8B">
        <w:t>3890(A), (B), and (C) of the 1976 Code, as added by Act 260 of 2014, is amended to read:</w:t>
      </w:r>
    </w:p>
    <w:p w:rsidR="00F51C8B" w:rsidRDefault="00F51C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141B" w:rsidRDefault="0091141B" w:rsidP="009114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</w:t>
      </w:r>
      <w:r w:rsidRPr="007D1D3A">
        <w:t>(A) For purposes of this section:</w:t>
      </w:r>
    </w:p>
    <w:p w:rsidR="0091141B" w:rsidRDefault="000E5A86" w:rsidP="009114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(1) ‘</w:t>
      </w:r>
      <w:r w:rsidR="0091141B" w:rsidRPr="007D1D3A">
        <w:t>Hands</w:t>
      </w:r>
      <w:r w:rsidR="004D6E21">
        <w:noBreakHyphen/>
      </w:r>
      <w:r w:rsidR="0091141B" w:rsidRPr="007D1D3A">
        <w:t xml:space="preserve">free wireless </w:t>
      </w:r>
      <w:r>
        <w:t>electronic communication device’</w:t>
      </w:r>
      <w:r w:rsidR="0091141B" w:rsidRPr="007D1D3A">
        <w:t xml:space="preserve"> means an electronic device, including, but not limited to, a telephone, a personal digital assistant, a text</w:t>
      </w:r>
      <w:r w:rsidR="004D6E21">
        <w:noBreakHyphen/>
      </w:r>
      <w:r w:rsidR="0091141B" w:rsidRPr="007D1D3A">
        <w:t>messaging device, or a computer, which allows a person to wirelessly communicate with another person without holding the device in either hand by utilizing an internal feature or function of the device, an attachment, or an additional device. A hands</w:t>
      </w:r>
      <w:r w:rsidR="004D6E21">
        <w:noBreakHyphen/>
      </w:r>
      <w:r w:rsidR="0091141B" w:rsidRPr="007D1D3A">
        <w:t>free wireless electronic communication device</w:t>
      </w:r>
      <w:r w:rsidR="0091141B" w:rsidRPr="001D7C93">
        <w:t xml:space="preserve"> </w:t>
      </w:r>
      <w:r w:rsidR="0091141B" w:rsidRPr="0091141B">
        <w:rPr>
          <w:strike/>
        </w:rPr>
        <w:t>may</w:t>
      </w:r>
      <w:r w:rsidR="0091141B" w:rsidRPr="007D1D3A">
        <w:t xml:space="preserve"> </w:t>
      </w:r>
      <w:r w:rsidR="0091141B" w:rsidRPr="0091141B">
        <w:rPr>
          <w:u w:val="single"/>
        </w:rPr>
        <w:t>shall not</w:t>
      </w:r>
      <w:r w:rsidR="0091141B">
        <w:t xml:space="preserve"> </w:t>
      </w:r>
      <w:r w:rsidR="0091141B" w:rsidRPr="007D1D3A">
        <w:t>require the use of either hand to activate or deactivate an internal feature or function of the device.</w:t>
      </w:r>
    </w:p>
    <w:p w:rsidR="0091141B" w:rsidRDefault="0091141B" w:rsidP="009114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D1D3A">
        <w:tab/>
      </w:r>
      <w:r w:rsidRPr="007D1D3A">
        <w:tab/>
        <w:t xml:space="preserve">(2) </w:t>
      </w:r>
      <w:r w:rsidR="004D6E21" w:rsidRPr="004D6E21">
        <w:t>‘</w:t>
      </w:r>
      <w:r w:rsidRPr="007D1D3A">
        <w:t>Text</w:t>
      </w:r>
      <w:r w:rsidR="004D6E21">
        <w:noBreakHyphen/>
      </w:r>
      <w:r w:rsidRPr="007D1D3A">
        <w:t>based communication</w:t>
      </w:r>
      <w:r w:rsidR="004D6E21" w:rsidRPr="004D6E21">
        <w:t>’</w:t>
      </w:r>
      <w:r w:rsidRPr="007D1D3A">
        <w:t xml:space="preserve"> means a communication using text</w:t>
      </w:r>
      <w:r w:rsidR="004D6E21">
        <w:noBreakHyphen/>
      </w:r>
      <w:r w:rsidRPr="007D1D3A">
        <w:t xml:space="preserve">based information, including, but not limited to, a text </w:t>
      </w:r>
      <w:r w:rsidRPr="007D1D3A">
        <w:lastRenderedPageBreak/>
        <w:t>message, an SMS message, an instant message, or an electronic mail message.</w:t>
      </w:r>
    </w:p>
    <w:p w:rsidR="0091141B" w:rsidRDefault="0091141B" w:rsidP="009114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D1D3A">
        <w:tab/>
      </w:r>
      <w:r w:rsidRPr="007D1D3A">
        <w:tab/>
        <w:t xml:space="preserve">(3) </w:t>
      </w:r>
      <w:r w:rsidR="004D6E21" w:rsidRPr="004D6E21">
        <w:t>‘</w:t>
      </w:r>
      <w:r w:rsidRPr="007D1D3A">
        <w:t>Wireless electronic communication device</w:t>
      </w:r>
      <w:r w:rsidR="004D6E21" w:rsidRPr="004D6E21">
        <w:t>’</w:t>
      </w:r>
      <w:r w:rsidRPr="007D1D3A">
        <w:t xml:space="preserve"> means an electronic device, including, but not limited to, a telephone, a personal digital assistant, a text</w:t>
      </w:r>
      <w:r w:rsidR="004D6E21">
        <w:noBreakHyphen/>
      </w:r>
      <w:r w:rsidRPr="007D1D3A">
        <w:t>messaging device, or a computer, which allows a person to wirelessly communicate with another person.</w:t>
      </w:r>
    </w:p>
    <w:p w:rsidR="0091141B" w:rsidRDefault="0091141B" w:rsidP="009114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D1D3A">
        <w:tab/>
        <w:t>(B) It is unlawful for a person to use a wireless electronic communication device to compose, send, or read a text</w:t>
      </w:r>
      <w:r w:rsidR="004D6E21">
        <w:noBreakHyphen/>
      </w:r>
      <w:r w:rsidRPr="007D1D3A">
        <w:t>based communication while operating a motor vehicle on the public streets and highways of this State.</w:t>
      </w:r>
    </w:p>
    <w:p w:rsidR="0091141B" w:rsidRDefault="0091141B" w:rsidP="009114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D1D3A">
        <w:tab/>
        <w:t>(C) This section does not apply to a person who is:</w:t>
      </w:r>
    </w:p>
    <w:p w:rsidR="0091141B" w:rsidRDefault="0091141B" w:rsidP="009114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D1D3A">
        <w:tab/>
      </w:r>
      <w:r w:rsidRPr="007D1D3A">
        <w:tab/>
        <w:t>(1) lawfully parked or stopped;</w:t>
      </w:r>
    </w:p>
    <w:p w:rsidR="0091141B" w:rsidRDefault="0091141B" w:rsidP="009114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D1D3A">
        <w:tab/>
      </w:r>
      <w:r w:rsidRPr="007D1D3A">
        <w:tab/>
        <w:t>(2) using a hands</w:t>
      </w:r>
      <w:r w:rsidR="004D6E21">
        <w:noBreakHyphen/>
      </w:r>
      <w:r w:rsidRPr="007D1D3A">
        <w:t>free wireless electronic communication device</w:t>
      </w:r>
      <w:r>
        <w:t xml:space="preserve"> </w:t>
      </w:r>
      <w:r w:rsidRPr="0091141B">
        <w:rPr>
          <w:u w:val="single"/>
        </w:rPr>
        <w:t>in voice</w:t>
      </w:r>
      <w:r w:rsidR="004D6E21">
        <w:rPr>
          <w:u w:val="single"/>
        </w:rPr>
        <w:noBreakHyphen/>
      </w:r>
      <w:r w:rsidRPr="0091141B">
        <w:rPr>
          <w:u w:val="single"/>
        </w:rPr>
        <w:t>activated mode only</w:t>
      </w:r>
      <w:r w:rsidRPr="007D1D3A">
        <w:t>;</w:t>
      </w:r>
    </w:p>
    <w:p w:rsidR="0091141B" w:rsidRDefault="0091141B" w:rsidP="009114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D1D3A">
        <w:tab/>
      </w:r>
      <w:r w:rsidRPr="007D1D3A">
        <w:tab/>
        <w:t>(3) summoning emergency assistance;</w:t>
      </w:r>
    </w:p>
    <w:p w:rsidR="0091141B" w:rsidRDefault="0091141B" w:rsidP="009114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D1D3A">
        <w:tab/>
      </w:r>
      <w:r w:rsidRPr="007D1D3A">
        <w:tab/>
        <w:t>(4) transmitting or receiving data as part of a digital dispatch system;</w:t>
      </w:r>
    </w:p>
    <w:p w:rsidR="0091141B" w:rsidRDefault="0091141B" w:rsidP="009114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D1D3A">
        <w:tab/>
      </w:r>
      <w:r w:rsidRPr="007D1D3A">
        <w:tab/>
        <w:t>(5) a public safety official while in the performance of the person</w:t>
      </w:r>
      <w:r w:rsidR="004D6E21" w:rsidRPr="004D6E21">
        <w:t>’</w:t>
      </w:r>
      <w:r w:rsidRPr="007D1D3A">
        <w:t>s official duties; or</w:t>
      </w:r>
    </w:p>
    <w:p w:rsidR="0091141B" w:rsidRDefault="0091141B" w:rsidP="009114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D1D3A">
        <w:tab/>
      </w:r>
      <w:r w:rsidRPr="007D1D3A">
        <w:tab/>
        <w:t>(6) using a global positioning system device or an internal global positioning system feature or function of a wireless electronic communication device for the purpose of navigation or obtaining related traffic and road condition information.</w:t>
      </w:r>
      <w:r>
        <w:t>”</w:t>
      </w:r>
    </w:p>
    <w:p w:rsidR="001A0F25" w:rsidRDefault="001A0F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0F25" w:rsidRDefault="001A0F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1141B">
        <w:t>2</w:t>
      </w:r>
      <w:r>
        <w:t>.</w:t>
      </w:r>
      <w:r>
        <w:tab/>
        <w:t>This act takes effect upon approval by the Governor.</w:t>
      </w:r>
    </w:p>
    <w:p w:rsidR="00662546" w:rsidRDefault="004D6E2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27DF9" w:rsidRDefault="00E27DF9" w:rsidP="00E27DF9">
      <w:pPr>
        <w:suppressAutoHyphens/>
      </w:pPr>
    </w:p>
    <w:sectPr w:rsidR="00E27DF9" w:rsidSect="00E27DF9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7C93" w:rsidRDefault="001D7C93" w:rsidP="009F0C77">
      <w:r>
        <w:separator/>
      </w:r>
    </w:p>
  </w:endnote>
  <w:endnote w:type="continuationSeparator" w:id="0">
    <w:p w:rsidR="001D7C93" w:rsidRDefault="001D7C9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9F3FEC1-D12E-42FF-BFB8-FDE7B9728C45}"/>
    <w:embedBold r:id="rId2" w:fontKey="{EB2742BD-7513-40F5-80E2-631E7C7A4EB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4939DE6-53A2-4FA0-BF52-00EEACE2F9C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19C4B84-5DBF-4A51-AD5B-AD2199D8E71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45E09B2-8EE9-4B1E-BA6A-258CDCE447C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7DF9" w:rsidRPr="00947477" w:rsidRDefault="00E27DF9" w:rsidP="0094747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[4822]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4269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7C93" w:rsidRDefault="001D7C93" w:rsidP="009F0C77">
      <w:r>
        <w:separator/>
      </w:r>
    </w:p>
  </w:footnote>
  <w:footnote w:type="continuationSeparator" w:id="0">
    <w:p w:rsidR="001D7C93" w:rsidRDefault="001D7C9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051CM16"/>
    <w:docVar w:name="CoverBillType" w:val="b"/>
    <w:docVar w:name="docpath" w:val="L:\Council\bills\GT\5051CM16.DOCX"/>
    <w:docVar w:name="dvBillNumber" w:val="4822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1A0F25"/>
    <w:rsid w:val="00011869"/>
    <w:rsid w:val="00015CD6"/>
    <w:rsid w:val="000E1785"/>
    <w:rsid w:val="000E5A86"/>
    <w:rsid w:val="000F40FA"/>
    <w:rsid w:val="0010776B"/>
    <w:rsid w:val="00133E66"/>
    <w:rsid w:val="001435A3"/>
    <w:rsid w:val="00146ED3"/>
    <w:rsid w:val="00151044"/>
    <w:rsid w:val="001A0F25"/>
    <w:rsid w:val="001D08F2"/>
    <w:rsid w:val="001D525B"/>
    <w:rsid w:val="001D7C93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269C"/>
    <w:rsid w:val="0037079A"/>
    <w:rsid w:val="00385DE8"/>
    <w:rsid w:val="003B5A5D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6E21"/>
    <w:rsid w:val="004E7D54"/>
    <w:rsid w:val="005273C6"/>
    <w:rsid w:val="00530A69"/>
    <w:rsid w:val="00545593"/>
    <w:rsid w:val="00577C6C"/>
    <w:rsid w:val="005C2FE2"/>
    <w:rsid w:val="005E2BC9"/>
    <w:rsid w:val="005E7C6C"/>
    <w:rsid w:val="00605102"/>
    <w:rsid w:val="006215AA"/>
    <w:rsid w:val="00662546"/>
    <w:rsid w:val="006913C9"/>
    <w:rsid w:val="0069470D"/>
    <w:rsid w:val="00727C37"/>
    <w:rsid w:val="00734F00"/>
    <w:rsid w:val="007A70AE"/>
    <w:rsid w:val="008362E8"/>
    <w:rsid w:val="00876A2F"/>
    <w:rsid w:val="008A1768"/>
    <w:rsid w:val="008E5066"/>
    <w:rsid w:val="008F0F33"/>
    <w:rsid w:val="008F4429"/>
    <w:rsid w:val="0091141B"/>
    <w:rsid w:val="0094021A"/>
    <w:rsid w:val="00947477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3190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97C37"/>
    <w:rsid w:val="00DF3845"/>
    <w:rsid w:val="00E05DFB"/>
    <w:rsid w:val="00E27DF9"/>
    <w:rsid w:val="00E41911"/>
    <w:rsid w:val="00E92EEF"/>
    <w:rsid w:val="00EF2368"/>
    <w:rsid w:val="00F24442"/>
    <w:rsid w:val="00F50AE3"/>
    <w:rsid w:val="00F51C8B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C064F51-B674-4A0B-841B-EE004B30D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D6E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E2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27D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6\02-03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2-03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4822_2016020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822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46AE40-1FB2-4C81-A47D-F9B3400D7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552</Words>
  <Characters>3152</Characters>
  <Application>Microsoft Office Word</Application>
  <DocSecurity>6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4822: Wireless communication device while operating motor vehicle - South Carolina Legislature Online</dc:title>
  <dc:creator>Gwen Thurmond</dc:creator>
  <cp:lastModifiedBy>N Cumfer</cp:lastModifiedBy>
  <cp:revision>2</cp:revision>
  <cp:lastPrinted>2016-02-01T17:22:00Z</cp:lastPrinted>
  <dcterms:created xsi:type="dcterms:W3CDTF">2016-12-02T19:20:00Z</dcterms:created>
  <dcterms:modified xsi:type="dcterms:W3CDTF">2016-12-02T19:20:00Z</dcterms:modified>
</cp:coreProperties>
</file>