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378" w:rsidRDefault="00FE2378" w:rsidP="00FE2378">
      <w:pPr>
        <w:widowControl w:val="0"/>
        <w:jc w:val="center"/>
      </w:pPr>
      <w:bookmarkStart w:id="0" w:name="_GoBack"/>
      <w:bookmarkEnd w:id="0"/>
      <w:r w:rsidRPr="00FE2378">
        <w:rPr>
          <w:b/>
        </w:rPr>
        <w:t>South Carolina General Assembly</w:t>
      </w:r>
    </w:p>
    <w:p w:rsidR="00FE2378" w:rsidRDefault="00FE2378" w:rsidP="00FE2378">
      <w:pPr>
        <w:widowControl w:val="0"/>
        <w:jc w:val="center"/>
      </w:pPr>
      <w:r>
        <w:t>121st Session, 2015-2016</w:t>
      </w:r>
    </w:p>
    <w:p w:rsidR="00FE2378" w:rsidRDefault="00FE2378" w:rsidP="00FE2378">
      <w:pPr>
        <w:widowControl w:val="0"/>
        <w:jc w:val="left"/>
      </w:pPr>
    </w:p>
    <w:p w:rsidR="00FE2378" w:rsidRDefault="00FE2378" w:rsidP="00FE2378">
      <w:pPr>
        <w:widowControl w:val="0"/>
        <w:jc w:val="left"/>
        <w:rPr>
          <w:b/>
        </w:rPr>
      </w:pPr>
      <w:r w:rsidRPr="00FE2378">
        <w:rPr>
          <w:b/>
        </w:rPr>
        <w:t>H. 4949</w:t>
      </w:r>
    </w:p>
    <w:p w:rsidR="00FE2378" w:rsidRDefault="00FE2378" w:rsidP="00FE2378">
      <w:pPr>
        <w:widowControl w:val="0"/>
        <w:jc w:val="left"/>
        <w:rPr>
          <w:b/>
        </w:rPr>
      </w:pPr>
    </w:p>
    <w:p w:rsidR="00FE2378" w:rsidRDefault="00FE2378" w:rsidP="00FE2378">
      <w:pPr>
        <w:widowControl w:val="0"/>
        <w:jc w:val="left"/>
      </w:pPr>
      <w:r w:rsidRPr="00FE2378">
        <w:rPr>
          <w:b/>
        </w:rPr>
        <w:t>STATUS INFORMATION</w:t>
      </w:r>
    </w:p>
    <w:p w:rsidR="00FE2378" w:rsidRDefault="00FE2378" w:rsidP="00FE2378">
      <w:pPr>
        <w:widowControl w:val="0"/>
        <w:jc w:val="left"/>
      </w:pPr>
    </w:p>
    <w:p w:rsidR="00FE2378" w:rsidRDefault="00FE2378" w:rsidP="00FE2378">
      <w:pPr>
        <w:widowControl w:val="0"/>
        <w:jc w:val="left"/>
      </w:pPr>
      <w:r>
        <w:t>House Resolution</w:t>
      </w:r>
    </w:p>
    <w:p w:rsidR="00FE2378" w:rsidRDefault="00FE2378" w:rsidP="00FE2378">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Southard, Spires, Stavrinakis, Stringer, Tallon, Taylor, Thayer, Tinkler, Toole, Weeks, Wells, Whipper, White, Whitmire, Williams, Willis and Yow</w:t>
      </w:r>
    </w:p>
    <w:p w:rsidR="00FE2378" w:rsidRDefault="00FE2378" w:rsidP="00FE2378">
      <w:pPr>
        <w:widowControl w:val="0"/>
        <w:jc w:val="left"/>
      </w:pPr>
      <w:r>
        <w:t>Document Path: l:\council\bills\gm\24613cm16.docx</w:t>
      </w:r>
    </w:p>
    <w:p w:rsidR="00FE2378" w:rsidRDefault="00FE2378" w:rsidP="00FE2378">
      <w:pPr>
        <w:widowControl w:val="0"/>
        <w:jc w:val="left"/>
      </w:pPr>
    </w:p>
    <w:p w:rsidR="00FE2378" w:rsidRDefault="00FE2378" w:rsidP="00FE2378">
      <w:pPr>
        <w:widowControl w:val="0"/>
        <w:jc w:val="left"/>
      </w:pPr>
      <w:r>
        <w:t>Introduced in the House on February 23, 2016</w:t>
      </w:r>
    </w:p>
    <w:p w:rsidR="00FE2378" w:rsidRDefault="00FE2378" w:rsidP="00FE2378">
      <w:pPr>
        <w:widowControl w:val="0"/>
        <w:jc w:val="left"/>
      </w:pPr>
      <w:r>
        <w:t>Adopted by the House on February 23, 2016</w:t>
      </w:r>
    </w:p>
    <w:p w:rsidR="00FE2378" w:rsidRDefault="00FE2378" w:rsidP="00FE2378">
      <w:pPr>
        <w:widowControl w:val="0"/>
        <w:jc w:val="left"/>
      </w:pPr>
    </w:p>
    <w:p w:rsidR="00FE2378" w:rsidRDefault="00FE2378" w:rsidP="00FE2378">
      <w:pPr>
        <w:widowControl w:val="0"/>
        <w:jc w:val="left"/>
      </w:pPr>
      <w:r>
        <w:t xml:space="preserve">Summary: </w:t>
      </w:r>
      <w:r w:rsidR="00996548">
        <w:t>Reverend Willie Palmer</w:t>
      </w:r>
    </w:p>
    <w:p w:rsidR="00FE2378" w:rsidRDefault="00FE2378" w:rsidP="00FE2378">
      <w:pPr>
        <w:widowControl w:val="0"/>
        <w:jc w:val="left"/>
      </w:pPr>
    </w:p>
    <w:p w:rsidR="00FE2378" w:rsidRDefault="00FE2378" w:rsidP="00FE2378">
      <w:pPr>
        <w:widowControl w:val="0"/>
        <w:jc w:val="left"/>
      </w:pPr>
    </w:p>
    <w:p w:rsidR="00FE2378" w:rsidRDefault="00FE2378" w:rsidP="00FE2378">
      <w:pPr>
        <w:widowControl w:val="0"/>
        <w:tabs>
          <w:tab w:val="center" w:pos="590"/>
          <w:tab w:val="center" w:pos="1440"/>
          <w:tab w:val="left" w:pos="1872"/>
          <w:tab w:val="left" w:pos="9187"/>
        </w:tabs>
        <w:jc w:val="left"/>
      </w:pPr>
      <w:r w:rsidRPr="00FE2378">
        <w:rPr>
          <w:b/>
        </w:rPr>
        <w:t>HISTORY OF LEGISLATIVE ACTIONS</w:t>
      </w:r>
    </w:p>
    <w:p w:rsidR="00FE2378" w:rsidRDefault="00FE2378" w:rsidP="00FE2378">
      <w:pPr>
        <w:widowControl w:val="0"/>
        <w:tabs>
          <w:tab w:val="center" w:pos="590"/>
          <w:tab w:val="center" w:pos="1440"/>
          <w:tab w:val="left" w:pos="1872"/>
          <w:tab w:val="left" w:pos="9187"/>
        </w:tabs>
        <w:jc w:val="left"/>
      </w:pPr>
    </w:p>
    <w:p w:rsidR="00FE2378" w:rsidRPr="00FE2378" w:rsidRDefault="00FE2378" w:rsidP="00FE2378">
      <w:pPr>
        <w:widowControl w:val="0"/>
        <w:tabs>
          <w:tab w:val="center" w:pos="590"/>
          <w:tab w:val="center" w:pos="1440"/>
          <w:tab w:val="left" w:pos="1872"/>
          <w:tab w:val="left" w:pos="9187"/>
        </w:tabs>
        <w:jc w:val="left"/>
      </w:pPr>
      <w:r w:rsidRPr="00FE2378">
        <w:rPr>
          <w:u w:val="single"/>
        </w:rPr>
        <w:tab/>
        <w:t>Date</w:t>
      </w:r>
      <w:r w:rsidRPr="00FE2378">
        <w:rPr>
          <w:u w:val="single"/>
        </w:rPr>
        <w:tab/>
        <w:t>Body</w:t>
      </w:r>
      <w:r w:rsidRPr="00FE2378">
        <w:rPr>
          <w:u w:val="single"/>
        </w:rPr>
        <w:tab/>
        <w:t>Action Description with journal page number</w:t>
      </w:r>
      <w:r w:rsidRPr="00FE2378">
        <w:rPr>
          <w:u w:val="single"/>
        </w:rPr>
        <w:tab/>
      </w:r>
    </w:p>
    <w:p w:rsidR="00C51DCF" w:rsidRDefault="00C51DCF" w:rsidP="00C51DCF">
      <w:pPr>
        <w:widowControl w:val="0"/>
        <w:tabs>
          <w:tab w:val="right" w:pos="1008"/>
          <w:tab w:val="left" w:pos="1152"/>
          <w:tab w:val="left" w:pos="1872"/>
          <w:tab w:val="left" w:pos="9187"/>
        </w:tabs>
        <w:ind w:left="2088" w:hanging="2088"/>
        <w:jc w:val="left"/>
      </w:pPr>
      <w:r>
        <w:tab/>
        <w:t>2/23/2016</w:t>
      </w:r>
      <w:r>
        <w:tab/>
        <w:t>House</w:t>
      </w:r>
      <w:r>
        <w:tab/>
      </w:r>
      <w:r w:rsidRPr="002D0E96">
        <w:t>Introduced and adopted (</w:t>
      </w:r>
      <w:hyperlink r:id="rId7" w:history="1">
        <w:r w:rsidRPr="005040C6">
          <w:rPr>
            <w:rStyle w:val="Hyperlink"/>
          </w:rPr>
          <w:t>House Journal</w:t>
        </w:r>
        <w:r w:rsidRPr="005040C6">
          <w:rPr>
            <w:rStyle w:val="Hyperlink"/>
          </w:rPr>
          <w:noBreakHyphen/>
          <w:t>page 25</w:t>
        </w:r>
      </w:hyperlink>
      <w:r w:rsidRPr="002D0E96">
        <w:t>)</w:t>
      </w:r>
    </w:p>
    <w:p w:rsidR="00C51DCF" w:rsidRDefault="00C51DCF" w:rsidP="00C51DCF">
      <w:pPr>
        <w:widowControl w:val="0"/>
        <w:tabs>
          <w:tab w:val="right" w:pos="1008"/>
          <w:tab w:val="left" w:pos="1152"/>
          <w:tab w:val="left" w:pos="1872"/>
          <w:tab w:val="left" w:pos="9187"/>
        </w:tabs>
        <w:ind w:left="2088" w:hanging="2088"/>
        <w:jc w:val="left"/>
      </w:pPr>
    </w:p>
    <w:p w:rsidR="00FE2378" w:rsidRDefault="00FE2378" w:rsidP="00FE2378">
      <w:pPr>
        <w:widowControl w:val="0"/>
        <w:tabs>
          <w:tab w:val="right" w:pos="1008"/>
          <w:tab w:val="left" w:pos="1152"/>
          <w:tab w:val="left" w:pos="1872"/>
          <w:tab w:val="left" w:pos="9187"/>
        </w:tabs>
        <w:ind w:left="2088" w:hanging="2088"/>
        <w:jc w:val="left"/>
      </w:pPr>
      <w:r>
        <w:t xml:space="preserve">View the latest </w:t>
      </w:r>
      <w:hyperlink r:id="rId8" w:history="1">
        <w:r w:rsidRPr="00FE2378">
          <w:rPr>
            <w:rStyle w:val="Hyperlink"/>
          </w:rPr>
          <w:t>legislative information</w:t>
        </w:r>
      </w:hyperlink>
      <w:r>
        <w:t xml:space="preserve"> at the website</w:t>
      </w:r>
    </w:p>
    <w:p w:rsidR="00FE2378" w:rsidRDefault="00FE2378" w:rsidP="00FE2378">
      <w:pPr>
        <w:widowControl w:val="0"/>
        <w:tabs>
          <w:tab w:val="right" w:pos="1008"/>
          <w:tab w:val="left" w:pos="1152"/>
          <w:tab w:val="left" w:pos="1872"/>
          <w:tab w:val="left" w:pos="9187"/>
        </w:tabs>
        <w:ind w:left="2088" w:hanging="2088"/>
        <w:jc w:val="left"/>
      </w:pPr>
    </w:p>
    <w:p w:rsidR="00FE2378" w:rsidRPr="00FE2378" w:rsidRDefault="00FE2378" w:rsidP="00FE2378">
      <w:pPr>
        <w:widowControl w:val="0"/>
        <w:tabs>
          <w:tab w:val="right" w:pos="1008"/>
          <w:tab w:val="left" w:pos="1152"/>
          <w:tab w:val="left" w:pos="1872"/>
          <w:tab w:val="left" w:pos="9187"/>
        </w:tabs>
        <w:ind w:left="2088" w:hanging="2088"/>
        <w:jc w:val="left"/>
      </w:pPr>
    </w:p>
    <w:p w:rsidR="00FE2378" w:rsidRDefault="00FE2378" w:rsidP="00FE2378">
      <w:r w:rsidRPr="00FE2378">
        <w:rPr>
          <w:b/>
        </w:rPr>
        <w:t>VERSIONS OF THIS BILL</w:t>
      </w:r>
    </w:p>
    <w:p w:rsidR="00FE2378" w:rsidRDefault="00FE2378" w:rsidP="00FE2378"/>
    <w:p w:rsidR="00FE2378" w:rsidRDefault="005040C6" w:rsidP="00FE2378">
      <w:hyperlink r:id="rId9" w:history="1">
        <w:r w:rsidR="00FE2378">
          <w:rPr>
            <w:rStyle w:val="Hyperlink"/>
          </w:rPr>
          <w:t>2/23/2016</w:t>
        </w:r>
      </w:hyperlink>
    </w:p>
    <w:p w:rsidR="00FE2378" w:rsidRDefault="005040C6" w:rsidP="00FE2378">
      <w:hyperlink r:id="rId10" w:history="1">
        <w:r w:rsidR="00C6128B" w:rsidRPr="00C6128B">
          <w:rPr>
            <w:rStyle w:val="Hyperlink"/>
          </w:rPr>
          <w:t>3/8/2016</w:t>
        </w:r>
      </w:hyperlink>
    </w:p>
    <w:p w:rsidR="00C6128B" w:rsidRDefault="00C6128B" w:rsidP="00FE2378"/>
    <w:p w:rsidR="00FE2378" w:rsidRDefault="00FE2378" w:rsidP="00FE2378">
      <w:pPr>
        <w:sectPr w:rsidR="00FE2378" w:rsidSect="00FE2378">
          <w:pgSz w:w="12240" w:h="15840" w:code="1"/>
          <w:pgMar w:top="1080" w:right="1440" w:bottom="1080" w:left="1440" w:header="720" w:footer="720" w:gutter="0"/>
          <w:cols w:space="720"/>
          <w:noEndnote/>
          <w:docGrid w:linePitch="360"/>
        </w:sectPr>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Pr="00325348"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C6128B" w:rsidRDefault="00C6128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REVEREND </w:t>
      </w:r>
      <w:r w:rsidRPr="00D974A3">
        <w:t>WILLIE</w:t>
      </w:r>
      <w:r>
        <w:t xml:space="preserve"> “BILL”</w:t>
      </w:r>
      <w:r w:rsidRPr="00D974A3">
        <w:t xml:space="preserve"> PALMER</w:t>
      </w:r>
      <w:r>
        <w:t xml:space="preserve"> OF SPARTANBURG COUNTY</w:t>
      </w:r>
      <w:r>
        <w:rPr>
          <w:color w:val="000000" w:themeColor="text1"/>
          <w:u w:color="000000" w:themeColor="text1"/>
        </w:rPr>
        <w:t xml:space="preserve">, </w:t>
      </w:r>
      <w:r>
        <w:t>AND TO EXTEND THEIR DEEPEST SYMPATHY TO HIS LARGE AND LOVING FAMILY AND HIS MANY FRIENDS.</w:t>
      </w:r>
    </w:p>
    <w:p w:rsidR="00C6128B" w:rsidRDefault="00C6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were saddened to learn of the death of Reverend </w:t>
      </w:r>
      <w:r w:rsidRPr="00D974A3">
        <w:t>Willie</w:t>
      </w:r>
      <w:r>
        <w:t xml:space="preserve"> “Bill”</w:t>
      </w:r>
      <w:r w:rsidRPr="00D974A3">
        <w:t xml:space="preserve"> Palmer</w:t>
      </w:r>
      <w:r>
        <w:t xml:space="preserve"> on Wednesday, February 3, 2016; and</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October 15, 1922, he was the only son of the late Annie Palmer of Union County and was reared by his loving grandparents, the late Sally and Richard Palmer; and</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patriotic devotion of sons of the Palmetto State, Bill Palmer served his country with distinction in the United States Navy during World War II and was honorably discharged in 1945 at the rank of steward</w:t>
      </w:r>
      <w:r w:rsidRPr="00A4403B">
        <w:t>’</w:t>
      </w:r>
      <w:r>
        <w:t>s mate first class in Long Beach, California; and</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began preaching at an early age and was ordained to preach in January 1971.  Reverend Palmer served as the pastor of Mountain View Baptist Church in Campobello for ten years and of New Jerusalem Baptist Church in Pacolet.  He also served as the pastor of Lewis Chapel Baptist Church in Spartanburg for twenty</w:t>
      </w:r>
      <w:r>
        <w:noBreakHyphen/>
        <w:t xml:space="preserve">three years, and under his leadership, Lewis Chapel was built; and </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he earned a barber</w:t>
      </w:r>
      <w:r w:rsidRPr="00A4403B">
        <w:t>’</w:t>
      </w:r>
      <w:r>
        <w:t>s license in 1976, and practicing his trade as a barber provided him time and opportunity to serve his community,</w:t>
      </w:r>
      <w:r>
        <w:rPr>
          <w:color w:val="000000" w:themeColor="text1"/>
          <w:u w:color="000000" w:themeColor="text1"/>
        </w:rPr>
        <w:t xml:space="preserve"> and for his significant service to his community, he was </w:t>
      </w:r>
      <w:r>
        <w:rPr>
          <w:color w:val="000000" w:themeColor="text1"/>
          <w:u w:color="000000" w:themeColor="text1"/>
        </w:rPr>
        <w:lastRenderedPageBreak/>
        <w:t>honored with the keys to the City of Blacksburg by Mayor Gene Dixon in 1989; and</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Bill Palmer served as past Master Pride of Masonic Lodge #211 in Spartanburg, dedicating his time and talents to serving his community, district, and State through the organization; and</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carpenter, he built three houses from the ground up and helped to remodel Hardy Chapel Baptist Church. H</w:t>
      </w:r>
      <w:r>
        <w:t xml:space="preserve">e retired from years of faithful service with </w:t>
      </w:r>
      <w:r w:rsidRPr="007F6681">
        <w:rPr>
          <w:color w:val="000000" w:themeColor="text1"/>
          <w:u w:color="000000" w:themeColor="text1"/>
        </w:rPr>
        <w:t>Draper Corporation</w:t>
      </w:r>
      <w:r>
        <w:rPr>
          <w:color w:val="000000" w:themeColor="text1"/>
          <w:u w:color="000000" w:themeColor="text1"/>
        </w:rPr>
        <w:t>; and</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a man of many talents, Reverend Palmer taught himself to play the guitar and enjoyed performing with his singing quartet and providing musical pleasure to others. He was a devoted and cherished member of Hardy Chapel Baptist Church in Spartanburg; and</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28B" w:rsidRDefault="00C6128B" w:rsidP="000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his beloved wife, the late Ethelene M. Palmer, he reared six fine children: </w:t>
      </w:r>
      <w:r w:rsidRPr="007F6681">
        <w:rPr>
          <w:color w:val="000000" w:themeColor="text1"/>
          <w:u w:color="000000" w:themeColor="text1"/>
        </w:rPr>
        <w:t>Sylvester Palmer</w:t>
      </w:r>
      <w:r>
        <w:rPr>
          <w:color w:val="000000" w:themeColor="text1"/>
          <w:u w:color="000000" w:themeColor="text1"/>
        </w:rPr>
        <w:t xml:space="preserve">, Alvin Ray Palmer, </w:t>
      </w:r>
      <w:r w:rsidRPr="007F6681">
        <w:rPr>
          <w:color w:val="000000" w:themeColor="text1"/>
          <w:u w:color="000000" w:themeColor="text1"/>
        </w:rPr>
        <w:t>Douglas Edward Palmer</w:t>
      </w:r>
      <w:r>
        <w:rPr>
          <w:color w:val="000000" w:themeColor="text1"/>
          <w:u w:color="000000" w:themeColor="text1"/>
        </w:rPr>
        <w:t xml:space="preserve">, the late Mary Nell Jennings, the late </w:t>
      </w:r>
      <w:r w:rsidRPr="007F6681">
        <w:rPr>
          <w:color w:val="000000" w:themeColor="text1"/>
          <w:u w:color="000000" w:themeColor="text1"/>
        </w:rPr>
        <w:t>Willie Lee Palmer</w:t>
      </w:r>
      <w:r>
        <w:rPr>
          <w:color w:val="000000" w:themeColor="text1"/>
          <w:u w:color="000000" w:themeColor="text1"/>
        </w:rPr>
        <w:t>,</w:t>
      </w:r>
      <w:r w:rsidRPr="007F6681">
        <w:rPr>
          <w:color w:val="000000" w:themeColor="text1"/>
          <w:u w:color="000000" w:themeColor="text1"/>
        </w:rPr>
        <w:t xml:space="preserve"> and </w:t>
      </w:r>
      <w:r>
        <w:rPr>
          <w:color w:val="000000" w:themeColor="text1"/>
          <w:u w:color="000000" w:themeColor="text1"/>
        </w:rPr>
        <w:t xml:space="preserve">the late </w:t>
      </w:r>
      <w:r w:rsidRPr="007F6681">
        <w:rPr>
          <w:color w:val="000000" w:themeColor="text1"/>
          <w:u w:color="000000" w:themeColor="text1"/>
        </w:rPr>
        <w:t>Eugene Palmer</w:t>
      </w:r>
      <w:r>
        <w:rPr>
          <w:color w:val="000000" w:themeColor="text1"/>
          <w:u w:color="000000" w:themeColor="text1"/>
        </w:rPr>
        <w:t>.  These children blessed him with the love of many</w:t>
      </w:r>
      <w:r w:rsidRPr="007F6681">
        <w:rPr>
          <w:color w:val="000000" w:themeColor="text1"/>
          <w:u w:color="000000" w:themeColor="text1"/>
        </w:rPr>
        <w:t xml:space="preserve"> grandchildren</w:t>
      </w:r>
      <w:r>
        <w:rPr>
          <w:color w:val="000000" w:themeColor="text1"/>
          <w:u w:color="000000" w:themeColor="text1"/>
        </w:rPr>
        <w:t xml:space="preserve"> and</w:t>
      </w:r>
      <w:r w:rsidRPr="007F6681">
        <w:rPr>
          <w:color w:val="000000" w:themeColor="text1"/>
          <w:u w:color="000000" w:themeColor="text1"/>
        </w:rPr>
        <w:t xml:space="preserve"> great</w:t>
      </w:r>
      <w:r>
        <w:rPr>
          <w:color w:val="000000" w:themeColor="text1"/>
          <w:u w:color="000000" w:themeColor="text1"/>
        </w:rPr>
        <w:noBreakHyphen/>
      </w:r>
      <w:r w:rsidRPr="007F6681">
        <w:rPr>
          <w:color w:val="000000" w:themeColor="text1"/>
          <w:u w:color="000000" w:themeColor="text1"/>
        </w:rPr>
        <w:t>grandchildren</w:t>
      </w:r>
      <w:r>
        <w:rPr>
          <w:color w:val="000000" w:themeColor="text1"/>
          <w:u w:color="000000" w:themeColor="text1"/>
        </w:rPr>
        <w:t>; and</w:t>
      </w:r>
    </w:p>
    <w:p w:rsidR="00C6128B" w:rsidRPr="007F6681" w:rsidRDefault="00C6128B" w:rsidP="000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128B" w:rsidRPr="0000499F" w:rsidRDefault="00C6128B" w:rsidP="0000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members of the South Carolina House of Representatives are grateful for the life and legacy of Bill</w:t>
      </w:r>
      <w:r w:rsidRPr="00D974A3">
        <w:t xml:space="preserve"> Palmer</w:t>
      </w:r>
      <w:r>
        <w:t xml:space="preserve"> and for the example of sacrifice and service he set for all who knew him.  Now, therefore,</w:t>
      </w:r>
    </w:p>
    <w:p w:rsidR="00C6128B" w:rsidRDefault="00C6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128B" w:rsidRDefault="00C612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House of Representatives, by this resolution, </w:t>
      </w:r>
      <w:r>
        <w:t xml:space="preserve">express their profound sorrow, upon the passing of Reverend </w:t>
      </w:r>
      <w:r w:rsidRPr="00D974A3">
        <w:t>Willie</w:t>
      </w:r>
      <w:r>
        <w:t xml:space="preserve"> “Bill”</w:t>
      </w:r>
      <w:r w:rsidRPr="00D974A3">
        <w:t xml:space="preserve"> Palmer</w:t>
      </w:r>
      <w:r>
        <w:t xml:space="preserve"> of Spartanburg County</w:t>
      </w:r>
      <w:r>
        <w:rPr>
          <w:color w:val="000000" w:themeColor="text1"/>
          <w:u w:color="000000" w:themeColor="text1"/>
        </w:rPr>
        <w:t xml:space="preserve">, </w:t>
      </w:r>
      <w:r>
        <w:t>and extend their deepest sympathy to his large and loving family and his many friends.</w:t>
      </w:r>
    </w:p>
    <w:p w:rsidR="00C6128B" w:rsidRDefault="00C6128B" w:rsidP="00304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128B" w:rsidRDefault="00C6128B" w:rsidP="003E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Reverend </w:t>
      </w:r>
      <w:r w:rsidRPr="00D974A3">
        <w:t>Willie</w:t>
      </w:r>
      <w:r>
        <w:t xml:space="preserve"> “Bill”</w:t>
      </w:r>
      <w:r w:rsidRPr="00D974A3">
        <w:t xml:space="preserve"> Palmer</w:t>
      </w:r>
      <w:r>
        <w:t>.</w:t>
      </w:r>
    </w:p>
    <w:p w:rsidR="00C6128B" w:rsidRDefault="00C612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378" w:rsidRDefault="00FE2378" w:rsidP="00C61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2378" w:rsidSect="00BE78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E9C" w:rsidRDefault="001A0E9C" w:rsidP="009F0C77">
      <w:r>
        <w:separator/>
      </w:r>
    </w:p>
  </w:endnote>
  <w:endnote w:type="continuationSeparator" w:id="0">
    <w:p w:rsidR="001A0E9C" w:rsidRDefault="001A0E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069600-1A7C-4B6D-A0F3-13AE19518EB8}"/>
    <w:embedBold r:id="rId2" w:fontKey="{649E939E-CC55-4B12-8366-46F3217D1EDB}"/>
  </w:font>
  <w:font w:name="Calibri">
    <w:panose1 w:val="020F0502020204030204"/>
    <w:charset w:val="00"/>
    <w:family w:val="swiss"/>
    <w:pitch w:val="variable"/>
    <w:sig w:usb0="E00002FF" w:usb1="4000ACFF" w:usb2="00000001" w:usb3="00000000" w:csb0="0000019F" w:csb1="00000000"/>
    <w:embedRegular r:id="rId3" w:fontKey="{953A7281-6D5D-4AD2-99D9-40E36D0485E5}"/>
  </w:font>
  <w:font w:name="Segoe UI">
    <w:panose1 w:val="020B0502040204020203"/>
    <w:charset w:val="00"/>
    <w:family w:val="swiss"/>
    <w:pitch w:val="variable"/>
    <w:sig w:usb0="E10022FF" w:usb1="C000E47F" w:usb2="00000029" w:usb3="00000000" w:csb0="000001DF" w:csb1="00000000"/>
    <w:embedRegular r:id="rId4" w:fontKey="{9C27FC06-4B12-4116-83A2-F4DE5E0F2C73}"/>
  </w:font>
  <w:font w:name="Cambria">
    <w:panose1 w:val="02040503050406030204"/>
    <w:charset w:val="00"/>
    <w:family w:val="roman"/>
    <w:pitch w:val="variable"/>
    <w:sig w:usb0="E00002FF" w:usb1="400004FF" w:usb2="00000000" w:usb3="00000000" w:csb0="0000019F" w:csb1="00000000"/>
    <w:embedRegular r:id="rId5" w:fontKey="{2C90E126-C136-4ABB-B261-3BE22D4563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459" w:rsidRPr="00304A5D" w:rsidRDefault="00304A5D" w:rsidP="00304A5D">
    <w:pPr>
      <w:pStyle w:val="Footer"/>
      <w:tabs>
        <w:tab w:val="clear" w:pos="4680"/>
        <w:tab w:val="clear" w:pos="9360"/>
        <w:tab w:val="center" w:pos="2995"/>
      </w:tabs>
      <w:spacing w:before="120"/>
    </w:pPr>
    <w:r>
      <w:t>[4949]</w:t>
    </w:r>
    <w:r>
      <w:tab/>
    </w:r>
    <w:r>
      <w:fldChar w:fldCharType="begin"/>
    </w:r>
    <w:r>
      <w:instrText xml:space="preserve"> PAGE  \* MERGEFORMAT </w:instrText>
    </w:r>
    <w:r>
      <w:fldChar w:fldCharType="separate"/>
    </w:r>
    <w:r w:rsidR="005040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E9C" w:rsidRDefault="001A0E9C" w:rsidP="009F0C77">
      <w:r>
        <w:separator/>
      </w:r>
    </w:p>
  </w:footnote>
  <w:footnote w:type="continuationSeparator" w:id="0">
    <w:p w:rsidR="001A0E9C" w:rsidRDefault="001A0E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13CM16"/>
    <w:docVar w:name="CoverBillType" w:val="r"/>
    <w:docVar w:name="docpath" w:val="L:\Council\bills\GM\24613CM16.DOCX"/>
    <w:docVar w:name="dvBillNumber" w:val="4949"/>
    <w:docVar w:name="dvBillNumberPrefix" w:val="H. "/>
    <w:docVar w:name="dvOriginalBody" w:val="House"/>
    <w:docVar w:name="dvSteno" w:val="GM"/>
    <w:docVar w:name="NameofBody" w:val="h"/>
    <w:docVar w:name="vgroup2" w:val="Council"/>
  </w:docVars>
  <w:rsids>
    <w:rsidRoot w:val="00086BA9"/>
    <w:rsid w:val="00004635"/>
    <w:rsid w:val="0000499F"/>
    <w:rsid w:val="00011869"/>
    <w:rsid w:val="00015CD6"/>
    <w:rsid w:val="00086BA9"/>
    <w:rsid w:val="000E1785"/>
    <w:rsid w:val="000F40FA"/>
    <w:rsid w:val="0010776B"/>
    <w:rsid w:val="00133E66"/>
    <w:rsid w:val="001435A3"/>
    <w:rsid w:val="00146ED3"/>
    <w:rsid w:val="00151044"/>
    <w:rsid w:val="001A0E9C"/>
    <w:rsid w:val="001D08F2"/>
    <w:rsid w:val="001D1459"/>
    <w:rsid w:val="001D525B"/>
    <w:rsid w:val="001D7F4F"/>
    <w:rsid w:val="001E3097"/>
    <w:rsid w:val="00205238"/>
    <w:rsid w:val="002321B6"/>
    <w:rsid w:val="00250967"/>
    <w:rsid w:val="002543C8"/>
    <w:rsid w:val="0025541D"/>
    <w:rsid w:val="00284AAE"/>
    <w:rsid w:val="002E5912"/>
    <w:rsid w:val="00301B21"/>
    <w:rsid w:val="00304A5D"/>
    <w:rsid w:val="00325348"/>
    <w:rsid w:val="0032732C"/>
    <w:rsid w:val="00336AD0"/>
    <w:rsid w:val="0037079A"/>
    <w:rsid w:val="003C4DAB"/>
    <w:rsid w:val="003D01E8"/>
    <w:rsid w:val="003E5288"/>
    <w:rsid w:val="003E5D81"/>
    <w:rsid w:val="003F6D79"/>
    <w:rsid w:val="0041760A"/>
    <w:rsid w:val="00417C01"/>
    <w:rsid w:val="004403BD"/>
    <w:rsid w:val="00461441"/>
    <w:rsid w:val="004809EE"/>
    <w:rsid w:val="004E7D54"/>
    <w:rsid w:val="005040C6"/>
    <w:rsid w:val="00516D71"/>
    <w:rsid w:val="005273C6"/>
    <w:rsid w:val="00530A69"/>
    <w:rsid w:val="00545593"/>
    <w:rsid w:val="00577C6C"/>
    <w:rsid w:val="005C2FE2"/>
    <w:rsid w:val="005E2BC9"/>
    <w:rsid w:val="00605102"/>
    <w:rsid w:val="006215AA"/>
    <w:rsid w:val="006913C9"/>
    <w:rsid w:val="0069470D"/>
    <w:rsid w:val="006E49DA"/>
    <w:rsid w:val="00734F00"/>
    <w:rsid w:val="007A70AE"/>
    <w:rsid w:val="007C70DB"/>
    <w:rsid w:val="007F391C"/>
    <w:rsid w:val="008362E8"/>
    <w:rsid w:val="008A1768"/>
    <w:rsid w:val="008A6F8D"/>
    <w:rsid w:val="008F0F33"/>
    <w:rsid w:val="008F4429"/>
    <w:rsid w:val="0094021A"/>
    <w:rsid w:val="00996548"/>
    <w:rsid w:val="009B44AF"/>
    <w:rsid w:val="009C6A0B"/>
    <w:rsid w:val="009F0C77"/>
    <w:rsid w:val="009F4DD1"/>
    <w:rsid w:val="00A41684"/>
    <w:rsid w:val="00A4403B"/>
    <w:rsid w:val="00A451FD"/>
    <w:rsid w:val="00A64E80"/>
    <w:rsid w:val="00A72BCD"/>
    <w:rsid w:val="00A741D9"/>
    <w:rsid w:val="00A833AB"/>
    <w:rsid w:val="00A9741D"/>
    <w:rsid w:val="00AD4B17"/>
    <w:rsid w:val="00AE6E4C"/>
    <w:rsid w:val="00B23020"/>
    <w:rsid w:val="00B412D4"/>
    <w:rsid w:val="00B43AA2"/>
    <w:rsid w:val="00BE3C22"/>
    <w:rsid w:val="00C0345E"/>
    <w:rsid w:val="00C10642"/>
    <w:rsid w:val="00C3483A"/>
    <w:rsid w:val="00C51DCF"/>
    <w:rsid w:val="00C6128B"/>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23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D1D98C-F78A-428F-AA10-769BAEDD4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1FD"/>
    <w:rPr>
      <w:rFonts w:ascii="Segoe UI" w:eastAsia="Times New Roman" w:hAnsi="Segoe UI" w:cs="Segoe UI"/>
      <w:sz w:val="18"/>
      <w:szCs w:val="18"/>
    </w:rPr>
  </w:style>
  <w:style w:type="character" w:styleId="Hyperlink">
    <w:name w:val="Hyperlink"/>
    <w:basedOn w:val="DefaultParagraphFont"/>
    <w:uiPriority w:val="99"/>
    <w:unhideWhenUsed/>
    <w:rsid w:val="00FE2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49&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49_20160308.docx" TargetMode="External"/><Relationship Id="rId4" Type="http://schemas.openxmlformats.org/officeDocument/2006/relationships/webSettings" Target="webSettings.xml"/><Relationship Id="rId9" Type="http://schemas.openxmlformats.org/officeDocument/2006/relationships/hyperlink" Target="file:///p:\pprever\2015-16\4949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D95FE-C5BA-4C3E-9AC5-A4648DA48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771</Words>
  <Characters>4400</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4949: Reverend Willie Palmer - South Carolina Legislature Online</dc:title>
  <dc:creator>Gail Pinckney Moore</dc:creator>
  <cp:lastModifiedBy>N Cumfer</cp:lastModifiedBy>
  <cp:revision>2</cp:revision>
  <cp:lastPrinted>2016-02-11T18:56:00Z</cp:lastPrinted>
  <dcterms:created xsi:type="dcterms:W3CDTF">2016-12-02T19:23:00Z</dcterms:created>
  <dcterms:modified xsi:type="dcterms:W3CDTF">2016-12-02T19:23:00Z</dcterms:modified>
</cp:coreProperties>
</file>