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C77" w:rsidRDefault="000B2C77" w:rsidP="000B2C77">
      <w:pPr>
        <w:widowControl w:val="0"/>
        <w:jc w:val="center"/>
      </w:pPr>
      <w:bookmarkStart w:id="0" w:name="_GoBack"/>
      <w:bookmarkEnd w:id="0"/>
      <w:r w:rsidRPr="000B2C77">
        <w:rPr>
          <w:b/>
        </w:rPr>
        <w:t>South Carolina General Assembly</w:t>
      </w:r>
    </w:p>
    <w:p w:rsidR="000B2C77" w:rsidRDefault="000B2C77" w:rsidP="000B2C77">
      <w:pPr>
        <w:widowControl w:val="0"/>
        <w:jc w:val="center"/>
      </w:pPr>
      <w:r>
        <w:t>121st Session, 2015-2016</w:t>
      </w: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jc w:val="left"/>
        <w:rPr>
          <w:b/>
        </w:rPr>
      </w:pPr>
      <w:r w:rsidRPr="000B2C77">
        <w:rPr>
          <w:b/>
        </w:rPr>
        <w:t>H. 4957</w:t>
      </w:r>
    </w:p>
    <w:p w:rsidR="000B2C77" w:rsidRDefault="000B2C77" w:rsidP="000B2C77">
      <w:pPr>
        <w:widowControl w:val="0"/>
        <w:jc w:val="left"/>
        <w:rPr>
          <w:b/>
        </w:rPr>
      </w:pPr>
    </w:p>
    <w:p w:rsidR="000B2C77" w:rsidRDefault="000B2C77" w:rsidP="000B2C77">
      <w:pPr>
        <w:widowControl w:val="0"/>
        <w:jc w:val="left"/>
      </w:pPr>
      <w:r w:rsidRPr="000B2C77">
        <w:rPr>
          <w:b/>
        </w:rPr>
        <w:t>STATUS INFORMATION</w:t>
      </w: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jc w:val="left"/>
      </w:pPr>
      <w:r>
        <w:t>House Resolution</w:t>
      </w:r>
    </w:p>
    <w:p w:rsidR="000B2C77" w:rsidRDefault="000B2C77" w:rsidP="000B2C77">
      <w:pPr>
        <w:widowControl w:val="0"/>
        <w:jc w:val="left"/>
      </w:pPr>
      <w:r>
        <w:t>Sponsors: Reps. Hiott,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B2C77" w:rsidRDefault="000B2C77" w:rsidP="000B2C77">
      <w:pPr>
        <w:widowControl w:val="0"/>
        <w:jc w:val="left"/>
      </w:pPr>
      <w:r>
        <w:t>Document Path: l:\council\bills\rm\1509sa16.docx</w:t>
      </w: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jc w:val="left"/>
      </w:pPr>
      <w:r>
        <w:t>Introduced in the House on February 23, 2016</w:t>
      </w:r>
    </w:p>
    <w:p w:rsidR="000B2C77" w:rsidRDefault="000B2C77" w:rsidP="000B2C77">
      <w:pPr>
        <w:widowControl w:val="0"/>
        <w:jc w:val="left"/>
      </w:pPr>
      <w:r>
        <w:t>Adopted by the House on February 23, 2016</w:t>
      </w: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jc w:val="left"/>
      </w:pPr>
      <w:r>
        <w:t xml:space="preserve">Summary: </w:t>
      </w:r>
      <w:r w:rsidR="00220FC4">
        <w:t>American Tree Farm System</w:t>
      </w: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jc w:val="left"/>
      </w:pPr>
    </w:p>
    <w:p w:rsidR="000B2C77" w:rsidRDefault="000B2C77" w:rsidP="000B2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C77">
        <w:rPr>
          <w:b/>
        </w:rPr>
        <w:t>HISTORY OF LEGISLATIVE ACTIONS</w:t>
      </w:r>
    </w:p>
    <w:p w:rsidR="000B2C77" w:rsidRDefault="000B2C77" w:rsidP="000B2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2C77" w:rsidRPr="000B2C77" w:rsidRDefault="000B2C77" w:rsidP="000B2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C77">
        <w:rPr>
          <w:u w:val="single"/>
        </w:rPr>
        <w:tab/>
        <w:t>Date</w:t>
      </w:r>
      <w:r w:rsidRPr="000B2C77">
        <w:rPr>
          <w:u w:val="single"/>
        </w:rPr>
        <w:tab/>
        <w:t>Body</w:t>
      </w:r>
      <w:r w:rsidRPr="000B2C77">
        <w:rPr>
          <w:u w:val="single"/>
        </w:rPr>
        <w:tab/>
        <w:t>Action Description with journal page number</w:t>
      </w:r>
      <w:r w:rsidRPr="000B2C77">
        <w:rPr>
          <w:u w:val="single"/>
        </w:rPr>
        <w:tab/>
      </w:r>
    </w:p>
    <w:p w:rsidR="003A043A" w:rsidRDefault="003A043A" w:rsidP="003A0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172751">
        <w:t>Introduced and adopted (</w:t>
      </w:r>
      <w:hyperlink r:id="rId7" w:history="1">
        <w:r w:rsidRPr="0085379D">
          <w:rPr>
            <w:rStyle w:val="Hyperlink"/>
          </w:rPr>
          <w:t>House Journal</w:t>
        </w:r>
        <w:r w:rsidRPr="0085379D">
          <w:rPr>
            <w:rStyle w:val="Hyperlink"/>
          </w:rPr>
          <w:noBreakHyphen/>
          <w:t>page 31</w:t>
        </w:r>
      </w:hyperlink>
      <w:r w:rsidRPr="00172751">
        <w:t>)</w:t>
      </w:r>
    </w:p>
    <w:p w:rsidR="003A043A" w:rsidRDefault="003A043A" w:rsidP="003A0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77" w:rsidRDefault="000B2C77" w:rsidP="000B2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B2C77">
          <w:rPr>
            <w:rStyle w:val="Hyperlink"/>
          </w:rPr>
          <w:t>legislative information</w:t>
        </w:r>
      </w:hyperlink>
      <w:r>
        <w:t xml:space="preserve"> at the website</w:t>
      </w:r>
    </w:p>
    <w:p w:rsidR="000B2C77" w:rsidRDefault="000B2C77" w:rsidP="000B2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77" w:rsidRPr="000B2C77" w:rsidRDefault="000B2C77" w:rsidP="000B2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77" w:rsidRDefault="000B2C77" w:rsidP="000B2C77">
      <w:r w:rsidRPr="000B2C77">
        <w:rPr>
          <w:b/>
        </w:rPr>
        <w:t>VERSIONS OF THIS BILL</w:t>
      </w:r>
    </w:p>
    <w:p w:rsidR="000B2C77" w:rsidRDefault="000B2C77" w:rsidP="000B2C77"/>
    <w:p w:rsidR="000B2C77" w:rsidRDefault="0085379D" w:rsidP="000B2C77">
      <w:hyperlink r:id="rId9" w:history="1">
        <w:r w:rsidR="000B2C77">
          <w:rPr>
            <w:rStyle w:val="Hyperlink"/>
          </w:rPr>
          <w:t>2/23/2016</w:t>
        </w:r>
      </w:hyperlink>
    </w:p>
    <w:p w:rsidR="000B2C77" w:rsidRDefault="000B2C77" w:rsidP="000B2C77"/>
    <w:p w:rsidR="000B2C77" w:rsidRDefault="000B2C77" w:rsidP="000B2C77">
      <w:pPr>
        <w:sectPr w:rsidR="000B2C77" w:rsidSect="000B2C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4565" w:rsidRDefault="005F45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F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ED5" w:rsidRPr="00EC2F1B" w:rsidRDefault="00CF0C4D" w:rsidP="00A35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="00504387">
        <w:t xml:space="preserve">O </w:t>
      </w:r>
      <w:r w:rsidR="00504387" w:rsidRPr="00EC2F1B">
        <w:rPr>
          <w:color w:val="000000" w:themeColor="text1"/>
          <w:u w:color="000000" w:themeColor="text1"/>
        </w:rPr>
        <w:t>COMMEND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THE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AMERICAN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TREE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FARM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SYSTEM AND</w:t>
      </w:r>
      <w:r w:rsidR="00504387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504387" w:rsidRPr="00EC2F1B">
        <w:rPr>
          <w:color w:val="000000" w:themeColor="text1"/>
          <w:u w:color="000000" w:themeColor="text1"/>
        </w:rPr>
        <w:t xml:space="preserve">SOUTH CAROLINA CERTIFIED TREE FARM PROGRAM </w:t>
      </w:r>
      <w:r w:rsidR="00504387">
        <w:rPr>
          <w:color w:val="000000" w:themeColor="text1"/>
          <w:u w:color="000000" w:themeColor="text1"/>
        </w:rPr>
        <w:t>FOR</w:t>
      </w:r>
      <w:r w:rsidR="00504387" w:rsidRPr="00EC2F1B">
        <w:rPr>
          <w:color w:val="000000" w:themeColor="text1"/>
          <w:u w:color="000000" w:themeColor="text1"/>
        </w:rPr>
        <w:t xml:space="preserve"> </w:t>
      </w:r>
      <w:r w:rsidR="00504387">
        <w:rPr>
          <w:color w:val="000000" w:themeColor="text1"/>
          <w:u w:color="000000" w:themeColor="text1"/>
        </w:rPr>
        <w:t>THEIR</w:t>
      </w:r>
      <w:r w:rsidR="00504387" w:rsidRPr="00EC2F1B">
        <w:rPr>
          <w:color w:val="000000" w:themeColor="text1"/>
          <w:u w:color="000000" w:themeColor="text1"/>
        </w:rPr>
        <w:t xml:space="preserve"> WISE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MANAGEMENT OF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OUR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FOREST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RESOURCES</w:t>
      </w:r>
      <w:r w:rsidR="00504387">
        <w:rPr>
          <w:color w:val="000000" w:themeColor="text1"/>
          <w:u w:color="000000" w:themeColor="text1"/>
        </w:rPr>
        <w:t xml:space="preserve">, </w:t>
      </w:r>
      <w:r w:rsidR="007555C3">
        <w:rPr>
          <w:color w:val="000000" w:themeColor="text1"/>
          <w:u w:color="000000" w:themeColor="text1"/>
        </w:rPr>
        <w:t xml:space="preserve">AND </w:t>
      </w:r>
      <w:r w:rsidR="00504387">
        <w:rPr>
          <w:color w:val="000000" w:themeColor="text1"/>
          <w:u w:color="000000" w:themeColor="text1"/>
        </w:rPr>
        <w:t xml:space="preserve">TO CONGRATULATE </w:t>
      </w:r>
      <w:r w:rsidR="00504387" w:rsidRPr="00EC2F1B">
        <w:rPr>
          <w:color w:val="000000" w:themeColor="text1"/>
          <w:u w:color="000000" w:themeColor="text1"/>
        </w:rPr>
        <w:t>THE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AMERICAN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TREE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FARM</w:t>
      </w:r>
      <w:r w:rsidR="00504387">
        <w:rPr>
          <w:color w:val="000000" w:themeColor="text1"/>
          <w:u w:color="000000" w:themeColor="text1"/>
        </w:rPr>
        <w:t xml:space="preserve"> </w:t>
      </w:r>
      <w:r w:rsidR="00504387" w:rsidRPr="00EC2F1B">
        <w:rPr>
          <w:color w:val="000000" w:themeColor="text1"/>
          <w:u w:color="000000" w:themeColor="text1"/>
        </w:rPr>
        <w:t>SYSTEM</w:t>
      </w:r>
      <w:r w:rsidR="00504387">
        <w:rPr>
          <w:color w:val="000000" w:themeColor="text1"/>
          <w:u w:color="000000" w:themeColor="text1"/>
        </w:rPr>
        <w:t xml:space="preserve"> ON THE OCCASION OF ITS SEVENTY</w:t>
      </w:r>
      <w:r w:rsidR="00C316B4">
        <w:rPr>
          <w:color w:val="000000" w:themeColor="text1"/>
          <w:u w:color="000000" w:themeColor="text1"/>
        </w:rPr>
        <w:noBreakHyphen/>
      </w:r>
      <w:r w:rsidR="00504387">
        <w:rPr>
          <w:color w:val="000000" w:themeColor="text1"/>
          <w:u w:color="000000" w:themeColor="text1"/>
        </w:rPr>
        <w:t xml:space="preserve">FIFTH </w:t>
      </w:r>
      <w:r w:rsidR="00504387" w:rsidRPr="00EC2F1B">
        <w:rPr>
          <w:color w:val="000000" w:themeColor="text1"/>
          <w:u w:color="000000" w:themeColor="text1"/>
        </w:rPr>
        <w:t>ANNIVE</w:t>
      </w:r>
      <w:r w:rsidR="00504387">
        <w:rPr>
          <w:color w:val="000000" w:themeColor="text1"/>
          <w:u w:color="000000" w:themeColor="text1"/>
        </w:rPr>
        <w:t>RSARY</w:t>
      </w:r>
      <w:r w:rsidR="0041064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EC2F1B">
        <w:rPr>
          <w:color w:val="000000" w:themeColor="text1"/>
          <w:u w:color="000000" w:themeColor="text1"/>
        </w:rPr>
        <w:t xml:space="preserve">2016 marks the </w:t>
      </w:r>
      <w:r>
        <w:rPr>
          <w:color w:val="000000" w:themeColor="text1"/>
          <w:u w:color="000000" w:themeColor="text1"/>
        </w:rPr>
        <w:t>seventy</w:t>
      </w:r>
      <w:r w:rsidR="00C316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EC2F1B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, which </w:t>
      </w:r>
      <w:r w:rsidRPr="00EC2F1B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provided</w:t>
      </w:r>
      <w:r>
        <w:rPr>
          <w:color w:val="000000" w:themeColor="text1"/>
          <w:u w:color="000000" w:themeColor="text1"/>
        </w:rPr>
        <w:t xml:space="preserve"> the Palmetto State </w:t>
      </w:r>
      <w:r w:rsidRPr="00EC2F1B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 today</w:t>
      </w:r>
      <w:r>
        <w:rPr>
          <w:color w:val="000000" w:themeColor="text1"/>
          <w:u w:color="000000" w:themeColor="text1"/>
        </w:rPr>
        <w:t xml:space="preserve">, as well as for </w:t>
      </w:r>
      <w:r w:rsidRPr="00EC2F1B">
        <w:rPr>
          <w:color w:val="000000" w:themeColor="text1"/>
          <w:u w:color="000000" w:themeColor="text1"/>
        </w:rPr>
        <w:t>the future</w:t>
      </w:r>
      <w:r>
        <w:rPr>
          <w:color w:val="000000" w:themeColor="text1"/>
          <w:u w:color="000000" w:themeColor="text1"/>
        </w:rPr>
        <w:t xml:space="preserve">, through the farsighted stewardship of </w:t>
      </w:r>
      <w:r w:rsidRPr="00EC2F1B">
        <w:rPr>
          <w:color w:val="000000" w:themeColor="text1"/>
          <w:u w:color="000000" w:themeColor="text1"/>
        </w:rPr>
        <w:t>South Carolina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resources</w:t>
      </w:r>
      <w:r>
        <w:rPr>
          <w:color w:val="000000" w:themeColor="text1"/>
          <w:u w:color="000000" w:themeColor="text1"/>
        </w:rPr>
        <w:t>; and</w:t>
      </w: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1941,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forestry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lands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beginning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emerge,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small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group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 foresters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created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reforestation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good land</w:t>
      </w:r>
      <w:r w:rsidR="00C316B4">
        <w:rPr>
          <w:color w:val="000000" w:themeColor="text1"/>
          <w:u w:color="000000" w:themeColor="text1"/>
        </w:rPr>
        <w:noBreakHyphen/>
      </w:r>
      <w:r w:rsidRPr="00EC2F1B">
        <w:rPr>
          <w:color w:val="000000" w:themeColor="text1"/>
          <w:u w:color="000000" w:themeColor="text1"/>
        </w:rPr>
        <w:t>management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practices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generations;</w:t>
      </w:r>
      <w:r>
        <w:rPr>
          <w:color w:val="000000" w:themeColor="text1"/>
          <w:u w:color="000000" w:themeColor="text1"/>
        </w:rPr>
        <w:t xml:space="preserve"> 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having begun in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Pacific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Northwest</w:t>
      </w:r>
      <w:r>
        <w:rPr>
          <w:color w:val="000000" w:themeColor="text1"/>
          <w:u w:color="000000" w:themeColor="text1"/>
        </w:rPr>
        <w:t xml:space="preserve">, the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had spread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fifty </w:t>
      </w:r>
      <w:r w:rsidRPr="00EC2F1B">
        <w:rPr>
          <w:color w:val="000000" w:themeColor="text1"/>
          <w:u w:color="000000" w:themeColor="text1"/>
        </w:rPr>
        <w:t>states</w:t>
      </w:r>
      <w:r>
        <w:rPr>
          <w:color w:val="000000" w:themeColor="text1"/>
          <w:u w:color="000000" w:themeColor="text1"/>
        </w:rPr>
        <w:t xml:space="preserve"> by 1975. In 2016,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="00DC45A7">
        <w:rPr>
          <w:color w:val="000000" w:themeColor="text1"/>
          <w:u w:color="000000" w:themeColor="text1"/>
        </w:rPr>
        <w:t xml:space="preserve">is </w:t>
      </w:r>
      <w:r w:rsidRPr="00EC2F1B">
        <w:rPr>
          <w:color w:val="000000" w:themeColor="text1"/>
          <w:u w:color="000000" w:themeColor="text1"/>
        </w:rPr>
        <w:t>celebrat</w:t>
      </w:r>
      <w:r w:rsidR="00DC45A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three quarters of a century of advocating and </w:t>
      </w:r>
      <w:r w:rsidR="007F4F1B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prudent forest practices</w:t>
      </w:r>
      <w:r w:rsidR="00584C40">
        <w:rPr>
          <w:color w:val="000000" w:themeColor="text1"/>
          <w:u w:color="000000" w:themeColor="text1"/>
        </w:rPr>
        <w:t xml:space="preserve"> in this great country</w:t>
      </w:r>
      <w:r>
        <w:rPr>
          <w:color w:val="000000" w:themeColor="text1"/>
          <w:u w:color="000000" w:themeColor="text1"/>
        </w:rPr>
        <w:t>; and</w:t>
      </w:r>
    </w:p>
    <w:p w:rsidR="005400F6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system </w:t>
      </w:r>
      <w:r w:rsidRPr="00EC2F1B">
        <w:rPr>
          <w:color w:val="000000" w:themeColor="text1"/>
          <w:u w:color="000000" w:themeColor="text1"/>
        </w:rPr>
        <w:t>has made enormous contributions in nurturing South Carolina forests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all;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</w:t>
      </w:r>
      <w:r w:rsidRPr="00EC2F1B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fashionable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forests,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foresters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volunteering</w:t>
      </w:r>
      <w:r>
        <w:rPr>
          <w:color w:val="000000" w:themeColor="text1"/>
          <w:u w:color="000000" w:themeColor="text1"/>
        </w:rPr>
        <w:t xml:space="preserve"> with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encouraging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recognizing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sustainable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stewardship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planting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nurturing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private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lands;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Farm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Pr="00EC2F1B">
        <w:rPr>
          <w:color w:val="000000" w:themeColor="text1"/>
          <w:u w:color="000000" w:themeColor="text1"/>
        </w:rPr>
        <w:t>South Carolina Certified Tree Farm Program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 xml:space="preserve">shining </w:t>
      </w:r>
      <w:r>
        <w:rPr>
          <w:color w:val="000000" w:themeColor="text1"/>
          <w:u w:color="000000" w:themeColor="text1"/>
        </w:rPr>
        <w:t xml:space="preserve">lights in </w:t>
      </w:r>
      <w:r w:rsidRPr="00EC2F1B">
        <w:rPr>
          <w:color w:val="000000" w:themeColor="text1"/>
          <w:u w:color="000000" w:themeColor="text1"/>
        </w:rPr>
        <w:t>South Carolina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conservation</w:t>
      </w:r>
      <w:r>
        <w:rPr>
          <w:color w:val="000000" w:themeColor="text1"/>
          <w:u w:color="000000" w:themeColor="text1"/>
        </w:rPr>
        <w:t>, demonstrated by their work to p</w:t>
      </w:r>
      <w:r w:rsidRPr="00EC2F1B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resources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providing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 xml:space="preserve"> </w:t>
      </w:r>
      <w:r w:rsidR="00B422C6">
        <w:rPr>
          <w:color w:val="000000" w:themeColor="text1"/>
          <w:u w:color="000000" w:themeColor="text1"/>
        </w:rPr>
        <w:t>for the citizens of South Carolina and all other Americans</w:t>
      </w:r>
      <w:r w:rsidRPr="00EC2F1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and</w:t>
      </w:r>
    </w:p>
    <w:p w:rsidR="005400F6" w:rsidRPr="00EC2F1B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F7E" w:rsidRDefault="005400F6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C2F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one of th</w:t>
      </w:r>
      <w:r>
        <w:rPr>
          <w:color w:val="000000" w:themeColor="text1"/>
          <w:u w:color="000000" w:themeColor="text1"/>
        </w:rPr>
        <w:t xml:space="preserve">is </w:t>
      </w:r>
      <w:r w:rsidRPr="00EC2F1B">
        <w:rPr>
          <w:color w:val="000000" w:themeColor="text1"/>
          <w:u w:color="000000" w:themeColor="text1"/>
        </w:rPr>
        <w:t>nation</w:t>
      </w:r>
      <w:r w:rsidR="00C316B4" w:rsidRPr="00C316B4">
        <w:rPr>
          <w:color w:val="000000" w:themeColor="text1"/>
          <w:u w:color="000000" w:themeColor="text1"/>
        </w:rPr>
        <w:t>’</w:t>
      </w:r>
      <w:r w:rsidRPr="00EC2F1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leading</w:t>
      </w:r>
      <w:r>
        <w:rPr>
          <w:color w:val="000000" w:themeColor="text1"/>
          <w:u w:color="000000" w:themeColor="text1"/>
        </w:rPr>
        <w:t xml:space="preserve"> states in the production of </w:t>
      </w:r>
      <w:r w:rsidRPr="00EC2F1B">
        <w:rPr>
          <w:color w:val="000000" w:themeColor="text1"/>
          <w:u w:color="000000" w:themeColor="text1"/>
        </w:rPr>
        <w:t>forest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have recognized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, </w:t>
      </w:r>
      <w:r w:rsidRPr="00EC2F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critical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role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trees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 xml:space="preserve"> </w:t>
      </w:r>
      <w:r w:rsidRPr="00EC2F1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 toward the </w:t>
      </w:r>
      <w:r w:rsidRPr="00EC2F1B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sion of</w:t>
      </w:r>
      <w:r w:rsidRPr="00EC2F1B">
        <w:rPr>
          <w:color w:val="000000" w:themeColor="text1"/>
          <w:u w:color="000000" w:themeColor="text1"/>
        </w:rPr>
        <w:t xml:space="preserve"> wood and paper products, clean water</w:t>
      </w:r>
      <w:r>
        <w:rPr>
          <w:color w:val="000000" w:themeColor="text1"/>
          <w:u w:color="000000" w:themeColor="text1"/>
        </w:rPr>
        <w:t xml:space="preserve"> and air</w:t>
      </w:r>
      <w:r w:rsidRPr="00EC2F1B">
        <w:rPr>
          <w:color w:val="000000" w:themeColor="text1"/>
          <w:u w:color="000000" w:themeColor="text1"/>
        </w:rPr>
        <w:t>, recreation</w:t>
      </w:r>
      <w:r>
        <w:rPr>
          <w:color w:val="000000" w:themeColor="text1"/>
          <w:u w:color="000000" w:themeColor="text1"/>
        </w:rPr>
        <w:t>,</w:t>
      </w:r>
      <w:r w:rsidRPr="00EC2F1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protection of </w:t>
      </w:r>
      <w:r w:rsidRPr="00EC2F1B">
        <w:rPr>
          <w:color w:val="000000" w:themeColor="text1"/>
          <w:u w:color="000000" w:themeColor="text1"/>
        </w:rPr>
        <w:t>wildlife</w:t>
      </w:r>
      <w:r>
        <w:rPr>
          <w:color w:val="000000" w:themeColor="text1"/>
          <w:u w:color="000000" w:themeColor="text1"/>
        </w:rPr>
        <w:t xml:space="preserve">. </w:t>
      </w:r>
      <w:r w:rsidR="005E7F7E">
        <w:t>Now, therefore,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540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400F6">
        <w:t xml:space="preserve"> </w:t>
      </w:r>
      <w:r w:rsidR="005400F6">
        <w:rPr>
          <w:color w:val="000000" w:themeColor="text1"/>
        </w:rPr>
        <w:t xml:space="preserve">the members of the South Carolina House of Representatives, by this resolution, </w:t>
      </w:r>
      <w:r w:rsidR="00A35ED5" w:rsidRPr="00EC2F1B">
        <w:rPr>
          <w:color w:val="000000" w:themeColor="text1"/>
          <w:u w:color="000000" w:themeColor="text1"/>
        </w:rPr>
        <w:t>commend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the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American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Tree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Farm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System and</w:t>
      </w:r>
      <w:r w:rsidR="00A35ED5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A35ED5" w:rsidRPr="00EC2F1B">
        <w:rPr>
          <w:color w:val="000000" w:themeColor="text1"/>
          <w:u w:color="000000" w:themeColor="text1"/>
        </w:rPr>
        <w:t xml:space="preserve">South Carolina Certified Tree Farm Program </w:t>
      </w:r>
      <w:r w:rsidR="00A35ED5">
        <w:rPr>
          <w:color w:val="000000" w:themeColor="text1"/>
          <w:u w:color="000000" w:themeColor="text1"/>
        </w:rPr>
        <w:t>for</w:t>
      </w:r>
      <w:r w:rsidR="00A35ED5" w:rsidRPr="00EC2F1B">
        <w:rPr>
          <w:color w:val="000000" w:themeColor="text1"/>
          <w:u w:color="000000" w:themeColor="text1"/>
        </w:rPr>
        <w:t xml:space="preserve"> </w:t>
      </w:r>
      <w:r w:rsidR="00A35ED5">
        <w:rPr>
          <w:color w:val="000000" w:themeColor="text1"/>
          <w:u w:color="000000" w:themeColor="text1"/>
        </w:rPr>
        <w:t>their</w:t>
      </w:r>
      <w:r w:rsidR="00A35ED5" w:rsidRPr="00EC2F1B">
        <w:rPr>
          <w:color w:val="000000" w:themeColor="text1"/>
          <w:u w:color="000000" w:themeColor="text1"/>
        </w:rPr>
        <w:t xml:space="preserve"> wise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management of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our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forest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resources</w:t>
      </w:r>
      <w:r w:rsidR="00A35ED5">
        <w:rPr>
          <w:color w:val="000000" w:themeColor="text1"/>
          <w:u w:color="000000" w:themeColor="text1"/>
        </w:rPr>
        <w:t xml:space="preserve">, </w:t>
      </w:r>
      <w:r w:rsidR="007555C3">
        <w:rPr>
          <w:color w:val="000000" w:themeColor="text1"/>
          <w:u w:color="000000" w:themeColor="text1"/>
        </w:rPr>
        <w:t xml:space="preserve">and </w:t>
      </w:r>
      <w:r w:rsidR="00A35ED5">
        <w:rPr>
          <w:color w:val="000000" w:themeColor="text1"/>
          <w:u w:color="000000" w:themeColor="text1"/>
        </w:rPr>
        <w:t xml:space="preserve">congratulate </w:t>
      </w:r>
      <w:r w:rsidR="00A35ED5" w:rsidRPr="00EC2F1B">
        <w:rPr>
          <w:color w:val="000000" w:themeColor="text1"/>
          <w:u w:color="000000" w:themeColor="text1"/>
        </w:rPr>
        <w:t>the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American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Tree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Farm</w:t>
      </w:r>
      <w:r w:rsidR="00A35ED5">
        <w:rPr>
          <w:color w:val="000000" w:themeColor="text1"/>
          <w:u w:color="000000" w:themeColor="text1"/>
        </w:rPr>
        <w:t xml:space="preserve"> </w:t>
      </w:r>
      <w:r w:rsidR="00A35ED5" w:rsidRPr="00EC2F1B">
        <w:rPr>
          <w:color w:val="000000" w:themeColor="text1"/>
          <w:u w:color="000000" w:themeColor="text1"/>
        </w:rPr>
        <w:t>System</w:t>
      </w:r>
      <w:r w:rsidR="00A35ED5">
        <w:rPr>
          <w:color w:val="000000" w:themeColor="text1"/>
          <w:u w:color="000000" w:themeColor="text1"/>
        </w:rPr>
        <w:t xml:space="preserve"> on the occasion of its seventy</w:t>
      </w:r>
      <w:r w:rsidR="00C316B4">
        <w:rPr>
          <w:color w:val="000000" w:themeColor="text1"/>
          <w:u w:color="000000" w:themeColor="text1"/>
        </w:rPr>
        <w:noBreakHyphen/>
      </w:r>
      <w:r w:rsidR="00A35ED5">
        <w:rPr>
          <w:color w:val="000000" w:themeColor="text1"/>
          <w:u w:color="000000" w:themeColor="text1"/>
        </w:rPr>
        <w:t xml:space="preserve">fifth </w:t>
      </w:r>
      <w:r w:rsidR="00A35ED5" w:rsidRPr="00EC2F1B">
        <w:rPr>
          <w:color w:val="000000" w:themeColor="text1"/>
          <w:u w:color="000000" w:themeColor="text1"/>
        </w:rPr>
        <w:t>annive</w:t>
      </w:r>
      <w:r w:rsidR="00A35ED5">
        <w:rPr>
          <w:color w:val="000000" w:themeColor="text1"/>
          <w:u w:color="000000" w:themeColor="text1"/>
        </w:rPr>
        <w:t>rsary</w:t>
      </w:r>
      <w:r w:rsidR="00B912B0">
        <w:rPr>
          <w:color w:val="000000" w:themeColor="text1"/>
          <w:u w:color="000000" w:themeColor="text1"/>
        </w:rPr>
        <w:t>.</w:t>
      </w: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F7E" w:rsidRDefault="005E7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5400F6">
        <w:t xml:space="preserve"> provided to </w:t>
      </w:r>
      <w:r w:rsidR="005400F6" w:rsidRPr="00EC2F1B">
        <w:rPr>
          <w:color w:val="000000" w:themeColor="text1"/>
          <w:u w:color="000000" w:themeColor="text1"/>
        </w:rPr>
        <w:t>the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American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Tree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Farm</w:t>
      </w:r>
      <w:r w:rsidR="005400F6">
        <w:rPr>
          <w:color w:val="000000" w:themeColor="text1"/>
          <w:u w:color="000000" w:themeColor="text1"/>
        </w:rPr>
        <w:t xml:space="preserve"> </w:t>
      </w:r>
      <w:r w:rsidR="005400F6" w:rsidRPr="00EC2F1B">
        <w:rPr>
          <w:color w:val="000000" w:themeColor="text1"/>
          <w:u w:color="000000" w:themeColor="text1"/>
        </w:rPr>
        <w:t>System and</w:t>
      </w:r>
      <w:r w:rsidR="005400F6">
        <w:rPr>
          <w:color w:val="000000" w:themeColor="text1"/>
          <w:u w:color="000000" w:themeColor="text1"/>
        </w:rPr>
        <w:t xml:space="preserve"> </w:t>
      </w:r>
      <w:r w:rsidR="007555C3">
        <w:rPr>
          <w:color w:val="000000" w:themeColor="text1"/>
          <w:u w:color="000000" w:themeColor="text1"/>
        </w:rPr>
        <w:t xml:space="preserve">the </w:t>
      </w:r>
      <w:r w:rsidR="005400F6" w:rsidRPr="00EC2F1B">
        <w:rPr>
          <w:color w:val="000000" w:themeColor="text1"/>
          <w:u w:color="000000" w:themeColor="text1"/>
        </w:rPr>
        <w:t>South Carolina Certified Tree Farm Program</w:t>
      </w:r>
      <w:r w:rsidR="005400F6">
        <w:rPr>
          <w:color w:val="000000" w:themeColor="text1"/>
          <w:u w:color="000000" w:themeColor="text1"/>
        </w:rPr>
        <w:t>.</w:t>
      </w:r>
    </w:p>
    <w:p w:rsidR="009C05B6" w:rsidRDefault="00C31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C77" w:rsidRDefault="000B2C77" w:rsidP="000B2C77">
      <w:pPr>
        <w:suppressAutoHyphens/>
      </w:pPr>
    </w:p>
    <w:sectPr w:rsidR="000B2C77" w:rsidSect="000B2C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F7E" w:rsidRDefault="005E7F7E" w:rsidP="009F0C77">
      <w:r>
        <w:separator/>
      </w:r>
    </w:p>
  </w:endnote>
  <w:endnote w:type="continuationSeparator" w:id="0">
    <w:p w:rsidR="005E7F7E" w:rsidRDefault="005E7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F8CA1D-42BE-4B57-A4E0-654627B832F8}"/>
    <w:embedBold r:id="rId2" w:fontKey="{D492A2E2-0366-41A3-BD6C-82F01891E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82841F-15E8-4761-BF11-A06604C545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C6196A-5E53-4650-821D-09DBFF238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6DC2DF-487F-43E5-9994-AC065054F2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77" w:rsidRPr="005F4565" w:rsidRDefault="000B2C77" w:rsidP="005F45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37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F7E" w:rsidRDefault="005E7F7E" w:rsidP="009F0C77">
      <w:r>
        <w:separator/>
      </w:r>
    </w:p>
  </w:footnote>
  <w:footnote w:type="continuationSeparator" w:id="0">
    <w:p w:rsidR="005E7F7E" w:rsidRDefault="005E7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SA16"/>
    <w:docVar w:name="CoverBillType" w:val="r"/>
    <w:docVar w:name="docpath" w:val="L:\Council\bills\RM\1509SA16.DOCX"/>
    <w:docVar w:name="dvBillNumber" w:val="49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F7E"/>
    <w:rsid w:val="00011869"/>
    <w:rsid w:val="00015CD6"/>
    <w:rsid w:val="000B2C7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FC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043A"/>
    <w:rsid w:val="003C4DAB"/>
    <w:rsid w:val="003D01E8"/>
    <w:rsid w:val="003E5288"/>
    <w:rsid w:val="003F6D79"/>
    <w:rsid w:val="00410640"/>
    <w:rsid w:val="0041760A"/>
    <w:rsid w:val="00417C01"/>
    <w:rsid w:val="004403BD"/>
    <w:rsid w:val="004527D1"/>
    <w:rsid w:val="00461441"/>
    <w:rsid w:val="004809EE"/>
    <w:rsid w:val="004E7D54"/>
    <w:rsid w:val="00504387"/>
    <w:rsid w:val="005273C6"/>
    <w:rsid w:val="00530A69"/>
    <w:rsid w:val="005400F6"/>
    <w:rsid w:val="00545593"/>
    <w:rsid w:val="00550886"/>
    <w:rsid w:val="00577C6C"/>
    <w:rsid w:val="00584C40"/>
    <w:rsid w:val="005A686B"/>
    <w:rsid w:val="005C2FE2"/>
    <w:rsid w:val="005E2BC9"/>
    <w:rsid w:val="005E7F7E"/>
    <w:rsid w:val="005F4565"/>
    <w:rsid w:val="00605102"/>
    <w:rsid w:val="006215AA"/>
    <w:rsid w:val="00634BCD"/>
    <w:rsid w:val="006913C9"/>
    <w:rsid w:val="0069470D"/>
    <w:rsid w:val="00734F00"/>
    <w:rsid w:val="007555C3"/>
    <w:rsid w:val="007A70AE"/>
    <w:rsid w:val="007F4F1B"/>
    <w:rsid w:val="008362E8"/>
    <w:rsid w:val="008501AE"/>
    <w:rsid w:val="0085379D"/>
    <w:rsid w:val="008A1768"/>
    <w:rsid w:val="008F0F33"/>
    <w:rsid w:val="008F4429"/>
    <w:rsid w:val="00905657"/>
    <w:rsid w:val="0094021A"/>
    <w:rsid w:val="009B44AF"/>
    <w:rsid w:val="009C05B6"/>
    <w:rsid w:val="009C6A0B"/>
    <w:rsid w:val="009F0C77"/>
    <w:rsid w:val="009F32C7"/>
    <w:rsid w:val="009F4DD1"/>
    <w:rsid w:val="00A35ED5"/>
    <w:rsid w:val="00A41684"/>
    <w:rsid w:val="00A64E80"/>
    <w:rsid w:val="00A72BCD"/>
    <w:rsid w:val="00A741D9"/>
    <w:rsid w:val="00A833AB"/>
    <w:rsid w:val="00A9741D"/>
    <w:rsid w:val="00AD4B17"/>
    <w:rsid w:val="00B412D4"/>
    <w:rsid w:val="00B422C6"/>
    <w:rsid w:val="00B912B0"/>
    <w:rsid w:val="00BE3C22"/>
    <w:rsid w:val="00C0345E"/>
    <w:rsid w:val="00C316B4"/>
    <w:rsid w:val="00C3483A"/>
    <w:rsid w:val="00C74E9D"/>
    <w:rsid w:val="00C82FD3"/>
    <w:rsid w:val="00C92819"/>
    <w:rsid w:val="00C97706"/>
    <w:rsid w:val="00CC6B7B"/>
    <w:rsid w:val="00CD2089"/>
    <w:rsid w:val="00CD71B1"/>
    <w:rsid w:val="00CF0C4D"/>
    <w:rsid w:val="00D73A67"/>
    <w:rsid w:val="00D970A9"/>
    <w:rsid w:val="00DC45A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EF5A6C-5EC5-49C2-8625-FF0E13775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6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6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2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7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4D7A4-EDEB-4E51-AC18-40B5D825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685</Words>
  <Characters>3907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4957: American Tree Farm System - South Carolina Legislature Online</dc:title>
  <dc:creator>McDowell</dc:creator>
  <cp:lastModifiedBy>N Cumfer</cp:lastModifiedBy>
  <cp:revision>2</cp:revision>
  <cp:lastPrinted>2016-02-19T19:44:00Z</cp:lastPrinted>
  <dcterms:created xsi:type="dcterms:W3CDTF">2016-12-02T19:24:00Z</dcterms:created>
  <dcterms:modified xsi:type="dcterms:W3CDTF">2016-12-02T19:24:00Z</dcterms:modified>
</cp:coreProperties>
</file>