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6F6" w:rsidRDefault="002506F6" w:rsidP="002506F6">
      <w:pPr>
        <w:widowControl w:val="0"/>
        <w:jc w:val="center"/>
      </w:pPr>
      <w:bookmarkStart w:id="0" w:name="_GoBack"/>
      <w:bookmarkEnd w:id="0"/>
      <w:r w:rsidRPr="002506F6">
        <w:rPr>
          <w:b/>
        </w:rPr>
        <w:t>South Carolina General Assembly</w:t>
      </w:r>
    </w:p>
    <w:p w:rsidR="002506F6" w:rsidRDefault="002506F6" w:rsidP="002506F6">
      <w:pPr>
        <w:widowControl w:val="0"/>
        <w:jc w:val="center"/>
      </w:pPr>
      <w:r>
        <w:t>121st Session, 2015-2016</w:t>
      </w:r>
    </w:p>
    <w:p w:rsidR="002506F6" w:rsidRDefault="002506F6" w:rsidP="002506F6">
      <w:pPr>
        <w:widowControl w:val="0"/>
        <w:jc w:val="left"/>
      </w:pPr>
    </w:p>
    <w:p w:rsidR="002506F6" w:rsidRDefault="002506F6" w:rsidP="002506F6">
      <w:pPr>
        <w:widowControl w:val="0"/>
        <w:jc w:val="left"/>
        <w:rPr>
          <w:b/>
        </w:rPr>
      </w:pPr>
      <w:r w:rsidRPr="002506F6">
        <w:rPr>
          <w:b/>
        </w:rPr>
        <w:t>H. 5111</w:t>
      </w:r>
    </w:p>
    <w:p w:rsidR="002506F6" w:rsidRDefault="002506F6" w:rsidP="002506F6">
      <w:pPr>
        <w:widowControl w:val="0"/>
        <w:jc w:val="left"/>
        <w:rPr>
          <w:b/>
        </w:rPr>
      </w:pPr>
    </w:p>
    <w:p w:rsidR="002506F6" w:rsidRDefault="002506F6" w:rsidP="002506F6">
      <w:pPr>
        <w:widowControl w:val="0"/>
        <w:jc w:val="left"/>
      </w:pPr>
      <w:r w:rsidRPr="002506F6">
        <w:rPr>
          <w:b/>
        </w:rPr>
        <w:t>STATUS INFORMATION</w:t>
      </w:r>
    </w:p>
    <w:p w:rsidR="002506F6" w:rsidRDefault="002506F6" w:rsidP="002506F6">
      <w:pPr>
        <w:widowControl w:val="0"/>
        <w:jc w:val="left"/>
      </w:pPr>
    </w:p>
    <w:p w:rsidR="002506F6" w:rsidRDefault="002506F6" w:rsidP="002506F6">
      <w:pPr>
        <w:widowControl w:val="0"/>
        <w:jc w:val="left"/>
      </w:pPr>
      <w:r>
        <w:t>Concurrent Resolution</w:t>
      </w:r>
    </w:p>
    <w:p w:rsidR="002506F6" w:rsidRDefault="002506F6" w:rsidP="002506F6">
      <w:pPr>
        <w:widowControl w:val="0"/>
        <w:jc w:val="left"/>
      </w:pPr>
      <w:r>
        <w:t>Sponsors: Rep. Rutherford</w:t>
      </w:r>
    </w:p>
    <w:p w:rsidR="002506F6" w:rsidRDefault="002506F6" w:rsidP="002506F6">
      <w:pPr>
        <w:widowControl w:val="0"/>
        <w:jc w:val="left"/>
      </w:pPr>
      <w:r>
        <w:t>Document Path: l:\council\bills\rm\1554dg16.docx</w:t>
      </w:r>
    </w:p>
    <w:p w:rsidR="002506F6" w:rsidRDefault="002506F6" w:rsidP="002506F6">
      <w:pPr>
        <w:widowControl w:val="0"/>
        <w:jc w:val="left"/>
      </w:pPr>
    </w:p>
    <w:p w:rsidR="004B0908" w:rsidRDefault="004B0908" w:rsidP="002506F6">
      <w:pPr>
        <w:widowControl w:val="0"/>
        <w:jc w:val="left"/>
      </w:pPr>
      <w:r>
        <w:t>Introduced in the House on March 15, 2016</w:t>
      </w:r>
    </w:p>
    <w:p w:rsidR="004B0908" w:rsidRDefault="004B0908" w:rsidP="002506F6">
      <w:pPr>
        <w:widowControl w:val="0"/>
        <w:jc w:val="left"/>
      </w:pPr>
      <w:r>
        <w:t>Introduced in the Senate on March 16, 2016</w:t>
      </w:r>
    </w:p>
    <w:p w:rsidR="004B0908" w:rsidRDefault="004B0908" w:rsidP="002506F6">
      <w:pPr>
        <w:widowControl w:val="0"/>
        <w:jc w:val="left"/>
      </w:pPr>
      <w:r>
        <w:t>Adopted by the General Assembly on March 16, 2016</w:t>
      </w:r>
    </w:p>
    <w:p w:rsidR="004B0908" w:rsidRDefault="004B0908" w:rsidP="002506F6">
      <w:pPr>
        <w:widowControl w:val="0"/>
        <w:jc w:val="left"/>
      </w:pPr>
    </w:p>
    <w:p w:rsidR="002506F6" w:rsidRDefault="002506F6" w:rsidP="002506F6">
      <w:pPr>
        <w:widowControl w:val="0"/>
        <w:jc w:val="left"/>
      </w:pPr>
      <w:r>
        <w:t xml:space="preserve">Summary: </w:t>
      </w:r>
      <w:r w:rsidR="000F7447">
        <w:t>Brooklyn Mack</w:t>
      </w:r>
    </w:p>
    <w:p w:rsidR="002506F6" w:rsidRDefault="002506F6" w:rsidP="002506F6">
      <w:pPr>
        <w:widowControl w:val="0"/>
        <w:jc w:val="left"/>
      </w:pPr>
    </w:p>
    <w:p w:rsidR="002506F6" w:rsidRDefault="002506F6" w:rsidP="002506F6">
      <w:pPr>
        <w:widowControl w:val="0"/>
        <w:jc w:val="left"/>
      </w:pPr>
    </w:p>
    <w:p w:rsidR="002506F6" w:rsidRDefault="002506F6" w:rsidP="002506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06F6">
        <w:rPr>
          <w:b/>
        </w:rPr>
        <w:t>HISTORY OF LEGISLATIVE ACTIONS</w:t>
      </w:r>
    </w:p>
    <w:p w:rsidR="002506F6" w:rsidRDefault="002506F6" w:rsidP="002506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506F6" w:rsidRPr="002506F6" w:rsidRDefault="002506F6" w:rsidP="002506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06F6">
        <w:rPr>
          <w:u w:val="single"/>
        </w:rPr>
        <w:tab/>
        <w:t>Date</w:t>
      </w:r>
      <w:r w:rsidRPr="002506F6">
        <w:rPr>
          <w:u w:val="single"/>
        </w:rPr>
        <w:tab/>
        <w:t>Body</w:t>
      </w:r>
      <w:r w:rsidRPr="002506F6">
        <w:rPr>
          <w:u w:val="single"/>
        </w:rPr>
        <w:tab/>
        <w:t>Action Description with journal page number</w:t>
      </w:r>
      <w:r w:rsidRPr="002506F6">
        <w:rPr>
          <w:u w:val="single"/>
        </w:rPr>
        <w:tab/>
      </w:r>
    </w:p>
    <w:p w:rsidR="00382D33" w:rsidRDefault="00382D33" w:rsidP="00382D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3/15/2016</w:t>
      </w:r>
      <w:r>
        <w:tab/>
        <w:t>House</w:t>
      </w:r>
      <w:r>
        <w:tab/>
      </w:r>
      <w:r w:rsidRPr="00D85BC0">
        <w:t>Intr</w:t>
      </w:r>
      <w:r>
        <w:t xml:space="preserve">oduced, adopted, sent to Senate </w:t>
      </w:r>
      <w:r w:rsidRPr="00D85BC0">
        <w:t>(</w:t>
      </w:r>
      <w:hyperlink r:id="rId7" w:history="1">
        <w:r w:rsidRPr="009843AD">
          <w:rPr>
            <w:rStyle w:val="Hyperlink"/>
          </w:rPr>
          <w:t>House Journal</w:t>
        </w:r>
        <w:r w:rsidRPr="009843AD">
          <w:rPr>
            <w:rStyle w:val="Hyperlink"/>
          </w:rPr>
          <w:noBreakHyphen/>
          <w:t>page 37</w:t>
        </w:r>
      </w:hyperlink>
      <w:r w:rsidRPr="00D85BC0">
        <w:t>)</w:t>
      </w:r>
    </w:p>
    <w:p w:rsidR="00382D33" w:rsidRDefault="00382D33" w:rsidP="00382D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3/16/2016</w:t>
      </w:r>
      <w:r>
        <w:tab/>
        <w:t>Senate</w:t>
      </w:r>
      <w:r>
        <w:tab/>
      </w:r>
      <w:r w:rsidRPr="00D85BC0">
        <w:t>Introduced, ado</w:t>
      </w:r>
      <w:r>
        <w:t xml:space="preserve">pted, returned with concurrence </w:t>
      </w:r>
      <w:r w:rsidRPr="00D85BC0">
        <w:t>(</w:t>
      </w:r>
      <w:hyperlink r:id="rId8" w:history="1">
        <w:r w:rsidRPr="009843AD">
          <w:rPr>
            <w:rStyle w:val="Hyperlink"/>
          </w:rPr>
          <w:t>Senate Journal</w:t>
        </w:r>
        <w:r w:rsidRPr="009843AD">
          <w:rPr>
            <w:rStyle w:val="Hyperlink"/>
          </w:rPr>
          <w:noBreakHyphen/>
          <w:t>page 7</w:t>
        </w:r>
      </w:hyperlink>
      <w:r w:rsidRPr="00D85BC0">
        <w:t>)</w:t>
      </w:r>
    </w:p>
    <w:p w:rsidR="00382D33" w:rsidRDefault="00382D33" w:rsidP="00382D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06F6" w:rsidRDefault="002506F6" w:rsidP="002506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2506F6">
          <w:rPr>
            <w:rStyle w:val="Hyperlink"/>
          </w:rPr>
          <w:t>legislative information</w:t>
        </w:r>
      </w:hyperlink>
      <w:r>
        <w:t xml:space="preserve"> at the website</w:t>
      </w:r>
    </w:p>
    <w:p w:rsidR="002506F6" w:rsidRDefault="002506F6" w:rsidP="002506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06F6" w:rsidRPr="002506F6" w:rsidRDefault="002506F6" w:rsidP="002506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06F6" w:rsidRDefault="002506F6" w:rsidP="002506F6">
      <w:r w:rsidRPr="002506F6">
        <w:rPr>
          <w:b/>
        </w:rPr>
        <w:t>VERSIONS OF THIS BILL</w:t>
      </w:r>
    </w:p>
    <w:p w:rsidR="002506F6" w:rsidRDefault="002506F6" w:rsidP="002506F6"/>
    <w:p w:rsidR="002506F6" w:rsidRDefault="009843AD" w:rsidP="002506F6">
      <w:hyperlink r:id="rId10" w:history="1">
        <w:r w:rsidR="002506F6">
          <w:rPr>
            <w:rStyle w:val="Hyperlink"/>
          </w:rPr>
          <w:t>3/15/2016</w:t>
        </w:r>
      </w:hyperlink>
    </w:p>
    <w:p w:rsidR="002506F6" w:rsidRDefault="002506F6" w:rsidP="002506F6"/>
    <w:p w:rsidR="002506F6" w:rsidRDefault="002506F6" w:rsidP="002506F6">
      <w:pPr>
        <w:sectPr w:rsidR="002506F6" w:rsidSect="002506F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93A1D" w:rsidRDefault="00E93A1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3A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A4A7A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051A" w:rsidRDefault="00C34E53" w:rsidP="00FC05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76893">
        <w:t xml:space="preserve">CELEBRATE </w:t>
      </w:r>
      <w:r w:rsidR="00BF3012">
        <w:t>ACCLAIMED</w:t>
      </w:r>
      <w:r w:rsidR="00FC051A">
        <w:t xml:space="preserve"> </w:t>
      </w:r>
      <w:r w:rsidR="00BF3012">
        <w:t xml:space="preserve">WASHINGTON BALLET </w:t>
      </w:r>
      <w:r w:rsidR="00FC051A">
        <w:t xml:space="preserve">DANCER </w:t>
      </w:r>
      <w:r w:rsidR="009422C6">
        <w:t>BROOKLYN MACK</w:t>
      </w:r>
      <w:r w:rsidR="00FC051A">
        <w:t xml:space="preserve"> FOR H</w:t>
      </w:r>
      <w:r w:rsidR="009422C6">
        <w:t>IS</w:t>
      </w:r>
      <w:r w:rsidR="00FC051A">
        <w:t xml:space="preserve"> </w:t>
      </w:r>
      <w:r w:rsidR="00B304C5">
        <w:t>ILLUSTRIOUS</w:t>
      </w:r>
      <w:r w:rsidR="00FC051A">
        <w:t xml:space="preserve"> CAREER, </w:t>
      </w:r>
      <w:r w:rsidR="00FC051A" w:rsidRPr="00C219C8">
        <w:t xml:space="preserve">TO WELCOME </w:t>
      </w:r>
      <w:r w:rsidR="009422C6">
        <w:t xml:space="preserve">THIS SON OF SOUTH CAROLINA ON HIS </w:t>
      </w:r>
      <w:r w:rsidR="00B304C5">
        <w:t xml:space="preserve">PRESENT </w:t>
      </w:r>
      <w:r w:rsidR="009422C6">
        <w:t>VISIT TO HIS HOME STATE</w:t>
      </w:r>
      <w:r w:rsidR="00FC051A" w:rsidRPr="00C219C8">
        <w:t>, AN</w:t>
      </w:r>
      <w:r w:rsidR="00FC051A">
        <w:t>D TO EXTEND THANKS FOR H</w:t>
      </w:r>
      <w:r w:rsidR="009422C6">
        <w:t>IS</w:t>
      </w:r>
      <w:r w:rsidR="00FC051A">
        <w:t xml:space="preserve"> CONTRIBUTIONS IN SUPPORT OF COLUMBIA CLASSICAL BALLET AND COLUMBIA CITY BALLET.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6526" w:rsidRDefault="00DA4A7A" w:rsidP="000F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0F6526">
        <w:t xml:space="preserve">the South Carolina </w:t>
      </w:r>
      <w:r w:rsidR="000F6526">
        <w:rPr>
          <w:color w:val="000000" w:themeColor="text1"/>
        </w:rPr>
        <w:t>General Assembly i</w:t>
      </w:r>
      <w:r w:rsidR="000F6526">
        <w:t xml:space="preserve">s </w:t>
      </w:r>
      <w:r w:rsidR="00D355B7">
        <w:t>pleased</w:t>
      </w:r>
      <w:r w:rsidR="000F6526">
        <w:t xml:space="preserve"> to welcome </w:t>
      </w:r>
      <w:r w:rsidR="00D355B7">
        <w:t xml:space="preserve">distinguished Washington </w:t>
      </w:r>
      <w:r w:rsidR="000F6526">
        <w:t>Ballet</w:t>
      </w:r>
      <w:r w:rsidR="00D355B7">
        <w:t xml:space="preserve"> </w:t>
      </w:r>
      <w:r w:rsidR="000F6526">
        <w:t xml:space="preserve">dancer </w:t>
      </w:r>
      <w:r w:rsidR="00D355B7">
        <w:t xml:space="preserve">Brooklyn Mack back to his native </w:t>
      </w:r>
      <w:r w:rsidR="000F6526">
        <w:t>South Carolina in support of Columbia Classical Ballet and Columbia City Ballet; and</w:t>
      </w:r>
    </w:p>
    <w:p w:rsidR="000F6526" w:rsidRDefault="000F6526" w:rsidP="000F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0F6526" w:rsidRDefault="000F6526" w:rsidP="000F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during h</w:t>
      </w:r>
      <w:r w:rsidR="00D0480C">
        <w:t>is</w:t>
      </w:r>
      <w:r>
        <w:t xml:space="preserve"> visit, M</w:t>
      </w:r>
      <w:r w:rsidR="00D0480C">
        <w:t>r.</w:t>
      </w:r>
      <w:r>
        <w:t xml:space="preserve"> </w:t>
      </w:r>
      <w:r w:rsidR="00D0480C">
        <w:t>Mack</w:t>
      </w:r>
      <w:r>
        <w:t xml:space="preserve"> will participate in a fundraiser benefiting the two ballet companies. </w:t>
      </w:r>
      <w:r w:rsidR="00D0480C">
        <w:t>He</w:t>
      </w:r>
      <w:r>
        <w:t xml:space="preserve"> will speak on the importance of ballet and </w:t>
      </w:r>
      <w:r w:rsidRPr="00093375">
        <w:rPr>
          <w:color w:val="000000" w:themeColor="text1"/>
          <w:u w:color="000000" w:themeColor="text1"/>
        </w:rPr>
        <w:t xml:space="preserve">the impact </w:t>
      </w:r>
      <w:r>
        <w:rPr>
          <w:color w:val="000000" w:themeColor="text1"/>
          <w:u w:color="000000" w:themeColor="text1"/>
        </w:rPr>
        <w:t>b</w:t>
      </w:r>
      <w:r w:rsidRPr="00093375">
        <w:rPr>
          <w:color w:val="000000" w:themeColor="text1"/>
          <w:u w:color="000000" w:themeColor="text1"/>
        </w:rPr>
        <w:t>allet has had on the community</w:t>
      </w:r>
      <w:r>
        <w:rPr>
          <w:color w:val="000000" w:themeColor="text1"/>
          <w:u w:color="000000" w:themeColor="text1"/>
        </w:rPr>
        <w:t xml:space="preserve">, </w:t>
      </w:r>
      <w:r w:rsidRPr="00093375">
        <w:rPr>
          <w:color w:val="000000" w:themeColor="text1"/>
          <w:u w:color="000000" w:themeColor="text1"/>
        </w:rPr>
        <w:t>celebrat</w:t>
      </w:r>
      <w:r>
        <w:rPr>
          <w:color w:val="000000" w:themeColor="text1"/>
          <w:u w:color="000000" w:themeColor="text1"/>
        </w:rPr>
        <w:t xml:space="preserve">e </w:t>
      </w:r>
      <w:r w:rsidRPr="00093375">
        <w:rPr>
          <w:color w:val="000000" w:themeColor="text1"/>
          <w:u w:color="000000" w:themeColor="text1"/>
        </w:rPr>
        <w:t xml:space="preserve">what </w:t>
      </w:r>
      <w:r>
        <w:rPr>
          <w:color w:val="000000" w:themeColor="text1"/>
          <w:u w:color="000000" w:themeColor="text1"/>
        </w:rPr>
        <w:t>the</w:t>
      </w:r>
      <w:r w:rsidRPr="00093375">
        <w:rPr>
          <w:color w:val="000000" w:themeColor="text1"/>
          <w:u w:color="000000" w:themeColor="text1"/>
        </w:rPr>
        <w:t xml:space="preserve"> companies have accomplished over several decades, an</w:t>
      </w:r>
      <w:r>
        <w:rPr>
          <w:color w:val="000000" w:themeColor="text1"/>
          <w:u w:color="000000" w:themeColor="text1"/>
        </w:rPr>
        <w:t>d help them look to the future</w:t>
      </w:r>
      <w:r w:rsidR="002D099A">
        <w:rPr>
          <w:color w:val="000000" w:themeColor="text1"/>
          <w:u w:color="000000" w:themeColor="text1"/>
        </w:rPr>
        <w:t>. W</w:t>
      </w:r>
      <w:r w:rsidRPr="00093375">
        <w:rPr>
          <w:color w:val="000000" w:themeColor="text1"/>
          <w:u w:color="000000" w:themeColor="text1"/>
        </w:rPr>
        <w:t xml:space="preserve">hile both companies have endured significant funding losses over the years, Columbia Classical Ballet has had a particularly difficult season. The historic October </w:t>
      </w:r>
      <w:r>
        <w:rPr>
          <w:color w:val="000000" w:themeColor="text1"/>
          <w:u w:color="000000" w:themeColor="text1"/>
        </w:rPr>
        <w:t xml:space="preserve">2015 </w:t>
      </w:r>
      <w:r w:rsidRPr="00093375">
        <w:rPr>
          <w:color w:val="000000" w:themeColor="text1"/>
          <w:u w:color="000000" w:themeColor="text1"/>
        </w:rPr>
        <w:t xml:space="preserve">floods </w:t>
      </w:r>
      <w:r>
        <w:rPr>
          <w:color w:val="000000" w:themeColor="text1"/>
          <w:u w:color="000000" w:themeColor="text1"/>
        </w:rPr>
        <w:t xml:space="preserve">in South Carolina </w:t>
      </w:r>
      <w:r w:rsidRPr="00093375">
        <w:rPr>
          <w:color w:val="000000" w:themeColor="text1"/>
          <w:u w:color="000000" w:themeColor="text1"/>
        </w:rPr>
        <w:t>destroyed the company</w:t>
      </w:r>
      <w:r w:rsidR="00842E1E" w:rsidRPr="00842E1E">
        <w:rPr>
          <w:color w:val="000000" w:themeColor="text1"/>
          <w:u w:color="000000" w:themeColor="text1"/>
        </w:rPr>
        <w:t>’</w:t>
      </w:r>
      <w:r w:rsidRPr="00093375">
        <w:rPr>
          <w:color w:val="000000" w:themeColor="text1"/>
          <w:u w:color="000000" w:themeColor="text1"/>
        </w:rPr>
        <w:t>s dance studio</w:t>
      </w:r>
      <w:r>
        <w:rPr>
          <w:color w:val="000000" w:themeColor="text1"/>
          <w:u w:color="000000" w:themeColor="text1"/>
        </w:rPr>
        <w:t>; and</w:t>
      </w:r>
    </w:p>
    <w:p w:rsidR="00A93E18" w:rsidRDefault="00A93E18" w:rsidP="000F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0484" w:rsidRDefault="00340484" w:rsidP="00340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native of Elgin, </w:t>
      </w:r>
      <w:r w:rsidR="00BB20FC">
        <w:rPr>
          <w:color w:val="000000" w:themeColor="text1"/>
          <w:u w:color="000000" w:themeColor="text1"/>
        </w:rPr>
        <w:t xml:space="preserve">Brooklyn Mack </w:t>
      </w:r>
      <w:r w:rsidRPr="002456D6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 xml:space="preserve">now </w:t>
      </w:r>
      <w:r w:rsidRPr="002456D6">
        <w:rPr>
          <w:color w:val="000000" w:themeColor="text1"/>
          <w:u w:color="000000" w:themeColor="text1"/>
        </w:rPr>
        <w:t>in his sixth sea</w:t>
      </w:r>
      <w:r>
        <w:rPr>
          <w:color w:val="000000" w:themeColor="text1"/>
          <w:u w:color="000000" w:themeColor="text1"/>
        </w:rPr>
        <w:t xml:space="preserve">son with the Washington Ballet. </w:t>
      </w:r>
      <w:r w:rsidR="00BB20FC">
        <w:rPr>
          <w:color w:val="000000" w:themeColor="text1"/>
          <w:u w:color="000000" w:themeColor="text1"/>
        </w:rPr>
        <w:t>With the idea of improving his football skills, t</w:t>
      </w:r>
      <w:r>
        <w:rPr>
          <w:color w:val="000000" w:themeColor="text1"/>
          <w:u w:color="000000" w:themeColor="text1"/>
        </w:rPr>
        <w:t xml:space="preserve">he young Brooklyn </w:t>
      </w:r>
      <w:r w:rsidR="00BB20FC">
        <w:rPr>
          <w:color w:val="000000" w:themeColor="text1"/>
          <w:u w:color="000000" w:themeColor="text1"/>
        </w:rPr>
        <w:t>took up</w:t>
      </w:r>
      <w:r w:rsidRPr="002456D6">
        <w:rPr>
          <w:color w:val="000000" w:themeColor="text1"/>
          <w:u w:color="000000" w:themeColor="text1"/>
        </w:rPr>
        <w:t xml:space="preserve"> </w:t>
      </w:r>
      <w:r w:rsidR="00BB20FC">
        <w:rPr>
          <w:color w:val="000000" w:themeColor="text1"/>
          <w:u w:color="000000" w:themeColor="text1"/>
        </w:rPr>
        <w:t>ballet</w:t>
      </w:r>
      <w:r w:rsidRPr="002456D6">
        <w:rPr>
          <w:color w:val="000000" w:themeColor="text1"/>
          <w:u w:color="000000" w:themeColor="text1"/>
        </w:rPr>
        <w:t xml:space="preserve"> training at age </w:t>
      </w:r>
      <w:r>
        <w:rPr>
          <w:color w:val="000000" w:themeColor="text1"/>
          <w:u w:color="000000" w:themeColor="text1"/>
        </w:rPr>
        <w:t>twelve</w:t>
      </w:r>
      <w:r w:rsidRPr="002456D6">
        <w:rPr>
          <w:color w:val="000000" w:themeColor="text1"/>
          <w:u w:color="000000" w:themeColor="text1"/>
        </w:rPr>
        <w:t xml:space="preserve"> with the Pavlovich Dance School under Radenko Pavlovich and Milena Leben before receiving a scholarship to study at the Kirov</w:t>
      </w:r>
      <w:r>
        <w:rPr>
          <w:color w:val="000000" w:themeColor="text1"/>
          <w:u w:color="000000" w:themeColor="text1"/>
        </w:rPr>
        <w:t xml:space="preserve"> Academy of Ballet. He </w:t>
      </w:r>
      <w:r w:rsidRPr="002456D6">
        <w:rPr>
          <w:color w:val="000000" w:themeColor="text1"/>
          <w:u w:color="000000" w:themeColor="text1"/>
        </w:rPr>
        <w:t xml:space="preserve">then apprenticed with the Joffrey Ballet of Chicago and later joined </w:t>
      </w:r>
      <w:r w:rsidR="00FE793E">
        <w:rPr>
          <w:color w:val="000000" w:themeColor="text1"/>
          <w:u w:color="000000" w:themeColor="text1"/>
        </w:rPr>
        <w:t xml:space="preserve">the </w:t>
      </w:r>
      <w:r w:rsidRPr="002456D6">
        <w:rPr>
          <w:color w:val="000000" w:themeColor="text1"/>
          <w:u w:color="000000" w:themeColor="text1"/>
        </w:rPr>
        <w:t>American Ballet Theatre</w:t>
      </w:r>
      <w:r w:rsidR="00842E1E" w:rsidRPr="00842E1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Studio Company; and</w:t>
      </w:r>
    </w:p>
    <w:p w:rsidR="00340484" w:rsidRDefault="00340484" w:rsidP="00340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0484" w:rsidRDefault="00340484" w:rsidP="00340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b</w:t>
      </w:r>
      <w:r w:rsidRPr="002456D6">
        <w:rPr>
          <w:color w:val="000000" w:themeColor="text1"/>
          <w:u w:color="000000" w:themeColor="text1"/>
        </w:rPr>
        <w:t xml:space="preserve">efore joining </w:t>
      </w:r>
      <w:r>
        <w:rPr>
          <w:color w:val="000000" w:themeColor="text1"/>
          <w:u w:color="000000" w:themeColor="text1"/>
        </w:rPr>
        <w:t>the Washington Ballet</w:t>
      </w:r>
      <w:r w:rsidRPr="002456D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Mr. </w:t>
      </w:r>
      <w:r w:rsidRPr="002456D6">
        <w:rPr>
          <w:color w:val="000000" w:themeColor="text1"/>
          <w:u w:color="000000" w:themeColor="text1"/>
        </w:rPr>
        <w:t>Mack spent three seasons as a princi</w:t>
      </w:r>
      <w:r>
        <w:rPr>
          <w:color w:val="000000" w:themeColor="text1"/>
          <w:u w:color="000000" w:themeColor="text1"/>
        </w:rPr>
        <w:t>pal dancer with Orlando Ballet. In addition, h</w:t>
      </w:r>
      <w:r w:rsidRPr="002456D6">
        <w:rPr>
          <w:color w:val="000000" w:themeColor="text1"/>
          <w:u w:color="000000" w:themeColor="text1"/>
        </w:rPr>
        <w:t>e has performed internationally at Ballet Clasico de Camara with Nina Novak in Venezuela, Latvian National Ballet, NBA Ballet Co</w:t>
      </w:r>
      <w:r>
        <w:rPr>
          <w:color w:val="000000" w:themeColor="text1"/>
          <w:u w:color="000000" w:themeColor="text1"/>
        </w:rPr>
        <w:t>mpany in Japan, and many others; and</w:t>
      </w:r>
    </w:p>
    <w:p w:rsidR="001E68DB" w:rsidRDefault="001E68DB" w:rsidP="00340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0484" w:rsidRDefault="00340484" w:rsidP="00340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06934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is no</w:t>
      </w:r>
      <w:r w:rsidRPr="002456D6">
        <w:rPr>
          <w:color w:val="000000" w:themeColor="text1"/>
          <w:u w:color="000000" w:themeColor="text1"/>
        </w:rPr>
        <w:t xml:space="preserve">table awards </w:t>
      </w:r>
      <w:r w:rsidR="00906934">
        <w:rPr>
          <w:color w:val="000000" w:themeColor="text1"/>
          <w:u w:color="000000" w:themeColor="text1"/>
        </w:rPr>
        <w:t>include</w:t>
      </w:r>
      <w:r w:rsidRPr="002456D6">
        <w:rPr>
          <w:color w:val="000000" w:themeColor="text1"/>
          <w:u w:color="000000" w:themeColor="text1"/>
        </w:rPr>
        <w:t xml:space="preserve"> the Kirsti Paakenen Encouragement Prize at the 2005 International Ballet Competition in Finland</w:t>
      </w:r>
      <w:r w:rsidR="00D55EDB">
        <w:rPr>
          <w:color w:val="000000" w:themeColor="text1"/>
          <w:u w:color="000000" w:themeColor="text1"/>
        </w:rPr>
        <w:t>,</w:t>
      </w:r>
      <w:r w:rsidRPr="002456D6">
        <w:rPr>
          <w:color w:val="000000" w:themeColor="text1"/>
          <w:u w:color="000000" w:themeColor="text1"/>
        </w:rPr>
        <w:t xml:space="preserve"> the silver medal at the 2006 Jackson International Ballet Competition in Mississippi</w:t>
      </w:r>
      <w:r w:rsidR="00D55EDB">
        <w:rPr>
          <w:color w:val="000000" w:themeColor="text1"/>
          <w:u w:color="000000" w:themeColor="text1"/>
        </w:rPr>
        <w:t>,</w:t>
      </w:r>
      <w:r w:rsidRPr="002456D6">
        <w:rPr>
          <w:color w:val="000000" w:themeColor="text1"/>
          <w:u w:color="000000" w:themeColor="text1"/>
        </w:rPr>
        <w:t xml:space="preserve"> the 2007 Princess Grace Fellowship Award</w:t>
      </w:r>
      <w:r w:rsidR="00D55EDB">
        <w:rPr>
          <w:color w:val="000000" w:themeColor="text1"/>
          <w:u w:color="000000" w:themeColor="text1"/>
        </w:rPr>
        <w:t>,</w:t>
      </w:r>
      <w:r w:rsidRPr="002456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2456D6">
        <w:rPr>
          <w:color w:val="000000" w:themeColor="text1"/>
          <w:u w:color="000000" w:themeColor="text1"/>
        </w:rPr>
        <w:t>econd prize at the 2009 Helsinki IBC</w:t>
      </w:r>
      <w:r w:rsidR="00D55EDB">
        <w:rPr>
          <w:color w:val="000000" w:themeColor="text1"/>
          <w:u w:color="000000" w:themeColor="text1"/>
        </w:rPr>
        <w:t>,</w:t>
      </w:r>
      <w:r w:rsidRPr="002456D6">
        <w:rPr>
          <w:color w:val="000000" w:themeColor="text1"/>
          <w:u w:color="000000" w:themeColor="text1"/>
        </w:rPr>
        <w:t xml:space="preserve"> the bronze medal at the 2011 Boston IBC</w:t>
      </w:r>
      <w:r w:rsidR="00D55EDB">
        <w:rPr>
          <w:color w:val="000000" w:themeColor="text1"/>
          <w:u w:color="000000" w:themeColor="text1"/>
        </w:rPr>
        <w:t>,</w:t>
      </w:r>
      <w:r w:rsidRPr="002456D6">
        <w:rPr>
          <w:color w:val="000000" w:themeColor="text1"/>
          <w:u w:color="000000" w:themeColor="text1"/>
        </w:rPr>
        <w:t xml:space="preserve"> the Marius Leipa Prize at the 2011 Boston IBC</w:t>
      </w:r>
      <w:r w:rsidR="00D55EDB">
        <w:rPr>
          <w:color w:val="000000" w:themeColor="text1"/>
          <w:u w:color="000000" w:themeColor="text1"/>
        </w:rPr>
        <w:t>,</w:t>
      </w:r>
      <w:r w:rsidRPr="002456D6">
        <w:rPr>
          <w:color w:val="000000" w:themeColor="text1"/>
          <w:u w:color="000000" w:themeColor="text1"/>
        </w:rPr>
        <w:t xml:space="preserve"> the silver medal at the 2011 Korean International Dance Competition</w:t>
      </w:r>
      <w:r w:rsidR="00D55EDB">
        <w:rPr>
          <w:color w:val="000000" w:themeColor="text1"/>
          <w:u w:color="000000" w:themeColor="text1"/>
        </w:rPr>
        <w:t>,</w:t>
      </w:r>
      <w:r w:rsidRPr="002456D6">
        <w:rPr>
          <w:color w:val="000000" w:themeColor="text1"/>
          <w:u w:color="000000" w:themeColor="text1"/>
        </w:rPr>
        <w:t xml:space="preserve"> the gold medal at the 2012 Boston International Ballet Competition</w:t>
      </w:r>
      <w:r w:rsidR="00D55EDB">
        <w:rPr>
          <w:color w:val="000000" w:themeColor="text1"/>
          <w:u w:color="000000" w:themeColor="text1"/>
        </w:rPr>
        <w:t>,</w:t>
      </w:r>
      <w:r w:rsidRPr="002456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2456D6">
        <w:rPr>
          <w:color w:val="000000" w:themeColor="text1"/>
          <w:u w:color="000000" w:themeColor="text1"/>
        </w:rPr>
        <w:t>2012 Istanbul Grand Prix</w:t>
      </w:r>
      <w:r w:rsidR="00D55EDB">
        <w:rPr>
          <w:color w:val="000000" w:themeColor="text1"/>
          <w:u w:color="000000" w:themeColor="text1"/>
        </w:rPr>
        <w:t>,</w:t>
      </w:r>
      <w:r w:rsidRPr="002456D6">
        <w:rPr>
          <w:color w:val="000000" w:themeColor="text1"/>
          <w:u w:color="000000" w:themeColor="text1"/>
        </w:rPr>
        <w:t xml:space="preserve"> and the gold medal at the 2012 International Ballet Competition in Bul</w:t>
      </w:r>
      <w:r>
        <w:rPr>
          <w:color w:val="000000" w:themeColor="text1"/>
          <w:u w:color="000000" w:themeColor="text1"/>
        </w:rPr>
        <w:t>garia; and</w:t>
      </w:r>
    </w:p>
    <w:p w:rsidR="006514B3" w:rsidRDefault="006514B3" w:rsidP="00340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14B3" w:rsidRDefault="006514B3" w:rsidP="00651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93680E">
        <w:rPr>
          <w:color w:val="000000" w:themeColor="text1"/>
          <w:u w:color="000000" w:themeColor="text1"/>
        </w:rPr>
        <w:t>n April 2015</w:t>
      </w:r>
      <w:r>
        <w:rPr>
          <w:color w:val="000000" w:themeColor="text1"/>
          <w:u w:color="000000" w:themeColor="text1"/>
        </w:rPr>
        <w:t>,</w:t>
      </w:r>
      <w:r w:rsidRPr="0093680E">
        <w:rPr>
          <w:color w:val="000000" w:themeColor="text1"/>
          <w:u w:color="000000" w:themeColor="text1"/>
        </w:rPr>
        <w:t xml:space="preserve"> Brooklyn Mack debuted in the role of Prince Siegfried in the Washington Ballet</w:t>
      </w:r>
      <w:r w:rsidR="00842E1E" w:rsidRPr="00842E1E">
        <w:rPr>
          <w:color w:val="000000" w:themeColor="text1"/>
          <w:u w:color="000000" w:themeColor="text1"/>
        </w:rPr>
        <w:t>’</w:t>
      </w:r>
      <w:r w:rsidRPr="0093680E">
        <w:rPr>
          <w:color w:val="000000" w:themeColor="text1"/>
          <w:u w:color="000000" w:themeColor="text1"/>
        </w:rPr>
        <w:t xml:space="preserve">s </w:t>
      </w:r>
      <w:r w:rsidRPr="0093680E">
        <w:rPr>
          <w:i/>
          <w:color w:val="000000" w:themeColor="text1"/>
          <w:u w:color="000000" w:themeColor="text1"/>
        </w:rPr>
        <w:t>Swan Lake</w:t>
      </w:r>
      <w:r>
        <w:rPr>
          <w:color w:val="000000" w:themeColor="text1"/>
          <w:u w:color="000000" w:themeColor="text1"/>
        </w:rPr>
        <w:t>,</w:t>
      </w:r>
      <w:r w:rsidRPr="0093680E">
        <w:rPr>
          <w:color w:val="000000" w:themeColor="text1"/>
          <w:u w:color="000000" w:themeColor="text1"/>
        </w:rPr>
        <w:t xml:space="preserve"> partnered by </w:t>
      </w:r>
      <w:r w:rsidRPr="0093680E">
        <w:rPr>
          <w:color w:val="000000" w:themeColor="text1"/>
        </w:rPr>
        <w:t>Misty Copeland</w:t>
      </w:r>
      <w:r w:rsidRPr="0093680E">
        <w:rPr>
          <w:color w:val="000000" w:themeColor="text1"/>
          <w:u w:color="000000" w:themeColor="text1"/>
        </w:rPr>
        <w:t>, a guest star from</w:t>
      </w:r>
      <w:r>
        <w:rPr>
          <w:color w:val="000000" w:themeColor="text1"/>
          <w:u w:color="000000" w:themeColor="text1"/>
        </w:rPr>
        <w:t xml:space="preserve"> the</w:t>
      </w:r>
      <w:r w:rsidRPr="0093680E">
        <w:rPr>
          <w:color w:val="000000" w:themeColor="text1"/>
          <w:u w:color="000000" w:themeColor="text1"/>
        </w:rPr>
        <w:t xml:space="preserve"> </w:t>
      </w:r>
      <w:r w:rsidRPr="0093680E">
        <w:rPr>
          <w:color w:val="000000" w:themeColor="text1"/>
        </w:rPr>
        <w:t>American Ballet Theat</w:t>
      </w:r>
      <w:r w:rsidR="00286245">
        <w:rPr>
          <w:color w:val="000000" w:themeColor="text1"/>
        </w:rPr>
        <w:t>re</w:t>
      </w:r>
      <w:r w:rsidRPr="0093680E">
        <w:rPr>
          <w:color w:val="000000" w:themeColor="text1"/>
          <w:u w:color="000000" w:themeColor="text1"/>
        </w:rPr>
        <w:t xml:space="preserve"> in the d</w:t>
      </w:r>
      <w:r>
        <w:rPr>
          <w:color w:val="000000" w:themeColor="text1"/>
          <w:u w:color="000000" w:themeColor="text1"/>
        </w:rPr>
        <w:t>ual</w:t>
      </w:r>
      <w:r w:rsidRPr="0093680E">
        <w:rPr>
          <w:color w:val="000000" w:themeColor="text1"/>
          <w:u w:color="000000" w:themeColor="text1"/>
        </w:rPr>
        <w:t xml:space="preserve"> role of Odette/Odile</w:t>
      </w:r>
      <w:r>
        <w:rPr>
          <w:color w:val="000000" w:themeColor="text1"/>
          <w:u w:color="000000" w:themeColor="text1"/>
        </w:rPr>
        <w:t xml:space="preserve">. This event made dance history as </w:t>
      </w:r>
      <w:r w:rsidRPr="0093680E">
        <w:rPr>
          <w:color w:val="000000" w:themeColor="text1"/>
          <w:u w:color="000000" w:themeColor="text1"/>
        </w:rPr>
        <w:t xml:space="preserve">the first time a major company </w:t>
      </w:r>
      <w:r>
        <w:rPr>
          <w:color w:val="000000" w:themeColor="text1"/>
          <w:u w:color="000000" w:themeColor="text1"/>
        </w:rPr>
        <w:t xml:space="preserve">had </w:t>
      </w:r>
      <w:r w:rsidRPr="0093680E">
        <w:rPr>
          <w:color w:val="000000" w:themeColor="text1"/>
          <w:u w:color="000000" w:themeColor="text1"/>
        </w:rPr>
        <w:t xml:space="preserve">performed </w:t>
      </w:r>
      <w:r w:rsidRPr="0093680E">
        <w:rPr>
          <w:i/>
          <w:color w:val="000000" w:themeColor="text1"/>
          <w:u w:color="000000" w:themeColor="text1"/>
        </w:rPr>
        <w:t>Swan Lake</w:t>
      </w:r>
      <w:r>
        <w:rPr>
          <w:color w:val="000000" w:themeColor="text1"/>
          <w:u w:color="000000" w:themeColor="text1"/>
        </w:rPr>
        <w:t xml:space="preserve"> </w:t>
      </w:r>
      <w:r w:rsidRPr="0093680E">
        <w:rPr>
          <w:color w:val="000000" w:themeColor="text1"/>
          <w:u w:color="000000" w:themeColor="text1"/>
        </w:rPr>
        <w:t>with two African</w:t>
      </w:r>
      <w:r w:rsidR="00842E1E">
        <w:rPr>
          <w:color w:val="000000" w:themeColor="text1"/>
          <w:u w:color="000000" w:themeColor="text1"/>
        </w:rPr>
        <w:noBreakHyphen/>
      </w:r>
      <w:r w:rsidRPr="0093680E">
        <w:rPr>
          <w:color w:val="000000" w:themeColor="text1"/>
          <w:u w:color="000000" w:themeColor="text1"/>
        </w:rPr>
        <w:t>American lead dancers</w:t>
      </w:r>
      <w:r>
        <w:rPr>
          <w:color w:val="000000" w:themeColor="text1"/>
          <w:u w:color="000000" w:themeColor="text1"/>
        </w:rPr>
        <w:t>; and</w:t>
      </w:r>
    </w:p>
    <w:p w:rsidR="00340484" w:rsidRDefault="00340484" w:rsidP="00340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0484" w:rsidRPr="002456D6" w:rsidRDefault="00340484" w:rsidP="00340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2456D6">
        <w:rPr>
          <w:color w:val="000000" w:themeColor="text1"/>
          <w:u w:color="000000" w:themeColor="text1"/>
        </w:rPr>
        <w:t xml:space="preserve">ost recently, </w:t>
      </w:r>
      <w:r>
        <w:rPr>
          <w:color w:val="000000" w:themeColor="text1"/>
          <w:u w:color="000000" w:themeColor="text1"/>
        </w:rPr>
        <w:t xml:space="preserve">Brooklyn </w:t>
      </w:r>
      <w:r w:rsidRPr="002456D6">
        <w:rPr>
          <w:color w:val="000000" w:themeColor="text1"/>
          <w:u w:color="000000" w:themeColor="text1"/>
        </w:rPr>
        <w:t xml:space="preserve">Mack was featured in </w:t>
      </w:r>
      <w:r w:rsidRPr="00827BDD">
        <w:rPr>
          <w:i/>
          <w:color w:val="000000" w:themeColor="text1"/>
          <w:u w:color="000000" w:themeColor="text1"/>
        </w:rPr>
        <w:t>Ebony Magazine</w:t>
      </w:r>
      <w:r>
        <w:rPr>
          <w:color w:val="000000" w:themeColor="text1"/>
          <w:u w:color="000000" w:themeColor="text1"/>
        </w:rPr>
        <w:t xml:space="preserve"> and</w:t>
      </w:r>
      <w:r w:rsidRPr="002456D6">
        <w:rPr>
          <w:color w:val="000000" w:themeColor="text1"/>
          <w:u w:color="000000" w:themeColor="text1"/>
        </w:rPr>
        <w:t xml:space="preserve"> </w:t>
      </w:r>
      <w:r w:rsidRPr="00EE3361">
        <w:rPr>
          <w:i/>
          <w:color w:val="000000" w:themeColor="text1"/>
          <w:u w:color="000000" w:themeColor="text1"/>
        </w:rPr>
        <w:t>theGrio</w:t>
      </w:r>
      <w:r>
        <w:rPr>
          <w:i/>
          <w:color w:val="000000" w:themeColor="text1"/>
          <w:u w:color="000000" w:themeColor="text1"/>
        </w:rPr>
        <w:t>.com</w:t>
      </w:r>
      <w:r w:rsidR="00842E1E" w:rsidRPr="00842E1E">
        <w:rPr>
          <w:color w:val="000000" w:themeColor="text1"/>
          <w:u w:color="000000" w:themeColor="text1"/>
        </w:rPr>
        <w:t>’</w:t>
      </w:r>
      <w:r w:rsidRPr="002456D6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“</w:t>
      </w:r>
      <w:r w:rsidRPr="002456D6">
        <w:rPr>
          <w:color w:val="000000" w:themeColor="text1"/>
          <w:u w:color="000000" w:themeColor="text1"/>
        </w:rPr>
        <w:t>Top 100</w:t>
      </w:r>
      <w:r>
        <w:rPr>
          <w:color w:val="000000" w:themeColor="text1"/>
          <w:u w:color="000000" w:themeColor="text1"/>
        </w:rPr>
        <w:t>”</w:t>
      </w:r>
      <w:r w:rsidRPr="002456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was</w:t>
      </w:r>
      <w:r w:rsidRPr="002456D6">
        <w:rPr>
          <w:color w:val="000000" w:themeColor="text1"/>
          <w:u w:color="000000" w:themeColor="text1"/>
        </w:rPr>
        <w:t xml:space="preserve"> named </w:t>
      </w:r>
      <w:r>
        <w:rPr>
          <w:color w:val="000000" w:themeColor="text1"/>
          <w:u w:color="000000" w:themeColor="text1"/>
        </w:rPr>
        <w:t>one of the “T</w:t>
      </w:r>
      <w:r w:rsidRPr="002456D6">
        <w:rPr>
          <w:color w:val="000000" w:themeColor="text1"/>
          <w:u w:color="000000" w:themeColor="text1"/>
        </w:rPr>
        <w:t>op 25 [</w:t>
      </w:r>
      <w:r w:rsidR="00BC14CC">
        <w:rPr>
          <w:color w:val="000000" w:themeColor="text1"/>
          <w:u w:color="000000" w:themeColor="text1"/>
        </w:rPr>
        <w:t>D</w:t>
      </w:r>
      <w:r w:rsidRPr="002456D6">
        <w:rPr>
          <w:color w:val="000000" w:themeColor="text1"/>
          <w:u w:color="000000" w:themeColor="text1"/>
        </w:rPr>
        <w:t xml:space="preserve">ancers] to </w:t>
      </w:r>
      <w:r>
        <w:rPr>
          <w:color w:val="000000" w:themeColor="text1"/>
          <w:u w:color="000000" w:themeColor="text1"/>
        </w:rPr>
        <w:t>W</w:t>
      </w:r>
      <w:r w:rsidRPr="002456D6">
        <w:rPr>
          <w:color w:val="000000" w:themeColor="text1"/>
          <w:u w:color="000000" w:themeColor="text1"/>
        </w:rPr>
        <w:t xml:space="preserve">atch” by </w:t>
      </w:r>
      <w:r w:rsidRPr="002456D6">
        <w:rPr>
          <w:i/>
          <w:color w:val="000000" w:themeColor="text1"/>
          <w:u w:color="000000" w:themeColor="text1"/>
        </w:rPr>
        <w:t>Dance Magazine</w:t>
      </w:r>
      <w:r>
        <w:rPr>
          <w:color w:val="000000" w:themeColor="text1"/>
          <w:u w:color="000000" w:themeColor="text1"/>
        </w:rPr>
        <w:t>; and</w:t>
      </w:r>
    </w:p>
    <w:p w:rsidR="00A93E18" w:rsidRDefault="00A93E18" w:rsidP="000F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6526" w:rsidRDefault="000F6526" w:rsidP="000F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color w:val="000000" w:themeColor="text1"/>
          <w:u w:color="000000" w:themeColor="text1"/>
        </w:rPr>
        <w:t xml:space="preserve">Whereas, </w:t>
      </w:r>
      <w:r w:rsidR="00A93E18">
        <w:rPr>
          <w:color w:val="000000" w:themeColor="text1"/>
          <w:u w:color="000000" w:themeColor="text1"/>
        </w:rPr>
        <w:t xml:space="preserve">the </w:t>
      </w:r>
      <w:r w:rsidR="00A93E18">
        <w:rPr>
          <w:color w:val="000000" w:themeColor="text1"/>
        </w:rPr>
        <w:t xml:space="preserve">General Assembly, </w:t>
      </w:r>
      <w:r w:rsidR="0070421D">
        <w:rPr>
          <w:color w:val="000000" w:themeColor="text1"/>
        </w:rPr>
        <w:t xml:space="preserve">proud of </w:t>
      </w:r>
      <w:r w:rsidR="006C2E2D">
        <w:rPr>
          <w:color w:val="000000" w:themeColor="text1"/>
        </w:rPr>
        <w:t xml:space="preserve">his </w:t>
      </w:r>
      <w:r w:rsidR="00A93E18">
        <w:t>remarkable</w:t>
      </w:r>
      <w:r>
        <w:t xml:space="preserve"> </w:t>
      </w:r>
      <w:r w:rsidR="00A93E18">
        <w:t>talent</w:t>
      </w:r>
      <w:r w:rsidR="006C2E2D">
        <w:t>s</w:t>
      </w:r>
      <w:r w:rsidR="0070421D">
        <w:t xml:space="preserve"> and achievements</w:t>
      </w:r>
      <w:r w:rsidR="006C2E2D">
        <w:t xml:space="preserve">, </w:t>
      </w:r>
      <w:r w:rsidRPr="00805174">
        <w:rPr>
          <w:color w:val="000000" w:themeColor="text1"/>
          <w:u w:color="000000" w:themeColor="text1"/>
        </w:rPr>
        <w:t xml:space="preserve">takes great pleasure in </w:t>
      </w:r>
      <w:r w:rsidR="00A93E18">
        <w:rPr>
          <w:color w:val="000000" w:themeColor="text1"/>
          <w:u w:color="000000" w:themeColor="text1"/>
        </w:rPr>
        <w:t>greeting</w:t>
      </w:r>
      <w:r w:rsidRPr="00805174">
        <w:rPr>
          <w:color w:val="000000" w:themeColor="text1"/>
          <w:u w:color="000000" w:themeColor="text1"/>
        </w:rPr>
        <w:t xml:space="preserve"> </w:t>
      </w:r>
      <w:r w:rsidR="00A93E18">
        <w:rPr>
          <w:color w:val="000000" w:themeColor="text1"/>
          <w:u w:color="000000" w:themeColor="text1"/>
        </w:rPr>
        <w:t>Washington Ballet</w:t>
      </w:r>
      <w:r>
        <w:rPr>
          <w:color w:val="000000" w:themeColor="text1"/>
          <w:u w:color="000000" w:themeColor="text1"/>
        </w:rPr>
        <w:t xml:space="preserve"> star</w:t>
      </w:r>
      <w:r w:rsidRPr="00805174">
        <w:rPr>
          <w:color w:val="000000" w:themeColor="text1"/>
          <w:u w:color="000000" w:themeColor="text1"/>
        </w:rPr>
        <w:t xml:space="preserve"> </w:t>
      </w:r>
      <w:r w:rsidR="00A93E18">
        <w:rPr>
          <w:color w:val="000000" w:themeColor="text1"/>
          <w:u w:color="000000" w:themeColor="text1"/>
        </w:rPr>
        <w:t>Brooklyn Mack</w:t>
      </w:r>
      <w:r w:rsidRPr="00805174">
        <w:rPr>
          <w:color w:val="000000" w:themeColor="text1"/>
          <w:u w:color="000000" w:themeColor="text1"/>
        </w:rPr>
        <w:t xml:space="preserve"> </w:t>
      </w:r>
      <w:r w:rsidR="00A93E18">
        <w:rPr>
          <w:color w:val="000000" w:themeColor="text1"/>
          <w:u w:color="000000" w:themeColor="text1"/>
        </w:rPr>
        <w:t xml:space="preserve">on his visit to </w:t>
      </w:r>
      <w:r w:rsidRPr="00805174">
        <w:rPr>
          <w:color w:val="000000" w:themeColor="text1"/>
          <w:u w:color="000000" w:themeColor="text1"/>
        </w:rPr>
        <w:t>the Palmetto State</w:t>
      </w:r>
      <w:r>
        <w:rPr>
          <w:color w:val="000000" w:themeColor="text1"/>
          <w:u w:color="000000" w:themeColor="text1"/>
        </w:rPr>
        <w:t xml:space="preserve">, and the members </w:t>
      </w:r>
      <w:r w:rsidR="00E3407B">
        <w:rPr>
          <w:color w:val="000000" w:themeColor="text1"/>
          <w:u w:color="000000" w:themeColor="text1"/>
        </w:rPr>
        <w:t>appreciate his gift</w:t>
      </w:r>
      <w:r>
        <w:rPr>
          <w:color w:val="000000" w:themeColor="text1"/>
          <w:u w:color="000000" w:themeColor="text1"/>
        </w:rPr>
        <w:t xml:space="preserve"> of time and support to </w:t>
      </w:r>
      <w:r>
        <w:t>Columbia Classical Ballet and Columbia City Ballet. Now, therefore,</w:t>
      </w:r>
    </w:p>
    <w:p w:rsidR="000F6526" w:rsidRDefault="000F6526" w:rsidP="000F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6526" w:rsidRDefault="000F6526" w:rsidP="000F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F6526" w:rsidRDefault="000F6526" w:rsidP="000F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664A" w:rsidRDefault="000F6526" w:rsidP="00756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 w:rsidR="0075664A">
        <w:t xml:space="preserve">celebrate acclaimed Washington Ballet dancer Brooklyn Mack for his illustrious career, </w:t>
      </w:r>
      <w:r w:rsidR="0075664A" w:rsidRPr="00C219C8">
        <w:t xml:space="preserve">welcome </w:t>
      </w:r>
      <w:r w:rsidR="0075664A">
        <w:t>this son of South Carolina on his present visit to his home State</w:t>
      </w:r>
      <w:r w:rsidR="0075664A" w:rsidRPr="00C219C8">
        <w:t>, an</w:t>
      </w:r>
      <w:r w:rsidR="0075664A">
        <w:t>d extend thanks for his contributions in support of Columbia Classical Ballet and Columbia City Ballet.</w:t>
      </w:r>
    </w:p>
    <w:p w:rsidR="000F6526" w:rsidRDefault="000F6526" w:rsidP="000F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FC051A" w:rsidRDefault="000F6526" w:rsidP="000F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75664A">
        <w:t>Brooklyn Mack</w:t>
      </w:r>
      <w:r>
        <w:t>.</w:t>
      </w:r>
    </w:p>
    <w:p w:rsidR="00A51765" w:rsidRDefault="00842E1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06F6" w:rsidRDefault="002506F6" w:rsidP="002506F6">
      <w:pPr>
        <w:suppressAutoHyphens/>
      </w:pPr>
    </w:p>
    <w:sectPr w:rsidR="002506F6" w:rsidSect="002506F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3012" w:rsidRDefault="00BF3012" w:rsidP="009F0C77">
      <w:r>
        <w:separator/>
      </w:r>
    </w:p>
  </w:endnote>
  <w:endnote w:type="continuationSeparator" w:id="0">
    <w:p w:rsidR="00BF3012" w:rsidRDefault="00BF301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F999B7-E762-4DA9-B3F2-194B0CB082CE}"/>
    <w:embedBold r:id="rId2" w:fontKey="{32664C33-85D2-4213-9927-8A059836950F}"/>
    <w:embedItalic r:id="rId3" w:fontKey="{0A4C4B92-9019-466F-8A3E-1CFD2F9F2B1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667D82A-1A0A-46D5-958A-54CDD34CDB0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81762BD-25D3-4F7D-BCDC-54947FE098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FF4618F-CB45-48D5-B580-56E16C914A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6F6" w:rsidRPr="00E93A1D" w:rsidRDefault="002506F6" w:rsidP="00E93A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843A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3012" w:rsidRDefault="00BF3012" w:rsidP="009F0C77">
      <w:r>
        <w:separator/>
      </w:r>
    </w:p>
  </w:footnote>
  <w:footnote w:type="continuationSeparator" w:id="0">
    <w:p w:rsidR="00BF3012" w:rsidRDefault="00BF301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4DG16"/>
    <w:docVar w:name="CoverBillType" w:val="c"/>
    <w:docVar w:name="docpath" w:val="L:\Council\bills\RM\1554DG16.DOCX"/>
    <w:docVar w:name="dvBillNumber" w:val="511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A4A7A"/>
    <w:rsid w:val="00011869"/>
    <w:rsid w:val="00015CD6"/>
    <w:rsid w:val="000C55EF"/>
    <w:rsid w:val="000E1785"/>
    <w:rsid w:val="000F40FA"/>
    <w:rsid w:val="000F6526"/>
    <w:rsid w:val="000F7447"/>
    <w:rsid w:val="0010776B"/>
    <w:rsid w:val="00133E66"/>
    <w:rsid w:val="001435A3"/>
    <w:rsid w:val="00146ED3"/>
    <w:rsid w:val="00151044"/>
    <w:rsid w:val="001D08F2"/>
    <w:rsid w:val="001D525B"/>
    <w:rsid w:val="001D7F4F"/>
    <w:rsid w:val="001E68DB"/>
    <w:rsid w:val="00205238"/>
    <w:rsid w:val="002321B6"/>
    <w:rsid w:val="002506F6"/>
    <w:rsid w:val="00250967"/>
    <w:rsid w:val="002543C8"/>
    <w:rsid w:val="0025541D"/>
    <w:rsid w:val="00284AAE"/>
    <w:rsid w:val="00286245"/>
    <w:rsid w:val="002D099A"/>
    <w:rsid w:val="002E5912"/>
    <w:rsid w:val="00301B21"/>
    <w:rsid w:val="00325348"/>
    <w:rsid w:val="0032732C"/>
    <w:rsid w:val="00336AD0"/>
    <w:rsid w:val="00340484"/>
    <w:rsid w:val="0037079A"/>
    <w:rsid w:val="00382D3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0908"/>
    <w:rsid w:val="004C0B97"/>
    <w:rsid w:val="004E7D54"/>
    <w:rsid w:val="005273C6"/>
    <w:rsid w:val="00530A69"/>
    <w:rsid w:val="00533351"/>
    <w:rsid w:val="005334EA"/>
    <w:rsid w:val="00545593"/>
    <w:rsid w:val="00577C6C"/>
    <w:rsid w:val="005C2FE2"/>
    <w:rsid w:val="005D2B63"/>
    <w:rsid w:val="005E2BC9"/>
    <w:rsid w:val="00605102"/>
    <w:rsid w:val="006215AA"/>
    <w:rsid w:val="006514B3"/>
    <w:rsid w:val="006913C9"/>
    <w:rsid w:val="0069470D"/>
    <w:rsid w:val="006B0569"/>
    <w:rsid w:val="006C2E2D"/>
    <w:rsid w:val="0070421D"/>
    <w:rsid w:val="00734F00"/>
    <w:rsid w:val="0075664A"/>
    <w:rsid w:val="007A70AE"/>
    <w:rsid w:val="008362E8"/>
    <w:rsid w:val="00842E1E"/>
    <w:rsid w:val="008726DD"/>
    <w:rsid w:val="008A1768"/>
    <w:rsid w:val="008B2EAC"/>
    <w:rsid w:val="008F0F33"/>
    <w:rsid w:val="008F4429"/>
    <w:rsid w:val="00906934"/>
    <w:rsid w:val="0094021A"/>
    <w:rsid w:val="009422C6"/>
    <w:rsid w:val="00962D0F"/>
    <w:rsid w:val="00976893"/>
    <w:rsid w:val="009843AD"/>
    <w:rsid w:val="0098712B"/>
    <w:rsid w:val="009B44AF"/>
    <w:rsid w:val="009C6A0B"/>
    <w:rsid w:val="009F0C77"/>
    <w:rsid w:val="009F4DD1"/>
    <w:rsid w:val="00A41684"/>
    <w:rsid w:val="00A51765"/>
    <w:rsid w:val="00A64E80"/>
    <w:rsid w:val="00A72BCD"/>
    <w:rsid w:val="00A741D9"/>
    <w:rsid w:val="00A833AB"/>
    <w:rsid w:val="00A93E18"/>
    <w:rsid w:val="00A9741D"/>
    <w:rsid w:val="00AD4B17"/>
    <w:rsid w:val="00B304C5"/>
    <w:rsid w:val="00B412D4"/>
    <w:rsid w:val="00BB20FC"/>
    <w:rsid w:val="00BC14CC"/>
    <w:rsid w:val="00BE3C22"/>
    <w:rsid w:val="00BF3012"/>
    <w:rsid w:val="00BF5926"/>
    <w:rsid w:val="00C0345E"/>
    <w:rsid w:val="00C3483A"/>
    <w:rsid w:val="00C34E53"/>
    <w:rsid w:val="00C74E9D"/>
    <w:rsid w:val="00C82FD3"/>
    <w:rsid w:val="00C92819"/>
    <w:rsid w:val="00CC6B7B"/>
    <w:rsid w:val="00CD2089"/>
    <w:rsid w:val="00D0480C"/>
    <w:rsid w:val="00D355B7"/>
    <w:rsid w:val="00D55EDB"/>
    <w:rsid w:val="00D73A67"/>
    <w:rsid w:val="00D970A9"/>
    <w:rsid w:val="00DA4A7A"/>
    <w:rsid w:val="00DF3845"/>
    <w:rsid w:val="00E16093"/>
    <w:rsid w:val="00E3407B"/>
    <w:rsid w:val="00E41911"/>
    <w:rsid w:val="00E73FC9"/>
    <w:rsid w:val="00E92EEF"/>
    <w:rsid w:val="00E93A1D"/>
    <w:rsid w:val="00EF2368"/>
    <w:rsid w:val="00EF5D62"/>
    <w:rsid w:val="00F24442"/>
    <w:rsid w:val="00F50AE3"/>
    <w:rsid w:val="00F656BA"/>
    <w:rsid w:val="00F67CF1"/>
    <w:rsid w:val="00F840F0"/>
    <w:rsid w:val="00FB0D0D"/>
    <w:rsid w:val="00FB43B4"/>
    <w:rsid w:val="00FC051A"/>
    <w:rsid w:val="00FD7A87"/>
    <w:rsid w:val="00FE793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503362-7628-4178-8C87-D6F1A37E0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79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93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506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3-16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15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111_201603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111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94E6D-713D-4E21-88A1-5AAC2D537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717</Words>
  <Characters>4088</Characters>
  <Application>Microsoft Office Word</Application>
  <DocSecurity>6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5111: Brooklyn Mack - South Carolina Legislature Online</dc:title>
  <dc:creator>McDowell</dc:creator>
  <cp:lastModifiedBy>N Cumfer</cp:lastModifiedBy>
  <cp:revision>2</cp:revision>
  <cp:lastPrinted>2016-03-15T13:35:00Z</cp:lastPrinted>
  <dcterms:created xsi:type="dcterms:W3CDTF">2016-12-02T19:28:00Z</dcterms:created>
  <dcterms:modified xsi:type="dcterms:W3CDTF">2016-12-02T19:28:00Z</dcterms:modified>
</cp:coreProperties>
</file>