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E56" w:rsidRDefault="00980E56" w:rsidP="00980E56">
      <w:pPr>
        <w:widowControl w:val="0"/>
        <w:jc w:val="center"/>
      </w:pPr>
      <w:bookmarkStart w:id="0" w:name="_GoBack"/>
      <w:bookmarkEnd w:id="0"/>
      <w:r w:rsidRPr="00980E56">
        <w:rPr>
          <w:b/>
        </w:rPr>
        <w:t>South Carolina General Assembly</w:t>
      </w:r>
    </w:p>
    <w:p w:rsidR="00980E56" w:rsidRDefault="00980E56" w:rsidP="00980E56">
      <w:pPr>
        <w:widowControl w:val="0"/>
        <w:jc w:val="center"/>
      </w:pPr>
      <w:r>
        <w:t>121st Session, 2015-2016</w:t>
      </w:r>
    </w:p>
    <w:p w:rsidR="00980E56" w:rsidRDefault="00980E56" w:rsidP="00980E56">
      <w:pPr>
        <w:widowControl w:val="0"/>
        <w:jc w:val="left"/>
      </w:pPr>
    </w:p>
    <w:p w:rsidR="00980E56" w:rsidRDefault="00980E56" w:rsidP="00980E56">
      <w:pPr>
        <w:widowControl w:val="0"/>
        <w:jc w:val="left"/>
        <w:rPr>
          <w:b/>
        </w:rPr>
      </w:pPr>
      <w:r w:rsidRPr="00980E56">
        <w:rPr>
          <w:b/>
        </w:rPr>
        <w:t>H. 5271</w:t>
      </w:r>
    </w:p>
    <w:p w:rsidR="00980E56" w:rsidRDefault="00980E56" w:rsidP="00980E56">
      <w:pPr>
        <w:widowControl w:val="0"/>
        <w:jc w:val="left"/>
        <w:rPr>
          <w:b/>
        </w:rPr>
      </w:pPr>
    </w:p>
    <w:p w:rsidR="00980E56" w:rsidRDefault="00980E56" w:rsidP="00980E56">
      <w:pPr>
        <w:widowControl w:val="0"/>
        <w:jc w:val="left"/>
      </w:pPr>
      <w:r w:rsidRPr="00980E56">
        <w:rPr>
          <w:b/>
        </w:rPr>
        <w:t>STATUS INFORMATION</w:t>
      </w:r>
    </w:p>
    <w:p w:rsidR="00980E56" w:rsidRDefault="00980E56" w:rsidP="00980E56">
      <w:pPr>
        <w:widowControl w:val="0"/>
        <w:jc w:val="left"/>
      </w:pPr>
    </w:p>
    <w:p w:rsidR="00980E56" w:rsidRDefault="00980E56" w:rsidP="00980E56">
      <w:pPr>
        <w:widowControl w:val="0"/>
        <w:jc w:val="left"/>
      </w:pPr>
      <w:r>
        <w:t>Concurrent Resolution</w:t>
      </w:r>
    </w:p>
    <w:p w:rsidR="00980E56" w:rsidRDefault="00980E56" w:rsidP="00980E56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980E56" w:rsidRDefault="00980E56" w:rsidP="00980E56">
      <w:pPr>
        <w:widowControl w:val="0"/>
        <w:jc w:val="left"/>
      </w:pPr>
      <w:r>
        <w:t>Document Path: l:\council\bills\gm\24743vr16.docx</w:t>
      </w:r>
    </w:p>
    <w:p w:rsidR="00980E56" w:rsidRDefault="00980E56" w:rsidP="00980E56">
      <w:pPr>
        <w:widowControl w:val="0"/>
        <w:jc w:val="left"/>
      </w:pPr>
    </w:p>
    <w:p w:rsidR="00B56C0A" w:rsidRDefault="00B56C0A" w:rsidP="00980E56">
      <w:pPr>
        <w:widowControl w:val="0"/>
        <w:jc w:val="left"/>
      </w:pPr>
      <w:r>
        <w:t>Introduced in the House on April 26, 2016</w:t>
      </w:r>
    </w:p>
    <w:p w:rsidR="00B56C0A" w:rsidRDefault="00B56C0A" w:rsidP="00980E56">
      <w:pPr>
        <w:widowControl w:val="0"/>
        <w:jc w:val="left"/>
      </w:pPr>
      <w:r>
        <w:t>Introduced in the Senate on April 27, 2016</w:t>
      </w:r>
    </w:p>
    <w:p w:rsidR="00B56C0A" w:rsidRDefault="00B56C0A" w:rsidP="00980E56">
      <w:pPr>
        <w:widowControl w:val="0"/>
        <w:jc w:val="left"/>
      </w:pPr>
      <w:r>
        <w:t>Adopted by the General Assembly on April 27, 2016</w:t>
      </w:r>
    </w:p>
    <w:p w:rsidR="00B56C0A" w:rsidRDefault="00B56C0A" w:rsidP="00980E56">
      <w:pPr>
        <w:widowControl w:val="0"/>
        <w:jc w:val="left"/>
      </w:pPr>
    </w:p>
    <w:p w:rsidR="00980E56" w:rsidRDefault="00980E56" w:rsidP="00980E56">
      <w:pPr>
        <w:widowControl w:val="0"/>
        <w:jc w:val="left"/>
      </w:pPr>
      <w:r>
        <w:t xml:space="preserve">Summary: </w:t>
      </w:r>
      <w:r w:rsidR="00AA6AD6">
        <w:t>Jennifer Wise</w:t>
      </w:r>
    </w:p>
    <w:p w:rsidR="00980E56" w:rsidRDefault="00980E56" w:rsidP="00980E56">
      <w:pPr>
        <w:widowControl w:val="0"/>
        <w:jc w:val="left"/>
      </w:pPr>
    </w:p>
    <w:p w:rsidR="00980E56" w:rsidRDefault="00980E56" w:rsidP="00980E56">
      <w:pPr>
        <w:widowControl w:val="0"/>
        <w:jc w:val="left"/>
      </w:pPr>
    </w:p>
    <w:p w:rsidR="00980E56" w:rsidRDefault="00980E56" w:rsidP="00980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E56">
        <w:rPr>
          <w:b/>
        </w:rPr>
        <w:t>HISTORY OF LEGISLATIVE ACTIONS</w:t>
      </w:r>
    </w:p>
    <w:p w:rsidR="00980E56" w:rsidRDefault="00980E56" w:rsidP="00980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0E56" w:rsidRPr="00980E56" w:rsidRDefault="00980E56" w:rsidP="00980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E56">
        <w:rPr>
          <w:u w:val="single"/>
        </w:rPr>
        <w:tab/>
        <w:t>Date</w:t>
      </w:r>
      <w:r w:rsidRPr="00980E56">
        <w:rPr>
          <w:u w:val="single"/>
        </w:rPr>
        <w:tab/>
        <w:t>Body</w:t>
      </w:r>
      <w:r w:rsidRPr="00980E56">
        <w:rPr>
          <w:u w:val="single"/>
        </w:rPr>
        <w:tab/>
        <w:t>Action Description with journal page number</w:t>
      </w:r>
      <w:r w:rsidRPr="00980E56">
        <w:rPr>
          <w:u w:val="single"/>
        </w:rPr>
        <w:tab/>
      </w:r>
    </w:p>
    <w:p w:rsidR="00573D93" w:rsidRDefault="00573D93" w:rsidP="0057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3119B7">
        <w:t>Intr</w:t>
      </w:r>
      <w:r>
        <w:t xml:space="preserve">oduced, adopted, sent to Senate </w:t>
      </w:r>
      <w:r w:rsidRPr="003119B7">
        <w:t>(</w:t>
      </w:r>
      <w:hyperlink r:id="rId7" w:history="1">
        <w:r w:rsidRPr="00602D9D">
          <w:rPr>
            <w:rStyle w:val="Hyperlink"/>
          </w:rPr>
          <w:t>House Journal</w:t>
        </w:r>
        <w:r w:rsidRPr="00602D9D">
          <w:rPr>
            <w:rStyle w:val="Hyperlink"/>
          </w:rPr>
          <w:noBreakHyphen/>
          <w:t>page 108</w:t>
        </w:r>
      </w:hyperlink>
      <w:r w:rsidRPr="003119B7">
        <w:t>)</w:t>
      </w:r>
    </w:p>
    <w:p w:rsidR="00573D93" w:rsidRDefault="00573D93" w:rsidP="0057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Senate</w:t>
      </w:r>
      <w:r>
        <w:tab/>
      </w:r>
      <w:r w:rsidRPr="003119B7">
        <w:t>Introduced, ado</w:t>
      </w:r>
      <w:r>
        <w:t xml:space="preserve">pted, returned with concurrence </w:t>
      </w:r>
      <w:r w:rsidRPr="003119B7">
        <w:t>(</w:t>
      </w:r>
      <w:hyperlink r:id="rId8" w:history="1">
        <w:r w:rsidRPr="00602D9D">
          <w:rPr>
            <w:rStyle w:val="Hyperlink"/>
          </w:rPr>
          <w:t>Senate Journal</w:t>
        </w:r>
        <w:r w:rsidRPr="00602D9D">
          <w:rPr>
            <w:rStyle w:val="Hyperlink"/>
          </w:rPr>
          <w:noBreakHyphen/>
          <w:t>page 28</w:t>
        </w:r>
      </w:hyperlink>
      <w:r w:rsidRPr="003119B7">
        <w:t>)</w:t>
      </w:r>
    </w:p>
    <w:p w:rsidR="00573D93" w:rsidRDefault="00573D93" w:rsidP="0057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0E56" w:rsidRDefault="00980E56" w:rsidP="0098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80E56">
          <w:rPr>
            <w:rStyle w:val="Hyperlink"/>
          </w:rPr>
          <w:t>legislative information</w:t>
        </w:r>
      </w:hyperlink>
      <w:r>
        <w:t xml:space="preserve"> at the website</w:t>
      </w:r>
    </w:p>
    <w:p w:rsidR="00980E56" w:rsidRDefault="00980E56" w:rsidP="0098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E56" w:rsidRPr="00980E56" w:rsidRDefault="00980E56" w:rsidP="0098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E56" w:rsidRDefault="00980E56" w:rsidP="00980E56">
      <w:r w:rsidRPr="00980E56">
        <w:rPr>
          <w:b/>
        </w:rPr>
        <w:t>VERSIONS OF THIS BILL</w:t>
      </w:r>
    </w:p>
    <w:p w:rsidR="00980E56" w:rsidRDefault="00980E56" w:rsidP="00980E56"/>
    <w:p w:rsidR="00980E56" w:rsidRDefault="00602D9D" w:rsidP="00980E56">
      <w:hyperlink r:id="rId10" w:history="1">
        <w:r w:rsidR="00980E56">
          <w:rPr>
            <w:rStyle w:val="Hyperlink"/>
          </w:rPr>
          <w:t>4/26/2016</w:t>
        </w:r>
      </w:hyperlink>
    </w:p>
    <w:p w:rsidR="00980E56" w:rsidRDefault="00980E56" w:rsidP="00980E56"/>
    <w:p w:rsidR="00980E56" w:rsidRDefault="00980E56" w:rsidP="00980E56">
      <w:pPr>
        <w:sectPr w:rsidR="00980E56" w:rsidSect="00980E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24F4" w:rsidRDefault="008924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F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6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JENNIFER WISE, A MATH TEACHER AT </w:t>
      </w:r>
      <w:r>
        <w:rPr>
          <w:color w:val="000000" w:themeColor="text1"/>
          <w:u w:color="000000" w:themeColor="text1"/>
        </w:rPr>
        <w:t>HAND MIDDLE SCHOOL</w:t>
      </w:r>
      <w:r w:rsidR="00B850C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COMMEND HER FOR BEING CHOSEN AS </w:t>
      </w:r>
      <w:r w:rsidRPr="00C0704A">
        <w:rPr>
          <w:color w:val="000000" w:themeColor="text1"/>
          <w:u w:color="000000" w:themeColor="text1"/>
        </w:rPr>
        <w:t>SOUTH CAROLINA</w:t>
      </w:r>
      <w:r w:rsidR="00B850C2" w:rsidRPr="00B850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Pr="00C0704A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</w:t>
      </w:r>
      <w:r>
        <w:t>TEACHER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5C6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5C6">
        <w:t xml:space="preserve">the South Carolina </w:t>
      </w:r>
      <w:r w:rsidR="000C61F9">
        <w:rPr>
          <w:color w:val="000000" w:themeColor="text1"/>
          <w:u w:color="000000" w:themeColor="text1"/>
        </w:rPr>
        <w:t>General Assembly</w:t>
      </w:r>
      <w:r w:rsidR="008725C6">
        <w:t xml:space="preserve"> </w:t>
      </w:r>
      <w:r w:rsidR="00E80D74">
        <w:t>is</w:t>
      </w:r>
      <w:r w:rsidR="008725C6">
        <w:t xml:space="preserve"> pleased to learn that Jennifer Wise </w:t>
      </w:r>
      <w:r w:rsidR="000C61F9">
        <w:t>w</w:t>
      </w:r>
      <w:r w:rsidR="008725C6">
        <w:t xml:space="preserve">as named </w:t>
      </w:r>
      <w:r w:rsidR="008725C6"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="008725C6" w:rsidRPr="00C0704A">
        <w:rPr>
          <w:color w:val="000000" w:themeColor="text1"/>
          <w:u w:color="000000" w:themeColor="text1"/>
        </w:rPr>
        <w:t>2016</w:t>
      </w:r>
      <w:r w:rsidR="008725C6">
        <w:rPr>
          <w:color w:val="000000" w:themeColor="text1"/>
          <w:u w:color="000000" w:themeColor="text1"/>
        </w:rPr>
        <w:t xml:space="preserve"> </w:t>
      </w:r>
      <w:r w:rsidR="008725C6">
        <w:t xml:space="preserve">Teacher of the Year for the State of </w:t>
      </w:r>
      <w:r w:rsidR="008725C6" w:rsidRPr="00C0704A">
        <w:rPr>
          <w:color w:val="000000" w:themeColor="text1"/>
          <w:u w:color="000000" w:themeColor="text1"/>
        </w:rPr>
        <w:t>South Carolina</w:t>
      </w:r>
      <w:r w:rsidR="008725C6">
        <w:rPr>
          <w:color w:val="000000" w:themeColor="text1"/>
          <w:u w:color="000000" w:themeColor="text1"/>
        </w:rPr>
        <w:t xml:space="preserve"> </w:t>
      </w:r>
      <w:r w:rsidR="008725C6" w:rsidRPr="00E425A5">
        <w:rPr>
          <w:color w:val="000000" w:themeColor="text1"/>
          <w:u w:color="000000" w:themeColor="text1"/>
        </w:rPr>
        <w:t>at the Columbia Metropolitan</w:t>
      </w:r>
      <w:r w:rsidR="008725C6">
        <w:rPr>
          <w:color w:val="000000" w:themeColor="text1"/>
          <w:u w:color="000000" w:themeColor="text1"/>
        </w:rPr>
        <w:t xml:space="preserve"> </w:t>
      </w:r>
      <w:r w:rsidR="000C61F9">
        <w:rPr>
          <w:color w:val="000000" w:themeColor="text1"/>
          <w:u w:color="000000" w:themeColor="text1"/>
        </w:rPr>
        <w:t xml:space="preserve">Convention Center </w:t>
      </w:r>
      <w:r w:rsidR="008725C6">
        <w:rPr>
          <w:color w:val="000000" w:themeColor="text1"/>
          <w:u w:color="000000" w:themeColor="text1"/>
        </w:rPr>
        <w:t>on Wednesday, April 20, 2016; and</w:t>
      </w:r>
    </w:p>
    <w:p w:rsidR="008725C6" w:rsidRDefault="008725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the University of South Carolina, Ms. Wise </w:t>
      </w:r>
      <w:r w:rsidR="00E80D74">
        <w:rPr>
          <w:color w:val="000000" w:themeColor="text1"/>
          <w:u w:color="000000" w:themeColor="text1"/>
        </w:rPr>
        <w:t xml:space="preserve">has taught </w:t>
      </w:r>
      <w:r w:rsidR="00145EC7" w:rsidRPr="00E425A5">
        <w:rPr>
          <w:color w:val="000000" w:themeColor="text1"/>
          <w:u w:color="000000" w:themeColor="text1"/>
        </w:rPr>
        <w:t>algebra and geometry</w:t>
      </w:r>
      <w:r>
        <w:rPr>
          <w:color w:val="000000" w:themeColor="text1"/>
          <w:u w:color="000000" w:themeColor="text1"/>
        </w:rPr>
        <w:t xml:space="preserve"> to seventh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eighth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grade students at </w:t>
      </w:r>
      <w:r w:rsidR="00145EC7">
        <w:rPr>
          <w:color w:val="000000" w:themeColor="text1"/>
          <w:u w:color="000000" w:themeColor="text1"/>
        </w:rPr>
        <w:t>Richland One School District</w:t>
      </w:r>
      <w:r w:rsidR="00B850C2" w:rsidRPr="00B850C2">
        <w:rPr>
          <w:color w:val="000000" w:themeColor="text1"/>
          <w:u w:color="000000" w:themeColor="text1"/>
        </w:rPr>
        <w:t>’</w:t>
      </w:r>
      <w:r w:rsidR="00145EC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Hand Middle School</w:t>
      </w:r>
      <w:r w:rsidR="00145EC7">
        <w:rPr>
          <w:color w:val="000000" w:themeColor="text1"/>
          <w:u w:color="000000" w:themeColor="text1"/>
        </w:rPr>
        <w:t xml:space="preserve"> in Columbia</w:t>
      </w:r>
      <w:r w:rsidR="00E80D74">
        <w:rPr>
          <w:color w:val="000000" w:themeColor="text1"/>
          <w:u w:color="000000" w:themeColor="text1"/>
        </w:rPr>
        <w:t xml:space="preserve"> for eight years</w:t>
      </w:r>
      <w:r>
        <w:rPr>
          <w:color w:val="000000" w:themeColor="text1"/>
          <w:u w:color="000000" w:themeColor="text1"/>
        </w:rPr>
        <w:t>; and</w:t>
      </w:r>
    </w:p>
    <w:p w:rsidR="00145EC7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EC7" w:rsidRDefault="00145EC7" w:rsidP="0014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chosen from </w:t>
      </w:r>
      <w:r w:rsidRPr="00320F5D">
        <w:rPr>
          <w:color w:val="000000" w:themeColor="text1"/>
          <w:u w:color="000000" w:themeColor="text1"/>
        </w:rPr>
        <w:t xml:space="preserve">among five finalists, </w:t>
      </w:r>
      <w:r w:rsidR="00015603">
        <w:rPr>
          <w:color w:val="000000" w:themeColor="text1"/>
          <w:u w:color="000000" w:themeColor="text1"/>
        </w:rPr>
        <w:t xml:space="preserve">her </w:t>
      </w:r>
      <w:r w:rsidRPr="00320F5D">
        <w:rPr>
          <w:color w:val="000000" w:themeColor="text1"/>
          <w:u w:color="000000" w:themeColor="text1"/>
        </w:rPr>
        <w:t xml:space="preserve">selection </w:t>
      </w:r>
      <w:r w:rsidR="00015603">
        <w:rPr>
          <w:color w:val="000000" w:themeColor="text1"/>
          <w:u w:color="000000" w:themeColor="text1"/>
        </w:rPr>
        <w:t xml:space="preserve">as </w:t>
      </w:r>
      <w:r w:rsidR="00015603">
        <w:t xml:space="preserve">Teacher of the Year </w:t>
      </w:r>
      <w:r w:rsidRPr="00320F5D">
        <w:rPr>
          <w:color w:val="000000" w:themeColor="text1"/>
          <w:u w:color="000000" w:themeColor="text1"/>
        </w:rPr>
        <w:t>was announced by State Superintendent of Education Molly Spearman</w:t>
      </w:r>
      <w:r w:rsidR="00015603">
        <w:rPr>
          <w:color w:val="000000" w:themeColor="text1"/>
          <w:u w:color="000000" w:themeColor="text1"/>
        </w:rPr>
        <w:t xml:space="preserve"> at the </w:t>
      </w:r>
      <w:r w:rsidR="00015603" w:rsidRPr="00E425A5">
        <w:rPr>
          <w:color w:val="000000" w:themeColor="text1"/>
          <w:u w:color="000000" w:themeColor="text1"/>
        </w:rPr>
        <w:t>Columbia Metropolitan</w:t>
      </w:r>
      <w:r w:rsidR="00637680">
        <w:rPr>
          <w:color w:val="000000" w:themeColor="text1"/>
          <w:u w:color="000000" w:themeColor="text1"/>
        </w:rPr>
        <w:t xml:space="preserve"> banquet</w:t>
      </w:r>
      <w:r w:rsidR="00015603">
        <w:rPr>
          <w:color w:val="000000" w:themeColor="text1"/>
          <w:u w:color="000000" w:themeColor="text1"/>
        </w:rPr>
        <w:t>; and</w:t>
      </w: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C0704A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of Hand Middle School, </w:t>
      </w:r>
      <w:r w:rsidRPr="00C0704A">
        <w:rPr>
          <w:color w:val="000000" w:themeColor="text1"/>
          <w:u w:color="000000" w:themeColor="text1"/>
        </w:rPr>
        <w:t>Jody Davidson</w:t>
      </w:r>
      <w:r>
        <w:rPr>
          <w:color w:val="000000" w:themeColor="text1"/>
          <w:u w:color="000000" w:themeColor="text1"/>
        </w:rPr>
        <w:t>, has commended Ms. Wise</w:t>
      </w:r>
      <w:r w:rsidRPr="00C0704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</w:t>
      </w:r>
      <w:r w:rsidRPr="00C0704A">
        <w:rPr>
          <w:color w:val="000000" w:themeColor="text1"/>
          <w:u w:color="000000" w:themeColor="text1"/>
        </w:rPr>
        <w:t xml:space="preserve"> intelligence, creativity</w:t>
      </w:r>
      <w:r>
        <w:rPr>
          <w:color w:val="000000" w:themeColor="text1"/>
          <w:u w:color="000000" w:themeColor="text1"/>
        </w:rPr>
        <w:t>,</w:t>
      </w:r>
      <w:r w:rsidRPr="00C0704A">
        <w:rPr>
          <w:color w:val="000000" w:themeColor="text1"/>
          <w:u w:color="000000" w:themeColor="text1"/>
        </w:rPr>
        <w:t xml:space="preserve"> and hard work </w:t>
      </w:r>
      <w:r>
        <w:rPr>
          <w:color w:val="000000" w:themeColor="text1"/>
          <w:u w:color="000000" w:themeColor="text1"/>
        </w:rPr>
        <w:t>she brings to her</w:t>
      </w:r>
      <w:r w:rsidRPr="00C0704A">
        <w:rPr>
          <w:color w:val="000000" w:themeColor="text1"/>
          <w:u w:color="000000" w:themeColor="text1"/>
        </w:rPr>
        <w:t xml:space="preserve"> classroom</w:t>
      </w:r>
      <w:r>
        <w:rPr>
          <w:color w:val="000000" w:themeColor="text1"/>
          <w:u w:color="000000" w:themeColor="text1"/>
        </w:rPr>
        <w:t xml:space="preserve">, </w:t>
      </w:r>
      <w:r w:rsidR="00E80D74">
        <w:rPr>
          <w:color w:val="000000" w:themeColor="text1"/>
          <w:u w:color="000000" w:themeColor="text1"/>
        </w:rPr>
        <w:t>generating</w:t>
      </w:r>
      <w:r w:rsidRPr="00C0704A">
        <w:rPr>
          <w:color w:val="000000" w:themeColor="text1"/>
          <w:u w:color="000000" w:themeColor="text1"/>
        </w:rPr>
        <w:t xml:space="preserve"> a magical </w:t>
      </w:r>
      <w:r>
        <w:rPr>
          <w:color w:val="000000" w:themeColor="text1"/>
          <w:u w:color="000000" w:themeColor="text1"/>
        </w:rPr>
        <w:t>environment where her students</w:t>
      </w:r>
      <w:r w:rsidRPr="00C070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</w:t>
      </w:r>
      <w:r w:rsidRPr="00C0704A">
        <w:rPr>
          <w:color w:val="000000" w:themeColor="text1"/>
          <w:u w:color="000000" w:themeColor="text1"/>
        </w:rPr>
        <w:t xml:space="preserve"> learn every day</w:t>
      </w:r>
      <w:r>
        <w:rPr>
          <w:color w:val="000000" w:themeColor="text1"/>
          <w:u w:color="000000" w:themeColor="text1"/>
        </w:rPr>
        <w:t>; and</w:t>
      </w: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883">
        <w:rPr>
          <w:color w:val="000000" w:themeColor="text1"/>
          <w:u w:color="000000" w:themeColor="text1"/>
        </w:rPr>
        <w:t>in addition to those</w:t>
      </w:r>
      <w:r>
        <w:rPr>
          <w:color w:val="000000" w:themeColor="text1"/>
          <w:u w:color="000000" w:themeColor="text1"/>
        </w:rPr>
        <w:t xml:space="preserve"> qualities, </w:t>
      </w:r>
      <w:r w:rsidR="00E80D74">
        <w:rPr>
          <w:color w:val="000000" w:themeColor="text1"/>
          <w:u w:color="000000" w:themeColor="text1"/>
        </w:rPr>
        <w:t>she</w:t>
      </w:r>
      <w:r w:rsidR="00145EC7">
        <w:rPr>
          <w:color w:val="000000" w:themeColor="text1"/>
          <w:u w:color="000000" w:themeColor="text1"/>
        </w:rPr>
        <w:t xml:space="preserve"> </w:t>
      </w:r>
      <w:r w:rsidR="000C61F9">
        <w:rPr>
          <w:color w:val="000000" w:themeColor="text1"/>
          <w:u w:color="000000" w:themeColor="text1"/>
        </w:rPr>
        <w:t>brings to</w:t>
      </w:r>
      <w:r w:rsidR="00145EC7">
        <w:rPr>
          <w:color w:val="000000" w:themeColor="text1"/>
          <w:u w:color="000000" w:themeColor="text1"/>
        </w:rPr>
        <w:t xml:space="preserve"> her classroom a</w:t>
      </w:r>
      <w:r w:rsidRPr="00C0704A">
        <w:rPr>
          <w:color w:val="000000" w:themeColor="text1"/>
          <w:u w:color="000000" w:themeColor="text1"/>
        </w:rPr>
        <w:t xml:space="preserve"> love for </w:t>
      </w:r>
      <w:r w:rsidR="00E80D74">
        <w:rPr>
          <w:color w:val="000000" w:themeColor="text1"/>
          <w:u w:color="000000" w:themeColor="text1"/>
        </w:rPr>
        <w:t>her</w:t>
      </w:r>
      <w:r w:rsidRPr="00C0704A">
        <w:rPr>
          <w:color w:val="000000" w:themeColor="text1"/>
          <w:u w:color="000000" w:themeColor="text1"/>
        </w:rPr>
        <w:t xml:space="preserve"> students and </w:t>
      </w:r>
      <w:r w:rsidR="00145EC7">
        <w:rPr>
          <w:color w:val="000000" w:themeColor="text1"/>
          <w:u w:color="000000" w:themeColor="text1"/>
        </w:rPr>
        <w:t>the</w:t>
      </w:r>
      <w:r w:rsidRPr="00C0704A">
        <w:rPr>
          <w:color w:val="000000" w:themeColor="text1"/>
          <w:u w:color="000000" w:themeColor="text1"/>
        </w:rPr>
        <w:t xml:space="preserve"> community</w:t>
      </w:r>
      <w:r w:rsidR="00B850C2">
        <w:rPr>
          <w:color w:val="000000" w:themeColor="text1"/>
          <w:u w:color="000000" w:themeColor="text1"/>
        </w:rPr>
        <w:t>,</w:t>
      </w:r>
      <w:r w:rsidR="00145EC7">
        <w:rPr>
          <w:color w:val="000000" w:themeColor="text1"/>
          <w:u w:color="000000" w:themeColor="text1"/>
        </w:rPr>
        <w:t xml:space="preserve"> </w:t>
      </w:r>
      <w:r w:rsidRPr="00C0704A">
        <w:rPr>
          <w:color w:val="000000" w:themeColor="text1"/>
          <w:u w:color="000000" w:themeColor="text1"/>
        </w:rPr>
        <w:t>utiliz</w:t>
      </w:r>
      <w:r w:rsidR="000C61F9">
        <w:rPr>
          <w:color w:val="000000" w:themeColor="text1"/>
          <w:u w:color="000000" w:themeColor="text1"/>
        </w:rPr>
        <w:t>es</w:t>
      </w:r>
      <w:r w:rsidRPr="00C0704A">
        <w:rPr>
          <w:color w:val="000000" w:themeColor="text1"/>
          <w:u w:color="000000" w:themeColor="text1"/>
        </w:rPr>
        <w:t xml:space="preserve"> engaging instructional practices</w:t>
      </w:r>
      <w:r w:rsidR="00B36540">
        <w:rPr>
          <w:color w:val="000000" w:themeColor="text1"/>
          <w:u w:color="000000" w:themeColor="text1"/>
        </w:rPr>
        <w:t>,</w:t>
      </w:r>
      <w:r w:rsidR="006C30EC">
        <w:rPr>
          <w:color w:val="000000" w:themeColor="text1"/>
          <w:u w:color="000000" w:themeColor="text1"/>
        </w:rPr>
        <w:t xml:space="preserve"> </w:t>
      </w:r>
      <w:r w:rsidRPr="00C0704A">
        <w:rPr>
          <w:color w:val="000000" w:themeColor="text1"/>
          <w:u w:color="000000" w:themeColor="text1"/>
        </w:rPr>
        <w:t xml:space="preserve">and </w:t>
      </w:r>
      <w:r w:rsidR="00B36540">
        <w:rPr>
          <w:color w:val="000000" w:themeColor="text1"/>
          <w:u w:color="000000" w:themeColor="text1"/>
        </w:rPr>
        <w:t xml:space="preserve">promotes </w:t>
      </w:r>
      <w:r w:rsidRPr="00C0704A">
        <w:rPr>
          <w:color w:val="000000" w:themeColor="text1"/>
          <w:u w:color="000000" w:themeColor="text1"/>
        </w:rPr>
        <w:t>support</w:t>
      </w:r>
      <w:r w:rsidR="006C30EC">
        <w:rPr>
          <w:color w:val="000000" w:themeColor="text1"/>
          <w:u w:color="000000" w:themeColor="text1"/>
        </w:rPr>
        <w:t>ive</w:t>
      </w:r>
      <w:r w:rsidRPr="00C0704A">
        <w:rPr>
          <w:color w:val="000000" w:themeColor="text1"/>
          <w:u w:color="000000" w:themeColor="text1"/>
        </w:rPr>
        <w:t xml:space="preserve"> student and parent interaction</w:t>
      </w:r>
      <w:r w:rsidR="006C30EC">
        <w:rPr>
          <w:color w:val="000000" w:themeColor="text1"/>
          <w:u w:color="000000" w:themeColor="text1"/>
        </w:rPr>
        <w:t>s</w:t>
      </w:r>
      <w:r w:rsidR="00145EC7">
        <w:rPr>
          <w:color w:val="000000" w:themeColor="text1"/>
          <w:u w:color="000000" w:themeColor="text1"/>
        </w:rPr>
        <w:t>; and</w:t>
      </w:r>
    </w:p>
    <w:p w:rsidR="00145EC7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Wise exhibits her enthusiasm when</w:t>
      </w:r>
      <w:r w:rsidRPr="00320F5D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Pr="00320F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awaken to the</w:t>
      </w:r>
      <w:r w:rsidRPr="00320F5D">
        <w:rPr>
          <w:color w:val="000000" w:themeColor="text1"/>
          <w:u w:color="000000" w:themeColor="text1"/>
        </w:rPr>
        <w:t xml:space="preserve"> mathematical anomal</w:t>
      </w:r>
      <w:r>
        <w:rPr>
          <w:color w:val="000000" w:themeColor="text1"/>
          <w:u w:color="000000" w:themeColor="text1"/>
        </w:rPr>
        <w:t>ies</w:t>
      </w:r>
      <w:r w:rsidRPr="00320F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around them in the world outside the classroom</w:t>
      </w:r>
      <w:r w:rsidR="00E80D7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80D74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ecause her </w:t>
      </w:r>
      <w:r w:rsidRPr="00320F5D">
        <w:rPr>
          <w:color w:val="000000" w:themeColor="text1"/>
          <w:u w:color="000000" w:themeColor="text1"/>
        </w:rPr>
        <w:t xml:space="preserve">educational philosophy </w:t>
      </w:r>
      <w:r>
        <w:rPr>
          <w:color w:val="000000" w:themeColor="text1"/>
          <w:u w:color="000000" w:themeColor="text1"/>
        </w:rPr>
        <w:t>rests</w:t>
      </w:r>
      <w:r w:rsidRPr="00320F5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</w:t>
      </w:r>
      <w:r w:rsidRPr="00320F5D">
        <w:rPr>
          <w:color w:val="000000" w:themeColor="text1"/>
          <w:u w:color="000000" w:themeColor="text1"/>
        </w:rPr>
        <w:t xml:space="preserve"> </w:t>
      </w:r>
      <w:r w:rsidRPr="00320F5D">
        <w:rPr>
          <w:color w:val="000000" w:themeColor="text1"/>
          <w:u w:color="000000" w:themeColor="text1"/>
        </w:rPr>
        <w:lastRenderedPageBreak/>
        <w:t>foundation of lifelong learning and motivation</w:t>
      </w:r>
      <w:r>
        <w:rPr>
          <w:color w:val="000000" w:themeColor="text1"/>
          <w:u w:color="000000" w:themeColor="text1"/>
        </w:rPr>
        <w:t>, she desires for her students to see the world as their classroom; and</w:t>
      </w: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Ms. Wise considers </w:t>
      </w:r>
      <w:r w:rsidR="00E80D74">
        <w:t xml:space="preserve">the </w:t>
      </w:r>
      <w:r>
        <w:t xml:space="preserve">service involved in teaching </w:t>
      </w:r>
      <w:r w:rsidR="00E80D74">
        <w:t xml:space="preserve">as </w:t>
      </w:r>
      <w:r>
        <w:t>a privilege and seeks to fill students with determination and joy to learn; and</w:t>
      </w: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883" w:rsidRDefault="00696883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wants to </w:t>
      </w:r>
      <w:r w:rsidR="00D56133">
        <w:rPr>
          <w:color w:val="000000" w:themeColor="text1"/>
          <w:u w:color="000000" w:themeColor="text1"/>
        </w:rPr>
        <w:t xml:space="preserve">leave her mark on teaching, </w:t>
      </w:r>
      <w:r w:rsidR="006C30EC">
        <w:rPr>
          <w:color w:val="000000" w:themeColor="text1"/>
          <w:u w:color="000000" w:themeColor="text1"/>
        </w:rPr>
        <w:t xml:space="preserve">and </w:t>
      </w:r>
      <w:r w:rsidR="00D56133">
        <w:rPr>
          <w:color w:val="000000" w:themeColor="text1"/>
          <w:u w:color="000000" w:themeColor="text1"/>
        </w:rPr>
        <w:t xml:space="preserve">each day </w:t>
      </w:r>
      <w:r w:rsidR="006C30EC">
        <w:rPr>
          <w:color w:val="000000" w:themeColor="text1"/>
          <w:u w:color="000000" w:themeColor="text1"/>
        </w:rPr>
        <w:t xml:space="preserve">she </w:t>
      </w:r>
      <w:r w:rsidR="00D56133">
        <w:rPr>
          <w:color w:val="000000" w:themeColor="text1"/>
          <w:u w:color="000000" w:themeColor="text1"/>
        </w:rPr>
        <w:t>striv</w:t>
      </w:r>
      <w:r w:rsidR="006C30EC">
        <w:rPr>
          <w:color w:val="000000" w:themeColor="text1"/>
          <w:u w:color="000000" w:themeColor="text1"/>
        </w:rPr>
        <w:t>es</w:t>
      </w:r>
      <w:r w:rsidR="00D56133">
        <w:rPr>
          <w:color w:val="000000" w:themeColor="text1"/>
          <w:u w:color="000000" w:themeColor="text1"/>
        </w:rPr>
        <w:t xml:space="preserve"> to build a </w:t>
      </w:r>
      <w:r>
        <w:rPr>
          <w:color w:val="000000" w:themeColor="text1"/>
          <w:u w:color="000000" w:themeColor="text1"/>
        </w:rPr>
        <w:t xml:space="preserve">legacy that tells her students someone cares, someone forgives, and math is a blast; and </w:t>
      </w:r>
    </w:p>
    <w:p w:rsidR="00696883" w:rsidRDefault="00696883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honor of</w:t>
      </w:r>
      <w:r w:rsidR="008725C6" w:rsidRPr="00C0704A">
        <w:rPr>
          <w:color w:val="000000" w:themeColor="text1"/>
          <w:u w:color="000000" w:themeColor="text1"/>
        </w:rPr>
        <w:t xml:space="preserve"> being named Teacher of the Year</w:t>
      </w:r>
      <w:r>
        <w:rPr>
          <w:color w:val="000000" w:themeColor="text1"/>
          <w:u w:color="000000" w:themeColor="text1"/>
        </w:rPr>
        <w:t xml:space="preserve"> includes</w:t>
      </w:r>
      <w:r w:rsidR="008725C6" w:rsidRPr="00C0704A">
        <w:rPr>
          <w:color w:val="000000" w:themeColor="text1"/>
          <w:u w:color="000000" w:themeColor="text1"/>
        </w:rPr>
        <w:t xml:space="preserve"> </w:t>
      </w:r>
      <w:r w:rsidR="00B850C2">
        <w:rPr>
          <w:color w:val="000000" w:themeColor="text1"/>
          <w:u w:color="000000" w:themeColor="text1"/>
        </w:rPr>
        <w:t xml:space="preserve">the use of </w:t>
      </w:r>
      <w:r w:rsidR="008725C6" w:rsidRPr="00C0704A">
        <w:rPr>
          <w:color w:val="000000" w:themeColor="text1"/>
          <w:u w:color="000000" w:themeColor="text1"/>
        </w:rPr>
        <w:t xml:space="preserve">a brand new BMW X5 </w:t>
      </w:r>
      <w:r>
        <w:rPr>
          <w:color w:val="000000" w:themeColor="text1"/>
          <w:u w:color="000000" w:themeColor="text1"/>
        </w:rPr>
        <w:t xml:space="preserve">for </w:t>
      </w:r>
      <w:r w:rsidR="00E80D74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to drive across the St</w:t>
      </w:r>
      <w:r w:rsidR="008725C6" w:rsidRPr="00C0704A">
        <w:rPr>
          <w:color w:val="000000" w:themeColor="text1"/>
          <w:u w:color="000000" w:themeColor="text1"/>
        </w:rPr>
        <w:t xml:space="preserve">ate this year </w:t>
      </w:r>
      <w:r w:rsidR="00B850C2">
        <w:rPr>
          <w:color w:val="000000" w:themeColor="text1"/>
          <w:u w:color="000000" w:themeColor="text1"/>
        </w:rPr>
        <w:t>as she</w:t>
      </w:r>
      <w:r w:rsidR="008725C6" w:rsidRPr="00C0704A">
        <w:rPr>
          <w:color w:val="000000" w:themeColor="text1"/>
          <w:u w:color="000000" w:themeColor="text1"/>
        </w:rPr>
        <w:t xml:space="preserve"> advocate</w:t>
      </w:r>
      <w:r w:rsidR="00B850C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="008725C6" w:rsidRPr="00C0704A">
        <w:rPr>
          <w:color w:val="000000" w:themeColor="text1"/>
          <w:u w:color="000000" w:themeColor="text1"/>
        </w:rPr>
        <w:t xml:space="preserve"> and mentor</w:t>
      </w:r>
      <w:r w:rsidR="00B850C2">
        <w:rPr>
          <w:color w:val="000000" w:themeColor="text1"/>
          <w:u w:color="000000" w:themeColor="text1"/>
        </w:rPr>
        <w:t>s</w:t>
      </w:r>
      <w:r w:rsidR="008725C6" w:rsidRPr="00C0704A">
        <w:rPr>
          <w:color w:val="000000" w:themeColor="text1"/>
          <w:u w:color="000000" w:themeColor="text1"/>
        </w:rPr>
        <w:t xml:space="preserve"> other teachers</w:t>
      </w:r>
      <w:r>
        <w:rPr>
          <w:color w:val="000000" w:themeColor="text1"/>
          <w:u w:color="000000" w:themeColor="text1"/>
        </w:rPr>
        <w:t>, and</w:t>
      </w:r>
      <w:r w:rsidR="008725C6" w:rsidRPr="00C070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725C6" w:rsidRPr="00C0704A">
        <w:rPr>
          <w:color w:val="000000" w:themeColor="text1"/>
          <w:u w:color="000000" w:themeColor="text1"/>
        </w:rPr>
        <w:t xml:space="preserve">he will receive a </w:t>
      </w:r>
      <w:r>
        <w:rPr>
          <w:color w:val="000000" w:themeColor="text1"/>
          <w:u w:color="000000" w:themeColor="text1"/>
        </w:rPr>
        <w:t>twenty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 dollar</w:t>
      </w:r>
      <w:r w:rsidR="008725C6" w:rsidRPr="00C0704A">
        <w:rPr>
          <w:color w:val="000000" w:themeColor="text1"/>
          <w:u w:color="000000" w:themeColor="text1"/>
        </w:rPr>
        <w:t xml:space="preserve"> cash prize</w:t>
      </w:r>
      <w:r>
        <w:rPr>
          <w:color w:val="000000" w:themeColor="text1"/>
          <w:u w:color="000000" w:themeColor="text1"/>
        </w:rPr>
        <w:t>; and</w:t>
      </w:r>
    </w:p>
    <w:p w:rsidR="00E80D74" w:rsidRDefault="00E80D74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74" w:rsidRPr="00C0704A" w:rsidRDefault="00E80D74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Wise </w:t>
      </w:r>
      <w:r w:rsidR="00D56133">
        <w:rPr>
          <w:color w:val="000000" w:themeColor="text1"/>
          <w:u w:color="000000" w:themeColor="text1"/>
        </w:rPr>
        <w:t>plans</w:t>
      </w:r>
      <w:r>
        <w:rPr>
          <w:color w:val="000000" w:themeColor="text1"/>
          <w:u w:color="000000" w:themeColor="text1"/>
        </w:rPr>
        <w:t xml:space="preserve"> to ad</w:t>
      </w:r>
      <w:r w:rsidR="00D56133">
        <w:rPr>
          <w:color w:val="000000" w:themeColor="text1"/>
          <w:u w:color="000000" w:themeColor="text1"/>
        </w:rPr>
        <w:t>vocate for regional conferences</w:t>
      </w:r>
      <w:r>
        <w:rPr>
          <w:color w:val="000000" w:themeColor="text1"/>
          <w:u w:color="000000" w:themeColor="text1"/>
        </w:rPr>
        <w:t xml:space="preserve"> </w:t>
      </w:r>
      <w:r w:rsidR="00D56133">
        <w:rPr>
          <w:color w:val="000000" w:themeColor="text1"/>
          <w:u w:color="000000" w:themeColor="text1"/>
        </w:rPr>
        <w:t>that</w:t>
      </w:r>
      <w:r w:rsidR="00696883">
        <w:rPr>
          <w:color w:val="000000" w:themeColor="text1"/>
          <w:u w:color="000000" w:themeColor="text1"/>
        </w:rPr>
        <w:t xml:space="preserve"> bring v</w:t>
      </w:r>
      <w:r>
        <w:rPr>
          <w:color w:val="000000" w:themeColor="text1"/>
          <w:u w:color="000000" w:themeColor="text1"/>
        </w:rPr>
        <w:t xml:space="preserve">eteran teachers, teaching fellows, and </w:t>
      </w:r>
      <w:r w:rsidR="00696883">
        <w:rPr>
          <w:color w:val="000000" w:themeColor="text1"/>
          <w:u w:color="000000" w:themeColor="text1"/>
        </w:rPr>
        <w:t xml:space="preserve">cadets </w:t>
      </w:r>
      <w:r w:rsidR="00D56133">
        <w:rPr>
          <w:color w:val="000000" w:themeColor="text1"/>
          <w:u w:color="000000" w:themeColor="text1"/>
        </w:rPr>
        <w:t>together becaus</w:t>
      </w:r>
      <w:r w:rsidR="00696883">
        <w:rPr>
          <w:color w:val="000000" w:themeColor="text1"/>
          <w:u w:color="000000" w:themeColor="text1"/>
        </w:rPr>
        <w:t xml:space="preserve">e </w:t>
      </w:r>
      <w:r w:rsidR="00D56133">
        <w:rPr>
          <w:color w:val="000000" w:themeColor="text1"/>
          <w:u w:color="000000" w:themeColor="text1"/>
        </w:rPr>
        <w:t xml:space="preserve"> </w:t>
      </w:r>
      <w:r w:rsidR="00696883">
        <w:rPr>
          <w:color w:val="000000" w:themeColor="text1"/>
          <w:u w:color="000000" w:themeColor="text1"/>
        </w:rPr>
        <w:t>teaching is a multi-generational profession</w:t>
      </w:r>
      <w:r w:rsidR="00D56133">
        <w:rPr>
          <w:color w:val="000000" w:themeColor="text1"/>
          <w:u w:color="000000" w:themeColor="text1"/>
        </w:rPr>
        <w:t>, and there is so much to learn</w:t>
      </w:r>
      <w:r>
        <w:rPr>
          <w:color w:val="000000" w:themeColor="text1"/>
          <w:u w:color="000000" w:themeColor="text1"/>
        </w:rPr>
        <w:t>; and</w:t>
      </w:r>
    </w:p>
    <w:p w:rsidR="008725C6" w:rsidRDefault="008725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5C6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725C6" w:rsidRPr="00E425A5">
        <w:rPr>
          <w:color w:val="000000" w:themeColor="text1"/>
          <w:u w:color="000000" w:themeColor="text1"/>
        </w:rPr>
        <w:t>n addition to her recognition</w:t>
      </w:r>
      <w:r>
        <w:rPr>
          <w:color w:val="000000" w:themeColor="text1"/>
          <w:u w:color="000000" w:themeColor="text1"/>
        </w:rPr>
        <w:t xml:space="preserve"> as the top teacher in the State, Ms.</w:t>
      </w:r>
      <w:r w:rsidR="008725C6" w:rsidRPr="00E425A5">
        <w:rPr>
          <w:color w:val="000000" w:themeColor="text1"/>
          <w:u w:color="000000" w:themeColor="text1"/>
        </w:rPr>
        <w:t xml:space="preserve"> Wise is a finalist for the Presidential Award for Excellence in Mathematics and Science</w:t>
      </w:r>
      <w:r>
        <w:rPr>
          <w:color w:val="000000" w:themeColor="text1"/>
          <w:u w:color="000000" w:themeColor="text1"/>
        </w:rPr>
        <w:t xml:space="preserve"> Teaching; and</w:t>
      </w:r>
    </w:p>
    <w:p w:rsidR="00145EC7" w:rsidRPr="00E425A5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2D5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320F5D">
        <w:rPr>
          <w:color w:val="000000" w:themeColor="text1"/>
          <w:u w:color="000000" w:themeColor="text1"/>
        </w:rPr>
        <w:t xml:space="preserve">has </w:t>
      </w:r>
      <w:r w:rsidR="00B850C2">
        <w:rPr>
          <w:color w:val="000000" w:themeColor="text1"/>
          <w:u w:color="000000" w:themeColor="text1"/>
        </w:rPr>
        <w:t>participat</w:t>
      </w:r>
      <w:r w:rsidRPr="00320F5D">
        <w:rPr>
          <w:color w:val="000000" w:themeColor="text1"/>
          <w:u w:color="000000" w:themeColor="text1"/>
        </w:rPr>
        <w:t xml:space="preserve">ed in </w:t>
      </w:r>
      <w:r>
        <w:rPr>
          <w:color w:val="000000" w:themeColor="text1"/>
          <w:u w:color="000000" w:themeColor="text1"/>
        </w:rPr>
        <w:t>such</w:t>
      </w:r>
      <w:r w:rsidRPr="00320F5D">
        <w:rPr>
          <w:color w:val="000000" w:themeColor="text1"/>
          <w:u w:color="000000" w:themeColor="text1"/>
        </w:rPr>
        <w:t xml:space="preserve"> leadership roles</w:t>
      </w:r>
      <w:r>
        <w:rPr>
          <w:color w:val="000000" w:themeColor="text1"/>
          <w:u w:color="000000" w:themeColor="text1"/>
        </w:rPr>
        <w:t xml:space="preserve"> as</w:t>
      </w:r>
      <w:r w:rsidRPr="00320F5D">
        <w:rPr>
          <w:color w:val="000000" w:themeColor="text1"/>
          <w:u w:color="000000" w:themeColor="text1"/>
        </w:rPr>
        <w:t xml:space="preserve"> serving on the Ma</w:t>
      </w:r>
      <w:r>
        <w:rPr>
          <w:color w:val="000000" w:themeColor="text1"/>
          <w:u w:color="000000" w:themeColor="text1"/>
        </w:rPr>
        <w:t>thematics Standard Review Board and the School Wellness Council</w:t>
      </w:r>
      <w:r w:rsidRPr="00320F5D">
        <w:rPr>
          <w:color w:val="000000" w:themeColor="text1"/>
          <w:u w:color="000000" w:themeColor="text1"/>
        </w:rPr>
        <w:t xml:space="preserve"> and as a </w:t>
      </w:r>
      <w:r>
        <w:rPr>
          <w:color w:val="000000" w:themeColor="text1"/>
          <w:u w:color="000000" w:themeColor="text1"/>
        </w:rPr>
        <w:t>professional l</w:t>
      </w:r>
      <w:r w:rsidRPr="00320F5D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rning</w:t>
      </w:r>
      <w:r w:rsidR="00D56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20F5D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f</w:t>
      </w:r>
      <w:r w:rsidRPr="00320F5D">
        <w:rPr>
          <w:color w:val="000000" w:themeColor="text1"/>
          <w:u w:color="000000" w:themeColor="text1"/>
        </w:rPr>
        <w:t>acilitator</w:t>
      </w:r>
      <w:r>
        <w:rPr>
          <w:color w:val="000000" w:themeColor="text1"/>
          <w:u w:color="000000" w:themeColor="text1"/>
        </w:rPr>
        <w:t>; and</w:t>
      </w:r>
    </w:p>
    <w:p w:rsidR="004322D5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F13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C61F9">
        <w:rPr>
          <w:color w:val="000000" w:themeColor="text1"/>
          <w:u w:color="000000" w:themeColor="text1"/>
        </w:rPr>
        <w:t xml:space="preserve">the South Carolina General Assembly joins with the colleagues, friends, and family of Jennifer Wise to congratulate her selection as </w:t>
      </w:r>
      <w:r w:rsidR="00B850C2">
        <w:rPr>
          <w:color w:val="000000" w:themeColor="text1"/>
          <w:u w:color="000000" w:themeColor="text1"/>
        </w:rPr>
        <w:t>the 2015</w:t>
      </w:r>
      <w:r w:rsidR="00B850C2">
        <w:rPr>
          <w:color w:val="000000" w:themeColor="text1"/>
          <w:u w:color="000000" w:themeColor="text1"/>
        </w:rPr>
        <w:noBreakHyphen/>
        <w:t xml:space="preserve">2016 </w:t>
      </w:r>
      <w:r w:rsidR="000C61F9">
        <w:rPr>
          <w:color w:val="000000" w:themeColor="text1"/>
          <w:u w:color="000000" w:themeColor="text1"/>
        </w:rPr>
        <w:t>Teacher of the Year, and the members wish her success as she advocates for other educators across the Palmetto State</w:t>
      </w:r>
      <w:r w:rsidR="00823F13">
        <w:t xml:space="preserve">.  Now, therefore, 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61F9">
        <w:t xml:space="preserve"> the members of the South Carolina </w:t>
      </w:r>
      <w:r w:rsidR="000C61F9">
        <w:rPr>
          <w:color w:val="000000" w:themeColor="text1"/>
          <w:u w:color="000000" w:themeColor="text1"/>
        </w:rPr>
        <w:t>General Assembly</w:t>
      </w:r>
      <w:r w:rsidR="000C61F9">
        <w:t xml:space="preserve">, by this resolution, recognize and honor Jennifer Wise, a math teacher at </w:t>
      </w:r>
      <w:r w:rsidR="000C61F9">
        <w:rPr>
          <w:color w:val="000000" w:themeColor="text1"/>
          <w:u w:color="000000" w:themeColor="text1"/>
        </w:rPr>
        <w:t xml:space="preserve">Hand Middle School, and commend her for being chosen as </w:t>
      </w:r>
      <w:r w:rsidR="000C61F9" w:rsidRPr="00C0704A">
        <w:rPr>
          <w:color w:val="000000" w:themeColor="text1"/>
          <w:u w:color="000000" w:themeColor="text1"/>
        </w:rPr>
        <w:t>South Carolina</w:t>
      </w:r>
      <w:r w:rsidR="00B850C2" w:rsidRPr="00B850C2">
        <w:rPr>
          <w:color w:val="000000" w:themeColor="text1"/>
          <w:u w:color="000000" w:themeColor="text1"/>
        </w:rPr>
        <w:t>’</w:t>
      </w:r>
      <w:r w:rsidR="000C61F9">
        <w:rPr>
          <w:color w:val="000000" w:themeColor="text1"/>
          <w:u w:color="000000" w:themeColor="text1"/>
        </w:rPr>
        <w:t xml:space="preserve">s </w:t>
      </w:r>
      <w:r w:rsidR="000C61F9"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="000C61F9" w:rsidRPr="00C0704A">
        <w:rPr>
          <w:color w:val="000000" w:themeColor="text1"/>
          <w:u w:color="000000" w:themeColor="text1"/>
        </w:rPr>
        <w:t>2016</w:t>
      </w:r>
      <w:r w:rsidR="000C61F9">
        <w:rPr>
          <w:color w:val="000000" w:themeColor="text1"/>
          <w:u w:color="000000" w:themeColor="text1"/>
        </w:rPr>
        <w:t xml:space="preserve"> </w:t>
      </w:r>
      <w:r w:rsidR="000C61F9">
        <w:t>Teacher of the Year.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5EC7">
        <w:t>present</w:t>
      </w:r>
      <w:r>
        <w:t>ed to</w:t>
      </w:r>
      <w:r w:rsidR="00145EC7">
        <w:t xml:space="preserve"> Jennifer Wise.</w:t>
      </w:r>
    </w:p>
    <w:p w:rsidR="00361F42" w:rsidRDefault="00B850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E56" w:rsidRDefault="00980E56" w:rsidP="00980E56">
      <w:pPr>
        <w:suppressAutoHyphens/>
      </w:pPr>
    </w:p>
    <w:sectPr w:rsidR="00980E56" w:rsidSect="00980E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0EC" w:rsidRDefault="006C30EC" w:rsidP="009F0C77">
      <w:r>
        <w:separator/>
      </w:r>
    </w:p>
  </w:endnote>
  <w:endnote w:type="continuationSeparator" w:id="0">
    <w:p w:rsidR="006C30EC" w:rsidRDefault="006C30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8328D-DF88-473D-9251-D62FEDF93060}"/>
    <w:embedBold r:id="rId2" w:fontKey="{7ADE06E1-64D3-4855-8740-D9045769C6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EA3E6C-7A03-48AB-B0CB-C947F9604B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D739CF-12D9-47F1-81D4-818B0D983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8B5CEF-F0A8-40F8-B715-B3D9341CDE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E56" w:rsidRPr="008924F4" w:rsidRDefault="00980E56" w:rsidP="00892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D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0EC" w:rsidRDefault="006C30EC" w:rsidP="009F0C77">
      <w:r>
        <w:separator/>
      </w:r>
    </w:p>
  </w:footnote>
  <w:footnote w:type="continuationSeparator" w:id="0">
    <w:p w:rsidR="006C30EC" w:rsidRDefault="006C30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3VR16"/>
    <w:docVar w:name="CoverBillType" w:val="c"/>
    <w:docVar w:name="docpath" w:val="L:\Council\bills\GM\24743VR16.DOCX"/>
    <w:docVar w:name="dvBillNumber" w:val="5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3F13"/>
    <w:rsid w:val="00011869"/>
    <w:rsid w:val="00015603"/>
    <w:rsid w:val="00015CD6"/>
    <w:rsid w:val="00075E58"/>
    <w:rsid w:val="00090D46"/>
    <w:rsid w:val="000C61F9"/>
    <w:rsid w:val="000E1785"/>
    <w:rsid w:val="000F40FA"/>
    <w:rsid w:val="0010776B"/>
    <w:rsid w:val="00133E66"/>
    <w:rsid w:val="001435A3"/>
    <w:rsid w:val="00145EC7"/>
    <w:rsid w:val="00146ED3"/>
    <w:rsid w:val="00151044"/>
    <w:rsid w:val="0017387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F42"/>
    <w:rsid w:val="0037079A"/>
    <w:rsid w:val="003C4DAB"/>
    <w:rsid w:val="003D01E8"/>
    <w:rsid w:val="003E5288"/>
    <w:rsid w:val="003F6D79"/>
    <w:rsid w:val="0041760A"/>
    <w:rsid w:val="00417C01"/>
    <w:rsid w:val="004322D5"/>
    <w:rsid w:val="004403BD"/>
    <w:rsid w:val="00461441"/>
    <w:rsid w:val="004809EE"/>
    <w:rsid w:val="004E7D54"/>
    <w:rsid w:val="005273C6"/>
    <w:rsid w:val="00530A69"/>
    <w:rsid w:val="00545593"/>
    <w:rsid w:val="00573D93"/>
    <w:rsid w:val="00577C6C"/>
    <w:rsid w:val="005C2FE2"/>
    <w:rsid w:val="005E2BC9"/>
    <w:rsid w:val="00602D9D"/>
    <w:rsid w:val="00605102"/>
    <w:rsid w:val="006215AA"/>
    <w:rsid w:val="00637680"/>
    <w:rsid w:val="006913C9"/>
    <w:rsid w:val="0069470D"/>
    <w:rsid w:val="00696883"/>
    <w:rsid w:val="006C30EC"/>
    <w:rsid w:val="00734F00"/>
    <w:rsid w:val="007A70AE"/>
    <w:rsid w:val="00823F13"/>
    <w:rsid w:val="008362E8"/>
    <w:rsid w:val="008725C6"/>
    <w:rsid w:val="008924F4"/>
    <w:rsid w:val="008A1768"/>
    <w:rsid w:val="008F0F33"/>
    <w:rsid w:val="008F4429"/>
    <w:rsid w:val="0094021A"/>
    <w:rsid w:val="00980E5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AD6"/>
    <w:rsid w:val="00AD4B17"/>
    <w:rsid w:val="00B36540"/>
    <w:rsid w:val="00B412D4"/>
    <w:rsid w:val="00B56C0A"/>
    <w:rsid w:val="00B850C2"/>
    <w:rsid w:val="00BE3C22"/>
    <w:rsid w:val="00C0345E"/>
    <w:rsid w:val="00C3483A"/>
    <w:rsid w:val="00C74E9D"/>
    <w:rsid w:val="00C82FD3"/>
    <w:rsid w:val="00C92819"/>
    <w:rsid w:val="00CC6B7B"/>
    <w:rsid w:val="00CD2089"/>
    <w:rsid w:val="00CF5CC7"/>
    <w:rsid w:val="00D13C98"/>
    <w:rsid w:val="00D56133"/>
    <w:rsid w:val="00D73A67"/>
    <w:rsid w:val="00D970A9"/>
    <w:rsid w:val="00DF3845"/>
    <w:rsid w:val="00E41911"/>
    <w:rsid w:val="00E80D7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E9C0C-C178-4785-8B5D-5B2F349F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0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0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27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71_2016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7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D6BA8-62C5-4044-9F75-E2A92CE78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828</Words>
  <Characters>4722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5271: Jennifer Wise - South Carolina Legislature Online</dc:title>
  <dc:creator>Gail Pinckney Moore</dc:creator>
  <cp:lastModifiedBy>N Cumfer</cp:lastModifiedBy>
  <cp:revision>2</cp:revision>
  <cp:lastPrinted>2016-04-25T13:15:00Z</cp:lastPrinted>
  <dcterms:created xsi:type="dcterms:W3CDTF">2016-12-02T19:33:00Z</dcterms:created>
  <dcterms:modified xsi:type="dcterms:W3CDTF">2016-12-02T19:33:00Z</dcterms:modified>
</cp:coreProperties>
</file>