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706" w:rsidRDefault="00165706" w:rsidP="00165706">
      <w:pPr>
        <w:widowControl w:val="0"/>
        <w:jc w:val="center"/>
      </w:pPr>
      <w:bookmarkStart w:id="0" w:name="_GoBack"/>
      <w:bookmarkEnd w:id="0"/>
      <w:r w:rsidRPr="00165706">
        <w:rPr>
          <w:b/>
        </w:rPr>
        <w:t>South Carolina General Assembly</w:t>
      </w:r>
    </w:p>
    <w:p w:rsidR="00165706" w:rsidRDefault="00165706" w:rsidP="00165706">
      <w:pPr>
        <w:widowControl w:val="0"/>
        <w:jc w:val="center"/>
      </w:pPr>
      <w:r>
        <w:t>121st Session, 2015-2016</w:t>
      </w:r>
    </w:p>
    <w:p w:rsidR="00165706" w:rsidRDefault="00165706" w:rsidP="00165706">
      <w:pPr>
        <w:widowControl w:val="0"/>
        <w:jc w:val="left"/>
      </w:pPr>
    </w:p>
    <w:p w:rsidR="00165706" w:rsidRDefault="00165706" w:rsidP="00165706">
      <w:pPr>
        <w:widowControl w:val="0"/>
        <w:jc w:val="left"/>
        <w:rPr>
          <w:b/>
        </w:rPr>
      </w:pPr>
      <w:r w:rsidRPr="00165706">
        <w:rPr>
          <w:b/>
        </w:rPr>
        <w:t>H. 5275</w:t>
      </w:r>
    </w:p>
    <w:p w:rsidR="00165706" w:rsidRDefault="00165706" w:rsidP="00165706">
      <w:pPr>
        <w:widowControl w:val="0"/>
        <w:jc w:val="left"/>
        <w:rPr>
          <w:b/>
        </w:rPr>
      </w:pPr>
    </w:p>
    <w:p w:rsidR="00165706" w:rsidRDefault="00165706" w:rsidP="00165706">
      <w:pPr>
        <w:widowControl w:val="0"/>
        <w:jc w:val="left"/>
      </w:pPr>
      <w:r w:rsidRPr="00165706">
        <w:rPr>
          <w:b/>
        </w:rPr>
        <w:t>STATUS INFORMATION</w:t>
      </w:r>
    </w:p>
    <w:p w:rsidR="00165706" w:rsidRDefault="00165706" w:rsidP="00165706">
      <w:pPr>
        <w:widowControl w:val="0"/>
        <w:jc w:val="left"/>
      </w:pPr>
    </w:p>
    <w:p w:rsidR="00165706" w:rsidRDefault="00165706" w:rsidP="00165706">
      <w:pPr>
        <w:widowControl w:val="0"/>
        <w:jc w:val="left"/>
      </w:pPr>
      <w:r>
        <w:t>General Bill</w:t>
      </w:r>
    </w:p>
    <w:p w:rsidR="00165706" w:rsidRDefault="004A218F" w:rsidP="00165706">
      <w:pPr>
        <w:widowControl w:val="0"/>
        <w:jc w:val="left"/>
      </w:pPr>
      <w:r>
        <w:t>Sponsors: Reps. Whipper, Stavrinakis and McCoy</w:t>
      </w:r>
    </w:p>
    <w:p w:rsidR="00165706" w:rsidRDefault="00165706" w:rsidP="00165706">
      <w:pPr>
        <w:widowControl w:val="0"/>
        <w:jc w:val="left"/>
      </w:pPr>
      <w:r>
        <w:t>Document Path: l:\council\bills\ggs\22846zw16.docx</w:t>
      </w:r>
    </w:p>
    <w:p w:rsidR="00165706" w:rsidRDefault="00165706" w:rsidP="00165706">
      <w:pPr>
        <w:widowControl w:val="0"/>
        <w:jc w:val="left"/>
      </w:pPr>
    </w:p>
    <w:p w:rsidR="00822F15" w:rsidRDefault="00822F15" w:rsidP="00165706">
      <w:pPr>
        <w:widowControl w:val="0"/>
        <w:jc w:val="left"/>
      </w:pPr>
      <w:r>
        <w:t>Introduced in the House on April 26, 2016</w:t>
      </w:r>
    </w:p>
    <w:p w:rsidR="00822F15" w:rsidRDefault="00822F15" w:rsidP="00165706">
      <w:pPr>
        <w:widowControl w:val="0"/>
        <w:jc w:val="left"/>
      </w:pPr>
      <w:r>
        <w:t>Introduced in the Senate on May 5, 2016</w:t>
      </w:r>
    </w:p>
    <w:p w:rsidR="00822F15" w:rsidRDefault="00822F15" w:rsidP="00165706">
      <w:pPr>
        <w:widowControl w:val="0"/>
        <w:jc w:val="left"/>
      </w:pPr>
      <w:r>
        <w:t>Currently residing in the Senate</w:t>
      </w:r>
    </w:p>
    <w:p w:rsidR="00822F15" w:rsidRDefault="00822F15" w:rsidP="00165706">
      <w:pPr>
        <w:widowControl w:val="0"/>
        <w:jc w:val="left"/>
      </w:pPr>
    </w:p>
    <w:p w:rsidR="00165706" w:rsidRDefault="00165706" w:rsidP="00165706">
      <w:pPr>
        <w:widowControl w:val="0"/>
        <w:jc w:val="left"/>
      </w:pPr>
      <w:r>
        <w:t xml:space="preserve">Summary: </w:t>
      </w:r>
      <w:r w:rsidR="00B66F84">
        <w:t>Charleston County School Districts</w:t>
      </w:r>
    </w:p>
    <w:p w:rsidR="00165706" w:rsidRDefault="00165706" w:rsidP="00165706">
      <w:pPr>
        <w:widowControl w:val="0"/>
        <w:jc w:val="left"/>
      </w:pPr>
    </w:p>
    <w:p w:rsidR="00165706" w:rsidRDefault="00165706" w:rsidP="00165706">
      <w:pPr>
        <w:widowControl w:val="0"/>
        <w:jc w:val="left"/>
      </w:pPr>
    </w:p>
    <w:p w:rsidR="00165706" w:rsidRDefault="00165706" w:rsidP="001657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5706">
        <w:rPr>
          <w:b/>
        </w:rPr>
        <w:t>HISTORY OF LEGISLATIVE ACTIONS</w:t>
      </w:r>
    </w:p>
    <w:p w:rsidR="00165706" w:rsidRDefault="00165706" w:rsidP="001657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5706" w:rsidRPr="00165706" w:rsidRDefault="00165706" w:rsidP="001657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5706">
        <w:rPr>
          <w:u w:val="single"/>
        </w:rPr>
        <w:tab/>
        <w:t>Date</w:t>
      </w:r>
      <w:r w:rsidRPr="00165706">
        <w:rPr>
          <w:u w:val="single"/>
        </w:rPr>
        <w:tab/>
        <w:t>Body</w:t>
      </w:r>
      <w:r w:rsidRPr="00165706">
        <w:rPr>
          <w:u w:val="single"/>
        </w:rPr>
        <w:tab/>
        <w:t>Action Description with journal page number</w:t>
      </w:r>
      <w:r w:rsidRPr="00165706">
        <w:rPr>
          <w:u w:val="single"/>
        </w:rPr>
        <w:tab/>
      </w:r>
    </w:p>
    <w:p w:rsidR="00FA1B1F" w:rsidRDefault="00FA1B1F" w:rsidP="00FA1B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5D6F67">
        <w:t>Introduced and read first time (</w:t>
      </w:r>
      <w:hyperlink r:id="rId7" w:history="1">
        <w:r w:rsidRPr="00A16389">
          <w:rPr>
            <w:rStyle w:val="Hyperlink"/>
          </w:rPr>
          <w:t>House Journal</w:t>
        </w:r>
        <w:r w:rsidRPr="00A16389">
          <w:rPr>
            <w:rStyle w:val="Hyperlink"/>
          </w:rPr>
          <w:noBreakHyphen/>
          <w:t>page 109</w:t>
        </w:r>
      </w:hyperlink>
      <w:r w:rsidRPr="005D6F67">
        <w:t>)</w:t>
      </w:r>
    </w:p>
    <w:p w:rsidR="00FA1B1F" w:rsidRDefault="00FA1B1F" w:rsidP="00FA1B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5D6F67">
        <w:t>Re</w:t>
      </w:r>
      <w:r>
        <w:t xml:space="preserve">ferred to </w:t>
      </w:r>
      <w:r w:rsidRPr="005D6F67">
        <w:rPr>
          <w:b/>
        </w:rPr>
        <w:t>Charleston Delegation</w:t>
      </w:r>
      <w:r>
        <w:t xml:space="preserve"> </w:t>
      </w:r>
      <w:r w:rsidRPr="005D6F67">
        <w:t>(</w:t>
      </w:r>
      <w:hyperlink r:id="rId8" w:history="1">
        <w:r w:rsidRPr="00A16389">
          <w:rPr>
            <w:rStyle w:val="Hyperlink"/>
          </w:rPr>
          <w:t>House Journal</w:t>
        </w:r>
        <w:r w:rsidRPr="00A16389">
          <w:rPr>
            <w:rStyle w:val="Hyperlink"/>
          </w:rPr>
          <w:noBreakHyphen/>
          <w:t>page 109</w:t>
        </w:r>
      </w:hyperlink>
      <w:r w:rsidRPr="005D6F67">
        <w:t>)</w:t>
      </w:r>
    </w:p>
    <w:p w:rsidR="00FA1B1F" w:rsidRDefault="00FA1B1F" w:rsidP="00FA1B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4/28/2016</w:t>
      </w:r>
      <w:r>
        <w:tab/>
        <w:t>House</w:t>
      </w:r>
      <w:r>
        <w:tab/>
      </w:r>
      <w:r w:rsidRPr="005D6F67">
        <w:t xml:space="preserve">Committee report: </w:t>
      </w:r>
      <w:r>
        <w:t xml:space="preserve">Favorable Charleston Delegation </w:t>
      </w:r>
      <w:r w:rsidRPr="005D6F67">
        <w:t>(</w:t>
      </w:r>
      <w:hyperlink r:id="rId9" w:history="1">
        <w:r w:rsidRPr="00A16389">
          <w:rPr>
            <w:rStyle w:val="Hyperlink"/>
          </w:rPr>
          <w:t>House Journal</w:t>
        </w:r>
        <w:r w:rsidRPr="00A16389">
          <w:rPr>
            <w:rStyle w:val="Hyperlink"/>
          </w:rPr>
          <w:noBreakHyphen/>
          <w:t>page 37</w:t>
        </w:r>
      </w:hyperlink>
      <w:r w:rsidRPr="005D6F67">
        <w:t>)</w:t>
      </w:r>
    </w:p>
    <w:p w:rsidR="00FA1B1F" w:rsidRDefault="00FA1B1F" w:rsidP="00FA1B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5/3/2016</w:t>
      </w:r>
      <w:r>
        <w:tab/>
        <w:t>House</w:t>
      </w:r>
      <w:r>
        <w:tab/>
      </w:r>
      <w:r w:rsidRPr="005D6F67">
        <w:t>Read second time (</w:t>
      </w:r>
      <w:hyperlink r:id="rId10" w:history="1">
        <w:r w:rsidRPr="00A16389">
          <w:rPr>
            <w:rStyle w:val="Hyperlink"/>
          </w:rPr>
          <w:t>House Journal</w:t>
        </w:r>
        <w:r w:rsidRPr="00A16389">
          <w:rPr>
            <w:rStyle w:val="Hyperlink"/>
          </w:rPr>
          <w:noBreakHyphen/>
          <w:t>page 15</w:t>
        </w:r>
      </w:hyperlink>
      <w:r w:rsidRPr="005D6F67">
        <w:t>)</w:t>
      </w:r>
    </w:p>
    <w:p w:rsidR="00FA1B1F" w:rsidRDefault="00FA1B1F" w:rsidP="00FA1B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5/3/2016</w:t>
      </w:r>
      <w:r>
        <w:tab/>
        <w:t>House</w:t>
      </w:r>
      <w:r>
        <w:tab/>
      </w:r>
      <w:r w:rsidRPr="005D6F67">
        <w:t>Roll call Yeas</w:t>
      </w:r>
      <w:r>
        <w:noBreakHyphen/>
      </w:r>
      <w:r w:rsidRPr="005D6F67">
        <w:t>81  Nays</w:t>
      </w:r>
      <w:r>
        <w:noBreakHyphen/>
      </w:r>
      <w:r w:rsidRPr="005D6F67">
        <w:t>0 (</w:t>
      </w:r>
      <w:hyperlink r:id="rId11" w:history="1">
        <w:r w:rsidRPr="00A16389">
          <w:rPr>
            <w:rStyle w:val="Hyperlink"/>
          </w:rPr>
          <w:t>House Journal</w:t>
        </w:r>
        <w:r w:rsidRPr="00A16389">
          <w:rPr>
            <w:rStyle w:val="Hyperlink"/>
          </w:rPr>
          <w:noBreakHyphen/>
          <w:t>page 15</w:t>
        </w:r>
      </w:hyperlink>
      <w:r w:rsidRPr="005D6F67">
        <w:t>)</w:t>
      </w:r>
    </w:p>
    <w:p w:rsidR="00FA1B1F" w:rsidRDefault="00FA1B1F" w:rsidP="00FA1B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5/4/2016</w:t>
      </w:r>
      <w:r>
        <w:tab/>
        <w:t>House</w:t>
      </w:r>
      <w:r>
        <w:tab/>
      </w:r>
      <w:r w:rsidRPr="005D6F67">
        <w:t>Rea</w:t>
      </w:r>
      <w:r>
        <w:t xml:space="preserve">d third time and sent to Senate </w:t>
      </w:r>
      <w:r w:rsidRPr="005D6F67">
        <w:t>(</w:t>
      </w:r>
      <w:hyperlink r:id="rId12" w:history="1">
        <w:r w:rsidRPr="00A16389">
          <w:rPr>
            <w:rStyle w:val="Hyperlink"/>
          </w:rPr>
          <w:t>House Journal</w:t>
        </w:r>
        <w:r w:rsidRPr="00A16389">
          <w:rPr>
            <w:rStyle w:val="Hyperlink"/>
          </w:rPr>
          <w:noBreakHyphen/>
          <w:t>page 8</w:t>
        </w:r>
      </w:hyperlink>
      <w:r w:rsidRPr="005D6F67">
        <w:t>)</w:t>
      </w:r>
    </w:p>
    <w:p w:rsidR="00FA1B1F" w:rsidRDefault="00FA1B1F" w:rsidP="00FA1B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5/5/2016</w:t>
      </w:r>
      <w:r>
        <w:tab/>
        <w:t>Senate</w:t>
      </w:r>
      <w:r>
        <w:tab/>
      </w:r>
      <w:r w:rsidRPr="005D6F67">
        <w:t>Introduced, rea</w:t>
      </w:r>
      <w:r>
        <w:t xml:space="preserve">d first time, placed on local &amp; </w:t>
      </w:r>
      <w:r w:rsidRPr="005D6F67">
        <w:t>uncontested calendar (</w:t>
      </w:r>
      <w:hyperlink r:id="rId13" w:history="1">
        <w:r w:rsidRPr="00A16389">
          <w:rPr>
            <w:rStyle w:val="Hyperlink"/>
          </w:rPr>
          <w:t>Senate Journal</w:t>
        </w:r>
        <w:r w:rsidRPr="00A16389">
          <w:rPr>
            <w:rStyle w:val="Hyperlink"/>
          </w:rPr>
          <w:noBreakHyphen/>
          <w:t>page 5</w:t>
        </w:r>
      </w:hyperlink>
      <w:r w:rsidRPr="005D6F67">
        <w:t>)</w:t>
      </w:r>
    </w:p>
    <w:p w:rsidR="00FA1B1F" w:rsidRDefault="00FA1B1F" w:rsidP="00FA1B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5706" w:rsidRDefault="00165706" w:rsidP="00165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4" w:history="1">
        <w:r w:rsidRPr="00165706">
          <w:rPr>
            <w:rStyle w:val="Hyperlink"/>
          </w:rPr>
          <w:t>legislative information</w:t>
        </w:r>
      </w:hyperlink>
      <w:r>
        <w:t xml:space="preserve"> at the website</w:t>
      </w:r>
    </w:p>
    <w:p w:rsidR="00165706" w:rsidRDefault="00165706" w:rsidP="00165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5706" w:rsidRPr="00165706" w:rsidRDefault="00165706" w:rsidP="00165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5706" w:rsidRDefault="00165706" w:rsidP="00165706">
      <w:pPr>
        <w:widowControl w:val="0"/>
        <w:jc w:val="left"/>
      </w:pPr>
      <w:r w:rsidRPr="00165706">
        <w:rPr>
          <w:b/>
        </w:rPr>
        <w:t>VERSIONS OF THIS BILL</w:t>
      </w:r>
    </w:p>
    <w:p w:rsidR="00165706" w:rsidRDefault="00165706" w:rsidP="00165706">
      <w:pPr>
        <w:widowControl w:val="0"/>
        <w:jc w:val="left"/>
      </w:pPr>
    </w:p>
    <w:p w:rsidR="00165706" w:rsidRDefault="00A16389" w:rsidP="00165706">
      <w:pPr>
        <w:widowControl w:val="0"/>
        <w:jc w:val="left"/>
      </w:pPr>
      <w:hyperlink r:id="rId15" w:history="1">
        <w:r w:rsidR="00165706">
          <w:rPr>
            <w:rStyle w:val="Hyperlink"/>
          </w:rPr>
          <w:t>4/26/2016</w:t>
        </w:r>
      </w:hyperlink>
    </w:p>
    <w:p w:rsidR="00165706" w:rsidRDefault="00A16389" w:rsidP="00165706">
      <w:hyperlink r:id="rId16" w:history="1">
        <w:r w:rsidR="008A37BB" w:rsidRPr="008A37BB">
          <w:rPr>
            <w:rStyle w:val="Hyperlink"/>
          </w:rPr>
          <w:t>4/28/2016</w:t>
        </w:r>
      </w:hyperlink>
    </w:p>
    <w:p w:rsidR="008A37BB" w:rsidRDefault="00A16389" w:rsidP="00165706">
      <w:hyperlink r:id="rId17" w:history="1">
        <w:r w:rsidR="00C9000D" w:rsidRPr="00C9000D">
          <w:rPr>
            <w:rStyle w:val="Hyperlink"/>
          </w:rPr>
          <w:t>5/5/2016</w:t>
        </w:r>
      </w:hyperlink>
    </w:p>
    <w:p w:rsidR="00C9000D" w:rsidRDefault="00C9000D" w:rsidP="00165706"/>
    <w:p w:rsidR="00165706" w:rsidRDefault="00165706" w:rsidP="00165706">
      <w:pPr>
        <w:sectPr w:rsidR="00165706" w:rsidSect="001657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000D" w:rsidRDefault="00C9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C9000D" w:rsidRDefault="00C9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5, 2016</w:t>
      </w:r>
    </w:p>
    <w:p w:rsidR="00C9000D" w:rsidRDefault="00C9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00D" w:rsidRPr="006569CC" w:rsidRDefault="00C9000D" w:rsidP="006569C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5275</w:t>
      </w:r>
    </w:p>
    <w:p w:rsidR="00C9000D" w:rsidRDefault="00C9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00D" w:rsidRDefault="00C9000D" w:rsidP="00656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Whipper, Stavrinakis and McCoy</w:t>
      </w:r>
    </w:p>
    <w:p w:rsidR="00C9000D" w:rsidRDefault="00C9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00D" w:rsidRDefault="00C9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5/5/16--S.</w:t>
      </w:r>
    </w:p>
    <w:p w:rsidR="00C9000D" w:rsidRDefault="00C9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5, 2016.</w:t>
      </w:r>
    </w:p>
    <w:p w:rsidR="00C9000D" w:rsidRPr="006569CC" w:rsidRDefault="00C9000D" w:rsidP="00656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9000D" w:rsidRDefault="00C9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00D" w:rsidRDefault="00C9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9000D" w:rsidSect="00084F12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9000D" w:rsidRDefault="00C9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00D" w:rsidRDefault="00C9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00D" w:rsidRDefault="00C9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00D" w:rsidRDefault="00C9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00D" w:rsidRDefault="00C9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00D" w:rsidRDefault="00C9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00D" w:rsidRDefault="00C9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00D" w:rsidRDefault="00C9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00D" w:rsidRPr="00325348" w:rsidRDefault="00C9000D" w:rsidP="00076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C9000D" w:rsidRDefault="00C9000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00D" w:rsidRDefault="00C9000D" w:rsidP="00084F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66DDC">
        <w:t xml:space="preserve">RELATING TO </w:t>
      </w:r>
      <w:r>
        <w:t>THE CHARLESTON</w:t>
      </w:r>
      <w:r w:rsidRPr="00E66DDC">
        <w:t xml:space="preserve"> COUNTY </w:t>
      </w:r>
      <w:r>
        <w:t>SCHOOL DISTRICT</w:t>
      </w:r>
      <w:r w:rsidRPr="00E66DDC">
        <w:t>, SO AS TO REA</w:t>
      </w:r>
      <w:r>
        <w:t>LIGN THE BOUNDARY BETWEEN CHARLESTON COUNTY CONSTITUENT DISTRICTS 4 AND 20</w:t>
      </w:r>
      <w:r w:rsidRPr="00E66DDC">
        <w:t>.</w:t>
      </w:r>
    </w:p>
    <w:p w:rsidR="00C9000D" w:rsidRDefault="00C900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000D" w:rsidRDefault="00C900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9000D" w:rsidRDefault="00C900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00D" w:rsidRDefault="00C900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</w:p>
    <w:p w:rsidR="00C9000D" w:rsidRDefault="00C900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00D" w:rsidRDefault="00C900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9000D" w:rsidRDefault="00C9000D" w:rsidP="00DB2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65706" w:rsidRDefault="00165706" w:rsidP="00C90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65706" w:rsidSect="00084F12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944" w:rsidRDefault="00865944" w:rsidP="009F0C77">
      <w:r>
        <w:separator/>
      </w:r>
    </w:p>
  </w:endnote>
  <w:endnote w:type="continuationSeparator" w:id="0">
    <w:p w:rsidR="00865944" w:rsidRDefault="008659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AE07B3-437D-4762-A98B-0EAF60AB5853}"/>
    <w:embedBold r:id="rId2" w:fontKey="{5FF672BE-4677-4228-ACD1-F5E207DE4F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7395C1-D782-4746-B2BC-2CD5A19E51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A495BF-8667-48E3-A1E8-3B783AF716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00D" w:rsidRPr="00076EA1" w:rsidRDefault="00C9000D" w:rsidP="00076E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[5275-</w:t>
    </w:r>
    <w:r>
      <w:fldChar w:fldCharType="begin"/>
    </w:r>
    <w:r>
      <w:instrText xml:space="preserve"> PAGE  \* MERGEFORMAT </w:instrText>
    </w:r>
    <w:r>
      <w:fldChar w:fldCharType="separate"/>
    </w:r>
    <w:r w:rsidR="00A1638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F12" w:rsidRPr="00076EA1" w:rsidRDefault="00C9000D" w:rsidP="00076E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163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944" w:rsidRDefault="00865944" w:rsidP="009F0C77">
      <w:r>
        <w:separator/>
      </w:r>
    </w:p>
  </w:footnote>
  <w:footnote w:type="continuationSeparator" w:id="0">
    <w:p w:rsidR="00865944" w:rsidRDefault="008659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46ZW16"/>
    <w:docVar w:name="CoverBillType" w:val="b"/>
    <w:docVar w:name="docpath" w:val="L:\Council\bills\GGS\22846ZW16.DOCX"/>
    <w:docVar w:name="dvBillNumber" w:val="527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65944"/>
    <w:rsid w:val="00006166"/>
    <w:rsid w:val="00011869"/>
    <w:rsid w:val="00015CD6"/>
    <w:rsid w:val="00076EA1"/>
    <w:rsid w:val="000E1785"/>
    <w:rsid w:val="000F40FA"/>
    <w:rsid w:val="0010776B"/>
    <w:rsid w:val="00133E66"/>
    <w:rsid w:val="001435A3"/>
    <w:rsid w:val="00146ED3"/>
    <w:rsid w:val="00151044"/>
    <w:rsid w:val="00165706"/>
    <w:rsid w:val="001D08F2"/>
    <w:rsid w:val="001D525B"/>
    <w:rsid w:val="001D7F4F"/>
    <w:rsid w:val="00205238"/>
    <w:rsid w:val="002321B6"/>
    <w:rsid w:val="002500B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895"/>
    <w:rsid w:val="0037079A"/>
    <w:rsid w:val="003C4DAB"/>
    <w:rsid w:val="003D01E8"/>
    <w:rsid w:val="003E45C5"/>
    <w:rsid w:val="003E5288"/>
    <w:rsid w:val="003F6D79"/>
    <w:rsid w:val="0041760A"/>
    <w:rsid w:val="00417C01"/>
    <w:rsid w:val="004403BD"/>
    <w:rsid w:val="00461441"/>
    <w:rsid w:val="004809EE"/>
    <w:rsid w:val="004926FE"/>
    <w:rsid w:val="004A0C45"/>
    <w:rsid w:val="004A218F"/>
    <w:rsid w:val="004E7D54"/>
    <w:rsid w:val="005273C6"/>
    <w:rsid w:val="00530A69"/>
    <w:rsid w:val="00545593"/>
    <w:rsid w:val="00577C6C"/>
    <w:rsid w:val="005C2FE2"/>
    <w:rsid w:val="005D4610"/>
    <w:rsid w:val="005E2BC9"/>
    <w:rsid w:val="005E3E2A"/>
    <w:rsid w:val="00605102"/>
    <w:rsid w:val="00605CE5"/>
    <w:rsid w:val="006215AA"/>
    <w:rsid w:val="006913C9"/>
    <w:rsid w:val="0069470D"/>
    <w:rsid w:val="00734F00"/>
    <w:rsid w:val="007A70AE"/>
    <w:rsid w:val="007C7BBD"/>
    <w:rsid w:val="007E05BF"/>
    <w:rsid w:val="00822F15"/>
    <w:rsid w:val="008362E8"/>
    <w:rsid w:val="00865944"/>
    <w:rsid w:val="008A1768"/>
    <w:rsid w:val="008A37BB"/>
    <w:rsid w:val="008F0F33"/>
    <w:rsid w:val="008F4429"/>
    <w:rsid w:val="0094021A"/>
    <w:rsid w:val="009B44AF"/>
    <w:rsid w:val="009C6A0B"/>
    <w:rsid w:val="009F0C77"/>
    <w:rsid w:val="009F4DD1"/>
    <w:rsid w:val="00A06C7E"/>
    <w:rsid w:val="00A16389"/>
    <w:rsid w:val="00A41684"/>
    <w:rsid w:val="00A64E80"/>
    <w:rsid w:val="00A72BCD"/>
    <w:rsid w:val="00A741D9"/>
    <w:rsid w:val="00A833AB"/>
    <w:rsid w:val="00A9741D"/>
    <w:rsid w:val="00AD4B17"/>
    <w:rsid w:val="00B17746"/>
    <w:rsid w:val="00B412D4"/>
    <w:rsid w:val="00B66F84"/>
    <w:rsid w:val="00BE3C22"/>
    <w:rsid w:val="00C0345E"/>
    <w:rsid w:val="00C3483A"/>
    <w:rsid w:val="00C74E9D"/>
    <w:rsid w:val="00C82FD3"/>
    <w:rsid w:val="00C9000D"/>
    <w:rsid w:val="00C92819"/>
    <w:rsid w:val="00CC6B7B"/>
    <w:rsid w:val="00CD0B6E"/>
    <w:rsid w:val="00CD2089"/>
    <w:rsid w:val="00D73A67"/>
    <w:rsid w:val="00D848AF"/>
    <w:rsid w:val="00D970A9"/>
    <w:rsid w:val="00DB2441"/>
    <w:rsid w:val="00DE26E8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1B1F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F56DB4-CFEF-43A5-AC7F-6EB934BA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657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4-26-16.docx" TargetMode="External"/><Relationship Id="rId13" Type="http://schemas.openxmlformats.org/officeDocument/2006/relationships/hyperlink" Target="file:///h:\SJ%20Archive\2016\05-05-16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%20Archive\2016\04-26-16.docx" TargetMode="External"/><Relationship Id="rId12" Type="http://schemas.openxmlformats.org/officeDocument/2006/relationships/hyperlink" Target="file:///h:\HJ%20Archive\2016\05-04-16.docx" TargetMode="External"/><Relationship Id="rId17" Type="http://schemas.openxmlformats.org/officeDocument/2006/relationships/hyperlink" Target="file:///p:\pprever\2015-16\5275_20160505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5-16\5275_20160428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6\05-03-16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5275_20160426.docx" TargetMode="External"/><Relationship Id="rId10" Type="http://schemas.openxmlformats.org/officeDocument/2006/relationships/hyperlink" Target="file:///h:\HJ%20Archive\2016\05-03-16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6\04-28-16.docx" TargetMode="External"/><Relationship Id="rId14" Type="http://schemas.openxmlformats.org/officeDocument/2006/relationships/hyperlink" Target="http://www.scstatehouse.gov/billsearch.php?billnumbers=527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4D593-AC1F-475A-8456-5D52723DE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335</Words>
  <Characters>1912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5275: Charleston County School Districts - South Carolina Legislature Online</dc:title>
  <dc:creator>GloriaShackelford</dc:creator>
  <cp:lastModifiedBy>N Cumfer</cp:lastModifiedBy>
  <cp:revision>2</cp:revision>
  <cp:lastPrinted>2016-04-26T17:07:00Z</cp:lastPrinted>
  <dcterms:created xsi:type="dcterms:W3CDTF">2016-12-02T19:33:00Z</dcterms:created>
  <dcterms:modified xsi:type="dcterms:W3CDTF">2016-12-02T19:33:00Z</dcterms:modified>
</cp:coreProperties>
</file>