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3B1" w:rsidRDefault="008333B1" w:rsidP="008333B1">
      <w:pPr>
        <w:widowControl w:val="0"/>
        <w:jc w:val="center"/>
      </w:pPr>
      <w:bookmarkStart w:id="0" w:name="_GoBack"/>
      <w:bookmarkEnd w:id="0"/>
      <w:r w:rsidRPr="008333B1">
        <w:rPr>
          <w:b/>
        </w:rPr>
        <w:t>South Carolina General Assembly</w:t>
      </w:r>
    </w:p>
    <w:p w:rsidR="008333B1" w:rsidRDefault="008333B1" w:rsidP="008333B1">
      <w:pPr>
        <w:widowControl w:val="0"/>
        <w:jc w:val="center"/>
      </w:pPr>
      <w:r>
        <w:t>121st Session, 2015-2016</w:t>
      </w:r>
    </w:p>
    <w:p w:rsidR="008333B1" w:rsidRDefault="008333B1" w:rsidP="008333B1">
      <w:pPr>
        <w:widowControl w:val="0"/>
        <w:jc w:val="left"/>
      </w:pPr>
    </w:p>
    <w:p w:rsidR="008333B1" w:rsidRDefault="008333B1" w:rsidP="008333B1">
      <w:pPr>
        <w:widowControl w:val="0"/>
        <w:jc w:val="left"/>
        <w:rPr>
          <w:b/>
        </w:rPr>
      </w:pPr>
      <w:r w:rsidRPr="008333B1">
        <w:rPr>
          <w:b/>
        </w:rPr>
        <w:t>H. 5381</w:t>
      </w:r>
    </w:p>
    <w:p w:rsidR="008333B1" w:rsidRDefault="008333B1" w:rsidP="008333B1">
      <w:pPr>
        <w:widowControl w:val="0"/>
        <w:jc w:val="left"/>
        <w:rPr>
          <w:b/>
        </w:rPr>
      </w:pPr>
    </w:p>
    <w:p w:rsidR="008333B1" w:rsidRDefault="008333B1" w:rsidP="008333B1">
      <w:pPr>
        <w:widowControl w:val="0"/>
        <w:jc w:val="left"/>
      </w:pPr>
      <w:r w:rsidRPr="008333B1">
        <w:rPr>
          <w:b/>
        </w:rPr>
        <w:t>STATUS INFORMATION</w:t>
      </w:r>
    </w:p>
    <w:p w:rsidR="008333B1" w:rsidRDefault="008333B1" w:rsidP="008333B1">
      <w:pPr>
        <w:widowControl w:val="0"/>
        <w:jc w:val="left"/>
      </w:pPr>
    </w:p>
    <w:p w:rsidR="008333B1" w:rsidRDefault="008333B1" w:rsidP="008333B1">
      <w:pPr>
        <w:widowControl w:val="0"/>
        <w:jc w:val="left"/>
      </w:pPr>
      <w:r>
        <w:t>House Resolution</w:t>
      </w:r>
    </w:p>
    <w:p w:rsidR="008333B1" w:rsidRDefault="008333B1" w:rsidP="008333B1">
      <w:pPr>
        <w:widowControl w:val="0"/>
        <w:jc w:val="left"/>
      </w:pPr>
      <w:r>
        <w:t>Sponsors: Reps. Simrill,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G.M. Smith, G.R. Smith, J.E. Smith, Sottile, Spires, Stavrinakis, Stringer, Tallon, Taylor, Thayer, Tinkler, Toole, Weeks, Wells, Whipper, White, Whitmire, Williams, Willis and Yow</w:t>
      </w:r>
    </w:p>
    <w:p w:rsidR="008333B1" w:rsidRDefault="008333B1" w:rsidP="008333B1">
      <w:pPr>
        <w:widowControl w:val="0"/>
        <w:jc w:val="left"/>
      </w:pPr>
      <w:r>
        <w:t>Document Path: l:\council\bills\rm\1644cm16.docx</w:t>
      </w:r>
    </w:p>
    <w:p w:rsidR="008333B1" w:rsidRDefault="008333B1" w:rsidP="008333B1">
      <w:pPr>
        <w:widowControl w:val="0"/>
        <w:jc w:val="left"/>
      </w:pPr>
    </w:p>
    <w:p w:rsidR="008333B1" w:rsidRDefault="008333B1" w:rsidP="008333B1">
      <w:pPr>
        <w:widowControl w:val="0"/>
        <w:jc w:val="left"/>
      </w:pPr>
      <w:r>
        <w:t>Introduced in the House on May 19, 2016</w:t>
      </w:r>
    </w:p>
    <w:p w:rsidR="008333B1" w:rsidRDefault="008333B1" w:rsidP="008333B1">
      <w:pPr>
        <w:widowControl w:val="0"/>
        <w:jc w:val="left"/>
      </w:pPr>
      <w:r>
        <w:t>Adopted by the House on May 19, 2016</w:t>
      </w:r>
    </w:p>
    <w:p w:rsidR="008333B1" w:rsidRDefault="008333B1" w:rsidP="008333B1">
      <w:pPr>
        <w:widowControl w:val="0"/>
        <w:jc w:val="left"/>
      </w:pPr>
    </w:p>
    <w:p w:rsidR="008333B1" w:rsidRDefault="008333B1" w:rsidP="008333B1">
      <w:pPr>
        <w:widowControl w:val="0"/>
        <w:jc w:val="left"/>
      </w:pPr>
      <w:r>
        <w:t xml:space="preserve">Summary: </w:t>
      </w:r>
      <w:r w:rsidR="004830E9">
        <w:t>Infrastructure Week</w:t>
      </w:r>
    </w:p>
    <w:p w:rsidR="008333B1" w:rsidRDefault="008333B1" w:rsidP="008333B1">
      <w:pPr>
        <w:widowControl w:val="0"/>
        <w:jc w:val="left"/>
      </w:pPr>
    </w:p>
    <w:p w:rsidR="008333B1" w:rsidRDefault="008333B1" w:rsidP="008333B1">
      <w:pPr>
        <w:widowControl w:val="0"/>
        <w:jc w:val="left"/>
      </w:pPr>
    </w:p>
    <w:p w:rsidR="008333B1" w:rsidRDefault="008333B1" w:rsidP="008333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333B1">
        <w:rPr>
          <w:b/>
        </w:rPr>
        <w:t>HISTORY OF LEGISLATIVE ACTIONS</w:t>
      </w:r>
    </w:p>
    <w:p w:rsidR="008333B1" w:rsidRDefault="008333B1" w:rsidP="008333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333B1" w:rsidRPr="008333B1" w:rsidRDefault="008333B1" w:rsidP="008333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333B1">
        <w:rPr>
          <w:u w:val="single"/>
        </w:rPr>
        <w:tab/>
        <w:t>Date</w:t>
      </w:r>
      <w:r w:rsidRPr="008333B1">
        <w:rPr>
          <w:u w:val="single"/>
        </w:rPr>
        <w:tab/>
        <w:t>Body</w:t>
      </w:r>
      <w:r w:rsidRPr="008333B1">
        <w:rPr>
          <w:u w:val="single"/>
        </w:rPr>
        <w:tab/>
        <w:t>Action Description with journal page number</w:t>
      </w:r>
      <w:r w:rsidRPr="008333B1">
        <w:rPr>
          <w:u w:val="single"/>
        </w:rPr>
        <w:tab/>
      </w:r>
    </w:p>
    <w:p w:rsidR="00CE7EE3" w:rsidRDefault="00CE7EE3" w:rsidP="00CE7E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5/19/2016</w:t>
      </w:r>
      <w:r>
        <w:tab/>
        <w:t>House</w:t>
      </w:r>
      <w:r>
        <w:tab/>
      </w:r>
      <w:r w:rsidRPr="000937E6">
        <w:t>Introduced and adopted (</w:t>
      </w:r>
      <w:hyperlink r:id="rId7" w:history="1">
        <w:r w:rsidRPr="00EE4E4E">
          <w:rPr>
            <w:rStyle w:val="Hyperlink"/>
          </w:rPr>
          <w:t>House Journal</w:t>
        </w:r>
        <w:r w:rsidRPr="00EE4E4E">
          <w:rPr>
            <w:rStyle w:val="Hyperlink"/>
          </w:rPr>
          <w:noBreakHyphen/>
          <w:t>page 108</w:t>
        </w:r>
      </w:hyperlink>
      <w:r w:rsidRPr="000937E6">
        <w:t>)</w:t>
      </w:r>
    </w:p>
    <w:p w:rsidR="00CE7EE3" w:rsidRDefault="00CE7EE3" w:rsidP="00CE7E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33B1" w:rsidRDefault="008333B1" w:rsidP="008333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333B1">
          <w:rPr>
            <w:rStyle w:val="Hyperlink"/>
          </w:rPr>
          <w:t>legislative information</w:t>
        </w:r>
      </w:hyperlink>
      <w:r>
        <w:t xml:space="preserve"> at the website</w:t>
      </w:r>
    </w:p>
    <w:p w:rsidR="008333B1" w:rsidRDefault="008333B1" w:rsidP="008333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33B1" w:rsidRPr="008333B1" w:rsidRDefault="008333B1" w:rsidP="008333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33B1" w:rsidRDefault="008333B1" w:rsidP="008333B1">
      <w:r w:rsidRPr="008333B1">
        <w:rPr>
          <w:b/>
        </w:rPr>
        <w:t>VERSIONS OF THIS BILL</w:t>
      </w:r>
    </w:p>
    <w:p w:rsidR="008333B1" w:rsidRDefault="008333B1" w:rsidP="008333B1"/>
    <w:p w:rsidR="008333B1" w:rsidRDefault="00EE4E4E" w:rsidP="008333B1">
      <w:hyperlink r:id="rId9" w:history="1">
        <w:r w:rsidR="008333B1">
          <w:rPr>
            <w:rStyle w:val="Hyperlink"/>
          </w:rPr>
          <w:t>5/19/2016</w:t>
        </w:r>
      </w:hyperlink>
    </w:p>
    <w:p w:rsidR="008333B1" w:rsidRDefault="008333B1" w:rsidP="008333B1"/>
    <w:p w:rsidR="008333B1" w:rsidRDefault="008333B1" w:rsidP="008333B1">
      <w:pPr>
        <w:sectPr w:rsidR="008333B1" w:rsidSect="008333B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30BE7" w:rsidRDefault="00130BE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0B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A1FE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CD0" w:rsidRPr="00AF43C8" w:rsidRDefault="00B8198C" w:rsidP="005B5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B5CD0">
        <w:rPr>
          <w:color w:val="000000" w:themeColor="text1"/>
          <w:u w:color="000000" w:themeColor="text1"/>
        </w:rPr>
        <w:t xml:space="preserve">RECOGNIZE </w:t>
      </w:r>
      <w:r w:rsidR="005B5CD0" w:rsidRPr="00AF43C8">
        <w:rPr>
          <w:color w:val="000000" w:themeColor="text1"/>
          <w:u w:color="000000" w:themeColor="text1"/>
        </w:rPr>
        <w:t>MAY 16</w:t>
      </w:r>
      <w:r w:rsidR="006C214A">
        <w:rPr>
          <w:color w:val="000000" w:themeColor="text1"/>
          <w:u w:color="000000" w:themeColor="text1"/>
        </w:rPr>
        <w:noBreakHyphen/>
      </w:r>
      <w:r w:rsidR="005B5CD0">
        <w:rPr>
          <w:color w:val="000000" w:themeColor="text1"/>
          <w:u w:color="000000" w:themeColor="text1"/>
        </w:rPr>
        <w:t>23, 2016, AS INFRASTRUCTURE WEEK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3241" w:rsidRPr="00AF43C8" w:rsidRDefault="00DA1FE8" w:rsidP="00853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53241">
        <w:rPr>
          <w:color w:val="000000" w:themeColor="text1"/>
          <w:u w:color="000000" w:themeColor="text1"/>
        </w:rPr>
        <w:t xml:space="preserve">the South Carolina House of Representatives notes with interest that </w:t>
      </w:r>
      <w:r w:rsidR="00853241" w:rsidRPr="00AF43C8">
        <w:rPr>
          <w:color w:val="000000" w:themeColor="text1"/>
          <w:u w:color="000000" w:themeColor="text1"/>
        </w:rPr>
        <w:t>May</w:t>
      </w:r>
      <w:r w:rsidR="00853241">
        <w:rPr>
          <w:color w:val="000000" w:themeColor="text1"/>
          <w:u w:color="000000" w:themeColor="text1"/>
        </w:rPr>
        <w:t xml:space="preserve"> 16</w:t>
      </w:r>
      <w:r w:rsidR="006C214A">
        <w:rPr>
          <w:color w:val="000000" w:themeColor="text1"/>
          <w:u w:color="000000" w:themeColor="text1"/>
        </w:rPr>
        <w:noBreakHyphen/>
      </w:r>
      <w:r w:rsidR="00853241">
        <w:rPr>
          <w:color w:val="000000" w:themeColor="text1"/>
          <w:u w:color="000000" w:themeColor="text1"/>
        </w:rPr>
        <w:t xml:space="preserve">23, 2016, </w:t>
      </w:r>
      <w:r w:rsidR="00853241" w:rsidRPr="00AF43C8">
        <w:rPr>
          <w:color w:val="000000" w:themeColor="text1"/>
          <w:u w:color="000000" w:themeColor="text1"/>
        </w:rPr>
        <w:t>is being observed nationally as Infrastructure Week; and</w:t>
      </w:r>
    </w:p>
    <w:p w:rsidR="00853241" w:rsidRPr="00AF43C8" w:rsidRDefault="00853241" w:rsidP="00853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3241" w:rsidRPr="00AF43C8" w:rsidRDefault="00853241" w:rsidP="00853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43C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AF43C8">
        <w:rPr>
          <w:color w:val="000000" w:themeColor="text1"/>
          <w:u w:color="000000" w:themeColor="text1"/>
        </w:rPr>
        <w:t xml:space="preserve">South Carolina relies on critical infrastructure, including </w:t>
      </w:r>
      <w:r>
        <w:rPr>
          <w:color w:val="000000" w:themeColor="text1"/>
          <w:u w:color="000000" w:themeColor="text1"/>
        </w:rPr>
        <w:t>our</w:t>
      </w:r>
      <w:r w:rsidRPr="00AF43C8">
        <w:rPr>
          <w:color w:val="000000" w:themeColor="text1"/>
          <w:u w:color="000000" w:themeColor="text1"/>
        </w:rPr>
        <w:t xml:space="preserve"> roads and bridges, railroads and transit systems, ports and airports, </w:t>
      </w:r>
      <w:r>
        <w:rPr>
          <w:color w:val="000000" w:themeColor="text1"/>
          <w:u w:color="000000" w:themeColor="text1"/>
        </w:rPr>
        <w:t xml:space="preserve">and </w:t>
      </w:r>
      <w:r w:rsidRPr="00AF43C8">
        <w:rPr>
          <w:color w:val="000000" w:themeColor="text1"/>
          <w:u w:color="000000" w:themeColor="text1"/>
        </w:rPr>
        <w:t>pipes and water system</w:t>
      </w:r>
      <w:r w:rsidR="00380827">
        <w:rPr>
          <w:color w:val="000000" w:themeColor="text1"/>
          <w:u w:color="000000" w:themeColor="text1"/>
        </w:rPr>
        <w:t>s</w:t>
      </w:r>
      <w:r w:rsidRPr="00AF43C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as well as a </w:t>
      </w:r>
      <w:r w:rsidRPr="00AF43C8">
        <w:rPr>
          <w:color w:val="000000" w:themeColor="text1"/>
          <w:u w:color="000000" w:themeColor="text1"/>
        </w:rPr>
        <w:t>reliable power supply, access to broadband, and connectivity to the regional, national, and global economy; and</w:t>
      </w:r>
    </w:p>
    <w:p w:rsidR="00853241" w:rsidRPr="00AF43C8" w:rsidRDefault="00853241" w:rsidP="00853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3241" w:rsidRPr="00AF43C8" w:rsidRDefault="00853241" w:rsidP="00853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43C8">
        <w:rPr>
          <w:color w:val="000000" w:themeColor="text1"/>
          <w:u w:color="000000" w:themeColor="text1"/>
        </w:rPr>
        <w:t xml:space="preserve">Whereas, this infrastructure enhances our local and regional economy, </w:t>
      </w:r>
      <w:r>
        <w:rPr>
          <w:color w:val="000000" w:themeColor="text1"/>
          <w:u w:color="000000" w:themeColor="text1"/>
        </w:rPr>
        <w:t>q</w:t>
      </w:r>
      <w:r w:rsidRPr="00AF43C8">
        <w:rPr>
          <w:color w:val="000000" w:themeColor="text1"/>
          <w:u w:color="000000" w:themeColor="text1"/>
        </w:rPr>
        <w:t xml:space="preserve">uality of life, safety, and </w:t>
      </w:r>
      <w:r>
        <w:rPr>
          <w:color w:val="000000" w:themeColor="text1"/>
          <w:u w:color="000000" w:themeColor="text1"/>
        </w:rPr>
        <w:t xml:space="preserve">the </w:t>
      </w:r>
      <w:r w:rsidRPr="00AF43C8">
        <w:rPr>
          <w:color w:val="000000" w:themeColor="text1"/>
          <w:u w:color="000000" w:themeColor="text1"/>
        </w:rPr>
        <w:t>strength of our communities; and</w:t>
      </w:r>
    </w:p>
    <w:p w:rsidR="00853241" w:rsidRPr="00AF43C8" w:rsidRDefault="00853241" w:rsidP="00853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3241" w:rsidRPr="00AF43C8" w:rsidRDefault="00853241" w:rsidP="00853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43C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AF43C8">
        <w:rPr>
          <w:color w:val="000000" w:themeColor="text1"/>
          <w:u w:color="000000" w:themeColor="text1"/>
        </w:rPr>
        <w:t>decades of underfunding and deferred maintenance have pushed infrastructure in South Carolina to the brink of crisis, with preventable catastrophic failures at risk of occurring in communities; and</w:t>
      </w:r>
    </w:p>
    <w:p w:rsidR="00853241" w:rsidRPr="00AF43C8" w:rsidRDefault="00853241" w:rsidP="00853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3241" w:rsidRPr="00AF43C8" w:rsidRDefault="00853241" w:rsidP="00853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43C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Palmetto State</w:t>
      </w:r>
      <w:r w:rsidRPr="00AF43C8">
        <w:rPr>
          <w:color w:val="000000" w:themeColor="text1"/>
          <w:u w:color="000000" w:themeColor="text1"/>
        </w:rPr>
        <w:t xml:space="preserve"> risks losing its competitive advantage </w:t>
      </w:r>
      <w:r w:rsidR="00380827">
        <w:rPr>
          <w:color w:val="000000" w:themeColor="text1"/>
          <w:u w:color="000000" w:themeColor="text1"/>
        </w:rPr>
        <w:t>over</w:t>
      </w:r>
      <w:r w:rsidRPr="00AF43C8">
        <w:rPr>
          <w:color w:val="000000" w:themeColor="text1"/>
          <w:u w:color="000000" w:themeColor="text1"/>
        </w:rPr>
        <w:t xml:space="preserve"> neighboring s</w:t>
      </w:r>
      <w:r>
        <w:rPr>
          <w:color w:val="000000" w:themeColor="text1"/>
          <w:u w:color="000000" w:themeColor="text1"/>
        </w:rPr>
        <w:t xml:space="preserve">tates by failing to invest adequately </w:t>
      </w:r>
      <w:r w:rsidRPr="00AF43C8">
        <w:rPr>
          <w:color w:val="000000" w:themeColor="text1"/>
          <w:u w:color="000000" w:themeColor="text1"/>
        </w:rPr>
        <w:t>in its infrastructure;</w:t>
      </w:r>
      <w:r>
        <w:rPr>
          <w:color w:val="000000" w:themeColor="text1"/>
          <w:u w:color="000000" w:themeColor="text1"/>
        </w:rPr>
        <w:t xml:space="preserve"> and</w:t>
      </w:r>
    </w:p>
    <w:p w:rsidR="00853241" w:rsidRPr="00AF43C8" w:rsidRDefault="00853241" w:rsidP="00853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3241" w:rsidRPr="00AF43C8" w:rsidRDefault="00853241" w:rsidP="00853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43C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AF43C8">
        <w:rPr>
          <w:color w:val="000000" w:themeColor="text1"/>
          <w:u w:color="000000" w:themeColor="text1"/>
        </w:rPr>
        <w:t>Infrastructure Week 2016 has been established to highlight infrastructure investment needs in communities throughout South Carolina and to recognize the importance of addressing South Carolina</w:t>
      </w:r>
      <w:r w:rsidR="006C214A" w:rsidRPr="006C214A">
        <w:rPr>
          <w:color w:val="000000" w:themeColor="text1"/>
          <w:u w:color="000000" w:themeColor="text1"/>
        </w:rPr>
        <w:t>’</w:t>
      </w:r>
      <w:r w:rsidRPr="00AF43C8">
        <w:rPr>
          <w:color w:val="000000" w:themeColor="text1"/>
          <w:u w:color="000000" w:themeColor="text1"/>
        </w:rPr>
        <w:t>s pressing infrastructure challenges; and</w:t>
      </w:r>
    </w:p>
    <w:p w:rsidR="00853241" w:rsidRPr="00AF43C8" w:rsidRDefault="00853241" w:rsidP="00853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3241" w:rsidRDefault="00853241" w:rsidP="00853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43C8">
        <w:rPr>
          <w:color w:val="000000" w:themeColor="text1"/>
          <w:u w:color="000000" w:themeColor="text1"/>
        </w:rPr>
        <w:lastRenderedPageBreak/>
        <w:t>Whereas</w:t>
      </w:r>
      <w:r>
        <w:rPr>
          <w:color w:val="000000" w:themeColor="text1"/>
          <w:u w:color="000000" w:themeColor="text1"/>
        </w:rPr>
        <w:t xml:space="preserve">, </w:t>
      </w:r>
      <w:r w:rsidRPr="00AF43C8">
        <w:rPr>
          <w:color w:val="000000" w:themeColor="text1"/>
          <w:u w:color="000000" w:themeColor="text1"/>
        </w:rPr>
        <w:t>Infras</w:t>
      </w:r>
      <w:r>
        <w:rPr>
          <w:color w:val="000000" w:themeColor="text1"/>
          <w:u w:color="000000" w:themeColor="text1"/>
        </w:rPr>
        <w:t>tructure Week challenges policy</w:t>
      </w:r>
      <w:r w:rsidRPr="00AF43C8">
        <w:rPr>
          <w:color w:val="000000" w:themeColor="text1"/>
          <w:u w:color="000000" w:themeColor="text1"/>
        </w:rPr>
        <w:t>makers and the public to address head</w:t>
      </w:r>
      <w:r w:rsidR="006C214A">
        <w:rPr>
          <w:color w:val="000000" w:themeColor="text1"/>
          <w:u w:color="000000" w:themeColor="text1"/>
        </w:rPr>
        <w:noBreakHyphen/>
      </w:r>
      <w:r w:rsidRPr="00AF43C8">
        <w:rPr>
          <w:color w:val="000000" w:themeColor="text1"/>
          <w:u w:color="000000" w:themeColor="text1"/>
        </w:rPr>
        <w:t>on the challenges facing</w:t>
      </w:r>
      <w:r>
        <w:rPr>
          <w:color w:val="000000" w:themeColor="text1"/>
          <w:u w:color="000000" w:themeColor="text1"/>
        </w:rPr>
        <w:t xml:space="preserve"> the state</w:t>
      </w:r>
      <w:r w:rsidR="006C214A" w:rsidRPr="006C214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AF43C8">
        <w:rPr>
          <w:color w:val="000000" w:themeColor="text1"/>
          <w:u w:color="000000" w:themeColor="text1"/>
        </w:rPr>
        <w:t xml:space="preserve"> infrastructure, to move beyond short</w:t>
      </w:r>
      <w:r w:rsidR="006C214A">
        <w:rPr>
          <w:color w:val="000000" w:themeColor="text1"/>
          <w:u w:color="000000" w:themeColor="text1"/>
        </w:rPr>
        <w:noBreakHyphen/>
      </w:r>
      <w:r w:rsidRPr="00AF43C8">
        <w:rPr>
          <w:color w:val="000000" w:themeColor="text1"/>
          <w:u w:color="000000" w:themeColor="text1"/>
        </w:rPr>
        <w:t>term fixes and deferred maintenance, and to envision the innovative solutions, technologies, policies</w:t>
      </w:r>
      <w:r>
        <w:rPr>
          <w:color w:val="000000" w:themeColor="text1"/>
          <w:u w:color="000000" w:themeColor="text1"/>
        </w:rPr>
        <w:t>,</w:t>
      </w:r>
      <w:r w:rsidRPr="00AF43C8">
        <w:rPr>
          <w:color w:val="000000" w:themeColor="text1"/>
          <w:u w:color="000000" w:themeColor="text1"/>
        </w:rPr>
        <w:t xml:space="preserve"> and investments that will improve South Carolina</w:t>
      </w:r>
      <w:r w:rsidR="006C214A" w:rsidRPr="006C214A">
        <w:rPr>
          <w:color w:val="000000" w:themeColor="text1"/>
          <w:u w:color="000000" w:themeColor="text1"/>
        </w:rPr>
        <w:t>’</w:t>
      </w:r>
      <w:r w:rsidRPr="00AF43C8">
        <w:rPr>
          <w:color w:val="000000" w:themeColor="text1"/>
          <w:u w:color="000000" w:themeColor="text1"/>
        </w:rPr>
        <w:t>s infrastructure today and for the future</w:t>
      </w:r>
      <w:r>
        <w:rPr>
          <w:color w:val="000000" w:themeColor="text1"/>
          <w:u w:color="000000" w:themeColor="text1"/>
        </w:rPr>
        <w:t>. N</w:t>
      </w:r>
      <w:r w:rsidRPr="00AF43C8">
        <w:rPr>
          <w:color w:val="000000" w:themeColor="text1"/>
          <w:u w:color="000000" w:themeColor="text1"/>
        </w:rPr>
        <w:t>ow, therefore</w:t>
      </w:r>
      <w:r>
        <w:rPr>
          <w:color w:val="000000" w:themeColor="text1"/>
          <w:u w:color="000000" w:themeColor="text1"/>
        </w:rPr>
        <w:t>,</w:t>
      </w:r>
    </w:p>
    <w:p w:rsidR="00853241" w:rsidRDefault="00853241" w:rsidP="00853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3241" w:rsidRDefault="00853241" w:rsidP="00853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53241" w:rsidRPr="00AF43C8" w:rsidRDefault="00853241" w:rsidP="00853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3241" w:rsidRPr="00AF43C8" w:rsidRDefault="00853241" w:rsidP="00853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43C8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4A0495">
        <w:rPr>
          <w:color w:val="000000" w:themeColor="text1"/>
          <w:u w:color="000000" w:themeColor="text1"/>
        </w:rPr>
        <w:t>recognize M</w:t>
      </w:r>
      <w:r w:rsidR="004A0495" w:rsidRPr="00AF43C8">
        <w:rPr>
          <w:color w:val="000000" w:themeColor="text1"/>
          <w:u w:color="000000" w:themeColor="text1"/>
        </w:rPr>
        <w:t>ay 16</w:t>
      </w:r>
      <w:r w:rsidR="006C214A">
        <w:rPr>
          <w:color w:val="000000" w:themeColor="text1"/>
          <w:u w:color="000000" w:themeColor="text1"/>
        </w:rPr>
        <w:noBreakHyphen/>
      </w:r>
      <w:r w:rsidR="004A0495">
        <w:rPr>
          <w:color w:val="000000" w:themeColor="text1"/>
          <w:u w:color="000000" w:themeColor="text1"/>
        </w:rPr>
        <w:t>23, 2016, as Infrastructure Week in South Carolina.</w:t>
      </w:r>
    </w:p>
    <w:p w:rsidR="0080118C" w:rsidRDefault="006C214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33B1" w:rsidRDefault="008333B1" w:rsidP="008333B1">
      <w:pPr>
        <w:suppressAutoHyphens/>
      </w:pPr>
    </w:p>
    <w:sectPr w:rsidR="008333B1" w:rsidSect="008333B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0827" w:rsidRDefault="00380827" w:rsidP="009F0C77">
      <w:r>
        <w:separator/>
      </w:r>
    </w:p>
  </w:endnote>
  <w:endnote w:type="continuationSeparator" w:id="0">
    <w:p w:rsidR="00380827" w:rsidRDefault="003808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2D9FE6-4482-4228-A281-9BEE19887B2A}"/>
    <w:embedBold r:id="rId2" w:fontKey="{F2F81F6E-E1C4-4177-82EC-80C47C8DE07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116442F-4841-474A-AA07-71C057C9DC2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6F90E94-2385-4095-ABFA-6D013B63AE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0C8C856-8936-40AE-9853-CB15EB3876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33B1" w:rsidRPr="00130BE7" w:rsidRDefault="008333B1" w:rsidP="00130B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E4E4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0827" w:rsidRDefault="00380827" w:rsidP="009F0C77">
      <w:r>
        <w:separator/>
      </w:r>
    </w:p>
  </w:footnote>
  <w:footnote w:type="continuationSeparator" w:id="0">
    <w:p w:rsidR="00380827" w:rsidRDefault="003808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44CM16"/>
    <w:docVar w:name="CoverBillType" w:val="r"/>
    <w:docVar w:name="docpath" w:val="L:\Council\bills\RM\1644CM16.DOCX"/>
    <w:docVar w:name="dvBillNumber" w:val="53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A1FE8"/>
    <w:rsid w:val="00011869"/>
    <w:rsid w:val="00015CD6"/>
    <w:rsid w:val="000E1785"/>
    <w:rsid w:val="000F40FA"/>
    <w:rsid w:val="0010776B"/>
    <w:rsid w:val="00130BE7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A78D9"/>
    <w:rsid w:val="002C38A8"/>
    <w:rsid w:val="002E5912"/>
    <w:rsid w:val="00301B21"/>
    <w:rsid w:val="00325348"/>
    <w:rsid w:val="0032732C"/>
    <w:rsid w:val="00336AD0"/>
    <w:rsid w:val="0037079A"/>
    <w:rsid w:val="00380827"/>
    <w:rsid w:val="003C4DAB"/>
    <w:rsid w:val="003D01E8"/>
    <w:rsid w:val="003E5288"/>
    <w:rsid w:val="003F6D79"/>
    <w:rsid w:val="0041760A"/>
    <w:rsid w:val="00417C01"/>
    <w:rsid w:val="004403BD"/>
    <w:rsid w:val="004519F9"/>
    <w:rsid w:val="00461441"/>
    <w:rsid w:val="004809EE"/>
    <w:rsid w:val="004830E9"/>
    <w:rsid w:val="004A0495"/>
    <w:rsid w:val="004E7D54"/>
    <w:rsid w:val="005273C6"/>
    <w:rsid w:val="00530A69"/>
    <w:rsid w:val="00545593"/>
    <w:rsid w:val="00577C6C"/>
    <w:rsid w:val="005B5CD0"/>
    <w:rsid w:val="005C2FE2"/>
    <w:rsid w:val="005E2BC9"/>
    <w:rsid w:val="00605102"/>
    <w:rsid w:val="006215AA"/>
    <w:rsid w:val="006402E1"/>
    <w:rsid w:val="006913C9"/>
    <w:rsid w:val="0069470D"/>
    <w:rsid w:val="006C214A"/>
    <w:rsid w:val="00734F00"/>
    <w:rsid w:val="007A70AE"/>
    <w:rsid w:val="0080118C"/>
    <w:rsid w:val="008333B1"/>
    <w:rsid w:val="008362E8"/>
    <w:rsid w:val="00853241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25F2"/>
    <w:rsid w:val="00A64E80"/>
    <w:rsid w:val="00A72BCD"/>
    <w:rsid w:val="00A741D9"/>
    <w:rsid w:val="00A833AB"/>
    <w:rsid w:val="00A9741D"/>
    <w:rsid w:val="00AD4B17"/>
    <w:rsid w:val="00B412D4"/>
    <w:rsid w:val="00B8198C"/>
    <w:rsid w:val="00BE3C22"/>
    <w:rsid w:val="00C0345E"/>
    <w:rsid w:val="00C3483A"/>
    <w:rsid w:val="00C74E9D"/>
    <w:rsid w:val="00C82FD3"/>
    <w:rsid w:val="00C92819"/>
    <w:rsid w:val="00CC6B7B"/>
    <w:rsid w:val="00CD2089"/>
    <w:rsid w:val="00CE7EE3"/>
    <w:rsid w:val="00D73A67"/>
    <w:rsid w:val="00D970A9"/>
    <w:rsid w:val="00DA1FE8"/>
    <w:rsid w:val="00DF3845"/>
    <w:rsid w:val="00E41911"/>
    <w:rsid w:val="00E92EEF"/>
    <w:rsid w:val="00EE4E4E"/>
    <w:rsid w:val="00EF2368"/>
    <w:rsid w:val="00F0669B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32FDFF-622B-4285-AD90-D6060BDAC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08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82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333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8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19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81_201605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8C2C20-9930-4DA9-BA94-08B9AADDE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555</Words>
  <Characters>3168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5381: Infrastructure Week - South Carolina Legislature Online</dc:title>
  <dc:creator>McDowell</dc:creator>
  <cp:lastModifiedBy>N Cumfer</cp:lastModifiedBy>
  <cp:revision>2</cp:revision>
  <cp:lastPrinted>2016-05-19T15:09:00Z</cp:lastPrinted>
  <dcterms:created xsi:type="dcterms:W3CDTF">2016-12-02T19:36:00Z</dcterms:created>
  <dcterms:modified xsi:type="dcterms:W3CDTF">2016-12-02T19:36:00Z</dcterms:modified>
</cp:coreProperties>
</file>