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CB8" w:rsidRDefault="00966CB8" w:rsidP="00966CB8">
      <w:pPr>
        <w:widowControl w:val="0"/>
        <w:jc w:val="center"/>
      </w:pPr>
      <w:bookmarkStart w:id="0" w:name="_GoBack"/>
      <w:bookmarkEnd w:id="0"/>
      <w:r w:rsidRPr="00966CB8">
        <w:rPr>
          <w:b/>
        </w:rPr>
        <w:t>South Carolina General Assembly</w:t>
      </w:r>
    </w:p>
    <w:p w:rsidR="00966CB8" w:rsidRDefault="00966CB8" w:rsidP="00966CB8">
      <w:pPr>
        <w:widowControl w:val="0"/>
        <w:jc w:val="center"/>
      </w:pPr>
      <w:r>
        <w:t>121st Session, 2015-2016</w:t>
      </w:r>
    </w:p>
    <w:p w:rsidR="00966CB8" w:rsidRDefault="00966CB8" w:rsidP="00966CB8">
      <w:pPr>
        <w:widowControl w:val="0"/>
        <w:jc w:val="left"/>
      </w:pPr>
    </w:p>
    <w:p w:rsidR="00966CB8" w:rsidRDefault="00966CB8" w:rsidP="00966CB8">
      <w:pPr>
        <w:widowControl w:val="0"/>
        <w:jc w:val="left"/>
        <w:rPr>
          <w:b/>
        </w:rPr>
      </w:pPr>
      <w:r w:rsidRPr="00966CB8">
        <w:rPr>
          <w:b/>
        </w:rPr>
        <w:t>H. 5424</w:t>
      </w:r>
    </w:p>
    <w:p w:rsidR="00966CB8" w:rsidRDefault="00966CB8" w:rsidP="00966CB8">
      <w:pPr>
        <w:widowControl w:val="0"/>
        <w:jc w:val="left"/>
        <w:rPr>
          <w:b/>
        </w:rPr>
      </w:pPr>
    </w:p>
    <w:p w:rsidR="00966CB8" w:rsidRDefault="00966CB8" w:rsidP="00966CB8">
      <w:pPr>
        <w:widowControl w:val="0"/>
        <w:jc w:val="left"/>
      </w:pPr>
      <w:r w:rsidRPr="00966CB8">
        <w:rPr>
          <w:b/>
        </w:rPr>
        <w:t>STATUS INFORMATION</w:t>
      </w:r>
    </w:p>
    <w:p w:rsidR="00966CB8" w:rsidRDefault="00966CB8" w:rsidP="00966CB8">
      <w:pPr>
        <w:widowControl w:val="0"/>
        <w:jc w:val="left"/>
      </w:pPr>
    </w:p>
    <w:p w:rsidR="00966CB8" w:rsidRDefault="00966CB8" w:rsidP="00966CB8">
      <w:pPr>
        <w:widowControl w:val="0"/>
        <w:jc w:val="left"/>
      </w:pPr>
      <w:r>
        <w:t>House Resolution</w:t>
      </w:r>
    </w:p>
    <w:p w:rsidR="00966CB8" w:rsidRDefault="00966CB8" w:rsidP="00966CB8">
      <w:pPr>
        <w:widowControl w:val="0"/>
        <w:jc w:val="left"/>
      </w:pPr>
      <w:r>
        <w:t>Sponsors: Reps. 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966CB8" w:rsidRDefault="00966CB8" w:rsidP="00966CB8">
      <w:pPr>
        <w:widowControl w:val="0"/>
        <w:jc w:val="left"/>
      </w:pPr>
      <w:r>
        <w:t>Document Path: l:\council\bills\gm\24817sa16.docx</w:t>
      </w:r>
    </w:p>
    <w:p w:rsidR="00966CB8" w:rsidRDefault="00966CB8" w:rsidP="00966CB8">
      <w:pPr>
        <w:widowControl w:val="0"/>
        <w:jc w:val="left"/>
      </w:pPr>
    </w:p>
    <w:p w:rsidR="00966CB8" w:rsidRDefault="00966CB8" w:rsidP="00966CB8">
      <w:pPr>
        <w:widowControl w:val="0"/>
        <w:jc w:val="left"/>
      </w:pPr>
      <w:r>
        <w:t>Introduced in the House on May 26, 2016</w:t>
      </w:r>
    </w:p>
    <w:p w:rsidR="00966CB8" w:rsidRDefault="00966CB8" w:rsidP="00966CB8">
      <w:pPr>
        <w:widowControl w:val="0"/>
        <w:jc w:val="left"/>
      </w:pPr>
      <w:r>
        <w:t>Adopted by the House on May 26, 2016</w:t>
      </w:r>
    </w:p>
    <w:p w:rsidR="00966CB8" w:rsidRDefault="00966CB8" w:rsidP="00966CB8">
      <w:pPr>
        <w:widowControl w:val="0"/>
        <w:jc w:val="left"/>
      </w:pPr>
    </w:p>
    <w:p w:rsidR="00966CB8" w:rsidRDefault="00966CB8" w:rsidP="00966CB8">
      <w:pPr>
        <w:widowControl w:val="0"/>
        <w:jc w:val="left"/>
      </w:pPr>
      <w:r>
        <w:t xml:space="preserve">Summary: </w:t>
      </w:r>
      <w:r w:rsidR="0085380C">
        <w:t>Calhoun County High School Varsity Basketball Team</w:t>
      </w:r>
    </w:p>
    <w:p w:rsidR="00966CB8" w:rsidRDefault="00966CB8" w:rsidP="00966CB8">
      <w:pPr>
        <w:widowControl w:val="0"/>
        <w:jc w:val="left"/>
      </w:pPr>
    </w:p>
    <w:p w:rsidR="00966CB8" w:rsidRDefault="00966CB8" w:rsidP="00966CB8">
      <w:pPr>
        <w:widowControl w:val="0"/>
        <w:jc w:val="left"/>
      </w:pPr>
    </w:p>
    <w:p w:rsidR="00966CB8" w:rsidRDefault="00966CB8" w:rsidP="00966C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CB8">
        <w:rPr>
          <w:b/>
        </w:rPr>
        <w:t>HISTORY OF LEGISLATIVE ACTIONS</w:t>
      </w:r>
    </w:p>
    <w:p w:rsidR="00966CB8" w:rsidRDefault="00966CB8" w:rsidP="00966C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6CB8" w:rsidRPr="00966CB8" w:rsidRDefault="00966CB8" w:rsidP="00966C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CB8">
        <w:rPr>
          <w:u w:val="single"/>
        </w:rPr>
        <w:tab/>
        <w:t>Date</w:t>
      </w:r>
      <w:r w:rsidRPr="00966CB8">
        <w:rPr>
          <w:u w:val="single"/>
        </w:rPr>
        <w:tab/>
        <w:t>Body</w:t>
      </w:r>
      <w:r w:rsidRPr="00966CB8">
        <w:rPr>
          <w:u w:val="single"/>
        </w:rPr>
        <w:tab/>
        <w:t>Action Description with journal page number</w:t>
      </w:r>
      <w:r w:rsidRPr="00966CB8">
        <w:rPr>
          <w:u w:val="single"/>
        </w:rPr>
        <w:tab/>
      </w:r>
    </w:p>
    <w:p w:rsidR="005A72B8" w:rsidRDefault="005A72B8" w:rsidP="005A7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263E5E">
        <w:t>Introduced and adopted (</w:t>
      </w:r>
      <w:hyperlink r:id="rId7" w:history="1">
        <w:r w:rsidRPr="00AC4441">
          <w:rPr>
            <w:rStyle w:val="Hyperlink"/>
          </w:rPr>
          <w:t>House Journal</w:t>
        </w:r>
        <w:r w:rsidRPr="00AC4441">
          <w:rPr>
            <w:rStyle w:val="Hyperlink"/>
          </w:rPr>
          <w:noBreakHyphen/>
          <w:t>page 56</w:t>
        </w:r>
      </w:hyperlink>
      <w:r w:rsidRPr="00263E5E">
        <w:t>)</w:t>
      </w:r>
    </w:p>
    <w:p w:rsidR="005A72B8" w:rsidRDefault="005A72B8" w:rsidP="005A72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CB8" w:rsidRDefault="00966CB8" w:rsidP="00966C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66CB8">
          <w:rPr>
            <w:rStyle w:val="Hyperlink"/>
          </w:rPr>
          <w:t>legislative information</w:t>
        </w:r>
      </w:hyperlink>
      <w:r>
        <w:t xml:space="preserve"> at the website</w:t>
      </w:r>
    </w:p>
    <w:p w:rsidR="00966CB8" w:rsidRDefault="00966CB8" w:rsidP="00966C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CB8" w:rsidRPr="00966CB8" w:rsidRDefault="00966CB8" w:rsidP="00966C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CB8" w:rsidRDefault="00966CB8" w:rsidP="00966CB8">
      <w:r w:rsidRPr="00966CB8">
        <w:rPr>
          <w:b/>
        </w:rPr>
        <w:t>VERSIONS OF THIS BILL</w:t>
      </w:r>
    </w:p>
    <w:p w:rsidR="00966CB8" w:rsidRDefault="00966CB8" w:rsidP="00966CB8"/>
    <w:p w:rsidR="00966CB8" w:rsidRDefault="00AC4441" w:rsidP="00966CB8">
      <w:hyperlink r:id="rId9" w:history="1">
        <w:r w:rsidR="00966CB8">
          <w:rPr>
            <w:rStyle w:val="Hyperlink"/>
          </w:rPr>
          <w:t>5/26/2016</w:t>
        </w:r>
      </w:hyperlink>
    </w:p>
    <w:p w:rsidR="00966CB8" w:rsidRDefault="00AC4441" w:rsidP="00966CB8">
      <w:hyperlink r:id="rId10" w:history="1">
        <w:r w:rsidR="00B43484" w:rsidRPr="00B43484">
          <w:rPr>
            <w:rStyle w:val="Hyperlink"/>
          </w:rPr>
          <w:t>5/31/2016</w:t>
        </w:r>
      </w:hyperlink>
    </w:p>
    <w:p w:rsidR="00B43484" w:rsidRDefault="00B43484" w:rsidP="00966CB8"/>
    <w:p w:rsidR="00966CB8" w:rsidRDefault="00966CB8" w:rsidP="00966CB8">
      <w:pPr>
        <w:sectPr w:rsidR="00966CB8" w:rsidSect="00966C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3484" w:rsidRDefault="00B434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Pr="00325348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B43484" w:rsidRDefault="00B4348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CALHOUN COUNTY HIGH SCHOOL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43484" w:rsidRDefault="00B43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>
        <w:rPr>
          <w:color w:val="000000" w:themeColor="text1"/>
          <w:u w:color="000000" w:themeColor="text1"/>
        </w:rPr>
        <w:t>Calhoun County High School basketball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</w:t>
      </w:r>
      <w:r w:rsidRPr="003C3CC2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Pr="003C3CC2">
        <w:rPr>
          <w:color w:val="000000" w:themeColor="text1"/>
          <w:u w:color="000000" w:themeColor="text1"/>
        </w:rPr>
        <w:t xml:space="preserve"> Matthews</w:t>
      </w:r>
      <w:r>
        <w:rPr>
          <w:color w:val="000000" w:themeColor="text1"/>
          <w:u w:color="000000" w:themeColor="text1"/>
        </w:rPr>
        <w:t xml:space="preserve"> </w:t>
      </w:r>
      <w:r>
        <w:t xml:space="preserve">took top honors at the state competition held at the </w:t>
      </w:r>
      <w:r w:rsidRPr="00EC17A4">
        <w:rPr>
          <w:color w:val="000000" w:themeColor="text1"/>
          <w:u w:color="000000" w:themeColor="text1"/>
        </w:rPr>
        <w:t>Colonial Life Arena</w:t>
      </w:r>
      <w:r>
        <w:t xml:space="preserve"> in Columbia on </w:t>
      </w:r>
      <w:r w:rsidRPr="00EC17A4">
        <w:rPr>
          <w:color w:val="000000" w:themeColor="text1"/>
          <w:u w:color="000000" w:themeColor="text1"/>
        </w:rPr>
        <w:t>Saturday</w:t>
      </w:r>
      <w:r>
        <w:rPr>
          <w:color w:val="000000" w:themeColor="text1"/>
          <w:u w:color="000000" w:themeColor="text1"/>
        </w:rPr>
        <w:t>, March 5, 2016</w:t>
      </w:r>
      <w:r>
        <w:t>; and</w:t>
      </w: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sheer delight of their faithful and exuberant fans, the </w:t>
      </w:r>
      <w:r w:rsidRPr="00EC17A4">
        <w:rPr>
          <w:color w:val="000000" w:themeColor="text1"/>
          <w:u w:color="000000" w:themeColor="text1"/>
        </w:rPr>
        <w:t>Saints</w:t>
      </w:r>
      <w:r>
        <w:t xml:space="preserve"> defeated the </w:t>
      </w:r>
      <w:r w:rsidRPr="00EC17A4">
        <w:rPr>
          <w:color w:val="000000" w:themeColor="text1"/>
          <w:u w:color="000000" w:themeColor="text1"/>
        </w:rPr>
        <w:t>Hemingway</w:t>
      </w:r>
      <w:r>
        <w:rPr>
          <w:color w:val="000000" w:themeColor="text1"/>
          <w:u w:color="000000" w:themeColor="text1"/>
        </w:rPr>
        <w:t xml:space="preserve"> High School Tigers </w:t>
      </w:r>
      <w:r w:rsidRPr="00EC17A4">
        <w:rPr>
          <w:color w:val="000000" w:themeColor="text1"/>
          <w:u w:color="000000" w:themeColor="text1"/>
        </w:rPr>
        <w:t>65</w:t>
      </w:r>
      <w:r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t xml:space="preserve"> to secure the team</w:t>
      </w:r>
      <w:r w:rsidRPr="00566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ninth state championship</w:t>
      </w:r>
      <w:r>
        <w:t>; and</w:t>
      </w: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C17A4">
        <w:rPr>
          <w:color w:val="000000" w:themeColor="text1"/>
          <w:u w:color="000000" w:themeColor="text1"/>
        </w:rPr>
        <w:t>through the years</w:t>
      </w:r>
      <w:r>
        <w:rPr>
          <w:color w:val="000000" w:themeColor="text1"/>
          <w:u w:color="000000" w:themeColor="text1"/>
        </w:rPr>
        <w:t xml:space="preserve">, Head Coach </w:t>
      </w:r>
      <w:r>
        <w:t xml:space="preserve">Zam </w:t>
      </w:r>
      <w:r>
        <w:rPr>
          <w:color w:val="000000" w:themeColor="text1"/>
          <w:u w:color="000000" w:themeColor="text1"/>
        </w:rPr>
        <w:t>Fredrick</w:t>
      </w:r>
      <w:r w:rsidRPr="00566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teams have been known for their powerhouse defense, and in the 2016 state championship game, the Calhoun</w:t>
      </w:r>
      <w:r w:rsidRPr="00EC17A4">
        <w:rPr>
          <w:color w:val="000000" w:themeColor="text1"/>
          <w:u w:color="000000" w:themeColor="text1"/>
        </w:rPr>
        <w:t xml:space="preserve"> defense</w:t>
      </w:r>
      <w:r>
        <w:rPr>
          <w:color w:val="000000" w:themeColor="text1"/>
          <w:u w:color="000000" w:themeColor="text1"/>
        </w:rPr>
        <w:t xml:space="preserve"> made twenty steals on the Tigers and pressed them into thirty</w:t>
      </w:r>
      <w:r>
        <w:rPr>
          <w:color w:val="000000" w:themeColor="text1"/>
          <w:u w:color="000000" w:themeColor="text1"/>
        </w:rPr>
        <w:noBreakHyphen/>
        <w:t>seven t</w:t>
      </w:r>
      <w:r w:rsidRPr="00EC17A4">
        <w:rPr>
          <w:color w:val="000000" w:themeColor="text1"/>
          <w:u w:color="000000" w:themeColor="text1"/>
        </w:rPr>
        <w:t>urnover</w:t>
      </w:r>
      <w:r>
        <w:rPr>
          <w:color w:val="000000" w:themeColor="text1"/>
          <w:u w:color="000000" w:themeColor="text1"/>
        </w:rPr>
        <w:t>s; and</w:t>
      </w: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84" w:rsidRDefault="00B43484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Saints leading by only one point, 13</w:t>
      </w:r>
      <w:r>
        <w:rPr>
          <w:color w:val="000000" w:themeColor="text1"/>
          <w:u w:color="000000" w:themeColor="text1"/>
        </w:rPr>
        <w:noBreakHyphen/>
        <w:t>12, after the first quarter, Calhoun</w:t>
      </w:r>
      <w:r w:rsidRPr="00566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</w:t>
      </w:r>
      <w:r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>foot</w:t>
      </w:r>
      <w:r>
        <w:rPr>
          <w:color w:val="000000" w:themeColor="text1"/>
          <w:u w:color="000000" w:themeColor="text1"/>
        </w:rPr>
        <w:noBreakHyphen/>
        <w:t>seven</w:t>
      </w:r>
      <w:r w:rsidRPr="00EC17A4">
        <w:rPr>
          <w:color w:val="000000" w:themeColor="text1"/>
          <w:u w:color="000000" w:themeColor="text1"/>
        </w:rPr>
        <w:t xml:space="preserve"> junior center Stantell Jones </w:t>
      </w:r>
      <w:r>
        <w:rPr>
          <w:color w:val="000000" w:themeColor="text1"/>
          <w:u w:color="000000" w:themeColor="text1"/>
        </w:rPr>
        <w:t>entered</w:t>
      </w:r>
      <w:r w:rsidRPr="00EC17A4">
        <w:rPr>
          <w:color w:val="000000" w:themeColor="text1"/>
          <w:u w:color="000000" w:themeColor="text1"/>
        </w:rPr>
        <w:t xml:space="preserve"> the lineup in the second quarter</w:t>
      </w:r>
      <w:r>
        <w:rPr>
          <w:color w:val="000000" w:themeColor="text1"/>
          <w:u w:color="000000" w:themeColor="text1"/>
        </w:rPr>
        <w:t xml:space="preserve">.  In just fifteen </w:t>
      </w:r>
      <w:r w:rsidRPr="00EC17A4">
        <w:rPr>
          <w:color w:val="000000" w:themeColor="text1"/>
          <w:u w:color="000000" w:themeColor="text1"/>
        </w:rPr>
        <w:t>minutes of play</w:t>
      </w:r>
      <w:r>
        <w:rPr>
          <w:color w:val="000000" w:themeColor="text1"/>
          <w:u w:color="000000" w:themeColor="text1"/>
        </w:rPr>
        <w:t>, he blocked</w:t>
      </w:r>
      <w:r w:rsidRPr="00EC17A4">
        <w:rPr>
          <w:color w:val="000000" w:themeColor="text1"/>
          <w:u w:color="000000" w:themeColor="text1"/>
        </w:rPr>
        <w:t xml:space="preserve"> a game</w:t>
      </w:r>
      <w:r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 xml:space="preserve">high five </w:t>
      </w:r>
      <w:r>
        <w:rPr>
          <w:color w:val="000000" w:themeColor="text1"/>
          <w:u w:color="000000" w:themeColor="text1"/>
        </w:rPr>
        <w:t xml:space="preserve">shots, and Calhoun </w:t>
      </w:r>
      <w:r>
        <w:t xml:space="preserve">hit the backboards with </w:t>
      </w:r>
      <w:r>
        <w:rPr>
          <w:color w:val="000000" w:themeColor="text1"/>
          <w:u w:color="000000" w:themeColor="text1"/>
        </w:rPr>
        <w:t xml:space="preserve">seven unanswered points to </w:t>
      </w:r>
      <w:r w:rsidRPr="00EC17A4">
        <w:rPr>
          <w:color w:val="000000" w:themeColor="text1"/>
          <w:u w:color="000000" w:themeColor="text1"/>
        </w:rPr>
        <w:t>end the first half with a 31</w:t>
      </w:r>
      <w:r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>26 lead</w:t>
      </w:r>
      <w:r>
        <w:rPr>
          <w:color w:val="000000" w:themeColor="text1"/>
          <w:u w:color="000000" w:themeColor="text1"/>
        </w:rPr>
        <w:t>; and</w:t>
      </w:r>
    </w:p>
    <w:p w:rsidR="00B43484" w:rsidRDefault="00B43484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84" w:rsidRPr="00EC17A4" w:rsidRDefault="00B43484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Calhoun kept Hemingway scoreless in the last two minutes of the third quarter and the first minute of the fourth to build </w:t>
      </w:r>
      <w:r>
        <w:rPr>
          <w:color w:val="000000" w:themeColor="text1"/>
          <w:u w:color="000000" w:themeColor="text1"/>
        </w:rPr>
        <w:lastRenderedPageBreak/>
        <w:t>a 48</w:t>
      </w:r>
      <w:r>
        <w:rPr>
          <w:color w:val="000000" w:themeColor="text1"/>
          <w:u w:color="000000" w:themeColor="text1"/>
        </w:rPr>
        <w:noBreakHyphen/>
        <w:t>33 lead early in the last quarter.  Taking the title with a final score of 65</w:t>
      </w:r>
      <w:r>
        <w:rPr>
          <w:color w:val="000000" w:themeColor="text1"/>
          <w:u w:color="000000" w:themeColor="text1"/>
        </w:rPr>
        <w:noBreakHyphen/>
        <w:t>55, the Saints posted a remarkable 22</w:t>
      </w:r>
      <w:r>
        <w:rPr>
          <w:color w:val="000000" w:themeColor="text1"/>
          <w:u w:color="000000" w:themeColor="text1"/>
        </w:rPr>
        <w:noBreakHyphen/>
        <w:t>4 season; and</w:t>
      </w: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Calhoun</w:t>
      </w:r>
      <w:r w:rsidRPr="005662CB">
        <w:t>’</w:t>
      </w:r>
      <w:r>
        <w:t xml:space="preserve">s </w:t>
      </w:r>
      <w:r w:rsidRPr="00EC17A4">
        <w:rPr>
          <w:color w:val="000000" w:themeColor="text1"/>
          <w:u w:color="000000" w:themeColor="text1"/>
        </w:rPr>
        <w:t>senior point guard</w:t>
      </w:r>
      <w:r>
        <w:rPr>
          <w:color w:val="000000" w:themeColor="text1"/>
          <w:u w:color="000000" w:themeColor="text1"/>
        </w:rPr>
        <w:t xml:space="preserve"> </w:t>
      </w:r>
      <w:r w:rsidRPr="00EC17A4">
        <w:rPr>
          <w:color w:val="000000" w:themeColor="text1"/>
          <w:u w:color="000000" w:themeColor="text1"/>
        </w:rPr>
        <w:t>Johnathan Smith</w:t>
      </w:r>
      <w:r>
        <w:rPr>
          <w:color w:val="000000" w:themeColor="text1"/>
          <w:u w:color="000000" w:themeColor="text1"/>
        </w:rPr>
        <w:t xml:space="preserve"> led the Saints with fourteen points, </w:t>
      </w:r>
      <w:r w:rsidRPr="00EC17A4">
        <w:rPr>
          <w:color w:val="000000" w:themeColor="text1"/>
          <w:u w:color="000000" w:themeColor="text1"/>
        </w:rPr>
        <w:t>four assists</w:t>
      </w:r>
      <w:r>
        <w:rPr>
          <w:color w:val="000000" w:themeColor="text1"/>
          <w:u w:color="000000" w:themeColor="text1"/>
        </w:rPr>
        <w:t>,</w:t>
      </w:r>
      <w:r w:rsidRPr="00EC17A4">
        <w:rPr>
          <w:color w:val="000000" w:themeColor="text1"/>
          <w:u w:color="000000" w:themeColor="text1"/>
        </w:rPr>
        <w:t xml:space="preserve"> and five steals</w:t>
      </w:r>
      <w:r>
        <w:rPr>
          <w:color w:val="000000" w:themeColor="text1"/>
          <w:u w:color="000000" w:themeColor="text1"/>
        </w:rPr>
        <w:t xml:space="preserve">, followed by </w:t>
      </w:r>
      <w:r w:rsidRPr="00EC17A4">
        <w:rPr>
          <w:color w:val="000000" w:themeColor="text1"/>
          <w:u w:color="000000" w:themeColor="text1"/>
        </w:rPr>
        <w:t xml:space="preserve">senior wing guard Marquise Greene </w:t>
      </w:r>
      <w:r>
        <w:rPr>
          <w:color w:val="000000" w:themeColor="text1"/>
          <w:u w:color="000000" w:themeColor="text1"/>
        </w:rPr>
        <w:t xml:space="preserve">with ten </w:t>
      </w:r>
      <w:r w:rsidRPr="00EC17A4">
        <w:rPr>
          <w:color w:val="000000" w:themeColor="text1"/>
          <w:u w:color="000000" w:themeColor="text1"/>
        </w:rPr>
        <w:t>points</w:t>
      </w:r>
      <w:r>
        <w:rPr>
          <w:color w:val="000000" w:themeColor="text1"/>
          <w:u w:color="000000" w:themeColor="text1"/>
        </w:rPr>
        <w:t xml:space="preserve"> and</w:t>
      </w:r>
      <w:r w:rsidRPr="00EC17A4">
        <w:rPr>
          <w:color w:val="000000" w:themeColor="text1"/>
          <w:u w:color="000000" w:themeColor="text1"/>
        </w:rPr>
        <w:t xml:space="preserve"> five rebounds</w:t>
      </w:r>
      <w:r>
        <w:rPr>
          <w:color w:val="000000" w:themeColor="text1"/>
          <w:u w:color="000000" w:themeColor="text1"/>
        </w:rPr>
        <w:t xml:space="preserve">; </w:t>
      </w:r>
      <w:r w:rsidRPr="00EC17A4">
        <w:rPr>
          <w:color w:val="000000" w:themeColor="text1"/>
          <w:u w:color="000000" w:themeColor="text1"/>
        </w:rPr>
        <w:t xml:space="preserve">senior wing guard Emmitt Holston </w:t>
      </w:r>
      <w:r>
        <w:rPr>
          <w:color w:val="000000" w:themeColor="text1"/>
          <w:u w:color="000000" w:themeColor="text1"/>
        </w:rPr>
        <w:t xml:space="preserve">with nine points and </w:t>
      </w:r>
      <w:r w:rsidRPr="00EC17A4">
        <w:rPr>
          <w:color w:val="000000" w:themeColor="text1"/>
          <w:u w:color="000000" w:themeColor="text1"/>
        </w:rPr>
        <w:t>seven rebounds</w:t>
      </w:r>
      <w:r>
        <w:rPr>
          <w:color w:val="000000" w:themeColor="text1"/>
          <w:u w:color="000000" w:themeColor="text1"/>
        </w:rPr>
        <w:t xml:space="preserve">; Tyreek Goodwine with nine points; </w:t>
      </w:r>
      <w:r w:rsidRPr="00EC17A4">
        <w:rPr>
          <w:color w:val="000000" w:themeColor="text1"/>
          <w:u w:color="000000" w:themeColor="text1"/>
        </w:rPr>
        <w:t>senior forward Anthony Browne</w:t>
      </w:r>
      <w:r>
        <w:rPr>
          <w:color w:val="000000" w:themeColor="text1"/>
          <w:u w:color="000000" w:themeColor="text1"/>
        </w:rPr>
        <w:t xml:space="preserve"> with</w:t>
      </w:r>
      <w:r w:rsidRPr="00EC1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 points</w:t>
      </w:r>
      <w:r w:rsidRPr="00EC17A4">
        <w:rPr>
          <w:color w:val="000000" w:themeColor="text1"/>
          <w:u w:color="000000" w:themeColor="text1"/>
        </w:rPr>
        <w:t>, six rebounds</w:t>
      </w:r>
      <w:r>
        <w:rPr>
          <w:color w:val="000000" w:themeColor="text1"/>
          <w:u w:color="000000" w:themeColor="text1"/>
        </w:rPr>
        <w:t>,</w:t>
      </w:r>
      <w:r w:rsidRPr="00EC17A4">
        <w:rPr>
          <w:color w:val="000000" w:themeColor="text1"/>
          <w:u w:color="000000" w:themeColor="text1"/>
        </w:rPr>
        <w:t xml:space="preserve"> and four steals</w:t>
      </w:r>
      <w:r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senior forward Malik Johnson </w:t>
      </w:r>
      <w:r>
        <w:rPr>
          <w:color w:val="000000" w:themeColor="text1"/>
          <w:u w:color="000000" w:themeColor="text1"/>
        </w:rPr>
        <w:t xml:space="preserve">seven </w:t>
      </w:r>
      <w:r w:rsidRPr="00EC17A4">
        <w:rPr>
          <w:color w:val="000000" w:themeColor="text1"/>
          <w:u w:color="000000" w:themeColor="text1"/>
        </w:rPr>
        <w:t xml:space="preserve">points, </w:t>
      </w:r>
      <w:r>
        <w:rPr>
          <w:color w:val="000000" w:themeColor="text1"/>
          <w:u w:color="000000" w:themeColor="text1"/>
        </w:rPr>
        <w:t>ten</w:t>
      </w:r>
      <w:r w:rsidRPr="00EC17A4">
        <w:rPr>
          <w:color w:val="000000" w:themeColor="text1"/>
          <w:u w:color="000000" w:themeColor="text1"/>
        </w:rPr>
        <w:t xml:space="preserve"> rebounds</w:t>
      </w:r>
      <w:r>
        <w:rPr>
          <w:color w:val="000000" w:themeColor="text1"/>
          <w:u w:color="000000" w:themeColor="text1"/>
        </w:rPr>
        <w:t>,</w:t>
      </w:r>
      <w:r w:rsidRPr="00EC17A4">
        <w:rPr>
          <w:color w:val="000000" w:themeColor="text1"/>
          <w:u w:color="000000" w:themeColor="text1"/>
        </w:rPr>
        <w:t xml:space="preserve"> and three assists</w:t>
      </w:r>
      <w:r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Justin Williams </w:t>
      </w:r>
      <w:r>
        <w:rPr>
          <w:color w:val="000000" w:themeColor="text1"/>
          <w:u w:color="000000" w:themeColor="text1"/>
        </w:rPr>
        <w:t xml:space="preserve">four points and </w:t>
      </w:r>
      <w:r w:rsidRPr="00EC17A4">
        <w:rPr>
          <w:color w:val="000000" w:themeColor="text1"/>
          <w:u w:color="000000" w:themeColor="text1"/>
        </w:rPr>
        <w:t>a game</w:t>
      </w:r>
      <w:r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>high seven steals</w:t>
      </w:r>
      <w:r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C17A4">
        <w:rPr>
          <w:color w:val="000000" w:themeColor="text1"/>
          <w:u w:color="000000" w:themeColor="text1"/>
        </w:rPr>
        <w:t xml:space="preserve">Zamuel Fredrick </w:t>
      </w:r>
      <w:r>
        <w:rPr>
          <w:color w:val="000000" w:themeColor="text1"/>
          <w:u w:color="000000" w:themeColor="text1"/>
        </w:rPr>
        <w:t>and</w:t>
      </w:r>
      <w:r w:rsidRPr="00EC17A4">
        <w:rPr>
          <w:color w:val="000000" w:themeColor="text1"/>
          <w:u w:color="000000" w:themeColor="text1"/>
        </w:rPr>
        <w:t xml:space="preserve"> Stantell Jones</w:t>
      </w:r>
      <w:r>
        <w:rPr>
          <w:color w:val="000000" w:themeColor="text1"/>
          <w:u w:color="000000" w:themeColor="text1"/>
        </w:rPr>
        <w:t xml:space="preserve"> both with</w:t>
      </w:r>
      <w:r w:rsidRPr="00EC1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two; and</w:t>
      </w: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484" w:rsidRPr="00EC17A4" w:rsidRDefault="00B43484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EC17A4">
        <w:rPr>
          <w:color w:val="000000" w:themeColor="text1"/>
          <w:u w:color="000000" w:themeColor="text1"/>
        </w:rPr>
        <w:t xml:space="preserve"> ninth </w:t>
      </w:r>
      <w:r>
        <w:rPr>
          <w:color w:val="000000" w:themeColor="text1"/>
          <w:u w:color="000000" w:themeColor="text1"/>
        </w:rPr>
        <w:t>state title under Coach</w:t>
      </w:r>
      <w:r w:rsidRPr="00EC17A4">
        <w:rPr>
          <w:color w:val="000000" w:themeColor="text1"/>
          <w:u w:color="000000" w:themeColor="text1"/>
        </w:rPr>
        <w:t xml:space="preserve"> Fredrick </w:t>
      </w:r>
      <w:r>
        <w:rPr>
          <w:color w:val="000000" w:themeColor="text1"/>
          <w:u w:color="000000" w:themeColor="text1"/>
        </w:rPr>
        <w:t>landed him a spot in the South Carolina High School League record books as the number</w:t>
      </w:r>
      <w:r>
        <w:rPr>
          <w:color w:val="000000" w:themeColor="text1"/>
          <w:u w:color="000000" w:themeColor="text1"/>
        </w:rPr>
        <w:noBreakHyphen/>
        <w:t>one</w:t>
      </w:r>
      <w:r w:rsidRPr="00EC17A4">
        <w:rPr>
          <w:color w:val="000000" w:themeColor="text1"/>
          <w:u w:color="000000" w:themeColor="text1"/>
        </w:rPr>
        <w:t xml:space="preserve"> title</w:t>
      </w:r>
      <w:r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 xml:space="preserve">winning coach in </w:t>
      </w:r>
      <w:r>
        <w:rPr>
          <w:color w:val="000000" w:themeColor="text1"/>
          <w:u w:color="000000" w:themeColor="text1"/>
        </w:rPr>
        <w:t>state</w:t>
      </w:r>
      <w:r w:rsidRPr="00EC17A4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>, claiming nine trophies in eleven appearances at</w:t>
      </w:r>
      <w:r w:rsidRPr="00EC17A4">
        <w:rPr>
          <w:color w:val="000000" w:themeColor="text1"/>
          <w:u w:color="000000" w:themeColor="text1"/>
        </w:rPr>
        <w:t xml:space="preserve"> championship games, including four titles on </w:t>
      </w:r>
      <w:r>
        <w:rPr>
          <w:color w:val="000000" w:themeColor="text1"/>
          <w:u w:color="000000" w:themeColor="text1"/>
        </w:rPr>
        <w:t>the c</w:t>
      </w:r>
      <w:r w:rsidRPr="00EC17A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 level; and</w:t>
      </w:r>
    </w:p>
    <w:p w:rsidR="00B43484" w:rsidRPr="00EC17A4" w:rsidRDefault="00B43484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accuracy</w:t>
      </w:r>
      <w:r>
        <w:rPr>
          <w:color w:val="000000" w:themeColor="text1"/>
          <w:u w:color="000000" w:themeColor="text1"/>
        </w:rPr>
        <w:t xml:space="preserve">, Coach </w:t>
      </w:r>
      <w:r>
        <w:t>Fredrick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experience and training to produce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court; and</w:t>
      </w:r>
    </w:p>
    <w:p w:rsidR="00B43484" w:rsidRDefault="00B43484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84" w:rsidRDefault="00B43484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deep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Calhoun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>
        <w:t>.  Now, therefore,</w:t>
      </w:r>
    </w:p>
    <w:p w:rsidR="00B43484" w:rsidRDefault="00B43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3484" w:rsidRDefault="00B43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Calhoun County High School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43484" w:rsidRDefault="00B43484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84" w:rsidRDefault="00B43484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Cynthia T. Johnson and Coach Zam Fredrick.</w:t>
      </w:r>
    </w:p>
    <w:p w:rsidR="00B43484" w:rsidRDefault="00B434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6CB8" w:rsidRDefault="00966CB8" w:rsidP="00B4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66CB8" w:rsidSect="00027FB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D6C" w:rsidRDefault="005A1D6C" w:rsidP="009F0C77">
      <w:r>
        <w:separator/>
      </w:r>
    </w:p>
  </w:endnote>
  <w:endnote w:type="continuationSeparator" w:id="0">
    <w:p w:rsidR="005A1D6C" w:rsidRDefault="005A1D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AB706D-CBB6-40B1-9A51-734299FC9122}"/>
    <w:embedBold r:id="rId2" w:fontKey="{CD99E834-8A24-45BC-B022-F3266E2B8B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1C8695-E204-447E-A96E-8DB233EF96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77E81A-D109-4D5B-961D-56E5C76D1B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3ADF63-16DF-4061-989D-F3FAC6F81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5D6" w:rsidRPr="00652B41" w:rsidRDefault="00652B41" w:rsidP="00652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44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D6C" w:rsidRDefault="005A1D6C" w:rsidP="009F0C77">
      <w:r>
        <w:separator/>
      </w:r>
    </w:p>
  </w:footnote>
  <w:footnote w:type="continuationSeparator" w:id="0">
    <w:p w:rsidR="005A1D6C" w:rsidRDefault="005A1D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7SA16"/>
    <w:docVar w:name="CoverBillType" w:val="r"/>
    <w:docVar w:name="docpath" w:val="L:\Council\bills\GM\24817SA16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2DD2"/>
    <w:rsid w:val="00011869"/>
    <w:rsid w:val="00015CD6"/>
    <w:rsid w:val="00060FE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75F7"/>
    <w:rsid w:val="00284AAE"/>
    <w:rsid w:val="002E5912"/>
    <w:rsid w:val="00301B21"/>
    <w:rsid w:val="00325348"/>
    <w:rsid w:val="0032732C"/>
    <w:rsid w:val="00336AD0"/>
    <w:rsid w:val="00344CC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62CB"/>
    <w:rsid w:val="00577C6C"/>
    <w:rsid w:val="0058425D"/>
    <w:rsid w:val="005A1D6C"/>
    <w:rsid w:val="005A72B8"/>
    <w:rsid w:val="005C2FE2"/>
    <w:rsid w:val="005E2BC9"/>
    <w:rsid w:val="00605102"/>
    <w:rsid w:val="006215AA"/>
    <w:rsid w:val="00652B41"/>
    <w:rsid w:val="006913C9"/>
    <w:rsid w:val="0069470D"/>
    <w:rsid w:val="00734F00"/>
    <w:rsid w:val="00756CA8"/>
    <w:rsid w:val="007A70AE"/>
    <w:rsid w:val="008362E8"/>
    <w:rsid w:val="0085380C"/>
    <w:rsid w:val="008A1768"/>
    <w:rsid w:val="008E31E9"/>
    <w:rsid w:val="008F0F33"/>
    <w:rsid w:val="008F4429"/>
    <w:rsid w:val="0094021A"/>
    <w:rsid w:val="00966CB8"/>
    <w:rsid w:val="009B44AF"/>
    <w:rsid w:val="009C6A0B"/>
    <w:rsid w:val="009F0C77"/>
    <w:rsid w:val="009F4DD1"/>
    <w:rsid w:val="00A358BC"/>
    <w:rsid w:val="00A41684"/>
    <w:rsid w:val="00A61962"/>
    <w:rsid w:val="00A64E80"/>
    <w:rsid w:val="00A72BCD"/>
    <w:rsid w:val="00A741D9"/>
    <w:rsid w:val="00A833AB"/>
    <w:rsid w:val="00A9741D"/>
    <w:rsid w:val="00AC4441"/>
    <w:rsid w:val="00AD4B17"/>
    <w:rsid w:val="00B412D4"/>
    <w:rsid w:val="00B43484"/>
    <w:rsid w:val="00BE3C22"/>
    <w:rsid w:val="00C0345E"/>
    <w:rsid w:val="00C3483A"/>
    <w:rsid w:val="00C74E9D"/>
    <w:rsid w:val="00C82FD3"/>
    <w:rsid w:val="00C92819"/>
    <w:rsid w:val="00CC6B7B"/>
    <w:rsid w:val="00CD2089"/>
    <w:rsid w:val="00D145D6"/>
    <w:rsid w:val="00D73A67"/>
    <w:rsid w:val="00D970A9"/>
    <w:rsid w:val="00DC27C8"/>
    <w:rsid w:val="00DF1883"/>
    <w:rsid w:val="00DF3845"/>
    <w:rsid w:val="00E41911"/>
    <w:rsid w:val="00E92EEF"/>
    <w:rsid w:val="00EF2368"/>
    <w:rsid w:val="00F24442"/>
    <w:rsid w:val="00F50AE3"/>
    <w:rsid w:val="00F52DD2"/>
    <w:rsid w:val="00F656BA"/>
    <w:rsid w:val="00F67CF1"/>
    <w:rsid w:val="00F840F0"/>
    <w:rsid w:val="00FB0D0D"/>
    <w:rsid w:val="00FB43B4"/>
    <w:rsid w:val="00FE0F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7C1994-E52C-410B-8A25-03DE306E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75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5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6C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4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424_201605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24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88348-82AF-4049-A31C-1C5F1CF38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819</Words>
  <Characters>4671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5424: Calhoun County High School Varsity Basketball Team - South Carolina Legislature Online</dc:title>
  <dc:creator>Gail Pinckney Moore</dc:creator>
  <cp:lastModifiedBy>N Cumfer</cp:lastModifiedBy>
  <cp:revision>2</cp:revision>
  <cp:lastPrinted>2016-05-26T12:43:00Z</cp:lastPrinted>
  <dcterms:created xsi:type="dcterms:W3CDTF">2016-12-02T19:38:00Z</dcterms:created>
  <dcterms:modified xsi:type="dcterms:W3CDTF">2016-12-02T19:38:00Z</dcterms:modified>
</cp:coreProperties>
</file>