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73D" w:rsidRDefault="0081173D" w:rsidP="0081173D">
      <w:pPr>
        <w:widowControl w:val="0"/>
        <w:jc w:val="center"/>
      </w:pPr>
      <w:bookmarkStart w:id="0" w:name="_GoBack"/>
      <w:bookmarkEnd w:id="0"/>
      <w:r w:rsidRPr="0081173D">
        <w:rPr>
          <w:b/>
        </w:rPr>
        <w:t>South Carolina General Assembly</w:t>
      </w:r>
    </w:p>
    <w:p w:rsidR="0081173D" w:rsidRDefault="0081173D" w:rsidP="0081173D">
      <w:pPr>
        <w:widowControl w:val="0"/>
        <w:jc w:val="center"/>
      </w:pPr>
      <w:r>
        <w:t>121st Session, 2015-2016</w:t>
      </w:r>
    </w:p>
    <w:p w:rsidR="0081173D" w:rsidRDefault="0081173D" w:rsidP="0081173D">
      <w:pPr>
        <w:widowControl w:val="0"/>
        <w:jc w:val="left"/>
      </w:pPr>
    </w:p>
    <w:p w:rsidR="0081173D" w:rsidRDefault="0081173D" w:rsidP="0081173D">
      <w:pPr>
        <w:widowControl w:val="0"/>
        <w:jc w:val="left"/>
        <w:rPr>
          <w:b/>
        </w:rPr>
      </w:pPr>
      <w:r w:rsidRPr="0081173D">
        <w:rPr>
          <w:b/>
        </w:rPr>
        <w:t>H. 5462</w:t>
      </w:r>
    </w:p>
    <w:p w:rsidR="0081173D" w:rsidRDefault="0081173D" w:rsidP="0081173D">
      <w:pPr>
        <w:widowControl w:val="0"/>
        <w:jc w:val="left"/>
        <w:rPr>
          <w:b/>
        </w:rPr>
      </w:pPr>
    </w:p>
    <w:p w:rsidR="0081173D" w:rsidRDefault="0081173D" w:rsidP="0081173D">
      <w:pPr>
        <w:widowControl w:val="0"/>
        <w:jc w:val="left"/>
      </w:pPr>
      <w:r w:rsidRPr="0081173D">
        <w:rPr>
          <w:b/>
        </w:rPr>
        <w:t>STATUS INFORMATION</w:t>
      </w:r>
    </w:p>
    <w:p w:rsidR="0081173D" w:rsidRDefault="0081173D" w:rsidP="0081173D">
      <w:pPr>
        <w:widowControl w:val="0"/>
        <w:jc w:val="left"/>
      </w:pPr>
    </w:p>
    <w:p w:rsidR="0081173D" w:rsidRDefault="0081173D" w:rsidP="0081173D">
      <w:pPr>
        <w:widowControl w:val="0"/>
        <w:jc w:val="left"/>
      </w:pPr>
      <w:r>
        <w:t>Concurrent Resolution</w:t>
      </w:r>
    </w:p>
    <w:p w:rsidR="0081173D" w:rsidRDefault="0081173D" w:rsidP="0081173D">
      <w:pPr>
        <w:widowControl w:val="0"/>
        <w:jc w:val="left"/>
      </w:pPr>
      <w:r>
        <w:t>Sponsors: Rep. Brannon</w:t>
      </w:r>
    </w:p>
    <w:p w:rsidR="0081173D" w:rsidRDefault="0081173D" w:rsidP="0081173D">
      <w:pPr>
        <w:widowControl w:val="0"/>
        <w:jc w:val="left"/>
      </w:pPr>
      <w:r>
        <w:t>Document Path: l:\council\bills\gt\5129cm16.docx</w:t>
      </w:r>
    </w:p>
    <w:p w:rsidR="0081173D" w:rsidRDefault="0081173D" w:rsidP="0081173D">
      <w:pPr>
        <w:widowControl w:val="0"/>
        <w:jc w:val="left"/>
      </w:pPr>
    </w:p>
    <w:p w:rsidR="0081173D" w:rsidRDefault="0081173D" w:rsidP="0081173D">
      <w:pPr>
        <w:widowControl w:val="0"/>
        <w:jc w:val="left"/>
      </w:pPr>
      <w:r>
        <w:t>Introduced in the House on June 1, 2016</w:t>
      </w:r>
    </w:p>
    <w:p w:rsidR="0081173D" w:rsidRDefault="0081173D" w:rsidP="0081173D">
      <w:pPr>
        <w:widowControl w:val="0"/>
        <w:jc w:val="left"/>
      </w:pPr>
      <w:r>
        <w:t xml:space="preserve">Currently residing in the House Committee on </w:t>
      </w:r>
      <w:r w:rsidRPr="0081173D">
        <w:rPr>
          <w:b/>
        </w:rPr>
        <w:t>Invitations and Memorial Resolutions</w:t>
      </w:r>
    </w:p>
    <w:p w:rsidR="0081173D" w:rsidRDefault="0081173D" w:rsidP="0081173D">
      <w:pPr>
        <w:widowControl w:val="0"/>
        <w:jc w:val="left"/>
      </w:pPr>
    </w:p>
    <w:p w:rsidR="0081173D" w:rsidRDefault="0081173D" w:rsidP="0081173D">
      <w:pPr>
        <w:widowControl w:val="0"/>
        <w:jc w:val="left"/>
      </w:pPr>
      <w:r>
        <w:t xml:space="preserve">Summary: </w:t>
      </w:r>
      <w:r w:rsidR="00913E49">
        <w:t>James Cooley Intersection</w:t>
      </w:r>
    </w:p>
    <w:p w:rsidR="0081173D" w:rsidRDefault="0081173D" w:rsidP="0081173D">
      <w:pPr>
        <w:widowControl w:val="0"/>
        <w:jc w:val="left"/>
      </w:pPr>
    </w:p>
    <w:p w:rsidR="0081173D" w:rsidRDefault="0081173D" w:rsidP="0081173D">
      <w:pPr>
        <w:widowControl w:val="0"/>
        <w:jc w:val="left"/>
      </w:pPr>
    </w:p>
    <w:p w:rsidR="0081173D" w:rsidRDefault="0081173D" w:rsidP="0081173D">
      <w:pPr>
        <w:widowControl w:val="0"/>
        <w:tabs>
          <w:tab w:val="center" w:pos="590"/>
          <w:tab w:val="center" w:pos="1440"/>
          <w:tab w:val="left" w:pos="1872"/>
          <w:tab w:val="left" w:pos="9187"/>
        </w:tabs>
        <w:jc w:val="left"/>
      </w:pPr>
      <w:r w:rsidRPr="0081173D">
        <w:rPr>
          <w:b/>
        </w:rPr>
        <w:t>HISTORY OF LEGISLATIVE ACTIONS</w:t>
      </w:r>
    </w:p>
    <w:p w:rsidR="0081173D" w:rsidRDefault="0081173D" w:rsidP="0081173D">
      <w:pPr>
        <w:widowControl w:val="0"/>
        <w:tabs>
          <w:tab w:val="center" w:pos="590"/>
          <w:tab w:val="center" w:pos="1440"/>
          <w:tab w:val="left" w:pos="1872"/>
          <w:tab w:val="left" w:pos="9187"/>
        </w:tabs>
        <w:jc w:val="left"/>
      </w:pPr>
    </w:p>
    <w:p w:rsidR="0081173D" w:rsidRPr="0081173D" w:rsidRDefault="0081173D" w:rsidP="0081173D">
      <w:pPr>
        <w:widowControl w:val="0"/>
        <w:tabs>
          <w:tab w:val="center" w:pos="590"/>
          <w:tab w:val="center" w:pos="1440"/>
          <w:tab w:val="left" w:pos="1872"/>
          <w:tab w:val="left" w:pos="9187"/>
        </w:tabs>
        <w:jc w:val="left"/>
      </w:pPr>
      <w:r w:rsidRPr="0081173D">
        <w:rPr>
          <w:u w:val="single"/>
        </w:rPr>
        <w:tab/>
        <w:t>Date</w:t>
      </w:r>
      <w:r w:rsidRPr="0081173D">
        <w:rPr>
          <w:u w:val="single"/>
        </w:rPr>
        <w:tab/>
        <w:t>Body</w:t>
      </w:r>
      <w:r w:rsidRPr="0081173D">
        <w:rPr>
          <w:u w:val="single"/>
        </w:rPr>
        <w:tab/>
        <w:t>Action Description with journal page number</w:t>
      </w:r>
      <w:r w:rsidRPr="0081173D">
        <w:rPr>
          <w:u w:val="single"/>
        </w:rPr>
        <w:tab/>
      </w:r>
    </w:p>
    <w:p w:rsidR="00993378" w:rsidRDefault="00993378" w:rsidP="00993378">
      <w:pPr>
        <w:widowControl w:val="0"/>
        <w:tabs>
          <w:tab w:val="right" w:pos="1008"/>
          <w:tab w:val="left" w:pos="1152"/>
          <w:tab w:val="left" w:pos="1872"/>
          <w:tab w:val="left" w:pos="9187"/>
        </w:tabs>
        <w:ind w:left="2088" w:hanging="2088"/>
        <w:jc w:val="left"/>
      </w:pPr>
      <w:r>
        <w:tab/>
        <w:t>6/1/2016</w:t>
      </w:r>
      <w:r>
        <w:tab/>
        <w:t>House</w:t>
      </w:r>
      <w:r>
        <w:tab/>
      </w:r>
      <w:r w:rsidRPr="00212A02">
        <w:t>Introduced (</w:t>
      </w:r>
      <w:hyperlink r:id="rId7" w:history="1">
        <w:r w:rsidRPr="002F785A">
          <w:rPr>
            <w:rStyle w:val="Hyperlink"/>
          </w:rPr>
          <w:t>House Journal</w:t>
        </w:r>
        <w:r w:rsidRPr="002F785A">
          <w:rPr>
            <w:rStyle w:val="Hyperlink"/>
          </w:rPr>
          <w:noBreakHyphen/>
          <w:t>page 54</w:t>
        </w:r>
      </w:hyperlink>
      <w:r w:rsidRPr="00212A02">
        <w:t>)</w:t>
      </w:r>
    </w:p>
    <w:p w:rsidR="00993378" w:rsidRDefault="00993378" w:rsidP="00993378">
      <w:pPr>
        <w:widowControl w:val="0"/>
        <w:tabs>
          <w:tab w:val="right" w:pos="1008"/>
          <w:tab w:val="left" w:pos="1152"/>
          <w:tab w:val="left" w:pos="1872"/>
          <w:tab w:val="left" w:pos="9187"/>
        </w:tabs>
        <w:ind w:left="2088" w:hanging="2088"/>
        <w:jc w:val="left"/>
      </w:pPr>
      <w:r>
        <w:tab/>
        <w:t>6/1/2016</w:t>
      </w:r>
      <w:r>
        <w:tab/>
        <w:t>House</w:t>
      </w:r>
      <w:r>
        <w:tab/>
      </w:r>
      <w:r w:rsidRPr="00212A02">
        <w:t>Referred to Commit</w:t>
      </w:r>
      <w:r>
        <w:t xml:space="preserve">tee on </w:t>
      </w:r>
      <w:r w:rsidRPr="00212A02">
        <w:rPr>
          <w:b/>
        </w:rPr>
        <w:t>Invitations and Memorial Resolutions</w:t>
      </w:r>
      <w:r w:rsidRPr="00212A02">
        <w:t xml:space="preserve"> (</w:t>
      </w:r>
      <w:hyperlink r:id="rId8" w:history="1">
        <w:r w:rsidRPr="002F785A">
          <w:rPr>
            <w:rStyle w:val="Hyperlink"/>
          </w:rPr>
          <w:t>House Journal</w:t>
        </w:r>
        <w:r w:rsidRPr="002F785A">
          <w:rPr>
            <w:rStyle w:val="Hyperlink"/>
          </w:rPr>
          <w:noBreakHyphen/>
          <w:t>page 54</w:t>
        </w:r>
      </w:hyperlink>
      <w:r w:rsidRPr="00212A02">
        <w:t>)</w:t>
      </w:r>
    </w:p>
    <w:p w:rsidR="00993378" w:rsidRDefault="00993378" w:rsidP="00993378">
      <w:pPr>
        <w:widowControl w:val="0"/>
        <w:tabs>
          <w:tab w:val="right" w:pos="1008"/>
          <w:tab w:val="left" w:pos="1152"/>
          <w:tab w:val="left" w:pos="1872"/>
          <w:tab w:val="left" w:pos="9187"/>
        </w:tabs>
        <w:ind w:left="2088" w:hanging="2088"/>
        <w:jc w:val="left"/>
      </w:pPr>
    </w:p>
    <w:p w:rsidR="0081173D" w:rsidRDefault="0081173D" w:rsidP="0081173D">
      <w:pPr>
        <w:widowControl w:val="0"/>
        <w:tabs>
          <w:tab w:val="right" w:pos="1008"/>
          <w:tab w:val="left" w:pos="1152"/>
          <w:tab w:val="left" w:pos="1872"/>
          <w:tab w:val="left" w:pos="9187"/>
        </w:tabs>
        <w:ind w:left="2088" w:hanging="2088"/>
        <w:jc w:val="left"/>
      </w:pPr>
      <w:r>
        <w:t xml:space="preserve">View the latest </w:t>
      </w:r>
      <w:hyperlink r:id="rId9" w:history="1">
        <w:r w:rsidRPr="0081173D">
          <w:rPr>
            <w:rStyle w:val="Hyperlink"/>
          </w:rPr>
          <w:t>legislative information</w:t>
        </w:r>
      </w:hyperlink>
      <w:r>
        <w:t xml:space="preserve"> at the website</w:t>
      </w:r>
    </w:p>
    <w:p w:rsidR="0081173D" w:rsidRDefault="0081173D" w:rsidP="0081173D">
      <w:pPr>
        <w:widowControl w:val="0"/>
        <w:tabs>
          <w:tab w:val="right" w:pos="1008"/>
          <w:tab w:val="left" w:pos="1152"/>
          <w:tab w:val="left" w:pos="1872"/>
          <w:tab w:val="left" w:pos="9187"/>
        </w:tabs>
        <w:ind w:left="2088" w:hanging="2088"/>
        <w:jc w:val="left"/>
      </w:pPr>
    </w:p>
    <w:p w:rsidR="0081173D" w:rsidRPr="0081173D" w:rsidRDefault="0081173D" w:rsidP="0081173D">
      <w:pPr>
        <w:widowControl w:val="0"/>
        <w:tabs>
          <w:tab w:val="right" w:pos="1008"/>
          <w:tab w:val="left" w:pos="1152"/>
          <w:tab w:val="left" w:pos="1872"/>
          <w:tab w:val="left" w:pos="9187"/>
        </w:tabs>
        <w:ind w:left="2088" w:hanging="2088"/>
        <w:jc w:val="left"/>
      </w:pPr>
    </w:p>
    <w:p w:rsidR="0081173D" w:rsidRDefault="0081173D" w:rsidP="0081173D">
      <w:pPr>
        <w:widowControl w:val="0"/>
        <w:jc w:val="left"/>
      </w:pPr>
      <w:r w:rsidRPr="0081173D">
        <w:rPr>
          <w:b/>
        </w:rPr>
        <w:t>VERSIONS OF THIS BILL</w:t>
      </w:r>
    </w:p>
    <w:p w:rsidR="0081173D" w:rsidRDefault="0081173D" w:rsidP="0081173D">
      <w:pPr>
        <w:widowControl w:val="0"/>
        <w:jc w:val="left"/>
      </w:pPr>
    </w:p>
    <w:p w:rsidR="0081173D" w:rsidRDefault="002F785A" w:rsidP="0081173D">
      <w:pPr>
        <w:widowControl w:val="0"/>
        <w:jc w:val="left"/>
      </w:pPr>
      <w:hyperlink r:id="rId10" w:history="1">
        <w:r w:rsidR="0081173D">
          <w:rPr>
            <w:rStyle w:val="Hyperlink"/>
          </w:rPr>
          <w:t>6/1/2016</w:t>
        </w:r>
      </w:hyperlink>
    </w:p>
    <w:p w:rsidR="0081173D" w:rsidRDefault="0081173D" w:rsidP="0081173D"/>
    <w:p w:rsidR="0081173D" w:rsidRDefault="0081173D" w:rsidP="0081173D">
      <w:pPr>
        <w:sectPr w:rsidR="0081173D" w:rsidSect="0081173D">
          <w:pgSz w:w="12240" w:h="15840" w:code="1"/>
          <w:pgMar w:top="1080" w:right="1440" w:bottom="1080" w:left="1440" w:header="720" w:footer="720" w:gutter="0"/>
          <w:cols w:space="720"/>
          <w:noEndnote/>
          <w:docGrid w:linePitch="360"/>
        </w:sectPr>
      </w:pPr>
    </w:p>
    <w:p w:rsidR="00EB1913" w:rsidRDefault="00EB19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71D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11 AND MARTIN CAMP ROAD IN SPARTANBURG COUNTY THE “JAMES COOLEY INTERSECTION, 2015 SOUTH CAROLINA AND SOUTHEASTERN FARMER OF THE YEAR”, AND ERECT MARKERS OR SIGNS AT THIS INTERSECTION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71DD" w:rsidRDefault="007C7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C71DD" w:rsidRDefault="007C7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1DD" w:rsidRDefault="007C7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4F86">
        <w:t xml:space="preserve"> members of the General Assembly request the Department of Transportation name the intersection located at the junction of South Carolina Highway 11 and Martin Camp Road in Spartanburg County the “James Cooley Intersection, 2015 South Carolina and Southeastern Farmer of the Year”, and erect appropriate markers or signs at this intersection containing this designation.</w:t>
      </w:r>
    </w:p>
    <w:p w:rsidR="007C71DD" w:rsidRDefault="007C7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1DD" w:rsidRDefault="007C7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14F86">
        <w:t xml:space="preserve"> the Department of Transportation.</w:t>
      </w:r>
    </w:p>
    <w:p w:rsidR="009347BD" w:rsidRDefault="00B14F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73D" w:rsidRDefault="0081173D" w:rsidP="0081173D">
      <w:pPr>
        <w:suppressAutoHyphens/>
      </w:pPr>
    </w:p>
    <w:sectPr w:rsidR="0081173D" w:rsidSect="008117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1DD" w:rsidRDefault="007C71DD" w:rsidP="009F0C77">
      <w:r>
        <w:separator/>
      </w:r>
    </w:p>
  </w:endnote>
  <w:endnote w:type="continuationSeparator" w:id="0">
    <w:p w:rsidR="007C71DD" w:rsidRDefault="007C71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050E30-FBFC-4E24-B822-2DCC27B546C3}"/>
    <w:embedBold r:id="rId2" w:fontKey="{E24061B5-99BD-49C4-ACB6-064618E84306}"/>
  </w:font>
  <w:font w:name="Calibri">
    <w:panose1 w:val="020F0502020204030204"/>
    <w:charset w:val="00"/>
    <w:family w:val="swiss"/>
    <w:pitch w:val="variable"/>
    <w:sig w:usb0="E00002FF" w:usb1="4000ACFF" w:usb2="00000001" w:usb3="00000000" w:csb0="0000019F" w:csb1="00000000"/>
    <w:embedRegular r:id="rId3" w:fontKey="{135ACFC3-7237-4814-ADB1-C4E17362BCBC}"/>
  </w:font>
  <w:font w:name="Cambria">
    <w:panose1 w:val="02040503050406030204"/>
    <w:charset w:val="00"/>
    <w:family w:val="roman"/>
    <w:pitch w:val="variable"/>
    <w:sig w:usb0="E00002FF" w:usb1="400004FF" w:usb2="00000000" w:usb3="00000000" w:csb0="0000019F" w:csb1="00000000"/>
    <w:embedRegular r:id="rId4" w:fontKey="{3886EBD3-D24D-40C1-9C02-55649684FD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73D" w:rsidRPr="00EB1913" w:rsidRDefault="0081173D" w:rsidP="00EB1913">
    <w:pPr>
      <w:pStyle w:val="Footer"/>
      <w:tabs>
        <w:tab w:val="clear" w:pos="4680"/>
        <w:tab w:val="clear" w:pos="9360"/>
        <w:tab w:val="center" w:pos="2995"/>
      </w:tabs>
      <w:spacing w:before="120"/>
    </w:pPr>
    <w:r>
      <w:t>[5462]</w:t>
    </w:r>
    <w:r>
      <w:tab/>
    </w:r>
    <w:r>
      <w:fldChar w:fldCharType="begin"/>
    </w:r>
    <w:r>
      <w:instrText xml:space="preserve"> PAGE  \* MERGEFORMAT </w:instrText>
    </w:r>
    <w:r>
      <w:fldChar w:fldCharType="separate"/>
    </w:r>
    <w:r w:rsidR="002F78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1DD" w:rsidRDefault="007C71DD" w:rsidP="009F0C77">
      <w:r>
        <w:separator/>
      </w:r>
    </w:p>
  </w:footnote>
  <w:footnote w:type="continuationSeparator" w:id="0">
    <w:p w:rsidR="007C71DD" w:rsidRDefault="007C71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9CM16"/>
    <w:docVar w:name="CoverBillType" w:val="c"/>
    <w:docVar w:name="docpath" w:val="L:\Council\bills\GT\5129CM16.DOCX"/>
    <w:docVar w:name="dvBillNumber" w:val="5462"/>
    <w:docVar w:name="dvBillNumberPrefix" w:val="H. "/>
    <w:docVar w:name="dvOriginalBody" w:val="House"/>
    <w:docVar w:name="dvSteno" w:val="GT"/>
    <w:docVar w:name="NameofBody" w:val="h"/>
    <w:docVar w:name="vgroup2" w:val="Council"/>
  </w:docVars>
  <w:rsids>
    <w:rsidRoot w:val="007C71D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22AC"/>
    <w:rsid w:val="002E5912"/>
    <w:rsid w:val="002F785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71DD"/>
    <w:rsid w:val="007E7331"/>
    <w:rsid w:val="0081173D"/>
    <w:rsid w:val="008362E8"/>
    <w:rsid w:val="008A1768"/>
    <w:rsid w:val="008F0F33"/>
    <w:rsid w:val="008F4429"/>
    <w:rsid w:val="00913E49"/>
    <w:rsid w:val="009347BD"/>
    <w:rsid w:val="0094021A"/>
    <w:rsid w:val="00993378"/>
    <w:rsid w:val="009B44AF"/>
    <w:rsid w:val="009C6A0B"/>
    <w:rsid w:val="009F0C77"/>
    <w:rsid w:val="009F4DD1"/>
    <w:rsid w:val="00A41684"/>
    <w:rsid w:val="00A64E80"/>
    <w:rsid w:val="00A72BCD"/>
    <w:rsid w:val="00A741D9"/>
    <w:rsid w:val="00A833AB"/>
    <w:rsid w:val="00A9741D"/>
    <w:rsid w:val="00AD4B17"/>
    <w:rsid w:val="00B14F86"/>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1913"/>
    <w:rsid w:val="00EF2368"/>
    <w:rsid w:val="00F24442"/>
    <w:rsid w:val="00F33A5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23EE29-BAA0-4260-BC17-4EB1DA9F0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117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6-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6-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462_201606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47172-F4A4-4F0A-BA29-2B25B4B2C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279</Words>
  <Characters>1594</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5462: James Cooley Intersection - South Carolina Legislature Online</dc:title>
  <dc:creator>Gwen Thurmond</dc:creator>
  <cp:lastModifiedBy>N Cumfer</cp:lastModifiedBy>
  <cp:revision>2</cp:revision>
  <cp:lastPrinted>2016-05-31T17:30:00Z</cp:lastPrinted>
  <dcterms:created xsi:type="dcterms:W3CDTF">2016-12-02T19:39:00Z</dcterms:created>
  <dcterms:modified xsi:type="dcterms:W3CDTF">2016-12-02T19:39:00Z</dcterms:modified>
</cp:coreProperties>
</file>