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612" w:rsidRDefault="0098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86612" w:rsidRPr="00986612" w:rsidRDefault="0098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86612" w:rsidRDefault="0098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6612" w:rsidRDefault="0098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86612" w:rsidRDefault="0098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23, 2016</w:t>
      </w:r>
    </w:p>
    <w:p w:rsidR="00986612" w:rsidRDefault="0098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6612" w:rsidRPr="00986612" w:rsidRDefault="00986612" w:rsidP="00986612">
      <w:pPr>
        <w:tabs>
          <w:tab w:val="right" w:pos="5933"/>
        </w:tabs>
        <w:suppressAutoHyphens/>
        <w:jc w:val="both"/>
        <w:rPr>
          <w:rFonts w:eastAsia="Times New Roman"/>
        </w:rPr>
      </w:pPr>
      <w:r>
        <w:rPr>
          <w:rFonts w:eastAsia="Times New Roman"/>
        </w:rPr>
        <w:tab/>
      </w:r>
      <w:r>
        <w:rPr>
          <w:rFonts w:eastAsia="Times New Roman"/>
          <w:b/>
          <w:sz w:val="36"/>
        </w:rPr>
        <w:t>S. 1136</w:t>
      </w:r>
    </w:p>
    <w:p w:rsidR="00986612" w:rsidRDefault="0098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6612" w:rsidRDefault="00986612" w:rsidP="0098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D6FA9">
        <w:t>Senator Malloy</w:t>
      </w:r>
    </w:p>
    <w:p w:rsidR="00986612" w:rsidRDefault="0098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6612" w:rsidRDefault="0098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3/23/16--S.</w:t>
      </w:r>
    </w:p>
    <w:p w:rsidR="00986612" w:rsidRDefault="0098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 2016.</w:t>
      </w:r>
    </w:p>
    <w:p w:rsidR="00986612" w:rsidRPr="00986612" w:rsidRDefault="00986612" w:rsidP="0098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86612" w:rsidRDefault="0098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6612" w:rsidRPr="00986612" w:rsidRDefault="00986612" w:rsidP="0098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986612" w:rsidRDefault="0098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1136) proposing an amendment to Section 3, Article XII of the Constitution of South Carolina, 1895, relating to the requirement that the General Assembly provide for the separate confinement of juvenile, etc., respectfully</w:t>
      </w:r>
    </w:p>
    <w:p w:rsidR="00986612" w:rsidRPr="00986612" w:rsidRDefault="00986612" w:rsidP="0098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86612" w:rsidRDefault="0098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86612" w:rsidRDefault="0098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6612" w:rsidRDefault="0098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GERALD MALLOY for Committee.</w:t>
      </w:r>
    </w:p>
    <w:p w:rsidR="00986612" w:rsidRPr="00986612" w:rsidRDefault="00986612" w:rsidP="0098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86612" w:rsidRDefault="0098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86612" w:rsidSect="0098661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33E38" w:rsidRDefault="00933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33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D0655">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869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PROPOSING AN AMENDMENT TO SECTION 3, ARTICLE XII OF THE CONSTITUTION OF SOUTH CAROLINA, 1895, RELATING TO </w:t>
      </w:r>
      <w:r w:rsidR="006A0171">
        <w:rPr>
          <w:rFonts w:eastAsia="Times New Roman"/>
        </w:rPr>
        <w:t xml:space="preserve">THE REQUIREMENT THAT THE GENERAL ASSEMBLY PROVIDE FOR </w:t>
      </w:r>
      <w:r w:rsidR="00E232B4">
        <w:rPr>
          <w:rFonts w:eastAsia="Times New Roman"/>
        </w:rPr>
        <w:t>THE SEPARATE CONFINEMENT OF JUVENILE OFFENDERS FROM OLDER CONFINED PERSONS</w:t>
      </w:r>
      <w:r w:rsidR="006A0171">
        <w:rPr>
          <w:rFonts w:eastAsia="Times New Roman"/>
        </w:rPr>
        <w:t xml:space="preserve">, </w:t>
      </w:r>
      <w:r>
        <w:rPr>
          <w:rFonts w:eastAsia="Times New Roman"/>
        </w:rPr>
        <w:t xml:space="preserve">SO AS TO CHANGE THE AGE FOR WHICH THE GENERAL ASSEMBLY SHALL PROVIDE FOR THE </w:t>
      </w:r>
      <w:r w:rsidR="007A2B8C">
        <w:rPr>
          <w:rFonts w:eastAsia="Times New Roman"/>
        </w:rPr>
        <w:t xml:space="preserve">SEPARATE </w:t>
      </w:r>
      <w:r>
        <w:rPr>
          <w:rFonts w:eastAsia="Times New Roman"/>
        </w:rPr>
        <w:t xml:space="preserve">CONFINEMENT OF JUVENILE OFFENDERS FROM </w:t>
      </w:r>
      <w:r w:rsidR="006A0171">
        <w:rPr>
          <w:rFonts w:eastAsia="Times New Roman"/>
        </w:rPr>
        <w:t>“U</w:t>
      </w:r>
      <w:r>
        <w:rPr>
          <w:rFonts w:eastAsia="Times New Roman"/>
        </w:rPr>
        <w:t xml:space="preserve">NDER THE AGE </w:t>
      </w:r>
      <w:r w:rsidR="00F02BD9">
        <w:rPr>
          <w:rFonts w:eastAsia="Times New Roman"/>
        </w:rPr>
        <w:t xml:space="preserve">OF </w:t>
      </w:r>
      <w:r>
        <w:rPr>
          <w:rFonts w:eastAsia="Times New Roman"/>
        </w:rPr>
        <w:t>SEVENTEEN</w:t>
      </w:r>
      <w:r w:rsidR="006A0171">
        <w:rPr>
          <w:rFonts w:eastAsia="Times New Roman"/>
        </w:rPr>
        <w:t>”</w:t>
      </w:r>
      <w:r>
        <w:rPr>
          <w:rFonts w:eastAsia="Times New Roman"/>
        </w:rPr>
        <w:t xml:space="preserve"> TO </w:t>
      </w:r>
      <w:r w:rsidR="006A0171">
        <w:rPr>
          <w:rFonts w:eastAsia="Times New Roman"/>
        </w:rPr>
        <w:t>“</w:t>
      </w:r>
      <w:r>
        <w:rPr>
          <w:rFonts w:eastAsia="Times New Roman"/>
        </w:rPr>
        <w:t>UNDER THE AGE OF EIGHTEEN.</w:t>
      </w:r>
      <w:r w:rsidR="006A0171">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D0655" w:rsidRDefault="008D0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D0655" w:rsidRDefault="008D0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655" w:rsidRDefault="008D0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86926">
        <w:rPr>
          <w:rFonts w:eastAsia="Times New Roman"/>
        </w:rPr>
        <w:t>It is proposed that Section 3, Article XII of the Constitution of this State be amended to read:</w:t>
      </w:r>
    </w:p>
    <w:p w:rsidR="008D0655" w:rsidRDefault="008D0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6926" w:rsidRDefault="00203C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r>
      <w:r w:rsidR="00986926">
        <w:rPr>
          <w:rFonts w:eastAsia="Times New Roman"/>
        </w:rPr>
        <w:t>3.</w:t>
      </w:r>
      <w:r w:rsidR="00986926">
        <w:rPr>
          <w:rFonts w:eastAsia="Times New Roman"/>
        </w:rPr>
        <w:tab/>
      </w:r>
      <w:r w:rsidR="00986926" w:rsidRPr="00986926">
        <w:rPr>
          <w:rFonts w:eastAsia="Times New Roman"/>
        </w:rPr>
        <w:t xml:space="preserve">The General Assembly shall provide for the separate confinement of juvenile offenders under the age of </w:t>
      </w:r>
      <w:r w:rsidR="00986926" w:rsidRPr="00986926">
        <w:rPr>
          <w:rFonts w:eastAsia="Times New Roman"/>
          <w:strike/>
        </w:rPr>
        <w:t>seventeen</w:t>
      </w:r>
      <w:r w:rsidR="00986926" w:rsidRPr="00986926">
        <w:rPr>
          <w:rFonts w:eastAsia="Times New Roman"/>
        </w:rPr>
        <w:t xml:space="preserve"> </w:t>
      </w:r>
      <w:r w:rsidR="00986926">
        <w:rPr>
          <w:rFonts w:eastAsia="Times New Roman"/>
          <w:u w:val="single"/>
        </w:rPr>
        <w:t>eighteen</w:t>
      </w:r>
      <w:r w:rsidR="00986926">
        <w:rPr>
          <w:rFonts w:eastAsia="Times New Roman"/>
        </w:rPr>
        <w:t xml:space="preserve"> </w:t>
      </w:r>
      <w:r w:rsidR="00986926" w:rsidRPr="00986926">
        <w:rPr>
          <w:rFonts w:eastAsia="Times New Roman"/>
        </w:rPr>
        <w:t>from older confined persons.</w:t>
      </w:r>
      <w:r w:rsidR="00986926">
        <w:rPr>
          <w:rFonts w:eastAsia="Times New Roman"/>
        </w:rPr>
        <w:t>”</w:t>
      </w:r>
    </w:p>
    <w:p w:rsidR="00986926" w:rsidRDefault="009869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655" w:rsidRDefault="008D0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86926">
        <w:rPr>
          <w:rFonts w:eastAsia="Times New Roman"/>
        </w:rPr>
        <w:t>2</w:t>
      </w:r>
      <w:r>
        <w:rPr>
          <w:rFonts w:eastAsia="Times New Roman"/>
        </w:rPr>
        <w:t>.</w:t>
      </w:r>
      <w:r>
        <w:rPr>
          <w:rFonts w:eastAsia="Times New Roman"/>
        </w:rPr>
        <w:tab/>
        <w:t>Th</w:t>
      </w:r>
      <w:r w:rsidR="00986926">
        <w:rPr>
          <w:rFonts w:eastAsia="Times New Roman"/>
        </w:rPr>
        <w:t>e proposed amendment must be submitted to the qualified electors at the next general election for representatives</w:t>
      </w:r>
      <w:r>
        <w:rPr>
          <w:rFonts w:eastAsia="Times New Roman"/>
        </w:rPr>
        <w:t>.</w:t>
      </w:r>
      <w:r w:rsidR="00986926">
        <w:rPr>
          <w:rFonts w:eastAsia="Times New Roman"/>
        </w:rPr>
        <w:t xml:space="preserve"> </w:t>
      </w:r>
      <w:r w:rsidR="00F02BD9">
        <w:rPr>
          <w:rFonts w:eastAsia="Times New Roman"/>
        </w:rPr>
        <w:t xml:space="preserve"> </w:t>
      </w:r>
      <w:r w:rsidR="00986926">
        <w:rPr>
          <w:rFonts w:eastAsia="Times New Roman"/>
        </w:rPr>
        <w:t>Ballots must be provided at the various voting precincts with the following words printed or written on the ballot:</w:t>
      </w:r>
    </w:p>
    <w:p w:rsidR="00986926" w:rsidRDefault="009869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6926" w:rsidRDefault="009869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“Must Section 3, Article XII of the Constitution of this State</w:t>
      </w:r>
      <w:r w:rsidR="006A0171">
        <w:rPr>
          <w:rFonts w:eastAsia="Times New Roman"/>
        </w:rPr>
        <w:t xml:space="preserve">, relating to the requirement that the General Assembly provide for </w:t>
      </w:r>
      <w:r w:rsidR="008222AD">
        <w:rPr>
          <w:rFonts w:eastAsia="Times New Roman"/>
        </w:rPr>
        <w:t>the separate confinement of juvenile offenders from older confined persons</w:t>
      </w:r>
      <w:r w:rsidR="006A0171">
        <w:rPr>
          <w:rFonts w:eastAsia="Times New Roman"/>
        </w:rPr>
        <w:t xml:space="preserve">, be </w:t>
      </w:r>
      <w:r w:rsidR="008222AD">
        <w:rPr>
          <w:rFonts w:eastAsia="Times New Roman"/>
        </w:rPr>
        <w:t>amended</w:t>
      </w:r>
      <w:r w:rsidR="006A0171">
        <w:rPr>
          <w:rFonts w:eastAsia="Times New Roman"/>
        </w:rPr>
        <w:t xml:space="preserve"> </w:t>
      </w:r>
      <w:r w:rsidR="008222AD">
        <w:rPr>
          <w:rFonts w:eastAsia="Times New Roman"/>
        </w:rPr>
        <w:t xml:space="preserve">to change </w:t>
      </w:r>
      <w:r>
        <w:rPr>
          <w:rFonts w:eastAsia="Times New Roman"/>
        </w:rPr>
        <w:t xml:space="preserve">the age for which the General Assembly shall provide for the </w:t>
      </w:r>
      <w:r w:rsidR="007A2B8C">
        <w:rPr>
          <w:rFonts w:eastAsia="Times New Roman"/>
        </w:rPr>
        <w:t xml:space="preserve">separate </w:t>
      </w:r>
      <w:r>
        <w:rPr>
          <w:rFonts w:eastAsia="Times New Roman"/>
        </w:rPr>
        <w:t xml:space="preserve">confinement of juvenile </w:t>
      </w:r>
      <w:r>
        <w:rPr>
          <w:rFonts w:eastAsia="Times New Roman"/>
        </w:rPr>
        <w:lastRenderedPageBreak/>
        <w:t xml:space="preserve">offenders </w:t>
      </w:r>
      <w:r w:rsidR="008222AD">
        <w:rPr>
          <w:rFonts w:eastAsia="Times New Roman"/>
        </w:rPr>
        <w:t>from</w:t>
      </w:r>
      <w:r>
        <w:rPr>
          <w:rFonts w:eastAsia="Times New Roman"/>
        </w:rPr>
        <w:t xml:space="preserve"> </w:t>
      </w:r>
      <w:r w:rsidR="006A0171">
        <w:rPr>
          <w:rFonts w:eastAsia="Times New Roman"/>
        </w:rPr>
        <w:t xml:space="preserve">‘under the age of </w:t>
      </w:r>
      <w:r w:rsidR="008222AD">
        <w:rPr>
          <w:rFonts w:eastAsia="Times New Roman"/>
        </w:rPr>
        <w:t>seventeen</w:t>
      </w:r>
      <w:r w:rsidR="006A0171">
        <w:rPr>
          <w:rFonts w:eastAsia="Times New Roman"/>
        </w:rPr>
        <w:t xml:space="preserve">’ </w:t>
      </w:r>
      <w:r w:rsidR="008222AD">
        <w:rPr>
          <w:rFonts w:eastAsia="Times New Roman"/>
        </w:rPr>
        <w:t>to</w:t>
      </w:r>
      <w:r w:rsidR="006A0171">
        <w:rPr>
          <w:rFonts w:eastAsia="Times New Roman"/>
        </w:rPr>
        <w:t xml:space="preserve"> ‘</w:t>
      </w:r>
      <w:r>
        <w:rPr>
          <w:rFonts w:eastAsia="Times New Roman"/>
        </w:rPr>
        <w:t xml:space="preserve">under the age of </w:t>
      </w:r>
      <w:r w:rsidR="008222AD">
        <w:rPr>
          <w:rFonts w:eastAsia="Times New Roman"/>
        </w:rPr>
        <w:t>eighteen</w:t>
      </w:r>
      <w:r>
        <w:rPr>
          <w:rFonts w:eastAsia="Times New Roman"/>
        </w:rPr>
        <w:t>?</w:t>
      </w:r>
      <w:r w:rsidR="006A0171">
        <w:rPr>
          <w:rFonts w:eastAsia="Times New Roman"/>
        </w:rPr>
        <w:t>’</w:t>
      </w:r>
    </w:p>
    <w:p w:rsidR="007A2B8C" w:rsidRDefault="007A2B8C" w:rsidP="007A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995781" w:rsidRDefault="00995781" w:rsidP="0099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ascii="Wingdings" w:eastAsia="Times New Roman" w:hAnsi="Wingdings"/>
        </w:rPr>
        <w:t></w:t>
      </w:r>
    </w:p>
    <w:p w:rsidR="00995781" w:rsidRDefault="00995781" w:rsidP="0099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995781" w:rsidRDefault="00995781" w:rsidP="0099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ascii="Wingdings" w:eastAsia="Times New Roman" w:hAnsi="Wingdings"/>
        </w:rPr>
        <w:t></w:t>
      </w:r>
    </w:p>
    <w:p w:rsidR="00995781" w:rsidRDefault="00995781" w:rsidP="0099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986926" w:rsidRPr="00522CE0" w:rsidRDefault="009869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Those voting in favor of the question shall deposit a ballot with a check or cross mark in the square after the word </w:t>
      </w:r>
      <w:r w:rsidR="00975711">
        <w:rPr>
          <w:rFonts w:eastAsia="Times New Roman"/>
        </w:rPr>
        <w:t>‘</w:t>
      </w:r>
      <w:r>
        <w:rPr>
          <w:rFonts w:eastAsia="Times New Roman"/>
        </w:rPr>
        <w:t>Yes</w:t>
      </w:r>
      <w:r w:rsidR="006A0171">
        <w:rPr>
          <w:rFonts w:eastAsia="Times New Roman"/>
        </w:rPr>
        <w:t>,</w:t>
      </w:r>
      <w:r w:rsidR="00975711">
        <w:rPr>
          <w:rFonts w:eastAsia="Times New Roman"/>
        </w:rPr>
        <w:t>’</w:t>
      </w:r>
      <w:r>
        <w:rPr>
          <w:rFonts w:eastAsia="Times New Roman"/>
        </w:rPr>
        <w:t xml:space="preserve"> and those voting</w:t>
      </w:r>
      <w:r w:rsidR="007A2B8C">
        <w:rPr>
          <w:rFonts w:eastAsia="Times New Roman"/>
        </w:rPr>
        <w:t xml:space="preserve"> </w:t>
      </w:r>
      <w:r>
        <w:rPr>
          <w:rFonts w:eastAsia="Times New Roman"/>
        </w:rPr>
        <w:t xml:space="preserve">against the question shall deposit a ballot with a check or cross mark in the square after the word </w:t>
      </w:r>
      <w:r w:rsidR="00975711">
        <w:rPr>
          <w:rFonts w:eastAsia="Times New Roman"/>
        </w:rPr>
        <w:t>‘</w:t>
      </w:r>
      <w:r>
        <w:rPr>
          <w:rFonts w:eastAsia="Times New Roman"/>
        </w:rPr>
        <w:t>No</w:t>
      </w:r>
      <w:r w:rsidR="006A0171">
        <w:rPr>
          <w:rFonts w:eastAsia="Times New Roman"/>
        </w:rPr>
        <w:t>.</w:t>
      </w:r>
      <w:r w:rsidR="00975711">
        <w:rPr>
          <w:rFonts w:eastAsia="Times New Roman"/>
        </w:rPr>
        <w:t>’”</w:t>
      </w:r>
    </w:p>
    <w:p w:rsidR="00621DC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C4618" w:rsidRDefault="006C4618" w:rsidP="006C4618">
      <w:pPr>
        <w:suppressAutoHyphens/>
        <w:jc w:val="both"/>
        <w:rPr>
          <w:rFonts w:eastAsia="Times New Roman"/>
        </w:rPr>
      </w:pPr>
    </w:p>
    <w:sectPr w:rsidR="006C4618" w:rsidSect="0098661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171" w:rsidRDefault="006A0171" w:rsidP="00522CE0">
      <w:r>
        <w:separator/>
      </w:r>
    </w:p>
  </w:endnote>
  <w:endnote w:type="continuationSeparator" w:id="0">
    <w:p w:rsidR="006A0171" w:rsidRDefault="006A017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AC6F092-E333-4E4C-A795-A0EDC052272F}"/>
    <w:embedBold r:id="rId2" w:fontKey="{EF30C991-AFCE-4C10-892D-1860825FD31B}"/>
  </w:font>
  <w:font w:name="Calibri">
    <w:panose1 w:val="020F0502020204030204"/>
    <w:charset w:val="00"/>
    <w:family w:val="swiss"/>
    <w:pitch w:val="variable"/>
    <w:sig w:usb0="E00002FF" w:usb1="4000ACFF" w:usb2="00000001" w:usb3="00000000" w:csb0="0000019F" w:csb1="00000000"/>
    <w:embedRegular r:id="rId3" w:fontKey="{D6C75FA8-EEE0-4A38-A547-F7E5639B339D}"/>
  </w:font>
  <w:font w:name="Segoe UI">
    <w:panose1 w:val="020B0502040204020203"/>
    <w:charset w:val="00"/>
    <w:family w:val="swiss"/>
    <w:pitch w:val="variable"/>
    <w:sig w:usb0="E10022FF" w:usb1="C000E47F" w:usb2="00000029" w:usb3="00000000" w:csb0="000001DF" w:csb1="00000000"/>
    <w:embedRegular r:id="rId4" w:fontKey="{F4F5E3A9-4CE3-48E1-A92E-87E9D375D66F}"/>
  </w:font>
  <w:font w:name="Wingdings">
    <w:panose1 w:val="05000000000000000000"/>
    <w:charset w:val="02"/>
    <w:family w:val="auto"/>
    <w:pitch w:val="variable"/>
    <w:sig w:usb0="00000000" w:usb1="10000000" w:usb2="00000000" w:usb3="00000000" w:csb0="80000000" w:csb1="00000000"/>
    <w:embedRegular r:id="rId5" w:fontKey="{DF78A135-6DEB-4A74-B4D8-50ADA29D4F4F}"/>
  </w:font>
  <w:font w:name="Cambria">
    <w:panose1 w:val="02040503050406030204"/>
    <w:charset w:val="00"/>
    <w:family w:val="roman"/>
    <w:pitch w:val="variable"/>
    <w:sig w:usb0="E00002FF" w:usb1="400004FF" w:usb2="00000000" w:usb3="00000000" w:csb0="0000019F" w:csb1="00000000"/>
    <w:embedRegular r:id="rId6" w:fontKey="{D073A7EA-315B-4915-B932-335C3D4EDF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DC6" w:rsidRPr="00933E38" w:rsidRDefault="00933E38" w:rsidP="00933E38">
    <w:pPr>
      <w:pStyle w:val="Footer"/>
      <w:tabs>
        <w:tab w:val="clear" w:pos="4680"/>
        <w:tab w:val="clear" w:pos="9360"/>
        <w:tab w:val="center" w:pos="2995"/>
      </w:tabs>
      <w:spacing w:before="120"/>
    </w:pPr>
    <w:r>
      <w:t>[1136</w:t>
    </w:r>
    <w:r w:rsidR="00986612">
      <w:t>-</w:t>
    </w:r>
    <w:r w:rsidR="00986612">
      <w:fldChar w:fldCharType="begin"/>
    </w:r>
    <w:r w:rsidR="00986612">
      <w:instrText xml:space="preserve"> PAGE  \* MERGEFORMAT </w:instrText>
    </w:r>
    <w:r w:rsidR="00986612">
      <w:fldChar w:fldCharType="separate"/>
    </w:r>
    <w:r w:rsidR="00B834DC">
      <w:rPr>
        <w:noProof/>
      </w:rPr>
      <w:t>1</w:t>
    </w:r>
    <w:r w:rsidR="00986612">
      <w:fldChar w:fldCharType="end"/>
    </w:r>
    <w:r w:rsidR="0098661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612" w:rsidRPr="00933E38" w:rsidRDefault="00986612" w:rsidP="00933E38">
    <w:pPr>
      <w:pStyle w:val="Footer"/>
      <w:tabs>
        <w:tab w:val="clear" w:pos="4680"/>
        <w:tab w:val="clear" w:pos="9360"/>
        <w:tab w:val="center" w:pos="2995"/>
      </w:tabs>
      <w:spacing w:before="120"/>
    </w:pPr>
    <w:r>
      <w:t>[1136]</w:t>
    </w:r>
    <w:r>
      <w:tab/>
    </w:r>
    <w:r>
      <w:fldChar w:fldCharType="begin"/>
    </w:r>
    <w:r>
      <w:instrText xml:space="preserve"> PAGE  \* MERGEFORMAT </w:instrText>
    </w:r>
    <w:r>
      <w:fldChar w:fldCharType="separate"/>
    </w:r>
    <w:r w:rsidR="006C46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171" w:rsidRDefault="006A0171" w:rsidP="00522CE0">
      <w:r>
        <w:separator/>
      </w:r>
    </w:p>
  </w:footnote>
  <w:footnote w:type="continuationSeparator" w:id="0">
    <w:p w:rsidR="006A0171" w:rsidRDefault="006A017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95JJG"/>
    <w:docVar w:name="CoverAttorneyInitials" w:val="PB"/>
    <w:docVar w:name="CoverAttorneyLastName" w:val="Gentry"/>
    <w:docVar w:name="CoverBillType" w:val="j"/>
    <w:docVar w:name="DraftFileName" w:val="JUD0095.PB.DOCX"/>
    <w:docVar w:name="DraftStenoName" w:val="Knipp"/>
    <w:docVar w:name="dvBillNumber" w:val="1136"/>
    <w:docVar w:name="dvBillNumberPrefix" w:val="S. "/>
    <w:docVar w:name="dvOriginalBody" w:val="Senate"/>
    <w:docVar w:name="fulldraftpath" w:val="L:\S-JUD\BILLS\Malloy\JUD0095JJG.DOCX"/>
    <w:docVar w:name="NameofBody" w:val="S"/>
    <w:docVar w:name="SenatorFolderName" w:val="Malloy"/>
    <w:docVar w:name="VGROUP2" w:val="S-JUD"/>
  </w:docVars>
  <w:rsids>
    <w:rsidRoot w:val="008D0655"/>
    <w:rsid w:val="000141EB"/>
    <w:rsid w:val="00042AC1"/>
    <w:rsid w:val="00046516"/>
    <w:rsid w:val="00050CE7"/>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3CF8"/>
    <w:rsid w:val="00206D3D"/>
    <w:rsid w:val="0021330E"/>
    <w:rsid w:val="00221A5C"/>
    <w:rsid w:val="0024519E"/>
    <w:rsid w:val="00245C4E"/>
    <w:rsid w:val="002C5896"/>
    <w:rsid w:val="002F5435"/>
    <w:rsid w:val="00307C2B"/>
    <w:rsid w:val="0031409E"/>
    <w:rsid w:val="0032109A"/>
    <w:rsid w:val="00333DF1"/>
    <w:rsid w:val="0033541C"/>
    <w:rsid w:val="00364389"/>
    <w:rsid w:val="003D6A5D"/>
    <w:rsid w:val="003D6E2B"/>
    <w:rsid w:val="003E7597"/>
    <w:rsid w:val="00403D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51A1D"/>
    <w:rsid w:val="00565148"/>
    <w:rsid w:val="00581497"/>
    <w:rsid w:val="00586B30"/>
    <w:rsid w:val="0058748C"/>
    <w:rsid w:val="00593361"/>
    <w:rsid w:val="005A5017"/>
    <w:rsid w:val="005A648C"/>
    <w:rsid w:val="005F15E4"/>
    <w:rsid w:val="00600221"/>
    <w:rsid w:val="00606D23"/>
    <w:rsid w:val="00621DC6"/>
    <w:rsid w:val="00641A16"/>
    <w:rsid w:val="006431BA"/>
    <w:rsid w:val="006A0171"/>
    <w:rsid w:val="006B4B3C"/>
    <w:rsid w:val="006C4618"/>
    <w:rsid w:val="006C74EA"/>
    <w:rsid w:val="00720D40"/>
    <w:rsid w:val="0073026D"/>
    <w:rsid w:val="007311B4"/>
    <w:rsid w:val="007318D4"/>
    <w:rsid w:val="00746551"/>
    <w:rsid w:val="00765784"/>
    <w:rsid w:val="007A2B8C"/>
    <w:rsid w:val="007A4390"/>
    <w:rsid w:val="007C65B0"/>
    <w:rsid w:val="007E3B8F"/>
    <w:rsid w:val="007E5CB7"/>
    <w:rsid w:val="00814EED"/>
    <w:rsid w:val="008222AD"/>
    <w:rsid w:val="008314D2"/>
    <w:rsid w:val="008804AE"/>
    <w:rsid w:val="00894939"/>
    <w:rsid w:val="008B2F42"/>
    <w:rsid w:val="008D0655"/>
    <w:rsid w:val="008E185F"/>
    <w:rsid w:val="008E5870"/>
    <w:rsid w:val="008F023B"/>
    <w:rsid w:val="008F7524"/>
    <w:rsid w:val="00904E16"/>
    <w:rsid w:val="00927C62"/>
    <w:rsid w:val="00931A96"/>
    <w:rsid w:val="00933E38"/>
    <w:rsid w:val="00975711"/>
    <w:rsid w:val="00983951"/>
    <w:rsid w:val="00984124"/>
    <w:rsid w:val="00984640"/>
    <w:rsid w:val="00986612"/>
    <w:rsid w:val="00986926"/>
    <w:rsid w:val="00995781"/>
    <w:rsid w:val="00995C37"/>
    <w:rsid w:val="009A7B72"/>
    <w:rsid w:val="009C118A"/>
    <w:rsid w:val="009C6FD3"/>
    <w:rsid w:val="00A02011"/>
    <w:rsid w:val="00A35165"/>
    <w:rsid w:val="00A4011E"/>
    <w:rsid w:val="00A41565"/>
    <w:rsid w:val="00A80D6F"/>
    <w:rsid w:val="00A86015"/>
    <w:rsid w:val="00AE59C8"/>
    <w:rsid w:val="00AE5D68"/>
    <w:rsid w:val="00B030B6"/>
    <w:rsid w:val="00B10098"/>
    <w:rsid w:val="00B10E10"/>
    <w:rsid w:val="00B35389"/>
    <w:rsid w:val="00B43327"/>
    <w:rsid w:val="00B450FF"/>
    <w:rsid w:val="00B47304"/>
    <w:rsid w:val="00B66C95"/>
    <w:rsid w:val="00B67A46"/>
    <w:rsid w:val="00B834DC"/>
    <w:rsid w:val="00B945C5"/>
    <w:rsid w:val="00BA20EA"/>
    <w:rsid w:val="00BB754E"/>
    <w:rsid w:val="00BC0A56"/>
    <w:rsid w:val="00C23348"/>
    <w:rsid w:val="00C6454A"/>
    <w:rsid w:val="00C74052"/>
    <w:rsid w:val="00CB187A"/>
    <w:rsid w:val="00CD1843"/>
    <w:rsid w:val="00CD7C71"/>
    <w:rsid w:val="00D1088B"/>
    <w:rsid w:val="00D156D2"/>
    <w:rsid w:val="00D77EC0"/>
    <w:rsid w:val="00D86943"/>
    <w:rsid w:val="00DA47B9"/>
    <w:rsid w:val="00E232B4"/>
    <w:rsid w:val="00E677A1"/>
    <w:rsid w:val="00E91E2F"/>
    <w:rsid w:val="00EA3546"/>
    <w:rsid w:val="00EB1AAC"/>
    <w:rsid w:val="00EB47AE"/>
    <w:rsid w:val="00EC34E1"/>
    <w:rsid w:val="00ED0AE1"/>
    <w:rsid w:val="00F0234A"/>
    <w:rsid w:val="00F02BD9"/>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A9B232D4-0A5A-4FF0-B160-DACD360E7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6A01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1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60789D6A.dotm</Template>
  <TotalTime>0</TotalTime>
  <Pages>3</Pages>
  <Words>375</Words>
  <Characters>1917</Characters>
  <Application>Microsoft Office Word</Application>
  <DocSecurity>0</DocSecurity>
  <Lines>80</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1136 Text of Previous Version (Mar. 23, 2016) - South Carolina Legislature Online</dc:title>
  <dc:subject/>
  <dc:creator>%USERNAME%</dc:creator>
  <cp:keywords/>
  <dc:description/>
  <cp:lastModifiedBy>Miriam Cook</cp:lastModifiedBy>
  <cp:revision>2</cp:revision>
  <cp:lastPrinted>2016-02-25T14:38:00Z</cp:lastPrinted>
  <dcterms:created xsi:type="dcterms:W3CDTF">2016-03-23T23:39:00Z</dcterms:created>
  <dcterms:modified xsi:type="dcterms:W3CDTF">2016-03-23T23:39:00Z</dcterms:modified>
</cp:coreProperties>
</file>