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435" w:rsidRDefault="002A1435" w:rsidP="007D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D7A2A" w:rsidRDefault="007D7A2A" w:rsidP="007D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A2A" w:rsidRDefault="007D7A2A" w:rsidP="007D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A2A" w:rsidRDefault="007D7A2A" w:rsidP="007D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A2A" w:rsidRDefault="007D7A2A" w:rsidP="007D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A2A" w:rsidRDefault="007D7A2A" w:rsidP="007D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A2A" w:rsidRDefault="007D7A2A" w:rsidP="007D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A2A" w:rsidRDefault="007D7A2A" w:rsidP="007D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5BE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128" w:rsidRDefault="008749B3" w:rsidP="00417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17128">
        <w:t>COMM</w:t>
      </w:r>
      <w:r w:rsidR="00670102">
        <w:t xml:space="preserve">END </w:t>
      </w:r>
      <w:r w:rsidR="00670102">
        <w:rPr>
          <w:rFonts w:eastAsia="MS Mincho"/>
        </w:rPr>
        <w:t xml:space="preserve">THE HONORABLE </w:t>
      </w:r>
      <w:r w:rsidR="00670102" w:rsidRPr="006721B1">
        <w:rPr>
          <w:color w:val="000000" w:themeColor="text1"/>
          <w:u w:color="000000" w:themeColor="text1"/>
        </w:rPr>
        <w:t xml:space="preserve">PAUL </w:t>
      </w:r>
      <w:r w:rsidR="007379CB" w:rsidRPr="00F65DE8">
        <w:rPr>
          <w:color w:val="000000" w:themeColor="text1"/>
          <w:u w:color="000000" w:themeColor="text1"/>
        </w:rPr>
        <w:t>REYNOLDS</w:t>
      </w:r>
      <w:r w:rsidR="007379CB">
        <w:rPr>
          <w:color w:val="000000" w:themeColor="text1"/>
          <w:u w:color="000000" w:themeColor="text1"/>
        </w:rPr>
        <w:t xml:space="preserve"> </w:t>
      </w:r>
      <w:r w:rsidR="00670102" w:rsidRPr="006721B1">
        <w:rPr>
          <w:color w:val="000000" w:themeColor="text1"/>
          <w:u w:color="000000" w:themeColor="text1"/>
        </w:rPr>
        <w:t>THURMON</w:t>
      </w:r>
      <w:r w:rsidR="00670102">
        <w:rPr>
          <w:color w:val="000000" w:themeColor="text1"/>
          <w:u w:color="000000" w:themeColor="text1"/>
        </w:rPr>
        <w:t xml:space="preserve">D </w:t>
      </w:r>
      <w:r w:rsidR="00670102">
        <w:rPr>
          <w:rFonts w:eastAsia="MS Mincho"/>
        </w:rPr>
        <w:t xml:space="preserve">FOR HIS COMMITTED SERVICE TO THE SOUTH CAROLINA </w:t>
      </w:r>
      <w:r w:rsidR="000800E8">
        <w:rPr>
          <w:rFonts w:eastAsia="MS Mincho"/>
        </w:rPr>
        <w:t>SENATE</w:t>
      </w:r>
      <w:r w:rsidR="00670102">
        <w:rPr>
          <w:rFonts w:eastAsia="MS Mincho"/>
        </w:rPr>
        <w:t xml:space="preserve"> AND THE CITIZENS OF DISTRICT 41 IN CHARLESTON AND DORCHESTER COUNTIES AND TO WISH HIM SUCCESS IN ALL HIS FUTURE ENDEAVOR</w:t>
      </w:r>
      <w:r w:rsidR="00417128">
        <w:rPr>
          <w:rFonts w:eastAsia="MS Mincho"/>
        </w:rPr>
        <w:t>S UPON H</w:t>
      </w:r>
      <w:r w:rsidR="00670102">
        <w:rPr>
          <w:rFonts w:eastAsia="MS Mincho"/>
        </w:rPr>
        <w:t>IS</w:t>
      </w:r>
      <w:r w:rsidR="00417128">
        <w:rPr>
          <w:rFonts w:eastAsia="MS Mincho"/>
        </w:rPr>
        <w:t xml:space="preserve"> RETIREMENT FROM THE </w:t>
      </w:r>
      <w:r w:rsidR="00670102">
        <w:rPr>
          <w:rFonts w:eastAsia="MS Mincho"/>
        </w:rPr>
        <w:t>SENATE</w:t>
      </w:r>
      <w:r w:rsidR="00417128">
        <w:rPr>
          <w:rFonts w:eastAsia="MS Mincho"/>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361E" w:rsidRDefault="008F5BEC" w:rsidP="00783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sidR="0078361E">
        <w:t xml:space="preserve">for </w:t>
      </w:r>
      <w:r w:rsidR="00B64AE9">
        <w:t>four</w:t>
      </w:r>
      <w:r w:rsidR="0078361E">
        <w:t xml:space="preserve"> years, </w:t>
      </w:r>
      <w:r w:rsidR="0078361E">
        <w:rPr>
          <w:rFonts w:eastAsia="MS Mincho"/>
        </w:rPr>
        <w:t xml:space="preserve">the Honorable </w:t>
      </w:r>
      <w:r w:rsidR="00B64AE9" w:rsidRPr="006721B1">
        <w:rPr>
          <w:color w:val="000000" w:themeColor="text1"/>
          <w:u w:color="000000" w:themeColor="text1"/>
        </w:rPr>
        <w:t xml:space="preserve">Paul </w:t>
      </w:r>
      <w:r w:rsidR="007379CB" w:rsidRPr="00F65DE8">
        <w:rPr>
          <w:color w:val="000000" w:themeColor="text1"/>
          <w:u w:color="000000" w:themeColor="text1"/>
        </w:rPr>
        <w:t>Reynolds</w:t>
      </w:r>
      <w:r w:rsidR="007379CB">
        <w:rPr>
          <w:color w:val="000000" w:themeColor="text1"/>
          <w:u w:color="000000" w:themeColor="text1"/>
        </w:rPr>
        <w:t xml:space="preserve"> </w:t>
      </w:r>
      <w:r w:rsidR="00B64AE9" w:rsidRPr="006721B1">
        <w:rPr>
          <w:color w:val="000000" w:themeColor="text1"/>
          <w:u w:color="000000" w:themeColor="text1"/>
        </w:rPr>
        <w:t>Thurmon</w:t>
      </w:r>
      <w:r w:rsidR="00B64AE9">
        <w:rPr>
          <w:color w:val="000000" w:themeColor="text1"/>
          <w:u w:color="000000" w:themeColor="text1"/>
        </w:rPr>
        <w:t>d</w:t>
      </w:r>
      <w:r w:rsidR="0078361E">
        <w:rPr>
          <w:rFonts w:eastAsia="MS Mincho"/>
        </w:rPr>
        <w:t xml:space="preserve"> has </w:t>
      </w:r>
      <w:r w:rsidR="00B64AE9">
        <w:rPr>
          <w:rFonts w:eastAsia="MS Mincho"/>
        </w:rPr>
        <w:t xml:space="preserve">faithfully </w:t>
      </w:r>
      <w:r w:rsidR="0078361E">
        <w:rPr>
          <w:rFonts w:eastAsia="MS Mincho"/>
        </w:rPr>
        <w:t xml:space="preserve">represented the citizens of District </w:t>
      </w:r>
      <w:r w:rsidR="00B64AE9">
        <w:rPr>
          <w:rFonts w:eastAsia="MS Mincho"/>
        </w:rPr>
        <w:t>41</w:t>
      </w:r>
      <w:r w:rsidR="0078361E">
        <w:rPr>
          <w:rFonts w:eastAsia="MS Mincho"/>
        </w:rPr>
        <w:t xml:space="preserve"> in </w:t>
      </w:r>
      <w:r w:rsidR="00B64AE9">
        <w:rPr>
          <w:rFonts w:eastAsia="MS Mincho"/>
        </w:rPr>
        <w:t>Charleston and Dorchester counties</w:t>
      </w:r>
      <w:r w:rsidR="0078361E">
        <w:rPr>
          <w:rFonts w:eastAsia="MS Mincho"/>
        </w:rPr>
        <w:t xml:space="preserve"> in the </w:t>
      </w:r>
      <w:r w:rsidR="00396CE9">
        <w:t>Senate</w:t>
      </w:r>
      <w:r w:rsidR="0078361E">
        <w:rPr>
          <w:rFonts w:eastAsia="MS Mincho"/>
        </w:rPr>
        <w:t xml:space="preserve"> of this great State; and</w:t>
      </w:r>
    </w:p>
    <w:p w:rsidR="0069152A" w:rsidRDefault="0069152A" w:rsidP="00783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B111F" w:rsidRDefault="0078361E" w:rsidP="00783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rPr>
        <w:t xml:space="preserve">Whereas, </w:t>
      </w:r>
      <w:r w:rsidR="00665108">
        <w:rPr>
          <w:rFonts w:eastAsia="MS Mincho"/>
        </w:rPr>
        <w:t>an attorney and founding partner with T</w:t>
      </w:r>
      <w:r w:rsidR="00665108" w:rsidRPr="006721B1">
        <w:rPr>
          <w:color w:val="000000" w:themeColor="text1"/>
          <w:u w:color="000000" w:themeColor="text1"/>
        </w:rPr>
        <w:t>hurmond Kirchner Timbes &amp; Yelverton, P.A.,</w:t>
      </w:r>
      <w:r w:rsidR="00665108">
        <w:rPr>
          <w:color w:val="000000" w:themeColor="text1"/>
          <w:u w:color="000000" w:themeColor="text1"/>
        </w:rPr>
        <w:t xml:space="preserve"> Paul Thurmond</w:t>
      </w:r>
      <w:r>
        <w:rPr>
          <w:color w:val="000000" w:themeColor="text1"/>
          <w:u w:color="000000" w:themeColor="text1"/>
        </w:rPr>
        <w:t xml:space="preserve"> earned h</w:t>
      </w:r>
      <w:r w:rsidR="003B111F">
        <w:rPr>
          <w:color w:val="000000" w:themeColor="text1"/>
          <w:u w:color="000000" w:themeColor="text1"/>
        </w:rPr>
        <w:t>is</w:t>
      </w:r>
      <w:r>
        <w:rPr>
          <w:color w:val="000000" w:themeColor="text1"/>
          <w:u w:color="000000" w:themeColor="text1"/>
        </w:rPr>
        <w:t xml:space="preserve"> bachelor</w:t>
      </w:r>
      <w:r w:rsidR="00F17175" w:rsidRPr="00F17175">
        <w:rPr>
          <w:color w:val="000000" w:themeColor="text1"/>
          <w:u w:color="000000" w:themeColor="text1"/>
        </w:rPr>
        <w:t>’</w:t>
      </w:r>
      <w:r>
        <w:rPr>
          <w:color w:val="000000" w:themeColor="text1"/>
          <w:u w:color="000000" w:themeColor="text1"/>
        </w:rPr>
        <w:t xml:space="preserve">s degree at </w:t>
      </w:r>
      <w:r w:rsidR="003B111F" w:rsidRPr="006721B1">
        <w:rPr>
          <w:color w:val="000000" w:themeColor="text1"/>
          <w:u w:color="000000" w:themeColor="text1"/>
        </w:rPr>
        <w:t>Vanderbilt University</w:t>
      </w:r>
      <w:r>
        <w:rPr>
          <w:color w:val="000000" w:themeColor="text1"/>
          <w:u w:color="000000" w:themeColor="text1"/>
        </w:rPr>
        <w:t xml:space="preserve"> </w:t>
      </w:r>
      <w:r w:rsidR="003B111F">
        <w:rPr>
          <w:color w:val="000000" w:themeColor="text1"/>
          <w:u w:color="000000" w:themeColor="text1"/>
        </w:rPr>
        <w:t xml:space="preserve">with honors in </w:t>
      </w:r>
      <w:r>
        <w:rPr>
          <w:color w:val="000000" w:themeColor="text1"/>
          <w:u w:color="000000" w:themeColor="text1"/>
        </w:rPr>
        <w:t>199</w:t>
      </w:r>
      <w:r w:rsidR="003B111F">
        <w:rPr>
          <w:color w:val="000000" w:themeColor="text1"/>
          <w:u w:color="000000" w:themeColor="text1"/>
        </w:rPr>
        <w:t>8</w:t>
      </w:r>
      <w:r>
        <w:rPr>
          <w:color w:val="000000" w:themeColor="text1"/>
          <w:u w:color="000000" w:themeColor="text1"/>
        </w:rPr>
        <w:t xml:space="preserve">, followed by a juris doctor from the University of South Carolina School of Law in </w:t>
      </w:r>
      <w:r w:rsidR="003B111F">
        <w:rPr>
          <w:color w:val="000000" w:themeColor="text1"/>
          <w:u w:color="000000" w:themeColor="text1"/>
        </w:rPr>
        <w:t xml:space="preserve">2002. While at Vanderbilt, this 1994 </w:t>
      </w:r>
      <w:r w:rsidR="00EC2B61">
        <w:rPr>
          <w:color w:val="000000" w:themeColor="text1"/>
          <w:u w:color="000000" w:themeColor="text1"/>
        </w:rPr>
        <w:t xml:space="preserve">South Carolina </w:t>
      </w:r>
      <w:r w:rsidR="003B111F">
        <w:rPr>
          <w:color w:val="000000" w:themeColor="text1"/>
          <w:u w:color="000000" w:themeColor="text1"/>
        </w:rPr>
        <w:t xml:space="preserve">state </w:t>
      </w:r>
      <w:r w:rsidR="00306E6A">
        <w:rPr>
          <w:color w:val="000000" w:themeColor="text1"/>
          <w:u w:color="000000" w:themeColor="text1"/>
        </w:rPr>
        <w:t xml:space="preserve">tennis </w:t>
      </w:r>
      <w:r w:rsidR="003B111F">
        <w:rPr>
          <w:color w:val="000000" w:themeColor="text1"/>
          <w:u w:color="000000" w:themeColor="text1"/>
        </w:rPr>
        <w:t>champion served as captain of his college</w:t>
      </w:r>
      <w:r w:rsidR="00F17175" w:rsidRPr="00F17175">
        <w:rPr>
          <w:color w:val="000000" w:themeColor="text1"/>
          <w:u w:color="000000" w:themeColor="text1"/>
        </w:rPr>
        <w:t>’</w:t>
      </w:r>
      <w:r w:rsidR="009E4A3E">
        <w:rPr>
          <w:color w:val="000000" w:themeColor="text1"/>
          <w:u w:color="000000" w:themeColor="text1"/>
        </w:rPr>
        <w:t>s</w:t>
      </w:r>
      <w:r w:rsidR="003B111F">
        <w:rPr>
          <w:color w:val="000000" w:themeColor="text1"/>
          <w:u w:color="000000" w:themeColor="text1"/>
        </w:rPr>
        <w:t xml:space="preserve"> varsity tennis team; and</w:t>
      </w:r>
    </w:p>
    <w:p w:rsidR="003B111F" w:rsidRDefault="003B111F" w:rsidP="00783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56A6" w:rsidRPr="006721B1" w:rsidRDefault="0078361E" w:rsidP="00E85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other career endeavors include service as </w:t>
      </w:r>
      <w:r w:rsidR="00E856A6">
        <w:rPr>
          <w:color w:val="000000" w:themeColor="text1"/>
          <w:u w:color="000000" w:themeColor="text1"/>
        </w:rPr>
        <w:t>a</w:t>
      </w:r>
      <w:r w:rsidR="00E856A6" w:rsidRPr="006721B1">
        <w:rPr>
          <w:color w:val="000000" w:themeColor="text1"/>
          <w:u w:color="000000" w:themeColor="text1"/>
        </w:rPr>
        <w:t xml:space="preserve">ssistant </w:t>
      </w:r>
      <w:r w:rsidR="00E856A6">
        <w:rPr>
          <w:color w:val="000000" w:themeColor="text1"/>
          <w:u w:color="000000" w:themeColor="text1"/>
        </w:rPr>
        <w:t>s</w:t>
      </w:r>
      <w:r w:rsidR="00E856A6" w:rsidRPr="006721B1">
        <w:rPr>
          <w:color w:val="000000" w:themeColor="text1"/>
          <w:u w:color="000000" w:themeColor="text1"/>
        </w:rPr>
        <w:t>olicitor</w:t>
      </w:r>
      <w:r w:rsidR="00E856A6">
        <w:rPr>
          <w:color w:val="000000" w:themeColor="text1"/>
          <w:u w:color="000000" w:themeColor="text1"/>
        </w:rPr>
        <w:t xml:space="preserve"> for the</w:t>
      </w:r>
      <w:r w:rsidR="00E856A6" w:rsidRPr="006721B1">
        <w:rPr>
          <w:color w:val="000000" w:themeColor="text1"/>
          <w:u w:color="000000" w:themeColor="text1"/>
        </w:rPr>
        <w:t xml:space="preserve"> Ninth Judicial Circuit</w:t>
      </w:r>
      <w:r w:rsidR="00E856A6">
        <w:rPr>
          <w:color w:val="000000" w:themeColor="text1"/>
          <w:u w:color="000000" w:themeColor="text1"/>
        </w:rPr>
        <w:t xml:space="preserve"> (</w:t>
      </w:r>
      <w:r w:rsidR="00E856A6" w:rsidRPr="006721B1">
        <w:rPr>
          <w:color w:val="000000" w:themeColor="text1"/>
          <w:u w:color="000000" w:themeColor="text1"/>
        </w:rPr>
        <w:t>2002</w:t>
      </w:r>
      <w:r w:rsidR="00F17175">
        <w:rPr>
          <w:color w:val="000000" w:themeColor="text1"/>
          <w:u w:color="000000" w:themeColor="text1"/>
        </w:rPr>
        <w:noBreakHyphen/>
      </w:r>
      <w:r w:rsidR="00E856A6">
        <w:rPr>
          <w:color w:val="000000" w:themeColor="text1"/>
          <w:u w:color="000000" w:themeColor="text1"/>
        </w:rPr>
        <w:t>200</w:t>
      </w:r>
      <w:r w:rsidR="00E856A6" w:rsidRPr="006721B1">
        <w:rPr>
          <w:color w:val="000000" w:themeColor="text1"/>
          <w:u w:color="000000" w:themeColor="text1"/>
        </w:rPr>
        <w:t>5</w:t>
      </w:r>
      <w:r w:rsidR="00E856A6">
        <w:rPr>
          <w:color w:val="000000" w:themeColor="text1"/>
          <w:u w:color="000000" w:themeColor="text1"/>
        </w:rPr>
        <w:t>), a</w:t>
      </w:r>
      <w:r w:rsidR="00E856A6" w:rsidRPr="006721B1">
        <w:rPr>
          <w:color w:val="000000" w:themeColor="text1"/>
          <w:u w:color="000000" w:themeColor="text1"/>
        </w:rPr>
        <w:t xml:space="preserve">djunct </w:t>
      </w:r>
      <w:r w:rsidR="00E856A6">
        <w:rPr>
          <w:color w:val="000000" w:themeColor="text1"/>
          <w:u w:color="000000" w:themeColor="text1"/>
        </w:rPr>
        <w:t>p</w:t>
      </w:r>
      <w:r w:rsidR="00E856A6" w:rsidRPr="006721B1">
        <w:rPr>
          <w:color w:val="000000" w:themeColor="text1"/>
          <w:u w:color="000000" w:themeColor="text1"/>
        </w:rPr>
        <w:t>rofessor</w:t>
      </w:r>
      <w:r w:rsidR="00E856A6">
        <w:rPr>
          <w:color w:val="000000" w:themeColor="text1"/>
          <w:u w:color="000000" w:themeColor="text1"/>
        </w:rPr>
        <w:t xml:space="preserve"> at the College of Charleston (</w:t>
      </w:r>
      <w:r w:rsidR="00E856A6" w:rsidRPr="006721B1">
        <w:rPr>
          <w:color w:val="000000" w:themeColor="text1"/>
          <w:u w:color="000000" w:themeColor="text1"/>
        </w:rPr>
        <w:t>2005</w:t>
      </w:r>
      <w:r w:rsidR="00F17175">
        <w:rPr>
          <w:color w:val="000000" w:themeColor="text1"/>
          <w:u w:color="000000" w:themeColor="text1"/>
        </w:rPr>
        <w:noBreakHyphen/>
      </w:r>
      <w:r w:rsidR="00E856A6">
        <w:rPr>
          <w:color w:val="000000" w:themeColor="text1"/>
          <w:u w:color="000000" w:themeColor="text1"/>
        </w:rPr>
        <w:t>20</w:t>
      </w:r>
      <w:r w:rsidR="00E856A6" w:rsidRPr="006721B1">
        <w:rPr>
          <w:color w:val="000000" w:themeColor="text1"/>
          <w:u w:color="000000" w:themeColor="text1"/>
        </w:rPr>
        <w:t>06</w:t>
      </w:r>
      <w:r w:rsidR="00E856A6">
        <w:rPr>
          <w:color w:val="000000" w:themeColor="text1"/>
          <w:u w:color="000000" w:themeColor="text1"/>
        </w:rPr>
        <w:t>), and p</w:t>
      </w:r>
      <w:r w:rsidR="00E856A6" w:rsidRPr="006721B1">
        <w:rPr>
          <w:color w:val="000000" w:themeColor="text1"/>
          <w:u w:color="000000" w:themeColor="text1"/>
        </w:rPr>
        <w:t>art</w:t>
      </w:r>
      <w:r w:rsidR="00F17175">
        <w:rPr>
          <w:color w:val="000000" w:themeColor="text1"/>
          <w:u w:color="000000" w:themeColor="text1"/>
        </w:rPr>
        <w:noBreakHyphen/>
      </w:r>
      <w:r w:rsidR="00E856A6" w:rsidRPr="006721B1">
        <w:rPr>
          <w:color w:val="000000" w:themeColor="text1"/>
          <w:u w:color="000000" w:themeColor="text1"/>
        </w:rPr>
        <w:t>time prosecutor</w:t>
      </w:r>
      <w:r w:rsidR="00E856A6">
        <w:rPr>
          <w:color w:val="000000" w:themeColor="text1"/>
          <w:u w:color="000000" w:themeColor="text1"/>
        </w:rPr>
        <w:t xml:space="preserve"> for the</w:t>
      </w:r>
      <w:r w:rsidR="00E856A6" w:rsidRPr="006721B1">
        <w:rPr>
          <w:color w:val="000000" w:themeColor="text1"/>
          <w:u w:color="000000" w:themeColor="text1"/>
        </w:rPr>
        <w:t xml:space="preserve"> City of North Charleston</w:t>
      </w:r>
      <w:r w:rsidR="00E856A6">
        <w:rPr>
          <w:color w:val="000000" w:themeColor="text1"/>
          <w:u w:color="000000" w:themeColor="text1"/>
        </w:rPr>
        <w:t xml:space="preserve"> (</w:t>
      </w:r>
      <w:r w:rsidR="00E856A6" w:rsidRPr="006721B1">
        <w:rPr>
          <w:color w:val="000000" w:themeColor="text1"/>
          <w:u w:color="000000" w:themeColor="text1"/>
        </w:rPr>
        <w:t>2010</w:t>
      </w:r>
      <w:r w:rsidR="00F17175">
        <w:rPr>
          <w:color w:val="000000" w:themeColor="text1"/>
          <w:u w:color="000000" w:themeColor="text1"/>
        </w:rPr>
        <w:noBreakHyphen/>
      </w:r>
      <w:r w:rsidR="00E856A6" w:rsidRPr="006721B1">
        <w:rPr>
          <w:color w:val="000000" w:themeColor="text1"/>
          <w:u w:color="000000" w:themeColor="text1"/>
        </w:rPr>
        <w:t>2012</w:t>
      </w:r>
      <w:r w:rsidR="00E856A6">
        <w:rPr>
          <w:color w:val="000000" w:themeColor="text1"/>
          <w:u w:color="000000" w:themeColor="text1"/>
        </w:rPr>
        <w:t>); and</w:t>
      </w:r>
    </w:p>
    <w:p w:rsidR="004F4D96" w:rsidRDefault="004F4D96" w:rsidP="00783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ACA" w:rsidRPr="006721B1" w:rsidRDefault="0078361E" w:rsidP="00A0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Pr>
          <w:rFonts w:eastAsia="MS Mincho"/>
        </w:rPr>
        <w:t>during h</w:t>
      </w:r>
      <w:r w:rsidR="00526491">
        <w:rPr>
          <w:rFonts w:eastAsia="MS Mincho"/>
        </w:rPr>
        <w:t>is</w:t>
      </w:r>
      <w:r>
        <w:rPr>
          <w:rFonts w:eastAsia="MS Mincho"/>
        </w:rPr>
        <w:t xml:space="preserve"> years in the </w:t>
      </w:r>
      <w:r w:rsidR="0060098C">
        <w:rPr>
          <w:rFonts w:eastAsia="MS Mincho"/>
        </w:rPr>
        <w:t>Senate</w:t>
      </w:r>
      <w:r>
        <w:rPr>
          <w:rFonts w:eastAsia="MS Mincho"/>
        </w:rPr>
        <w:t xml:space="preserve">, </w:t>
      </w:r>
      <w:r w:rsidR="00526491">
        <w:rPr>
          <w:rFonts w:eastAsia="MS Mincho"/>
        </w:rPr>
        <w:t>Paul Thurmond</w:t>
      </w:r>
      <w:r>
        <w:rPr>
          <w:color w:val="000000" w:themeColor="text1"/>
          <w:u w:color="000000" w:themeColor="text1"/>
        </w:rPr>
        <w:t xml:space="preserve"> h</w:t>
      </w:r>
      <w:r>
        <w:rPr>
          <w:rFonts w:eastAsia="MS Mincho"/>
        </w:rPr>
        <w:t>as used h</w:t>
      </w:r>
      <w:r w:rsidR="00526491">
        <w:rPr>
          <w:rFonts w:eastAsia="MS Mincho"/>
        </w:rPr>
        <w:t>is</w:t>
      </w:r>
      <w:r>
        <w:rPr>
          <w:rFonts w:eastAsia="MS Mincho"/>
        </w:rPr>
        <w:t xml:space="preserve"> experience for the benefit of h</w:t>
      </w:r>
      <w:r w:rsidR="00526491">
        <w:rPr>
          <w:rFonts w:eastAsia="MS Mincho"/>
        </w:rPr>
        <w:t>is</w:t>
      </w:r>
      <w:r>
        <w:rPr>
          <w:rFonts w:eastAsia="MS Mincho"/>
        </w:rPr>
        <w:t xml:space="preserve"> constituents and other citizens of our </w:t>
      </w:r>
      <w:r w:rsidR="000D6603">
        <w:rPr>
          <w:rFonts w:eastAsia="MS Mincho"/>
        </w:rPr>
        <w:t>S</w:t>
      </w:r>
      <w:r>
        <w:rPr>
          <w:rFonts w:eastAsia="MS Mincho"/>
        </w:rPr>
        <w:t xml:space="preserve">tate as a member of the </w:t>
      </w:r>
      <w:r w:rsidR="00A06ACA" w:rsidRPr="006721B1">
        <w:rPr>
          <w:color w:val="000000" w:themeColor="text1"/>
          <w:u w:color="000000" w:themeColor="text1"/>
        </w:rPr>
        <w:t>Banking and Insurance</w:t>
      </w:r>
      <w:r w:rsidR="00A06ACA">
        <w:rPr>
          <w:color w:val="000000" w:themeColor="text1"/>
          <w:u w:color="000000" w:themeColor="text1"/>
        </w:rPr>
        <w:t xml:space="preserve"> Committee; </w:t>
      </w:r>
      <w:r w:rsidR="00A06ACA" w:rsidRPr="006721B1">
        <w:rPr>
          <w:color w:val="000000" w:themeColor="text1"/>
          <w:u w:color="000000" w:themeColor="text1"/>
        </w:rPr>
        <w:t>Education</w:t>
      </w:r>
      <w:r w:rsidR="00A06ACA">
        <w:rPr>
          <w:color w:val="000000" w:themeColor="text1"/>
          <w:u w:color="000000" w:themeColor="text1"/>
        </w:rPr>
        <w:t xml:space="preserve"> Committee; </w:t>
      </w:r>
      <w:r w:rsidR="00A06ACA" w:rsidRPr="006721B1">
        <w:rPr>
          <w:color w:val="000000" w:themeColor="text1"/>
          <w:u w:color="000000" w:themeColor="text1"/>
        </w:rPr>
        <w:t>Fish, Game and Forestry</w:t>
      </w:r>
      <w:r w:rsidR="00A06ACA">
        <w:rPr>
          <w:color w:val="000000" w:themeColor="text1"/>
          <w:u w:color="000000" w:themeColor="text1"/>
        </w:rPr>
        <w:t xml:space="preserve"> Committee; </w:t>
      </w:r>
      <w:r w:rsidR="00A06ACA" w:rsidRPr="006721B1">
        <w:rPr>
          <w:color w:val="000000" w:themeColor="text1"/>
          <w:u w:color="000000" w:themeColor="text1"/>
        </w:rPr>
        <w:t>Judiciary</w:t>
      </w:r>
      <w:r w:rsidR="00A06ACA">
        <w:rPr>
          <w:color w:val="000000" w:themeColor="text1"/>
          <w:u w:color="000000" w:themeColor="text1"/>
        </w:rPr>
        <w:t xml:space="preserve"> Committee; and </w:t>
      </w:r>
      <w:r w:rsidR="00A06ACA" w:rsidRPr="006721B1">
        <w:rPr>
          <w:color w:val="000000" w:themeColor="text1"/>
          <w:u w:color="000000" w:themeColor="text1"/>
        </w:rPr>
        <w:t>Medical Affairs</w:t>
      </w:r>
      <w:r w:rsidR="00A06ACA">
        <w:rPr>
          <w:color w:val="000000" w:themeColor="text1"/>
          <w:u w:color="000000" w:themeColor="text1"/>
        </w:rPr>
        <w:t xml:space="preserve"> Committee</w:t>
      </w:r>
      <w:r w:rsidR="007849F3">
        <w:rPr>
          <w:color w:val="000000" w:themeColor="text1"/>
          <w:u w:color="000000" w:themeColor="text1"/>
        </w:rPr>
        <w:t xml:space="preserve">.  </w:t>
      </w:r>
      <w:r w:rsidR="007849F3" w:rsidRPr="00F65DE8">
        <w:rPr>
          <w:color w:val="000000" w:themeColor="text1"/>
          <w:u w:color="000000" w:themeColor="text1"/>
        </w:rPr>
        <w:t>As one example of his desire to serve his constituents to the best of his ability, he had his office door in the Gressette Building taken off its hinges and removed to effect an “open-door policy”</w:t>
      </w:r>
      <w:r w:rsidR="0060098C" w:rsidRPr="00F65DE8">
        <w:rPr>
          <w:color w:val="000000" w:themeColor="text1"/>
          <w:u w:color="000000" w:themeColor="text1"/>
        </w:rPr>
        <w:t>;</w:t>
      </w:r>
      <w:r w:rsidR="0060098C">
        <w:rPr>
          <w:color w:val="000000" w:themeColor="text1"/>
          <w:u w:color="000000" w:themeColor="text1"/>
        </w:rPr>
        <w:t xml:space="preserve"> and</w:t>
      </w:r>
    </w:p>
    <w:p w:rsidR="000D6603" w:rsidRDefault="000D6603" w:rsidP="00783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44350" w:rsidRDefault="0078361E" w:rsidP="001A5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rPr>
        <w:t xml:space="preserve">Whereas, </w:t>
      </w:r>
      <w:r w:rsidR="007B7593">
        <w:rPr>
          <w:rFonts w:eastAsia="MS Mincho"/>
        </w:rPr>
        <w:t>Senator Thurmond</w:t>
      </w:r>
      <w:r>
        <w:rPr>
          <w:rFonts w:eastAsia="MS Mincho"/>
        </w:rPr>
        <w:t xml:space="preserve"> firmly believes in </w:t>
      </w:r>
      <w:r>
        <w:rPr>
          <w:color w:val="000000" w:themeColor="text1"/>
          <w:u w:color="000000" w:themeColor="text1"/>
        </w:rPr>
        <w:t xml:space="preserve">active participation in the community, </w:t>
      </w:r>
      <w:r>
        <w:rPr>
          <w:rFonts w:eastAsia="MS Mincho"/>
        </w:rPr>
        <w:t>and h</w:t>
      </w:r>
      <w:r w:rsidR="007B7593">
        <w:rPr>
          <w:rFonts w:eastAsia="MS Mincho"/>
        </w:rPr>
        <w:t>is</w:t>
      </w:r>
      <w:r>
        <w:rPr>
          <w:rFonts w:eastAsia="MS Mincho"/>
        </w:rPr>
        <w:t xml:space="preserve"> convictions have led h</w:t>
      </w:r>
      <w:r w:rsidR="007B7593">
        <w:rPr>
          <w:rFonts w:eastAsia="MS Mincho"/>
        </w:rPr>
        <w:t>im</w:t>
      </w:r>
      <w:r>
        <w:rPr>
          <w:rFonts w:eastAsia="MS Mincho"/>
        </w:rPr>
        <w:t xml:space="preserve"> to serve h</w:t>
      </w:r>
      <w:r w:rsidR="007B7593">
        <w:rPr>
          <w:rFonts w:eastAsia="MS Mincho"/>
        </w:rPr>
        <w:t>is</w:t>
      </w:r>
      <w:r>
        <w:rPr>
          <w:rFonts w:eastAsia="MS Mincho"/>
        </w:rPr>
        <w:t xml:space="preserve"> community in various ways. These include membership </w:t>
      </w:r>
      <w:r w:rsidR="00DB57F4">
        <w:rPr>
          <w:rFonts w:eastAsia="MS Mincho"/>
        </w:rPr>
        <w:t>i</w:t>
      </w:r>
      <w:r>
        <w:rPr>
          <w:rFonts w:eastAsia="MS Mincho"/>
        </w:rPr>
        <w:t xml:space="preserve">n the </w:t>
      </w:r>
      <w:r w:rsidR="00DB57F4">
        <w:rPr>
          <w:rFonts w:eastAsia="MS Mincho"/>
        </w:rPr>
        <w:t>S</w:t>
      </w:r>
      <w:r w:rsidR="00DB57F4" w:rsidRPr="006721B1">
        <w:rPr>
          <w:color w:val="000000" w:themeColor="text1"/>
          <w:u w:color="000000" w:themeColor="text1"/>
        </w:rPr>
        <w:t>t. Andrews Rotary</w:t>
      </w:r>
      <w:r w:rsidR="00DB57F4">
        <w:rPr>
          <w:color w:val="000000" w:themeColor="text1"/>
          <w:u w:color="000000" w:themeColor="text1"/>
        </w:rPr>
        <w:t xml:space="preserve"> Club and Ashley River Baptist Church. </w:t>
      </w:r>
      <w:r w:rsidR="001A5CC6" w:rsidRPr="007D245F">
        <w:rPr>
          <w:color w:val="000000" w:themeColor="text1"/>
          <w:u w:color="000000" w:themeColor="text1"/>
        </w:rPr>
        <w:t xml:space="preserve">In 2006, Paul Thurmond was elected to Charleston County Council, </w:t>
      </w:r>
      <w:r w:rsidR="00774122">
        <w:rPr>
          <w:color w:val="000000" w:themeColor="text1"/>
          <w:u w:color="000000" w:themeColor="text1"/>
        </w:rPr>
        <w:t>where</w:t>
      </w:r>
      <w:r w:rsidR="001A5CC6">
        <w:rPr>
          <w:color w:val="000000" w:themeColor="text1"/>
          <w:u w:color="000000" w:themeColor="text1"/>
        </w:rPr>
        <w:t xml:space="preserve"> he </w:t>
      </w:r>
      <w:r w:rsidR="001A5CC6" w:rsidRPr="007D245F">
        <w:rPr>
          <w:color w:val="000000" w:themeColor="text1"/>
          <w:u w:color="000000" w:themeColor="text1"/>
        </w:rPr>
        <w:t>represent</w:t>
      </w:r>
      <w:r w:rsidR="001A5CC6">
        <w:rPr>
          <w:color w:val="000000" w:themeColor="text1"/>
          <w:u w:color="000000" w:themeColor="text1"/>
        </w:rPr>
        <w:t>ed</w:t>
      </w:r>
      <w:r w:rsidR="001A5CC6" w:rsidRPr="007D245F">
        <w:rPr>
          <w:color w:val="000000" w:themeColor="text1"/>
          <w:u w:color="000000" w:themeColor="text1"/>
        </w:rPr>
        <w:t xml:space="preserve"> approximately 35,000 constituents. He was elected </w:t>
      </w:r>
      <w:r w:rsidR="001A5CC6">
        <w:rPr>
          <w:color w:val="000000" w:themeColor="text1"/>
          <w:u w:color="000000" w:themeColor="text1"/>
        </w:rPr>
        <w:t>v</w:t>
      </w:r>
      <w:r w:rsidR="001A5CC6" w:rsidRPr="007D245F">
        <w:rPr>
          <w:color w:val="000000" w:themeColor="text1"/>
          <w:u w:color="000000" w:themeColor="text1"/>
        </w:rPr>
        <w:t>ice</w:t>
      </w:r>
      <w:r w:rsidR="00092BE5">
        <w:rPr>
          <w:color w:val="000000" w:themeColor="text1"/>
          <w:u w:color="000000" w:themeColor="text1"/>
        </w:rPr>
        <w:t xml:space="preserve"> </w:t>
      </w:r>
      <w:r w:rsidR="001A5CC6">
        <w:rPr>
          <w:color w:val="000000" w:themeColor="text1"/>
          <w:u w:color="000000" w:themeColor="text1"/>
        </w:rPr>
        <w:t>c</w:t>
      </w:r>
      <w:r w:rsidR="001A5CC6" w:rsidRPr="007D245F">
        <w:rPr>
          <w:color w:val="000000" w:themeColor="text1"/>
          <w:u w:color="000000" w:themeColor="text1"/>
        </w:rPr>
        <w:t>hair in 2009.</w:t>
      </w:r>
      <w:r w:rsidR="001A5CC6">
        <w:rPr>
          <w:color w:val="000000" w:themeColor="text1"/>
          <w:u w:color="000000" w:themeColor="text1"/>
        </w:rPr>
        <w:t xml:space="preserve"> </w:t>
      </w:r>
      <w:r w:rsidR="00DB57F4">
        <w:rPr>
          <w:color w:val="000000" w:themeColor="text1"/>
          <w:u w:color="000000" w:themeColor="text1"/>
        </w:rPr>
        <w:t xml:space="preserve">For his </w:t>
      </w:r>
      <w:r w:rsidR="00DB57F4" w:rsidRPr="004101FC">
        <w:rPr>
          <w:color w:val="000000" w:themeColor="text1"/>
          <w:u w:color="000000" w:themeColor="text1"/>
        </w:rPr>
        <w:t>success and community involvement</w:t>
      </w:r>
      <w:r w:rsidR="00DB57F4">
        <w:rPr>
          <w:color w:val="000000" w:themeColor="text1"/>
          <w:u w:color="000000" w:themeColor="text1"/>
        </w:rPr>
        <w:t xml:space="preserve"> as an “under 40” professional, in 2009 Paul Thurmond was named to the </w:t>
      </w:r>
      <w:r w:rsidR="00DB57F4" w:rsidRPr="0028213F">
        <w:rPr>
          <w:i/>
          <w:color w:val="000000" w:themeColor="text1"/>
          <w:u w:color="000000" w:themeColor="text1"/>
        </w:rPr>
        <w:t>Charleston Regional Business Journal</w:t>
      </w:r>
      <w:r w:rsidR="00F17175" w:rsidRPr="00F17175">
        <w:rPr>
          <w:color w:val="000000" w:themeColor="text1"/>
          <w:u w:color="000000" w:themeColor="text1"/>
        </w:rPr>
        <w:t>’</w:t>
      </w:r>
      <w:r w:rsidR="00DB57F4">
        <w:rPr>
          <w:color w:val="000000" w:themeColor="text1"/>
          <w:u w:color="000000" w:themeColor="text1"/>
        </w:rPr>
        <w:t>s “</w:t>
      </w:r>
      <w:r w:rsidR="00DB57F4" w:rsidRPr="004101FC">
        <w:rPr>
          <w:color w:val="000000" w:themeColor="text1"/>
          <w:u w:color="000000" w:themeColor="text1"/>
        </w:rPr>
        <w:t>Forty Under 40</w:t>
      </w:r>
      <w:r w:rsidR="00DB57F4">
        <w:rPr>
          <w:color w:val="000000" w:themeColor="text1"/>
          <w:u w:color="000000" w:themeColor="text1"/>
        </w:rPr>
        <w:t xml:space="preserve">” list. In </w:t>
      </w:r>
      <w:r w:rsidR="00DB57F4" w:rsidRPr="00BC6BD7">
        <w:rPr>
          <w:color w:val="000000" w:themeColor="text1"/>
          <w:u w:color="000000" w:themeColor="text1"/>
        </w:rPr>
        <w:t xml:space="preserve">April 2016, he received </w:t>
      </w:r>
      <w:r w:rsidR="00DB57F4" w:rsidRPr="00BC6BD7">
        <w:rPr>
          <w:color w:val="000000" w:themeColor="text1"/>
          <w:u w:color="000000" w:themeColor="text1"/>
        </w:rPr>
        <w:lastRenderedPageBreak/>
        <w:t xml:space="preserve">the </w:t>
      </w:r>
      <w:r w:rsidR="00DB57F4">
        <w:rPr>
          <w:color w:val="000000" w:themeColor="text1"/>
          <w:u w:color="000000" w:themeColor="text1"/>
        </w:rPr>
        <w:t>University of South Carolina School of Law</w:t>
      </w:r>
      <w:r w:rsidR="00F17175" w:rsidRPr="00F17175">
        <w:rPr>
          <w:color w:val="000000" w:themeColor="text1"/>
          <w:u w:color="000000" w:themeColor="text1"/>
        </w:rPr>
        <w:t>’</w:t>
      </w:r>
      <w:r w:rsidR="00DB57F4">
        <w:rPr>
          <w:color w:val="000000" w:themeColor="text1"/>
          <w:u w:color="000000" w:themeColor="text1"/>
        </w:rPr>
        <w:t xml:space="preserve">s highest honor, the </w:t>
      </w:r>
      <w:r w:rsidR="00DB57F4" w:rsidRPr="00BC6BD7">
        <w:rPr>
          <w:color w:val="000000" w:themeColor="text1"/>
          <w:u w:color="000000" w:themeColor="text1"/>
        </w:rPr>
        <w:t>Compleat Lawyer Award</w:t>
      </w:r>
      <w:r w:rsidR="00DB57F4">
        <w:rPr>
          <w:color w:val="000000" w:themeColor="text1"/>
          <w:u w:color="000000" w:themeColor="text1"/>
        </w:rPr>
        <w:t>, f</w:t>
      </w:r>
      <w:r w:rsidR="00DB57F4" w:rsidRPr="007C5E4E">
        <w:rPr>
          <w:color w:val="000000" w:themeColor="text1"/>
          <w:u w:color="000000" w:themeColor="text1"/>
        </w:rPr>
        <w:t xml:space="preserve">or </w:t>
      </w:r>
      <w:r w:rsidR="00DB57F4">
        <w:rPr>
          <w:color w:val="000000" w:themeColor="text1"/>
          <w:u w:color="000000" w:themeColor="text1"/>
        </w:rPr>
        <w:t>his</w:t>
      </w:r>
      <w:r w:rsidR="00DB57F4" w:rsidRPr="007C5E4E">
        <w:rPr>
          <w:color w:val="000000" w:themeColor="text1"/>
          <w:u w:color="000000" w:themeColor="text1"/>
        </w:rPr>
        <w:t xml:space="preserve"> outstanding civic and professional accomplishments</w:t>
      </w:r>
      <w:r w:rsidR="00B44350">
        <w:rPr>
          <w:color w:val="000000" w:themeColor="text1"/>
          <w:u w:color="000000" w:themeColor="text1"/>
        </w:rPr>
        <w:t>; and</w:t>
      </w:r>
    </w:p>
    <w:p w:rsidR="00AE0EB1" w:rsidRDefault="00AE0EB1" w:rsidP="001A5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5B25" w:rsidRDefault="00D65B25" w:rsidP="00AE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color w:val="000000" w:themeColor="text1"/>
          <w:u w:color="000000" w:themeColor="text1"/>
        </w:rPr>
        <w:t>Whereas, for Paul Thurmond, an important source of strength for his labors is his family. In 2003, he wed the lovely K</w:t>
      </w:r>
      <w:r w:rsidRPr="006721B1">
        <w:rPr>
          <w:color w:val="000000" w:themeColor="text1"/>
          <w:u w:color="000000" w:themeColor="text1"/>
        </w:rPr>
        <w:t>atie England</w:t>
      </w:r>
      <w:r w:rsidR="007A676C">
        <w:rPr>
          <w:color w:val="000000" w:themeColor="text1"/>
          <w:u w:color="000000" w:themeColor="text1"/>
        </w:rPr>
        <w:t>,</w:t>
      </w:r>
      <w:r>
        <w:rPr>
          <w:color w:val="000000" w:themeColor="text1"/>
          <w:u w:color="000000" w:themeColor="text1"/>
        </w:rPr>
        <w:t xml:space="preserve"> and the two now have five</w:t>
      </w:r>
      <w:r w:rsidRPr="006721B1">
        <w:rPr>
          <w:color w:val="000000" w:themeColor="text1"/>
          <w:u w:color="000000" w:themeColor="text1"/>
        </w:rPr>
        <w:t xml:space="preserve"> children</w:t>
      </w:r>
      <w:r>
        <w:rPr>
          <w:color w:val="000000" w:themeColor="text1"/>
          <w:u w:color="000000" w:themeColor="text1"/>
        </w:rPr>
        <w:t>,</w:t>
      </w:r>
      <w:r w:rsidR="00DA2CE7">
        <w:rPr>
          <w:color w:val="000000" w:themeColor="text1"/>
          <w:u w:color="000000" w:themeColor="text1"/>
        </w:rPr>
        <w:t xml:space="preserve"> Thaddeus Conno</w:t>
      </w:r>
      <w:r w:rsidRPr="006721B1">
        <w:rPr>
          <w:color w:val="000000" w:themeColor="text1"/>
          <w:u w:color="000000" w:themeColor="text1"/>
        </w:rPr>
        <w:t xml:space="preserve">r, James Fletch, Hollis </w:t>
      </w:r>
      <w:r w:rsidR="00DA2CE7">
        <w:rPr>
          <w:color w:val="000000" w:themeColor="text1"/>
          <w:u w:color="000000" w:themeColor="text1"/>
        </w:rPr>
        <w:t>England, Sullivan Wren, and Nylu</w:t>
      </w:r>
      <w:r w:rsidRPr="006721B1">
        <w:rPr>
          <w:color w:val="000000" w:themeColor="text1"/>
          <w:u w:color="000000" w:themeColor="text1"/>
        </w:rPr>
        <w:t>nd Cade</w:t>
      </w:r>
      <w:r>
        <w:rPr>
          <w:color w:val="000000" w:themeColor="text1"/>
          <w:u w:color="000000" w:themeColor="text1"/>
        </w:rPr>
        <w:t>; and</w:t>
      </w:r>
    </w:p>
    <w:p w:rsidR="00D65B25" w:rsidRDefault="00D65B25" w:rsidP="00AE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0EB1" w:rsidRDefault="00AE0EB1" w:rsidP="00AE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rPr>
        <w:t>Whereas, in his work as a South Carolina state senator, Paul Thurmond has added to the already</w:t>
      </w:r>
      <w:r w:rsidR="005603C6">
        <w:rPr>
          <w:rFonts w:eastAsia="MS Mincho"/>
        </w:rPr>
        <w:t xml:space="preserve"> </w:t>
      </w:r>
      <w:r>
        <w:rPr>
          <w:rFonts w:eastAsia="MS Mincho"/>
        </w:rPr>
        <w:t>famed heritage of his family</w:t>
      </w:r>
      <w:r w:rsidR="00F17175" w:rsidRPr="00F17175">
        <w:rPr>
          <w:rFonts w:eastAsia="MS Mincho"/>
        </w:rPr>
        <w:t>’</w:t>
      </w:r>
      <w:r>
        <w:rPr>
          <w:rFonts w:eastAsia="MS Mincho"/>
        </w:rPr>
        <w:t xml:space="preserve">s involvement in public service. Born in Greenwood, he is the son of </w:t>
      </w:r>
      <w:r w:rsidRPr="006721B1">
        <w:rPr>
          <w:color w:val="000000" w:themeColor="text1"/>
          <w:u w:color="000000" w:themeColor="text1"/>
        </w:rPr>
        <w:t>Nancy Moore Thurmond</w:t>
      </w:r>
      <w:r>
        <w:rPr>
          <w:color w:val="000000" w:themeColor="text1"/>
          <w:u w:color="000000" w:themeColor="text1"/>
        </w:rPr>
        <w:t xml:space="preserve"> and the late U.S. Senator Strom Thurmond, who also served as a state senator and circuit court judge, as well as Governor of this State; and</w:t>
      </w:r>
    </w:p>
    <w:p w:rsidR="00D65B25" w:rsidRDefault="00D65B25" w:rsidP="00AE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5B25" w:rsidRPr="006721B1" w:rsidRDefault="00D65B25" w:rsidP="00AE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3060C">
        <w:rPr>
          <w:color w:val="000000" w:themeColor="text1"/>
          <w:u w:color="000000" w:themeColor="text1"/>
        </w:rPr>
        <w:t xml:space="preserve">with great regret, the members note that </w:t>
      </w:r>
      <w:r>
        <w:rPr>
          <w:color w:val="000000" w:themeColor="text1"/>
          <w:u w:color="000000" w:themeColor="text1"/>
        </w:rPr>
        <w:t>when Paul Thurmond leaves the Senate, the best coffee and chocolates in the Gressette Building wi</w:t>
      </w:r>
      <w:r w:rsidR="0093060C">
        <w:rPr>
          <w:color w:val="000000" w:themeColor="text1"/>
          <w:u w:color="000000" w:themeColor="text1"/>
        </w:rPr>
        <w:t>ll</w:t>
      </w:r>
      <w:r>
        <w:rPr>
          <w:color w:val="000000" w:themeColor="text1"/>
          <w:u w:color="000000" w:themeColor="text1"/>
        </w:rPr>
        <w:t xml:space="preserve"> depart with him</w:t>
      </w:r>
      <w:r w:rsidR="0093060C">
        <w:rPr>
          <w:color w:val="000000" w:themeColor="text1"/>
          <w:u w:color="000000" w:themeColor="text1"/>
        </w:rPr>
        <w:t xml:space="preserve">. His colleagues have benefited from his </w:t>
      </w:r>
      <w:r w:rsidR="00372900">
        <w:rPr>
          <w:color w:val="000000" w:themeColor="text1"/>
          <w:u w:color="000000" w:themeColor="text1"/>
        </w:rPr>
        <w:t>toothsome</w:t>
      </w:r>
      <w:r w:rsidR="0093060C">
        <w:rPr>
          <w:color w:val="000000" w:themeColor="text1"/>
          <w:u w:color="000000" w:themeColor="text1"/>
        </w:rPr>
        <w:t xml:space="preserve"> treats as much as they have from his experience and wise counsel;</w:t>
      </w:r>
      <w:r>
        <w:rPr>
          <w:color w:val="000000" w:themeColor="text1"/>
          <w:u w:color="000000" w:themeColor="text1"/>
        </w:rPr>
        <w:t xml:space="preserve"> and</w:t>
      </w:r>
    </w:p>
    <w:p w:rsidR="00AE0EB1" w:rsidRDefault="00AE0EB1" w:rsidP="00AE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8361E" w:rsidRDefault="0078361E" w:rsidP="00783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w:t>
      </w:r>
      <w:r w:rsidRPr="000C4A9C">
        <w:rPr>
          <w:color w:val="000000" w:themeColor="text1"/>
          <w:u w:color="000000" w:themeColor="text1"/>
        </w:rPr>
        <w:t>on the occasion of h</w:t>
      </w:r>
      <w:r w:rsidR="00DE569A">
        <w:rPr>
          <w:color w:val="000000" w:themeColor="text1"/>
          <w:u w:color="000000" w:themeColor="text1"/>
        </w:rPr>
        <w:t>is</w:t>
      </w:r>
      <w:r w:rsidRPr="000C4A9C">
        <w:rPr>
          <w:color w:val="000000" w:themeColor="text1"/>
          <w:u w:color="000000" w:themeColor="text1"/>
        </w:rPr>
        <w:t xml:space="preserve"> departure from the </w:t>
      </w:r>
      <w:r w:rsidR="00DE569A">
        <w:rPr>
          <w:color w:val="000000" w:themeColor="text1"/>
          <w:u w:color="000000" w:themeColor="text1"/>
        </w:rPr>
        <w:t>Senate</w:t>
      </w:r>
      <w:r w:rsidRPr="000C4A9C">
        <w:rPr>
          <w:color w:val="000000" w:themeColor="text1"/>
          <w:u w:color="000000" w:themeColor="text1"/>
        </w:rPr>
        <w:t>, h</w:t>
      </w:r>
      <w:r w:rsidR="00DE569A">
        <w:rPr>
          <w:color w:val="000000" w:themeColor="text1"/>
          <w:u w:color="000000" w:themeColor="text1"/>
        </w:rPr>
        <w:t>is</w:t>
      </w:r>
      <w:r w:rsidRPr="000C4A9C">
        <w:rPr>
          <w:color w:val="000000" w:themeColor="text1"/>
          <w:u w:color="000000" w:themeColor="text1"/>
        </w:rPr>
        <w:t xml:space="preserve"> </w:t>
      </w:r>
      <w:r w:rsidR="00396CE9">
        <w:t>Senate</w:t>
      </w:r>
      <w:r w:rsidRPr="000C4A9C">
        <w:rPr>
          <w:color w:val="000000" w:themeColor="text1"/>
          <w:u w:color="000000" w:themeColor="text1"/>
        </w:rPr>
        <w:t xml:space="preserve"> colleagues, grateful for </w:t>
      </w:r>
      <w:r w:rsidR="00DE569A">
        <w:rPr>
          <w:rFonts w:eastAsia="MS Mincho"/>
        </w:rPr>
        <w:t>P</w:t>
      </w:r>
      <w:r w:rsidR="00DE569A" w:rsidRPr="006721B1">
        <w:rPr>
          <w:color w:val="000000" w:themeColor="text1"/>
          <w:u w:color="000000" w:themeColor="text1"/>
        </w:rPr>
        <w:t xml:space="preserve">aul </w:t>
      </w:r>
      <w:r w:rsidR="00DE569A">
        <w:rPr>
          <w:color w:val="000000" w:themeColor="text1"/>
          <w:u w:color="000000" w:themeColor="text1"/>
        </w:rPr>
        <w:t>T</w:t>
      </w:r>
      <w:r w:rsidR="00DE569A" w:rsidRPr="006721B1">
        <w:rPr>
          <w:color w:val="000000" w:themeColor="text1"/>
          <w:u w:color="000000" w:themeColor="text1"/>
        </w:rPr>
        <w:t>hurmon</w:t>
      </w:r>
      <w:r w:rsidR="00DE569A">
        <w:rPr>
          <w:color w:val="000000" w:themeColor="text1"/>
          <w:u w:color="000000" w:themeColor="text1"/>
        </w:rPr>
        <w:t>d</w:t>
      </w:r>
      <w:r w:rsidR="00F17175" w:rsidRPr="00F17175">
        <w:rPr>
          <w:color w:val="000000" w:themeColor="text1"/>
          <w:u w:color="000000" w:themeColor="text1"/>
        </w:rPr>
        <w:t>’</w:t>
      </w:r>
      <w:r>
        <w:rPr>
          <w:color w:val="000000" w:themeColor="text1"/>
          <w:u w:color="000000" w:themeColor="text1"/>
        </w:rPr>
        <w:t>s</w:t>
      </w:r>
      <w:r>
        <w:rPr>
          <w:rFonts w:eastAsia="MS Mincho"/>
        </w:rPr>
        <w:t xml:space="preserve"> </w:t>
      </w:r>
      <w:r w:rsidR="00DE569A">
        <w:rPr>
          <w:rFonts w:eastAsia="MS Mincho"/>
        </w:rPr>
        <w:t>dedicated</w:t>
      </w:r>
      <w:r>
        <w:rPr>
          <w:rFonts w:eastAsia="MS Mincho"/>
        </w:rPr>
        <w:t xml:space="preserve"> service to this body and the people of District </w:t>
      </w:r>
      <w:r w:rsidR="00DE569A">
        <w:rPr>
          <w:rFonts w:eastAsia="MS Mincho"/>
        </w:rPr>
        <w:t>41</w:t>
      </w:r>
      <w:r>
        <w:rPr>
          <w:rFonts w:eastAsia="MS Mincho"/>
        </w:rPr>
        <w:t xml:space="preserve">, extend warmest best </w:t>
      </w:r>
      <w:r>
        <w:rPr>
          <w:color w:val="000000" w:themeColor="text1"/>
          <w:u w:color="000000" w:themeColor="text1"/>
        </w:rPr>
        <w:t xml:space="preserve">wishes for much contentment and </w:t>
      </w:r>
      <w:r w:rsidR="0069127C">
        <w:rPr>
          <w:color w:val="000000" w:themeColor="text1"/>
          <w:u w:color="000000" w:themeColor="text1"/>
        </w:rPr>
        <w:t>blessing</w:t>
      </w:r>
      <w:r>
        <w:rPr>
          <w:color w:val="000000" w:themeColor="text1"/>
          <w:u w:color="000000" w:themeColor="text1"/>
        </w:rPr>
        <w:t xml:space="preserve"> </w:t>
      </w:r>
      <w:r w:rsidRPr="000C4A9C">
        <w:rPr>
          <w:color w:val="000000" w:themeColor="text1"/>
          <w:u w:color="000000" w:themeColor="text1"/>
        </w:rPr>
        <w:t xml:space="preserve">in the new challenges he looks forward to in </w:t>
      </w:r>
      <w:r w:rsidR="00DE569A">
        <w:rPr>
          <w:color w:val="000000" w:themeColor="text1"/>
          <w:u w:color="000000" w:themeColor="text1"/>
        </w:rPr>
        <w:t>days to come</w:t>
      </w:r>
      <w:r>
        <w:rPr>
          <w:color w:val="000000" w:themeColor="text1"/>
          <w:u w:color="000000" w:themeColor="text1"/>
        </w:rPr>
        <w:t>.</w:t>
      </w:r>
      <w:r>
        <w:rPr>
          <w:rFonts w:eastAsia="MS Mincho"/>
        </w:rPr>
        <w:t xml:space="preserve"> Now, therefore,</w:t>
      </w:r>
    </w:p>
    <w:p w:rsidR="0078361E" w:rsidRDefault="0078361E" w:rsidP="00783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96CE9" w:rsidRDefault="00396CE9" w:rsidP="0039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8361E" w:rsidRDefault="0078361E" w:rsidP="00783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0DAD" w:rsidRDefault="0078361E" w:rsidP="00D20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rFonts w:eastAsia="MS Mincho"/>
        </w:rPr>
        <w:t xml:space="preserve">That the members of the South Carolina </w:t>
      </w:r>
      <w:r w:rsidR="00396CE9">
        <w:t>Senate</w:t>
      </w:r>
      <w:r>
        <w:rPr>
          <w:rFonts w:eastAsia="MS Mincho"/>
        </w:rPr>
        <w:t xml:space="preserve">, by this resolution, </w:t>
      </w:r>
      <w:r w:rsidR="00D20DAD">
        <w:t xml:space="preserve">commend </w:t>
      </w:r>
      <w:r w:rsidR="00D20DAD">
        <w:rPr>
          <w:rFonts w:eastAsia="MS Mincho"/>
        </w:rPr>
        <w:t>the Honorable P</w:t>
      </w:r>
      <w:r w:rsidR="00D20DAD" w:rsidRPr="006721B1">
        <w:rPr>
          <w:color w:val="000000" w:themeColor="text1"/>
          <w:u w:color="000000" w:themeColor="text1"/>
        </w:rPr>
        <w:t xml:space="preserve">aul </w:t>
      </w:r>
      <w:r w:rsidR="00211B81" w:rsidRPr="00F65DE8">
        <w:rPr>
          <w:color w:val="000000" w:themeColor="text1"/>
          <w:u w:color="000000" w:themeColor="text1"/>
        </w:rPr>
        <w:t>Reynolds</w:t>
      </w:r>
      <w:r w:rsidR="00211B81">
        <w:rPr>
          <w:color w:val="000000" w:themeColor="text1"/>
          <w:u w:color="000000" w:themeColor="text1"/>
        </w:rPr>
        <w:t xml:space="preserve"> </w:t>
      </w:r>
      <w:r w:rsidR="00D20DAD">
        <w:rPr>
          <w:color w:val="000000" w:themeColor="text1"/>
          <w:u w:color="000000" w:themeColor="text1"/>
        </w:rPr>
        <w:t>T</w:t>
      </w:r>
      <w:r w:rsidR="00D20DAD" w:rsidRPr="006721B1">
        <w:rPr>
          <w:color w:val="000000" w:themeColor="text1"/>
          <w:u w:color="000000" w:themeColor="text1"/>
        </w:rPr>
        <w:t>hurmon</w:t>
      </w:r>
      <w:r w:rsidR="00D20DAD">
        <w:rPr>
          <w:color w:val="000000" w:themeColor="text1"/>
          <w:u w:color="000000" w:themeColor="text1"/>
        </w:rPr>
        <w:t xml:space="preserve">d </w:t>
      </w:r>
      <w:r w:rsidR="00D20DAD">
        <w:rPr>
          <w:rFonts w:eastAsia="MS Mincho"/>
        </w:rPr>
        <w:t>for his committed service to the South Carolina Senate and the citizens of District 41 in Charleston and Dorchester counties and wish him success in all his future endeavors upon his retirement from the Senate.</w:t>
      </w:r>
    </w:p>
    <w:p w:rsidR="0078361E" w:rsidRDefault="0078361E" w:rsidP="00783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8361E" w:rsidRDefault="0078361E" w:rsidP="00783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 xml:space="preserve">Be it further resolved that a copy of this resolution be presented to our distinguished colleague, the Honorable </w:t>
      </w:r>
      <w:r w:rsidR="00D20DAD">
        <w:rPr>
          <w:rFonts w:eastAsia="MS Mincho"/>
        </w:rPr>
        <w:t>P</w:t>
      </w:r>
      <w:r w:rsidR="00D20DAD" w:rsidRPr="006721B1">
        <w:rPr>
          <w:color w:val="000000" w:themeColor="text1"/>
          <w:u w:color="000000" w:themeColor="text1"/>
        </w:rPr>
        <w:t xml:space="preserve">aul </w:t>
      </w:r>
      <w:r w:rsidR="00A43F93">
        <w:rPr>
          <w:color w:val="000000" w:themeColor="text1"/>
          <w:u w:color="000000" w:themeColor="text1"/>
        </w:rPr>
        <w:t xml:space="preserve">Reynolds </w:t>
      </w:r>
      <w:r w:rsidR="00D20DAD">
        <w:rPr>
          <w:color w:val="000000" w:themeColor="text1"/>
          <w:u w:color="000000" w:themeColor="text1"/>
        </w:rPr>
        <w:t>T</w:t>
      </w:r>
      <w:r w:rsidR="00D20DAD" w:rsidRPr="006721B1">
        <w:rPr>
          <w:color w:val="000000" w:themeColor="text1"/>
          <w:u w:color="000000" w:themeColor="text1"/>
        </w:rPr>
        <w:t>hurmon</w:t>
      </w:r>
      <w:r w:rsidR="00D20DAD">
        <w:rPr>
          <w:color w:val="000000" w:themeColor="text1"/>
          <w:u w:color="000000" w:themeColor="text1"/>
        </w:rPr>
        <w:t>d</w:t>
      </w:r>
      <w:r>
        <w:rPr>
          <w:rFonts w:eastAsia="MS Mincho"/>
        </w:rPr>
        <w:t>.</w:t>
      </w:r>
    </w:p>
    <w:p w:rsidR="00714896" w:rsidRDefault="00F1717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1435" w:rsidRDefault="002A1435" w:rsidP="002A1435">
      <w:pPr>
        <w:suppressAutoHyphens/>
      </w:pPr>
    </w:p>
    <w:sectPr w:rsidR="002A1435" w:rsidSect="002A14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123B" w:rsidRDefault="003E123B" w:rsidP="009F0C77">
      <w:r>
        <w:separator/>
      </w:r>
    </w:p>
  </w:endnote>
  <w:endnote w:type="continuationSeparator" w:id="0">
    <w:p w:rsidR="003E123B" w:rsidRDefault="003E12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382C29-FB80-469C-9382-5509912D8B29}"/>
    <w:embedBold r:id="rId2" w:fontKey="{FDDF4738-2B04-4A2D-8C0A-A1CE3F37D845}"/>
    <w:embedItalic r:id="rId3" w:fontKey="{096B9980-AADA-4949-8B84-87C43E7A77E3}"/>
  </w:font>
  <w:font w:name="Calibri">
    <w:panose1 w:val="020F0502020204030204"/>
    <w:charset w:val="00"/>
    <w:family w:val="swiss"/>
    <w:pitch w:val="variable"/>
    <w:sig w:usb0="E00002FF" w:usb1="4000ACFF" w:usb2="00000001" w:usb3="00000000" w:csb0="0000019F" w:csb1="00000000"/>
    <w:embedRegular r:id="rId4" w:fontKey="{4140329B-A7DA-4ABD-A396-FCDF9D5BB768}"/>
  </w:font>
  <w:font w:name="Segoe UI">
    <w:panose1 w:val="020B0502040204020203"/>
    <w:charset w:val="00"/>
    <w:family w:val="swiss"/>
    <w:pitch w:val="variable"/>
    <w:sig w:usb0="E10022FF" w:usb1="C000E47F" w:usb2="00000029" w:usb3="00000000" w:csb0="000001DF" w:csb1="00000000"/>
    <w:embedRegular r:id="rId5" w:fontKey="{97243931-80B7-4098-B294-B6150D486D1E}"/>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1C9CAAD4-CC56-4ED5-9DCF-DB13C9B1F4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23B" w:rsidRPr="002A1435" w:rsidRDefault="002A1435" w:rsidP="002A1435">
    <w:pPr>
      <w:pStyle w:val="Footer"/>
      <w:tabs>
        <w:tab w:val="clear" w:pos="4680"/>
        <w:tab w:val="clear" w:pos="9360"/>
        <w:tab w:val="center" w:pos="2995"/>
      </w:tabs>
      <w:spacing w:before="120"/>
    </w:pPr>
    <w:r>
      <w:t>[1360]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123B" w:rsidRDefault="003E123B" w:rsidP="009F0C77">
      <w:r>
        <w:separator/>
      </w:r>
    </w:p>
  </w:footnote>
  <w:footnote w:type="continuationSeparator" w:id="0">
    <w:p w:rsidR="003E123B" w:rsidRDefault="003E12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55SD16"/>
    <w:docVar w:name="CoverBillType" w:val="r"/>
    <w:docVar w:name="docpath" w:val="L:\Council\bills\RM\1655SD16.DOCX"/>
    <w:docVar w:name="dvBillNumber" w:val="1360"/>
    <w:docVar w:name="dvBillNumberPrefix" w:val="S. "/>
    <w:docVar w:name="dvOriginalBody" w:val="Senate"/>
    <w:docVar w:name="dvSteno" w:val="RM"/>
    <w:docVar w:name="NameofBody" w:val="s"/>
    <w:docVar w:name="vgroup2" w:val="Council"/>
  </w:docVars>
  <w:rsids>
    <w:rsidRoot w:val="008F5BEC"/>
    <w:rsid w:val="00026C9A"/>
    <w:rsid w:val="000416C9"/>
    <w:rsid w:val="000800E8"/>
    <w:rsid w:val="00092BE5"/>
    <w:rsid w:val="000965A1"/>
    <w:rsid w:val="000D6603"/>
    <w:rsid w:val="000E1785"/>
    <w:rsid w:val="000F39F2"/>
    <w:rsid w:val="001023A4"/>
    <w:rsid w:val="0010776B"/>
    <w:rsid w:val="001201A6"/>
    <w:rsid w:val="00133E66"/>
    <w:rsid w:val="00134ACF"/>
    <w:rsid w:val="00144E15"/>
    <w:rsid w:val="00152F7A"/>
    <w:rsid w:val="001A4A62"/>
    <w:rsid w:val="001A5CC6"/>
    <w:rsid w:val="001A681E"/>
    <w:rsid w:val="001D08F2"/>
    <w:rsid w:val="002037CA"/>
    <w:rsid w:val="002047A2"/>
    <w:rsid w:val="0020543C"/>
    <w:rsid w:val="002061E4"/>
    <w:rsid w:val="00211B81"/>
    <w:rsid w:val="002321B6"/>
    <w:rsid w:val="0023696B"/>
    <w:rsid w:val="00250967"/>
    <w:rsid w:val="002579A4"/>
    <w:rsid w:val="00266846"/>
    <w:rsid w:val="002759C5"/>
    <w:rsid w:val="00277DEE"/>
    <w:rsid w:val="00280D88"/>
    <w:rsid w:val="00294ABE"/>
    <w:rsid w:val="002A1435"/>
    <w:rsid w:val="002A3EB4"/>
    <w:rsid w:val="00306E6A"/>
    <w:rsid w:val="00325348"/>
    <w:rsid w:val="00372900"/>
    <w:rsid w:val="00393688"/>
    <w:rsid w:val="00396CE9"/>
    <w:rsid w:val="003B111F"/>
    <w:rsid w:val="003D411E"/>
    <w:rsid w:val="003E123B"/>
    <w:rsid w:val="003E3C1E"/>
    <w:rsid w:val="003E6148"/>
    <w:rsid w:val="00400EAA"/>
    <w:rsid w:val="00417128"/>
    <w:rsid w:val="0041760A"/>
    <w:rsid w:val="004203D7"/>
    <w:rsid w:val="004809EE"/>
    <w:rsid w:val="004D58AF"/>
    <w:rsid w:val="004F4D96"/>
    <w:rsid w:val="00511EE9"/>
    <w:rsid w:val="00521DF3"/>
    <w:rsid w:val="00521E00"/>
    <w:rsid w:val="00526491"/>
    <w:rsid w:val="005603C6"/>
    <w:rsid w:val="00577C6C"/>
    <w:rsid w:val="0058501B"/>
    <w:rsid w:val="00597485"/>
    <w:rsid w:val="005A1C60"/>
    <w:rsid w:val="0060098C"/>
    <w:rsid w:val="006027FE"/>
    <w:rsid w:val="0061228A"/>
    <w:rsid w:val="006215AA"/>
    <w:rsid w:val="006340D9"/>
    <w:rsid w:val="00643B8E"/>
    <w:rsid w:val="00665108"/>
    <w:rsid w:val="00665EBC"/>
    <w:rsid w:val="00670102"/>
    <w:rsid w:val="0069127C"/>
    <w:rsid w:val="0069152A"/>
    <w:rsid w:val="0069470D"/>
    <w:rsid w:val="006A476C"/>
    <w:rsid w:val="006C6A93"/>
    <w:rsid w:val="006E02F9"/>
    <w:rsid w:val="006F4EFE"/>
    <w:rsid w:val="00714896"/>
    <w:rsid w:val="007379CB"/>
    <w:rsid w:val="0074112A"/>
    <w:rsid w:val="00753C04"/>
    <w:rsid w:val="00756946"/>
    <w:rsid w:val="00757F80"/>
    <w:rsid w:val="00771EEC"/>
    <w:rsid w:val="00774122"/>
    <w:rsid w:val="0078361E"/>
    <w:rsid w:val="00784268"/>
    <w:rsid w:val="007849F3"/>
    <w:rsid w:val="00786819"/>
    <w:rsid w:val="007A325A"/>
    <w:rsid w:val="007A4CA0"/>
    <w:rsid w:val="007A676C"/>
    <w:rsid w:val="007B7593"/>
    <w:rsid w:val="007C3099"/>
    <w:rsid w:val="007C4FC7"/>
    <w:rsid w:val="007D7A2A"/>
    <w:rsid w:val="007E72BE"/>
    <w:rsid w:val="007F1523"/>
    <w:rsid w:val="007F509E"/>
    <w:rsid w:val="007F5799"/>
    <w:rsid w:val="007F6947"/>
    <w:rsid w:val="00834A12"/>
    <w:rsid w:val="00872729"/>
    <w:rsid w:val="008749B3"/>
    <w:rsid w:val="008D7947"/>
    <w:rsid w:val="008F4429"/>
    <w:rsid w:val="008F5BEC"/>
    <w:rsid w:val="0093060C"/>
    <w:rsid w:val="00932670"/>
    <w:rsid w:val="009352BB"/>
    <w:rsid w:val="00954CF2"/>
    <w:rsid w:val="00974C72"/>
    <w:rsid w:val="00990668"/>
    <w:rsid w:val="009B397B"/>
    <w:rsid w:val="009E4A3E"/>
    <w:rsid w:val="009F0C77"/>
    <w:rsid w:val="009F4DD1"/>
    <w:rsid w:val="00A06ACA"/>
    <w:rsid w:val="00A43F93"/>
    <w:rsid w:val="00A64E80"/>
    <w:rsid w:val="00A741D9"/>
    <w:rsid w:val="00A85EA8"/>
    <w:rsid w:val="00A9741D"/>
    <w:rsid w:val="00AC37C1"/>
    <w:rsid w:val="00AD4B17"/>
    <w:rsid w:val="00AE0EB1"/>
    <w:rsid w:val="00AF1C44"/>
    <w:rsid w:val="00B07F68"/>
    <w:rsid w:val="00B26FA6"/>
    <w:rsid w:val="00B36D1D"/>
    <w:rsid w:val="00B44350"/>
    <w:rsid w:val="00B64AE9"/>
    <w:rsid w:val="00B71A9D"/>
    <w:rsid w:val="00B741CB"/>
    <w:rsid w:val="00B934F3"/>
    <w:rsid w:val="00BB6347"/>
    <w:rsid w:val="00BD2134"/>
    <w:rsid w:val="00C038D8"/>
    <w:rsid w:val="00C045DD"/>
    <w:rsid w:val="00C3136F"/>
    <w:rsid w:val="00C3483A"/>
    <w:rsid w:val="00C74E9D"/>
    <w:rsid w:val="00C82FD3"/>
    <w:rsid w:val="00CC6B7B"/>
    <w:rsid w:val="00CD3619"/>
    <w:rsid w:val="00CF4447"/>
    <w:rsid w:val="00D20DAD"/>
    <w:rsid w:val="00D3376B"/>
    <w:rsid w:val="00D36526"/>
    <w:rsid w:val="00D405E7"/>
    <w:rsid w:val="00D41D56"/>
    <w:rsid w:val="00D6260D"/>
    <w:rsid w:val="00D65B25"/>
    <w:rsid w:val="00D6662B"/>
    <w:rsid w:val="00D95E2F"/>
    <w:rsid w:val="00D970A9"/>
    <w:rsid w:val="00DA2CE7"/>
    <w:rsid w:val="00DA43EE"/>
    <w:rsid w:val="00DB3AC0"/>
    <w:rsid w:val="00DB57F4"/>
    <w:rsid w:val="00DC6813"/>
    <w:rsid w:val="00DE569A"/>
    <w:rsid w:val="00DE68F0"/>
    <w:rsid w:val="00DF3845"/>
    <w:rsid w:val="00DF7E17"/>
    <w:rsid w:val="00E856A6"/>
    <w:rsid w:val="00EB00A2"/>
    <w:rsid w:val="00EB1BF3"/>
    <w:rsid w:val="00EC2B61"/>
    <w:rsid w:val="00EE492D"/>
    <w:rsid w:val="00EF3EEE"/>
    <w:rsid w:val="00F149A7"/>
    <w:rsid w:val="00F17175"/>
    <w:rsid w:val="00F50BAF"/>
    <w:rsid w:val="00F52C10"/>
    <w:rsid w:val="00F53A49"/>
    <w:rsid w:val="00F6515F"/>
    <w:rsid w:val="00F65DE8"/>
    <w:rsid w:val="00F81FFD"/>
    <w:rsid w:val="00F85228"/>
    <w:rsid w:val="00F855F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8234DC-2DF3-43DF-84C0-EB2B19E66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E4A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A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755BF-3CD6-4DCB-A5E1-91254521E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66E4FC9A.dotm</Template>
  <TotalTime>0</TotalTime>
  <Pages>3</Pages>
  <Words>655</Words>
  <Characters>3437</Characters>
  <Application>Microsoft Office Word</Application>
  <DocSecurity>0</DocSecurity>
  <Lines>93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1360 Text of Previous Version (May 31, 2016) - South Carolina Legislature Online</dc:title>
  <dc:subject/>
  <dc:creator>McDowell</dc:creator>
  <cp:keywords/>
  <dc:description/>
  <cp:lastModifiedBy>S Volk</cp:lastModifiedBy>
  <cp:revision>2</cp:revision>
  <cp:lastPrinted>2016-05-31T16:44:00Z</cp:lastPrinted>
  <dcterms:created xsi:type="dcterms:W3CDTF">2016-05-31T19:16:00Z</dcterms:created>
  <dcterms:modified xsi:type="dcterms:W3CDTF">2016-05-31T19:16:00Z</dcterms:modified>
</cp:coreProperties>
</file>