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1F3" w:rsidRDefault="003341F3" w:rsidP="00DB5415">
      <w:pPr>
        <w:pStyle w:val="BillDots"/>
      </w:pPr>
      <w:bookmarkStart w:id="0" w:name="_GoBack"/>
      <w:bookmarkEnd w:id="0"/>
    </w:p>
    <w:p w:rsidR="00DB5415" w:rsidRDefault="00DB5415" w:rsidP="00DB5415">
      <w:pPr>
        <w:pStyle w:val="Numbersforbill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1C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221" w:rsidP="00662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1.9 OF THE RULES OF THE HOUSE OF REPRESENTATIVES, RELATING TO THE APPOINTMENT OF COMMITTEES AND THE ELECTION OF COMMITTEE CHAIRMEN, SO AS TO PROVIDE THAT THE CHAIRMAN OF A COMMITTEE MAY NOT SERVE MORE THAN FIVE </w:t>
      </w:r>
      <w:r w:rsidR="00EE6FA7">
        <w:t xml:space="preserve">CONSECUTIVE </w:t>
      </w:r>
      <w:r>
        <w:t>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CEB" w:rsidRDefault="00B47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311CEB">
        <w:t>e it resolved by the House of Representatives:</w:t>
      </w:r>
    </w:p>
    <w:p w:rsidR="00311CEB" w:rsidRDefault="00311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21"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is amended to read:</w:t>
      </w:r>
    </w:p>
    <w:p w:rsidR="00B47221"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21" w:rsidRPr="00425043"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E5EB6">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w:t>
      </w:r>
      <w:r>
        <w:rPr>
          <w:u w:val="single"/>
        </w:rPr>
        <w:t xml:space="preserve">A </w:t>
      </w:r>
      <w:r w:rsidRPr="000E3D4F">
        <w:rPr>
          <w:u w:val="single"/>
        </w:rPr>
        <w:t xml:space="preserve">chairman of a committee may not </w:t>
      </w:r>
      <w:r>
        <w:rPr>
          <w:u w:val="single"/>
        </w:rPr>
        <w:t>serve more than five</w:t>
      </w:r>
      <w:r w:rsidR="00EE6FA7">
        <w:rPr>
          <w:u w:val="single"/>
        </w:rPr>
        <w:t xml:space="preserve"> consecutive</w:t>
      </w:r>
      <w:r>
        <w:rPr>
          <w:u w:val="single"/>
        </w:rPr>
        <w:t xml:space="preserve"> terms as chairman of a particular committee</w:t>
      </w:r>
      <w:r w:rsidRPr="000E3D4F">
        <w:rPr>
          <w:u w:val="single"/>
        </w:rPr>
        <w:t>.</w:t>
      </w:r>
      <w:r>
        <w:t xml:space="preserve">  </w:t>
      </w:r>
      <w:r w:rsidRPr="00425043">
        <w:t>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B47221" w:rsidRPr="004E5EB6"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E5EB6">
        <w:rPr>
          <w:i/>
        </w:rPr>
        <w:t>Provided,</w:t>
      </w:r>
      <w:r w:rsidRPr="004E5EB6">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131DF5" w:rsidRDefault="0010776B" w:rsidP="00BF1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41F3" w:rsidRDefault="003341F3" w:rsidP="003341F3">
      <w:pPr>
        <w:suppressAutoHyphens/>
      </w:pPr>
    </w:p>
    <w:sectPr w:rsidR="003341F3" w:rsidSect="003341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CEB" w:rsidRDefault="00311CEB" w:rsidP="009F0C77">
      <w:r>
        <w:separator/>
      </w:r>
    </w:p>
  </w:endnote>
  <w:endnote w:type="continuationSeparator" w:id="0">
    <w:p w:rsidR="00311CEB" w:rsidRDefault="00311C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180038-CD35-4450-A21E-05B0FFCE5D45}"/>
    <w:embedBold r:id="rId2" w:fontKey="{EF8D9A8C-4C8D-4276-AA76-225960325351}"/>
    <w:embedItalic r:id="rId3" w:fontKey="{FBD41D56-5B07-465D-AB93-6DE45F946045}"/>
  </w:font>
  <w:font w:name="Calibri">
    <w:panose1 w:val="020F0502020204030204"/>
    <w:charset w:val="00"/>
    <w:family w:val="swiss"/>
    <w:pitch w:val="variable"/>
    <w:sig w:usb0="E10002FF" w:usb1="4000ACFF" w:usb2="00000009" w:usb3="00000000" w:csb0="0000019F" w:csb1="00000000"/>
    <w:embedRegular r:id="rId4" w:fontKey="{A0413B83-22AC-4A93-99D4-803EEFE6DA14}"/>
  </w:font>
  <w:font w:name="Segoe UI">
    <w:panose1 w:val="020B0502040204020203"/>
    <w:charset w:val="00"/>
    <w:family w:val="swiss"/>
    <w:pitch w:val="variable"/>
    <w:sig w:usb0="E10022FF" w:usb1="C000E47F" w:usb2="00000029" w:usb3="00000000" w:csb0="000001DF" w:csb1="00000000"/>
    <w:embedRegular r:id="rId5" w:fontKey="{8C68E477-DB47-4898-A067-F838AE9B783B}"/>
  </w:font>
  <w:font w:name="Cambria">
    <w:panose1 w:val="02040503050406030204"/>
    <w:charset w:val="00"/>
    <w:family w:val="roman"/>
    <w:pitch w:val="variable"/>
    <w:sig w:usb0="E00002FF" w:usb1="400004FF" w:usb2="00000000" w:usb3="00000000" w:csb0="0000019F" w:csb1="00000000"/>
    <w:embedRegular r:id="rId6" w:fontKey="{81E0EB00-DEBF-453E-B453-C8CC72C462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19F" w:rsidRPr="003341F3" w:rsidRDefault="003341F3" w:rsidP="003341F3">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sidR="00662C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CEB" w:rsidRDefault="00311CEB" w:rsidP="009F0C77">
      <w:r>
        <w:separator/>
      </w:r>
    </w:p>
  </w:footnote>
  <w:footnote w:type="continuationSeparator" w:id="0">
    <w:p w:rsidR="00311CEB" w:rsidRDefault="00311C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6AHB15"/>
    <w:docVar w:name="CoverBillType" w:val="r"/>
    <w:docVar w:name="docpath" w:val="L:\Council\bills\MS\7036AHB15.DOCX"/>
    <w:docVar w:name="dvBillNumber" w:val="3009"/>
    <w:docVar w:name="dvBillNumberPrefix" w:val="H. "/>
    <w:docVar w:name="dvOriginalBody" w:val="House"/>
    <w:docVar w:name="dvSteno" w:val="MS"/>
    <w:docVar w:name="NameofBody" w:val="h"/>
    <w:docVar w:name="vgroup2" w:val="Council"/>
  </w:docVars>
  <w:rsids>
    <w:rsidRoot w:val="00311CEB"/>
    <w:rsid w:val="00011869"/>
    <w:rsid w:val="00015CD6"/>
    <w:rsid w:val="000E1785"/>
    <w:rsid w:val="000F40FA"/>
    <w:rsid w:val="0010776B"/>
    <w:rsid w:val="00131DF5"/>
    <w:rsid w:val="00133E66"/>
    <w:rsid w:val="001435A3"/>
    <w:rsid w:val="001D08F2"/>
    <w:rsid w:val="001D525B"/>
    <w:rsid w:val="001D7F4F"/>
    <w:rsid w:val="002321B6"/>
    <w:rsid w:val="0024019F"/>
    <w:rsid w:val="00250967"/>
    <w:rsid w:val="002543C8"/>
    <w:rsid w:val="00284AAE"/>
    <w:rsid w:val="002A4AB4"/>
    <w:rsid w:val="002E5912"/>
    <w:rsid w:val="00301B21"/>
    <w:rsid w:val="00311CEB"/>
    <w:rsid w:val="00325348"/>
    <w:rsid w:val="0032732C"/>
    <w:rsid w:val="003341F3"/>
    <w:rsid w:val="00336AD0"/>
    <w:rsid w:val="0037079A"/>
    <w:rsid w:val="003D01E8"/>
    <w:rsid w:val="003E5288"/>
    <w:rsid w:val="003F6D79"/>
    <w:rsid w:val="0041760A"/>
    <w:rsid w:val="00417C01"/>
    <w:rsid w:val="004809EE"/>
    <w:rsid w:val="004A2119"/>
    <w:rsid w:val="004E7D54"/>
    <w:rsid w:val="005273C6"/>
    <w:rsid w:val="00530A69"/>
    <w:rsid w:val="00545593"/>
    <w:rsid w:val="00577C6C"/>
    <w:rsid w:val="005C2FE2"/>
    <w:rsid w:val="005E2BC9"/>
    <w:rsid w:val="00605102"/>
    <w:rsid w:val="006215AA"/>
    <w:rsid w:val="006410FD"/>
    <w:rsid w:val="00662C5E"/>
    <w:rsid w:val="006913C9"/>
    <w:rsid w:val="0069470D"/>
    <w:rsid w:val="00734F00"/>
    <w:rsid w:val="00740F95"/>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221"/>
    <w:rsid w:val="00BE3C22"/>
    <w:rsid w:val="00BF1C37"/>
    <w:rsid w:val="00C0345E"/>
    <w:rsid w:val="00C3483A"/>
    <w:rsid w:val="00C7084A"/>
    <w:rsid w:val="00C74E9D"/>
    <w:rsid w:val="00C82FD3"/>
    <w:rsid w:val="00C8370F"/>
    <w:rsid w:val="00C92819"/>
    <w:rsid w:val="00CC6B7B"/>
    <w:rsid w:val="00CD2089"/>
    <w:rsid w:val="00D73A67"/>
    <w:rsid w:val="00D970A9"/>
    <w:rsid w:val="00DB5415"/>
    <w:rsid w:val="00DF3845"/>
    <w:rsid w:val="00E41911"/>
    <w:rsid w:val="00E92EEF"/>
    <w:rsid w:val="00EE6FA7"/>
    <w:rsid w:val="00F24442"/>
    <w:rsid w:val="00F50AE3"/>
    <w:rsid w:val="00F67CF1"/>
    <w:rsid w:val="00F840F0"/>
    <w:rsid w:val="00FB0D0D"/>
    <w:rsid w:val="00FB43B4"/>
    <w:rsid w:val="00FF6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5E1DD9-0B1D-434C-82C3-E6716CD5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7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2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95FA-4C28-492C-BBFB-98A440CCB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3009 Text of Previous Version (Dec. 11, 2014) - South Carolina Legislature Online</dc:title>
  <dc:creator>MarthaSanders</dc:creator>
  <cp:lastModifiedBy>N Cumfer</cp:lastModifiedBy>
  <cp:revision>3</cp:revision>
  <cp:lastPrinted>2014-12-08T20:32:00Z</cp:lastPrinted>
  <dcterms:created xsi:type="dcterms:W3CDTF">2014-12-11T21:57:00Z</dcterms:created>
  <dcterms:modified xsi:type="dcterms:W3CDTF">2015-01-07T21:17:00Z</dcterms:modified>
</cp:coreProperties>
</file>