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170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member election districts from which members of the Jasper County Board of Education must be elected are as shown on the Jasper County Board of Education map S</w:t>
      </w:r>
      <w:r>
        <w:rPr>
          <w:u w:val="single"/>
        </w:rPr>
        <w:noBreakHyphen/>
      </w:r>
      <w:r w:rsidRPr="00802473">
        <w:rPr>
          <w:u w:val="single"/>
        </w:rPr>
        <w:t>53</w:t>
      </w:r>
      <w:r>
        <w:rPr>
          <w:u w:val="single"/>
        </w:rPr>
        <w:noBreakHyphen/>
      </w:r>
      <w:r w:rsidRPr="00802473">
        <w:rPr>
          <w:u w:val="single"/>
        </w:rPr>
        <w:t>00</w:t>
      </w:r>
      <w:r>
        <w:rPr>
          <w:u w:val="single"/>
        </w:rPr>
        <w:noBreakHyphen/>
      </w:r>
      <w:r w:rsidRPr="00802473">
        <w:rPr>
          <w:u w:val="single"/>
        </w:rPr>
        <w:t>1</w:t>
      </w:r>
      <w:r>
        <w:rPr>
          <w:u w:val="single"/>
        </w:rPr>
        <w:t>5</w:t>
      </w:r>
      <w:r w:rsidR="006C3135">
        <w:rPr>
          <w:u w:val="single"/>
        </w:rPr>
        <w:t>A</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00133FD6">
        <w:rPr>
          <w:color w:val="000000" w:themeColor="text1"/>
          <w:sz w:val="18"/>
          <w:szCs w:val="18"/>
          <w:u w:val="single" w:color="000000" w:themeColor="text1"/>
        </w:rPr>
        <w:t>27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val="single" w:color="000000" w:themeColor="text1"/>
        </w:rPr>
        <w:t>4.87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ab/>
        <w:t xml:space="preserve">  </w:t>
      </w:r>
      <w:r w:rsidR="00477F7A" w:rsidRPr="00477F7A">
        <w:rPr>
          <w:color w:val="000000" w:themeColor="text1"/>
          <w:sz w:val="18"/>
          <w:szCs w:val="18"/>
          <w:u w:val="single" w:color="000000" w:themeColor="text1"/>
        </w:rPr>
        <w:t>767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902</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34.60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val="single" w:color="000000" w:themeColor="text1"/>
        </w:rPr>
        <w:t>969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434</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16.65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sidRPr="00477F7A">
        <w:rPr>
          <w:color w:val="000000" w:themeColor="text1"/>
          <w:sz w:val="18"/>
          <w:szCs w:val="18"/>
          <w:u w:color="000000" w:themeColor="text1"/>
        </w:rPr>
        <w:tab/>
        <w:t xml:space="preserve">  </w:t>
      </w:r>
      <w:r w:rsidR="00477F7A">
        <w:rPr>
          <w:color w:val="000000" w:themeColor="text1"/>
          <w:sz w:val="18"/>
          <w:szCs w:val="18"/>
          <w:u w:val="single" w:color="000000" w:themeColor="text1"/>
        </w:rPr>
        <w:t>689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92B5E">
        <w:rPr>
          <w:color w:val="000000" w:themeColor="text1"/>
          <w:sz w:val="18"/>
          <w:szCs w:val="18"/>
          <w:u w:val="single" w:color="000000" w:themeColor="text1"/>
        </w:rPr>
        <w:t>2,607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251</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ab/>
      </w:r>
      <w:r w:rsidR="007A70EA" w:rsidRPr="007A70EA">
        <w:rPr>
          <w:color w:val="000000" w:themeColor="text1"/>
          <w:sz w:val="18"/>
          <w:szCs w:val="18"/>
          <w:u w:val="single" w:color="000000" w:themeColor="text1"/>
        </w:rPr>
        <w:t>9.63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007A70EA">
        <w:rPr>
          <w:color w:val="000000" w:themeColor="text1"/>
          <w:sz w:val="18"/>
          <w:szCs w:val="18"/>
          <w:u w:color="000000" w:themeColor="text1"/>
        </w:rPr>
        <w:t xml:space="preserve"> </w:t>
      </w:r>
      <w:r w:rsidR="007A70EA">
        <w:rPr>
          <w:color w:val="000000" w:themeColor="text1"/>
          <w:sz w:val="18"/>
          <w:szCs w:val="18"/>
          <w:u w:val="single" w:color="000000" w:themeColor="text1"/>
        </w:rPr>
        <w:t>1,494</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sidRPr="007A70E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0.04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276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7A70EA">
        <w:rPr>
          <w:color w:val="000000" w:themeColor="text1"/>
          <w:sz w:val="18"/>
          <w:szCs w:val="18"/>
          <w:u w:color="000000" w:themeColor="text1"/>
        </w:rPr>
        <w:t xml:space="preserve"> </w:t>
      </w:r>
      <w:r w:rsidR="007A70EA">
        <w:rPr>
          <w:color w:val="000000" w:themeColor="text1"/>
          <w:sz w:val="18"/>
          <w:szCs w:val="18"/>
          <w:u w:val="single" w:color="000000" w:themeColor="text1"/>
        </w:rPr>
        <w:t>10.58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00477F7A">
        <w:rPr>
          <w:color w:val="000000" w:themeColor="text1"/>
          <w:sz w:val="18"/>
          <w:szCs w:val="18"/>
          <w:u w:val="single" w:color="000000" w:themeColor="text1"/>
        </w:rPr>
        <w:t>761</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296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7A70EA" w:rsidRPr="00403687">
        <w:rPr>
          <w:color w:val="000000" w:themeColor="text1"/>
          <w:sz w:val="18"/>
          <w:szCs w:val="18"/>
          <w:u w:color="000000" w:themeColor="text1"/>
        </w:rPr>
        <w:t xml:space="preserve"> </w:t>
      </w:r>
      <w:r w:rsidR="007A70EA">
        <w:rPr>
          <w:color w:val="000000" w:themeColor="text1"/>
          <w:sz w:val="18"/>
          <w:szCs w:val="18"/>
          <w:u w:val="single" w:color="000000" w:themeColor="text1"/>
        </w:rPr>
        <w:t>11.35</w:t>
      </w:r>
      <w:r w:rsidRPr="00A02CA3">
        <w:rPr>
          <w:color w:val="000000" w:themeColor="text1"/>
          <w:sz w:val="18"/>
          <w:szCs w:val="18"/>
          <w:u w:val="single" w:color="000000" w:themeColor="text1"/>
        </w:rPr>
        <w:t>%</w:t>
      </w:r>
      <w:r w:rsidR="007A70EA">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753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C3135">
        <w:rPr>
          <w:color w:val="000000" w:themeColor="text1"/>
          <w:sz w:val="18"/>
          <w:szCs w:val="18"/>
          <w:u w:val="single" w:color="000000" w:themeColor="text1"/>
        </w:rPr>
        <w:t>2,608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477F7A">
        <w:rPr>
          <w:color w:val="000000" w:themeColor="text1"/>
          <w:sz w:val="18"/>
          <w:szCs w:val="18"/>
          <w:u w:color="000000" w:themeColor="text1"/>
        </w:rPr>
        <w:t xml:space="preserve">  </w:t>
      </w:r>
      <w:r w:rsidRPr="00A02CA3">
        <w:rPr>
          <w:color w:val="000000" w:themeColor="text1"/>
          <w:sz w:val="18"/>
          <w:szCs w:val="18"/>
          <w:u w:val="single" w:color="000000" w:themeColor="text1"/>
        </w:rPr>
        <w:t>0.0</w:t>
      </w:r>
      <w:r w:rsidR="00133FD6">
        <w:rPr>
          <w:color w:val="000000" w:themeColor="text1"/>
          <w:sz w:val="18"/>
          <w:szCs w:val="18"/>
          <w:u w:val="single" w:color="000000" w:themeColor="text1"/>
        </w:rPr>
        <w:t>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133FD6">
        <w:rPr>
          <w:color w:val="000000" w:themeColor="text1"/>
          <w:sz w:val="18"/>
          <w:szCs w:val="18"/>
          <w:u w:val="single" w:color="000000" w:themeColor="text1"/>
        </w:rPr>
        <w:t>198</w:t>
      </w:r>
      <w:r w:rsidRPr="00A02CA3">
        <w:rPr>
          <w:color w:val="000000" w:themeColor="text1"/>
          <w:sz w:val="18"/>
          <w:szCs w:val="18"/>
          <w:u w:color="000000" w:themeColor="text1"/>
        </w:rPr>
        <w:tab/>
      </w:r>
      <w:r w:rsidRPr="00A02CA3">
        <w:rPr>
          <w:color w:val="000000" w:themeColor="text1"/>
          <w:sz w:val="18"/>
          <w:szCs w:val="18"/>
          <w:u w:color="000000" w:themeColor="text1"/>
        </w:rPr>
        <w:tab/>
      </w:r>
      <w:r w:rsidR="007A70EA" w:rsidRPr="007A70EA">
        <w:rPr>
          <w:color w:val="000000" w:themeColor="text1"/>
          <w:sz w:val="18"/>
          <w:szCs w:val="18"/>
          <w:u w:color="000000" w:themeColor="text1"/>
        </w:rPr>
        <w:tab/>
      </w:r>
      <w:r w:rsidR="007A70EA">
        <w:rPr>
          <w:color w:val="000000" w:themeColor="text1"/>
          <w:sz w:val="18"/>
          <w:szCs w:val="18"/>
          <w:u w:val="single" w:color="000000" w:themeColor="text1"/>
        </w:rPr>
        <w:t>7.59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w:t>
      </w:r>
      <w:r w:rsidR="00477F7A">
        <w:rPr>
          <w:color w:val="000000" w:themeColor="text1"/>
          <w:sz w:val="18"/>
          <w:szCs w:val="18"/>
          <w:u w:val="single" w:color="000000" w:themeColor="text1"/>
        </w:rPr>
        <w:t>001</w:t>
      </w:r>
    </w:p>
    <w:p w:rsidR="007016FB"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828</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31.76%</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546</w:t>
      </w:r>
    </w:p>
    <w:p w:rsidR="006C3135" w:rsidRPr="007A70EA"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sidRPr="00477F7A">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2,607</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sidRPr="00092B5E">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color="000000" w:themeColor="text1"/>
        </w:rPr>
        <w:tab/>
      </w:r>
      <w:r w:rsidR="00133FD6">
        <w:rPr>
          <w:color w:val="000000" w:themeColor="text1"/>
          <w:sz w:val="18"/>
          <w:szCs w:val="18"/>
          <w:u w:val="single" w:color="000000" w:themeColor="text1"/>
        </w:rPr>
        <w:t>0%</w:t>
      </w:r>
      <w:r w:rsidR="00133FD6">
        <w:rPr>
          <w:color w:val="000000" w:themeColor="text1"/>
          <w:sz w:val="18"/>
          <w:szCs w:val="18"/>
          <w:u w:color="000000" w:themeColor="text1"/>
        </w:rPr>
        <w:tab/>
      </w:r>
      <w:r w:rsidR="00133FD6">
        <w:rPr>
          <w:color w:val="000000" w:themeColor="text1"/>
          <w:sz w:val="18"/>
          <w:szCs w:val="18"/>
          <w:u w:color="000000" w:themeColor="text1"/>
        </w:rPr>
        <w:tab/>
        <w:t xml:space="preserve"> </w:t>
      </w:r>
      <w:r w:rsidR="00133FD6">
        <w:rPr>
          <w:color w:val="000000" w:themeColor="text1"/>
          <w:sz w:val="18"/>
          <w:szCs w:val="18"/>
          <w:u w:val="single" w:color="000000" w:themeColor="text1"/>
        </w:rPr>
        <w:t>372</w:t>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14.27%</w:t>
      </w:r>
      <w:r w:rsidR="007A70EA">
        <w:rPr>
          <w:color w:val="000000" w:themeColor="text1"/>
          <w:sz w:val="18"/>
          <w:szCs w:val="18"/>
          <w:u w:color="000000" w:themeColor="text1"/>
        </w:rPr>
        <w:tab/>
      </w:r>
      <w:r w:rsidR="007A70EA">
        <w:rPr>
          <w:color w:val="000000" w:themeColor="text1"/>
          <w:sz w:val="18"/>
          <w:szCs w:val="18"/>
          <w:u w:color="000000" w:themeColor="text1"/>
        </w:rPr>
        <w:tab/>
      </w:r>
      <w:r w:rsidR="007A70EA">
        <w:rPr>
          <w:color w:val="000000" w:themeColor="text1"/>
          <w:sz w:val="18"/>
          <w:szCs w:val="18"/>
          <w:u w:color="000000" w:themeColor="text1"/>
        </w:rPr>
        <w:tab/>
        <w:t xml:space="preserve">  </w:t>
      </w:r>
      <w:r w:rsidR="007A70EA">
        <w:rPr>
          <w:color w:val="000000" w:themeColor="text1"/>
          <w:sz w:val="18"/>
          <w:szCs w:val="18"/>
          <w:u w:val="single" w:color="000000" w:themeColor="text1"/>
        </w:rPr>
        <w:t>942</w:t>
      </w:r>
    </w:p>
    <w:p w:rsidR="006C3135" w:rsidRPr="006C3135" w:rsidRDefault="006C3135"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8,922</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7016FB" w:rsidRPr="00A02CA3" w:rsidRDefault="007016FB" w:rsidP="007016FB">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val="single"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29.41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Pr>
          <w:color w:val="000000" w:themeColor="text1"/>
          <w:sz w:val="18"/>
          <w:szCs w:val="18"/>
          <w:u w:val="single" w:color="000000" w:themeColor="text1"/>
        </w:rPr>
        <w:t>1,702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00802065">
        <w:rPr>
          <w:color w:val="000000" w:themeColor="text1"/>
          <w:sz w:val="18"/>
          <w:szCs w:val="18"/>
          <w:u w:val="single" w:color="000000" w:themeColor="text1"/>
        </w:rPr>
        <w:t>5.26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1,985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9C0FE5">
        <w:rPr>
          <w:color w:val="000000" w:themeColor="text1"/>
          <w:sz w:val="18"/>
          <w:szCs w:val="18"/>
          <w:u w:val="single" w:color="000000" w:themeColor="text1"/>
        </w:rPr>
        <w:t>73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3.68</w:t>
      </w:r>
      <w:r w:rsidRPr="00A02CA3">
        <w:rPr>
          <w:color w:val="000000" w:themeColor="text1"/>
          <w:sz w:val="18"/>
          <w:szCs w:val="18"/>
          <w:u w:val="single" w:color="000000" w:themeColor="text1"/>
        </w:rPr>
        <w:t>%</w:t>
      </w:r>
    </w:p>
    <w:p w:rsidR="007016FB" w:rsidRPr="00A02CA3" w:rsidRDefault="007016FB" w:rsidP="007016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37.17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00711C" w:rsidRPr="00802065">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688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26.39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1,953</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590</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30.21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26.43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00802065">
        <w:rPr>
          <w:color w:val="000000" w:themeColor="text1"/>
          <w:sz w:val="18"/>
          <w:szCs w:val="18"/>
          <w:u w:val="single" w:color="000000" w:themeColor="text1"/>
        </w:rPr>
        <w:t>6.27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1,866</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245</w:t>
      </w:r>
      <w:r w:rsidRPr="00A02CA3">
        <w:rPr>
          <w:color w:val="000000" w:themeColor="text1"/>
          <w:sz w:val="18"/>
          <w:szCs w:val="18"/>
          <w:u w:color="000000" w:themeColor="text1"/>
        </w:rPr>
        <w:tab/>
      </w:r>
      <w:r w:rsidR="009C0FE5">
        <w:rPr>
          <w:color w:val="000000" w:themeColor="text1"/>
          <w:sz w:val="18"/>
          <w:szCs w:val="18"/>
          <w:u w:color="000000" w:themeColor="text1"/>
        </w:rPr>
        <w:t xml:space="preserve">    </w:t>
      </w:r>
      <w:r w:rsidR="009C0FE5">
        <w:rPr>
          <w:color w:val="000000" w:themeColor="text1"/>
          <w:sz w:val="18"/>
          <w:szCs w:val="18"/>
          <w:u w:val="single" w:color="000000" w:themeColor="text1"/>
        </w:rPr>
        <w:t>13.13</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57.31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844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00802065">
        <w:rPr>
          <w:color w:val="000000" w:themeColor="text1"/>
          <w:sz w:val="18"/>
          <w:szCs w:val="18"/>
          <w:u w:val="single" w:color="000000" w:themeColor="text1"/>
        </w:rPr>
        <w:t>2.37</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1,945</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150</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7.71</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29.18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1,540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59.05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1,911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189</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67.22</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00802065" w:rsidRPr="00802065">
        <w:rPr>
          <w:color w:val="000000" w:themeColor="text1"/>
          <w:sz w:val="18"/>
          <w:szCs w:val="18"/>
          <w:u w:color="000000" w:themeColor="text1"/>
        </w:rPr>
        <w:t xml:space="preserve">   </w:t>
      </w:r>
      <w:r w:rsidR="00802065">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19.21</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1,951</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193</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9.89</w:t>
      </w:r>
      <w:r w:rsidRPr="00A02CA3">
        <w:rPr>
          <w:color w:val="000000" w:themeColor="text1"/>
          <w:sz w:val="18"/>
          <w:szCs w:val="18"/>
          <w:u w:val="single" w:color="000000" w:themeColor="text1"/>
        </w:rPr>
        <w:t>%</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0000711C">
        <w:rPr>
          <w:color w:val="000000" w:themeColor="text1"/>
          <w:sz w:val="18"/>
          <w:szCs w:val="18"/>
          <w:u w:val="single" w:color="000000" w:themeColor="text1"/>
        </w:rPr>
        <w:t>38.38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1,378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2065">
        <w:rPr>
          <w:color w:val="000000" w:themeColor="text1"/>
          <w:sz w:val="18"/>
          <w:szCs w:val="18"/>
          <w:u w:val="single" w:color="000000" w:themeColor="text1"/>
        </w:rPr>
        <w:t>52.84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02065">
        <w:rPr>
          <w:color w:val="000000" w:themeColor="text1"/>
          <w:sz w:val="18"/>
          <w:szCs w:val="18"/>
          <w:u w:val="single" w:color="000000" w:themeColor="text1"/>
        </w:rPr>
        <w:t>1,939</w:t>
      </w:r>
      <w:r w:rsidRPr="00A02CA3">
        <w:rPr>
          <w:color w:val="000000" w:themeColor="text1"/>
          <w:sz w:val="18"/>
          <w:szCs w:val="18"/>
          <w:u w:color="000000" w:themeColor="text1"/>
        </w:rPr>
        <w:tab/>
      </w:r>
      <w:r w:rsidRPr="00A02CA3">
        <w:rPr>
          <w:color w:val="000000" w:themeColor="text1"/>
          <w:sz w:val="18"/>
          <w:szCs w:val="18"/>
          <w:u w:color="000000" w:themeColor="text1"/>
        </w:rPr>
        <w:tab/>
      </w:r>
      <w:r w:rsidR="009C0FE5">
        <w:rPr>
          <w:color w:val="000000" w:themeColor="text1"/>
          <w:sz w:val="18"/>
          <w:szCs w:val="18"/>
          <w:u w:val="single" w:color="000000" w:themeColor="text1"/>
        </w:rPr>
        <w:t>124</w:t>
      </w:r>
      <w:r w:rsidRPr="00A02CA3">
        <w:rPr>
          <w:color w:val="000000" w:themeColor="text1"/>
          <w:sz w:val="18"/>
          <w:szCs w:val="18"/>
          <w:u w:color="000000" w:themeColor="text1"/>
        </w:rPr>
        <w:tab/>
      </w:r>
      <w:r w:rsidR="009C0FE5">
        <w:rPr>
          <w:color w:val="000000" w:themeColor="text1"/>
          <w:sz w:val="18"/>
          <w:szCs w:val="18"/>
          <w:u w:color="000000" w:themeColor="text1"/>
        </w:rPr>
        <w:tab/>
        <w:t xml:space="preserve"> </w:t>
      </w:r>
      <w:r w:rsidR="009C0FE5">
        <w:rPr>
          <w:color w:val="000000" w:themeColor="text1"/>
          <w:sz w:val="18"/>
          <w:szCs w:val="18"/>
          <w:u w:val="single" w:color="000000" w:themeColor="text1"/>
        </w:rPr>
        <w:t>6.40</w:t>
      </w:r>
      <w:r w:rsidRPr="00A02CA3">
        <w:rPr>
          <w:color w:val="000000" w:themeColor="text1"/>
          <w:sz w:val="18"/>
          <w:szCs w:val="18"/>
          <w:u w:val="single" w:color="000000" w:themeColor="text1"/>
        </w:rPr>
        <w:t>%</w:t>
      </w:r>
    </w:p>
    <w:p w:rsidR="007016FB"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20.94%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1,151</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44.15%</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1,854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552</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29.77%</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36.13%</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1,239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47.53%</w:t>
      </w:r>
      <w:r>
        <w:rPr>
          <w:color w:val="000000" w:themeColor="text1"/>
          <w:sz w:val="18"/>
          <w:szCs w:val="18"/>
          <w:u w:color="000000" w:themeColor="text1"/>
        </w:rPr>
        <w:tab/>
      </w:r>
      <w:r>
        <w:rPr>
          <w:color w:val="000000" w:themeColor="text1"/>
          <w:sz w:val="18"/>
          <w:szCs w:val="18"/>
          <w:u w:color="000000" w:themeColor="text1"/>
        </w:rPr>
        <w:tab/>
        <w:t xml:space="preserve">  </w:t>
      </w:r>
      <w:r w:rsidRPr="0000711C">
        <w:rPr>
          <w:color w:val="000000" w:themeColor="text1"/>
          <w:sz w:val="18"/>
          <w:szCs w:val="18"/>
          <w:u w:val="single" w:color="000000" w:themeColor="text1"/>
        </w:rPr>
        <w:t>1,925</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230</w:t>
      </w:r>
      <w:r>
        <w:rPr>
          <w:color w:val="000000" w:themeColor="text1"/>
          <w:sz w:val="18"/>
          <w:szCs w:val="18"/>
          <w:u w:color="000000" w:themeColor="text1"/>
        </w:rPr>
        <w:tab/>
        <w:t xml:space="preserve">   </w:t>
      </w:r>
      <w:r w:rsidR="009C0FE5">
        <w:rPr>
          <w:color w:val="000000" w:themeColor="text1"/>
          <w:sz w:val="18"/>
          <w:szCs w:val="18"/>
          <w:u w:color="000000" w:themeColor="text1"/>
        </w:rPr>
        <w:t xml:space="preserve"> </w:t>
      </w:r>
      <w:r>
        <w:rPr>
          <w:color w:val="000000" w:themeColor="text1"/>
          <w:sz w:val="18"/>
          <w:szCs w:val="18"/>
          <w:u w:val="single" w:color="000000" w:themeColor="text1"/>
        </w:rPr>
        <w:t>11.95%</w:t>
      </w:r>
    </w:p>
    <w:p w:rsidR="0000711C" w:rsidRPr="0000711C" w:rsidRDefault="0000711C"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622A0D">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7016FB" w:rsidRPr="00A02CA3"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31.08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1,286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64.79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color="000000" w:themeColor="text1"/>
        </w:rPr>
        <w:t xml:space="preserve"> </w:t>
      </w:r>
      <w:r w:rsidR="00403687">
        <w:rPr>
          <w:color w:val="000000" w:themeColor="text1"/>
          <w:sz w:val="18"/>
          <w:szCs w:val="18"/>
          <w:u w:val="single" w:color="000000" w:themeColor="text1"/>
        </w:rPr>
        <w:t>9</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824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42.19</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501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25.65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48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38</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556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29.08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56.38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13</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891D5F">
        <w:rPr>
          <w:color w:val="000000" w:themeColor="text1"/>
          <w:sz w:val="18"/>
          <w:szCs w:val="18"/>
          <w:u w:val="single" w:color="000000" w:themeColor="text1"/>
        </w:rPr>
        <w:t>1,152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59.23</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627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32.24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16</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618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32.34</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1,079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56.46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25</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 xml:space="preserve">  </w:t>
      </w:r>
      <w:r w:rsidR="00891D5F">
        <w:rPr>
          <w:color w:val="000000" w:themeColor="text1"/>
          <w:sz w:val="18"/>
          <w:szCs w:val="18"/>
          <w:u w:val="single" w:color="000000" w:themeColor="text1"/>
        </w:rPr>
        <w:t>1,391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71.30</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sidRPr="00403687">
        <w:rPr>
          <w:color w:val="000000" w:themeColor="text1"/>
          <w:sz w:val="18"/>
          <w:szCs w:val="18"/>
          <w:u w:color="000000" w:themeColor="text1"/>
        </w:rPr>
        <w:t xml:space="preserve">   </w:t>
      </w:r>
      <w:r w:rsidR="00403687">
        <w:rPr>
          <w:color w:val="000000" w:themeColor="text1"/>
          <w:sz w:val="18"/>
          <w:szCs w:val="18"/>
          <w:u w:val="single" w:color="000000" w:themeColor="text1"/>
        </w:rPr>
        <w:t>327</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16.76</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58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40</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sidRPr="00891D5F">
        <w:rPr>
          <w:color w:val="000000" w:themeColor="text1"/>
          <w:sz w:val="18"/>
          <w:szCs w:val="18"/>
          <w:u w:color="000000" w:themeColor="text1"/>
        </w:rPr>
        <w:tab/>
      </w:r>
      <w:r w:rsidR="00891D5F">
        <w:rPr>
          <w:color w:val="000000" w:themeColor="text1"/>
          <w:sz w:val="18"/>
          <w:szCs w:val="18"/>
          <w:u w:val="single" w:color="000000" w:themeColor="text1"/>
        </w:rPr>
        <w:t>825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91D5F">
        <w:rPr>
          <w:color w:val="000000" w:themeColor="text1"/>
          <w:sz w:val="18"/>
          <w:szCs w:val="18"/>
          <w:u w:val="single" w:color="000000" w:themeColor="text1"/>
        </w:rPr>
        <w:t>42.55</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403687">
        <w:rPr>
          <w:color w:val="000000" w:themeColor="text1"/>
          <w:sz w:val="18"/>
          <w:szCs w:val="18"/>
          <w:u w:val="single" w:color="000000" w:themeColor="text1"/>
        </w:rPr>
        <w:t>971</w:t>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color="000000" w:themeColor="text1"/>
        </w:rPr>
        <w:tab/>
      </w:r>
      <w:r w:rsidR="00403687">
        <w:rPr>
          <w:color w:val="000000" w:themeColor="text1"/>
          <w:sz w:val="18"/>
          <w:szCs w:val="18"/>
          <w:u w:val="single" w:color="000000" w:themeColor="text1"/>
        </w:rPr>
        <w:t>50.08</w:t>
      </w:r>
      <w:r w:rsidRPr="00A02CA3">
        <w:rPr>
          <w:color w:val="000000" w:themeColor="text1"/>
          <w:sz w:val="18"/>
          <w:szCs w:val="18"/>
          <w:u w:val="single" w:color="000000" w:themeColor="text1"/>
        </w:rPr>
        <w: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E231E9">
        <w:rPr>
          <w:color w:val="000000" w:themeColor="text1"/>
          <w:sz w:val="18"/>
          <w:szCs w:val="18"/>
          <w:u w:val="single" w:color="000000" w:themeColor="text1"/>
        </w:rPr>
        <w:t>31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403687">
        <w:rPr>
          <w:color w:val="000000" w:themeColor="text1"/>
          <w:sz w:val="18"/>
          <w:szCs w:val="18"/>
          <w:u w:val="single" w:color="000000" w:themeColor="text1"/>
        </w:rPr>
        <w:t>19</w:t>
      </w:r>
    </w:p>
    <w:p w:rsidR="007016FB" w:rsidRPr="00891D5F" w:rsidRDefault="00B96E1E"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449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sidR="00891D5F">
        <w:rPr>
          <w:color w:val="000000" w:themeColor="text1"/>
          <w:sz w:val="18"/>
          <w:szCs w:val="18"/>
          <w:u w:val="single" w:color="000000" w:themeColor="text1"/>
        </w:rPr>
        <w:t>24.22%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800</w:t>
      </w:r>
      <w:r w:rsidR="00891D5F">
        <w:rPr>
          <w:color w:val="000000" w:themeColor="text1"/>
          <w:sz w:val="18"/>
          <w:szCs w:val="18"/>
          <w:u w:val="single"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43.15%</w:t>
      </w:r>
      <w:r w:rsidR="00891D5F">
        <w:rPr>
          <w:color w:val="000000" w:themeColor="text1"/>
          <w:sz w:val="18"/>
          <w:szCs w:val="18"/>
          <w:u w:color="000000" w:themeColor="text1"/>
        </w:rPr>
        <w:tab/>
      </w:r>
      <w:r w:rsidR="00891D5F">
        <w:rPr>
          <w:color w:val="000000" w:themeColor="text1"/>
          <w:sz w:val="18"/>
          <w:szCs w:val="18"/>
          <w:u w:color="000000" w:themeColor="text1"/>
        </w:rPr>
        <w:tab/>
        <w:t xml:space="preserve">  </w:t>
      </w:r>
      <w:r w:rsidR="00891D5F">
        <w:rPr>
          <w:color w:val="000000" w:themeColor="text1"/>
          <w:sz w:val="18"/>
          <w:szCs w:val="18"/>
          <w:u w:val="single" w:color="000000" w:themeColor="text1"/>
        </w:rPr>
        <w:t>82</w:t>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color="000000" w:themeColor="text1"/>
        </w:rPr>
        <w:tab/>
      </w:r>
      <w:r w:rsidR="00891D5F">
        <w:rPr>
          <w:color w:val="000000" w:themeColor="text1"/>
          <w:sz w:val="18"/>
          <w:szCs w:val="18"/>
          <w:u w:val="single" w:color="000000" w:themeColor="text1"/>
        </w:rPr>
        <w:t>53</w:t>
      </w:r>
    </w:p>
    <w:p w:rsidR="00891D5F" w:rsidRPr="00891D5F" w:rsidRDefault="00891D5F" w:rsidP="0089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60" w:lineRule="auto"/>
        <w:rPr>
          <w:color w:val="000000" w:themeColor="text1"/>
          <w:sz w:val="18"/>
          <w:szCs w:val="18"/>
          <w:u w:val="single" w:color="000000" w:themeColor="text1"/>
        </w:rPr>
      </w:pPr>
      <w:r>
        <w:rPr>
          <w:color w:val="000000" w:themeColor="text1"/>
          <w:sz w:val="18"/>
          <w:szCs w:val="18"/>
          <w:u w:color="000000" w:themeColor="text1"/>
        </w:rPr>
        <w:tab/>
      </w:r>
      <w:r>
        <w:rPr>
          <w:color w:val="000000" w:themeColor="text1"/>
          <w:sz w:val="18"/>
          <w:szCs w:val="18"/>
          <w:u w:val="single" w:color="000000" w:themeColor="text1"/>
        </w:rPr>
        <w:t>9</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748</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38.86</w:t>
      </w:r>
      <w:r>
        <w:rPr>
          <w:color w:val="000000" w:themeColor="text1"/>
          <w:sz w:val="18"/>
          <w:szCs w:val="18"/>
          <w:u w:color="000000" w:themeColor="text1"/>
        </w:rPr>
        <w:tab/>
      </w:r>
      <w:r>
        <w:rPr>
          <w:color w:val="000000" w:themeColor="text1"/>
          <w:sz w:val="18"/>
          <w:szCs w:val="18"/>
          <w:u w:val="single" w:color="000000" w:themeColor="text1"/>
        </w:rPr>
        <w:t>%</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910</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47.27%</w:t>
      </w:r>
      <w:r>
        <w:rPr>
          <w:color w:val="000000" w:themeColor="text1"/>
          <w:sz w:val="18"/>
          <w:szCs w:val="18"/>
          <w:u w:color="000000" w:themeColor="text1"/>
        </w:rPr>
        <w:tab/>
      </w:r>
      <w:r>
        <w:rPr>
          <w:color w:val="000000" w:themeColor="text1"/>
          <w:sz w:val="18"/>
          <w:szCs w:val="18"/>
          <w:u w:color="000000" w:themeColor="text1"/>
        </w:rPr>
        <w:tab/>
        <w:t xml:space="preserve">  </w:t>
      </w:r>
      <w:r>
        <w:rPr>
          <w:color w:val="000000" w:themeColor="text1"/>
          <w:sz w:val="18"/>
          <w:szCs w:val="18"/>
          <w:u w:val="single" w:color="000000" w:themeColor="text1"/>
        </w:rPr>
        <w:t>54</w:t>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color="000000" w:themeColor="text1"/>
        </w:rPr>
        <w:tab/>
      </w:r>
      <w:r>
        <w:rPr>
          <w:color w:val="000000" w:themeColor="text1"/>
          <w:sz w:val="18"/>
          <w:szCs w:val="18"/>
          <w:u w:val="single" w:color="000000" w:themeColor="text1"/>
        </w:rPr>
        <w:t>37</w:t>
      </w:r>
    </w:p>
    <w:p w:rsidR="007016FB" w:rsidRPr="00A02CA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Pr>
          <w:color w:val="000000" w:themeColor="text1"/>
          <w:u w:color="000000" w:themeColor="text1"/>
        </w:rPr>
        <w:t>6</w:t>
      </w:r>
      <w:r w:rsidRPr="00802473">
        <w:rPr>
          <w:color w:val="000000" w:themeColor="text1"/>
          <w:u w:color="000000" w:themeColor="text1"/>
        </w:rPr>
        <w:t xml:space="preserve"> General Election, in order to qualify as a candidate for an </w:t>
      </w:r>
      <w:r>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Pr="00232403">
        <w:rPr>
          <w:color w:val="000000" w:themeColor="text1"/>
          <w:u w:color="000000" w:themeColor="text1"/>
        </w:rPr>
        <w:t>’</w:t>
      </w:r>
      <w:r w:rsidRPr="00802473">
        <w:rPr>
          <w:color w:val="000000" w:themeColor="text1"/>
          <w:u w:color="000000" w:themeColor="text1"/>
        </w:rPr>
        <w:t>clock noon on the following Monday.  In 201</w:t>
      </w:r>
      <w:r>
        <w:rPr>
          <w:color w:val="000000" w:themeColor="text1"/>
          <w:u w:color="000000" w:themeColor="text1"/>
        </w:rPr>
        <w:t>8</w:t>
      </w:r>
      <w:r w:rsidRPr="00802473">
        <w:rPr>
          <w:color w:val="000000" w:themeColor="text1"/>
          <w:u w:color="000000" w:themeColor="text1"/>
        </w:rPr>
        <w:t xml:space="preserve"> the </w:t>
      </w:r>
      <w:r>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Pr="00232403">
        <w:rPr>
          <w:color w:val="000000" w:themeColor="text1"/>
          <w:u w:color="000000" w:themeColor="text1"/>
        </w:rPr>
        <w:t>’</w:t>
      </w:r>
      <w:r w:rsidRPr="00802473">
        <w:rPr>
          <w:color w:val="000000" w:themeColor="text1"/>
          <w:u w:color="000000" w:themeColor="text1"/>
        </w:rPr>
        <w:t>s name, age, voting precinct, and any other information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Pr>
          <w:color w:val="000000" w:themeColor="text1"/>
          <w:u w:color="000000" w:themeColor="text1"/>
        </w:rPr>
        <w:noBreakHyphen/>
      </w:r>
      <w:r w:rsidRPr="00802473">
        <w:rPr>
          <w:color w:val="000000" w:themeColor="text1"/>
          <w:u w:color="000000" w:themeColor="text1"/>
        </w:rPr>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0A4C" w:rsidRDefault="00940A4C" w:rsidP="00940A4C">
      <w:pPr>
        <w:suppressAutoHyphens/>
      </w:pPr>
    </w:p>
    <w:sectPr w:rsidR="00940A4C" w:rsidSect="00940A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687" w:rsidRDefault="00403687" w:rsidP="009F0C77">
      <w:r>
        <w:separator/>
      </w:r>
    </w:p>
  </w:endnote>
  <w:endnote w:type="continuationSeparator" w:id="0">
    <w:p w:rsidR="00403687" w:rsidRDefault="00403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AFD63F-4625-4F31-B5BD-0F45100CDE63}"/>
    <w:embedBold r:id="rId2" w:fontKey="{36DA3D69-DDFE-4FDE-B9FD-6D2A55BA5900}"/>
    <w:embedItalic r:id="rId3" w:fontKey="{CD7B317D-618A-4251-8E36-C153204548ED}"/>
  </w:font>
  <w:font w:name="Calibri">
    <w:panose1 w:val="020F0502020204030204"/>
    <w:charset w:val="00"/>
    <w:family w:val="swiss"/>
    <w:pitch w:val="variable"/>
    <w:sig w:usb0="E10002FF" w:usb1="4000ACFF" w:usb2="00000009" w:usb3="00000000" w:csb0="0000019F" w:csb1="00000000"/>
    <w:embedRegular r:id="rId4" w:fontKey="{243C8AD4-21E9-4B5C-A808-2FF28B58A884}"/>
  </w:font>
  <w:font w:name="Segoe UI">
    <w:panose1 w:val="020B0502040204020203"/>
    <w:charset w:val="00"/>
    <w:family w:val="swiss"/>
    <w:pitch w:val="variable"/>
    <w:sig w:usb0="E10022FF" w:usb1="C000E47F" w:usb2="00000029" w:usb3="00000000" w:csb0="000001DF" w:csb1="00000000"/>
    <w:embedRegular r:id="rId5" w:fontKey="{CC65701B-319B-4BE5-BFA7-9867294FE11B}"/>
  </w:font>
  <w:font w:name="Cambria">
    <w:panose1 w:val="02040503050406030204"/>
    <w:charset w:val="00"/>
    <w:family w:val="roman"/>
    <w:pitch w:val="variable"/>
    <w:sig w:usb0="E00002FF" w:usb1="400004FF" w:usb2="00000000" w:usb3="00000000" w:csb0="0000019F" w:csb1="00000000"/>
    <w:embedRegular r:id="rId6" w:fontKey="{939FE771-CDF7-487F-AF80-8C69ECBB8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420" w:rsidRPr="00940A4C" w:rsidRDefault="00940A4C"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170A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687" w:rsidRDefault="00403687" w:rsidP="009F0C77">
      <w:r>
        <w:separator/>
      </w:r>
    </w:p>
  </w:footnote>
  <w:footnote w:type="continuationSeparator" w:id="0">
    <w:p w:rsidR="00403687" w:rsidRDefault="00403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92B5E"/>
    <w:rsid w:val="000E1785"/>
    <w:rsid w:val="000F40FA"/>
    <w:rsid w:val="0010776B"/>
    <w:rsid w:val="00133E66"/>
    <w:rsid w:val="00133FD6"/>
    <w:rsid w:val="001435A3"/>
    <w:rsid w:val="00146ED3"/>
    <w:rsid w:val="00151044"/>
    <w:rsid w:val="00170A61"/>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687"/>
    <w:rsid w:val="0041760A"/>
    <w:rsid w:val="00417C01"/>
    <w:rsid w:val="00477F7A"/>
    <w:rsid w:val="004809EE"/>
    <w:rsid w:val="004E7D54"/>
    <w:rsid w:val="005273C6"/>
    <w:rsid w:val="00530A69"/>
    <w:rsid w:val="00545593"/>
    <w:rsid w:val="00577C6C"/>
    <w:rsid w:val="005C2FE2"/>
    <w:rsid w:val="005E2BC9"/>
    <w:rsid w:val="00605102"/>
    <w:rsid w:val="006215AA"/>
    <w:rsid w:val="00622A0D"/>
    <w:rsid w:val="006913C9"/>
    <w:rsid w:val="0069470D"/>
    <w:rsid w:val="006C3135"/>
    <w:rsid w:val="007016FB"/>
    <w:rsid w:val="00726554"/>
    <w:rsid w:val="00734F00"/>
    <w:rsid w:val="007A70AE"/>
    <w:rsid w:val="007A70EA"/>
    <w:rsid w:val="007D0616"/>
    <w:rsid w:val="00802065"/>
    <w:rsid w:val="008362E8"/>
    <w:rsid w:val="00891D5F"/>
    <w:rsid w:val="008A1768"/>
    <w:rsid w:val="008F0F33"/>
    <w:rsid w:val="008F4429"/>
    <w:rsid w:val="0094021A"/>
    <w:rsid w:val="00940A4C"/>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96E1E"/>
    <w:rsid w:val="00BE3C22"/>
    <w:rsid w:val="00C0345E"/>
    <w:rsid w:val="00C3483A"/>
    <w:rsid w:val="00C74E9D"/>
    <w:rsid w:val="00C82FD3"/>
    <w:rsid w:val="00C92819"/>
    <w:rsid w:val="00CC6B7B"/>
    <w:rsid w:val="00CD2089"/>
    <w:rsid w:val="00D16DBA"/>
    <w:rsid w:val="00D328D5"/>
    <w:rsid w:val="00D73A67"/>
    <w:rsid w:val="00D970A9"/>
    <w:rsid w:val="00DF3845"/>
    <w:rsid w:val="00E231E9"/>
    <w:rsid w:val="00E41911"/>
    <w:rsid w:val="00E92EEF"/>
    <w:rsid w:val="00EF2368"/>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91590-246F-4DCF-8015-A0A81079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(Jan. 20, 2015) - South Carolina Legislature Online</dc:title>
  <dc:creator>GloriaShackelford</dc:creator>
  <cp:lastModifiedBy>N Cumfer</cp:lastModifiedBy>
  <cp:revision>3</cp:revision>
  <cp:lastPrinted>2015-01-14T21:37:00Z</cp:lastPrinted>
  <dcterms:created xsi:type="dcterms:W3CDTF">2015-01-20T18:08:00Z</dcterms:created>
  <dcterms:modified xsi:type="dcterms:W3CDTF">2015-02-09T18:54:00Z</dcterms:modified>
</cp:coreProperties>
</file>