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5D2" w:rsidRDefault="00FA35D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A3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7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0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FAIRFIELD HEALTHCARE FOR ITS EXEMPLARY SERVICE TO ITS RESIDENTS AND TO CONGRATULATE THE HEALTHCARE PROFESSIONALS AND STAFF AND </w:t>
      </w:r>
      <w:r w:rsidR="00A123AF">
        <w:t xml:space="preserve">THE </w:t>
      </w:r>
      <w:r>
        <w:t>RESIDENTS AS THEY CELEBRATE NATIONAL ACTIVITY PROFESSIONALS WEEK.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0E8E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0E8E">
        <w:t>the members of the South Carolina House of Representatives are pleased to learn that Fairfield Healthcare will celebrate National Activity Professionals Week</w:t>
      </w:r>
      <w:r w:rsidR="004A570E">
        <w:t>,</w:t>
      </w:r>
      <w:r w:rsidR="00D50E8E">
        <w:t xml:space="preserve"> </w:t>
      </w:r>
      <w:r w:rsidR="004A570E">
        <w:t>beginning February 2</w:t>
      </w:r>
      <w:r w:rsidR="00D50E8E">
        <w:t>, 2015;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A123AF">
        <w:t>n</w:t>
      </w:r>
      <w:r>
        <w:t xml:space="preserve"> annual event, the weeklong activity </w:t>
      </w:r>
      <w:r w:rsidR="004A570E">
        <w:t xml:space="preserve">with the theme </w:t>
      </w:r>
      <w:r w:rsidR="004A570E" w:rsidRPr="00830D54">
        <w:rPr>
          <w:color w:val="000000" w:themeColor="text1"/>
          <w:u w:color="000000" w:themeColor="text1"/>
        </w:rPr>
        <w:t>Improving Quality of Li</w:t>
      </w:r>
      <w:r w:rsidR="004A570E">
        <w:rPr>
          <w:color w:val="000000" w:themeColor="text1"/>
          <w:u w:color="000000" w:themeColor="text1"/>
        </w:rPr>
        <w:t>f</w:t>
      </w:r>
      <w:r w:rsidR="004A570E" w:rsidRPr="00830D54">
        <w:rPr>
          <w:color w:val="000000" w:themeColor="text1"/>
          <w:u w:color="000000" w:themeColor="text1"/>
        </w:rPr>
        <w:t>e in Long Term Care</w:t>
      </w:r>
      <w:r w:rsidR="004A570E">
        <w:rPr>
          <w:color w:val="000000" w:themeColor="text1"/>
          <w:u w:color="000000" w:themeColor="text1"/>
        </w:rPr>
        <w:t xml:space="preserve"> </w:t>
      </w:r>
      <w:r>
        <w:t xml:space="preserve">promotes </w:t>
      </w:r>
      <w:r w:rsidR="00A123AF">
        <w:t xml:space="preserve">issues dealing with the </w:t>
      </w:r>
      <w:r>
        <w:t>quality of life for residents living at Fairfield Healthcare and provides an opportunity for others to appreciate the quality of life available for those who choose to live in a skilled facility;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23AF" w:rsidRPr="00830D54">
        <w:rPr>
          <w:color w:val="000000" w:themeColor="text1"/>
          <w:u w:color="000000" w:themeColor="text1"/>
        </w:rPr>
        <w:t xml:space="preserve">many volunteers and visitors from the community </w:t>
      </w:r>
      <w:r w:rsidR="00A123AF">
        <w:rPr>
          <w:color w:val="000000" w:themeColor="text1"/>
          <w:u w:color="000000" w:themeColor="text1"/>
        </w:rPr>
        <w:t xml:space="preserve">participate in </w:t>
      </w:r>
      <w:r w:rsidR="00816282">
        <w:rPr>
          <w:color w:val="000000" w:themeColor="text1"/>
          <w:u w:color="000000" w:themeColor="text1"/>
        </w:rPr>
        <w:t xml:space="preserve">and </w:t>
      </w:r>
      <w:r w:rsidR="00816282" w:rsidRPr="00830D54">
        <w:rPr>
          <w:color w:val="000000" w:themeColor="text1"/>
          <w:u w:color="000000" w:themeColor="text1"/>
        </w:rPr>
        <w:t xml:space="preserve">promote </w:t>
      </w:r>
      <w:r w:rsidR="00A123AF" w:rsidRPr="00830D54">
        <w:rPr>
          <w:color w:val="000000" w:themeColor="text1"/>
          <w:u w:color="000000" w:themeColor="text1"/>
        </w:rPr>
        <w:t>th</w:t>
      </w:r>
      <w:r w:rsidR="00A123AF">
        <w:rPr>
          <w:color w:val="000000" w:themeColor="text1"/>
          <w:u w:color="000000" w:themeColor="text1"/>
        </w:rPr>
        <w:t xml:space="preserve">e </w:t>
      </w:r>
      <w:r w:rsidR="00A123AF" w:rsidRPr="00830D54">
        <w:rPr>
          <w:color w:val="000000" w:themeColor="text1"/>
          <w:u w:color="000000" w:themeColor="text1"/>
        </w:rPr>
        <w:t>events</w:t>
      </w:r>
      <w:r>
        <w:t xml:space="preserve"> </w:t>
      </w:r>
      <w:r w:rsidR="00816282">
        <w:t xml:space="preserve">which are </w:t>
      </w:r>
      <w:r>
        <w:t>filled with fun and laughter; and</w:t>
      </w:r>
    </w:p>
    <w:p w:rsidR="00D50E8E" w:rsidRDefault="00D50E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830D54">
        <w:rPr>
          <w:color w:val="000000" w:themeColor="text1"/>
          <w:u w:color="000000" w:themeColor="text1"/>
        </w:rPr>
        <w:t xml:space="preserve"> week’s events will include the traditional coconut roll, Casino Day, Western Day </w:t>
      </w:r>
      <w:r>
        <w:rPr>
          <w:color w:val="000000" w:themeColor="text1"/>
          <w:u w:color="000000" w:themeColor="text1"/>
        </w:rPr>
        <w:t>l</w:t>
      </w:r>
      <w:r w:rsidRPr="00830D54">
        <w:rPr>
          <w:color w:val="000000" w:themeColor="text1"/>
          <w:u w:color="000000" w:themeColor="text1"/>
        </w:rPr>
        <w:t>ine dancing</w:t>
      </w:r>
      <w:r>
        <w:rPr>
          <w:color w:val="000000" w:themeColor="text1"/>
          <w:u w:color="000000" w:themeColor="text1"/>
        </w:rPr>
        <w:t xml:space="preserve">, all of which </w:t>
      </w:r>
      <w:r w:rsidR="00A123A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designed to</w:t>
      </w:r>
      <w:r w:rsidRPr="00830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inform</w:t>
      </w:r>
      <w:r w:rsidRPr="00830D54">
        <w:rPr>
          <w:color w:val="000000" w:themeColor="text1"/>
          <w:u w:color="000000" w:themeColor="text1"/>
        </w:rPr>
        <w:t xml:space="preserve"> the public </w:t>
      </w:r>
      <w:r>
        <w:rPr>
          <w:color w:val="000000" w:themeColor="text1"/>
          <w:u w:color="000000" w:themeColor="text1"/>
        </w:rPr>
        <w:t xml:space="preserve">about the </w:t>
      </w:r>
      <w:r w:rsidR="009120B4">
        <w:rPr>
          <w:color w:val="000000" w:themeColor="text1"/>
          <w:u w:color="000000" w:themeColor="text1"/>
        </w:rPr>
        <w:t xml:space="preserve">gratifying </w:t>
      </w:r>
      <w:r w:rsidRPr="00830D54">
        <w:rPr>
          <w:color w:val="000000" w:themeColor="text1"/>
          <w:u w:color="000000" w:themeColor="text1"/>
        </w:rPr>
        <w:t xml:space="preserve">life </w:t>
      </w:r>
      <w:r w:rsidR="009120B4">
        <w:rPr>
          <w:color w:val="000000" w:themeColor="text1"/>
          <w:u w:color="000000" w:themeColor="text1"/>
        </w:rPr>
        <w:t xml:space="preserve">possible </w:t>
      </w:r>
      <w:r w:rsidRPr="00830D54">
        <w:rPr>
          <w:color w:val="000000" w:themeColor="text1"/>
          <w:u w:color="000000" w:themeColor="text1"/>
        </w:rPr>
        <w:t>in a skilled care facility</w:t>
      </w:r>
      <w:r>
        <w:rPr>
          <w:color w:val="000000" w:themeColor="text1"/>
          <w:u w:color="000000" w:themeColor="text1"/>
        </w:rPr>
        <w:t>; and</w:t>
      </w: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20B4">
        <w:rPr>
          <w:color w:val="000000" w:themeColor="text1"/>
          <w:u w:color="000000" w:themeColor="text1"/>
        </w:rPr>
        <w:t>currently there are over one hundred residents living at Fairfield Healthcare, and many of them are under the age of sixty, living full and meaningful lives; and</w:t>
      </w:r>
    </w:p>
    <w:p w:rsidR="004A570E" w:rsidRDefault="004A570E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724" w:rsidRDefault="009120B4" w:rsidP="004A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appreciate</w:t>
      </w:r>
      <w:r w:rsidR="00A123AF">
        <w:t xml:space="preserve">s </w:t>
      </w:r>
      <w:r>
        <w:t>the standard of excellence set at Fairfield Healthcare and</w:t>
      </w:r>
      <w:r w:rsidR="00A123AF">
        <w:t>,</w:t>
      </w:r>
      <w:r>
        <w:t xml:space="preserve"> </w:t>
      </w:r>
      <w:r w:rsidR="00A123AF">
        <w:t xml:space="preserve">during National Activity Professionals Week, the members </w:t>
      </w:r>
      <w:r>
        <w:t xml:space="preserve">celebrate </w:t>
      </w:r>
      <w:r w:rsidR="00A123AF">
        <w:t xml:space="preserve">with those associated with the facility </w:t>
      </w:r>
      <w:r>
        <w:t>the quality of life afforded to the residents there</w:t>
      </w:r>
      <w:r w:rsidR="00B94724">
        <w:t>.  Now, therefore,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570E">
        <w:t xml:space="preserve"> </w:t>
      </w:r>
      <w:r w:rsidR="00A123AF">
        <w:t xml:space="preserve">the members of the South Carolina House of Representatives, by this resolution, </w:t>
      </w:r>
      <w:r w:rsidR="004A570E">
        <w:t xml:space="preserve">recognize and honor Fairfield Healthcare for its exemplary service to its residents and congratulate the healthcare professionals and staff and </w:t>
      </w:r>
      <w:r w:rsidR="00A123AF">
        <w:t xml:space="preserve">the </w:t>
      </w:r>
      <w:r w:rsidR="004A570E">
        <w:t>residents as they celebrate National Activity Professionals Week</w:t>
      </w:r>
      <w:r w:rsidR="009120B4">
        <w:t>.</w:t>
      </w: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724" w:rsidRDefault="00B94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0E8E">
        <w:t>present</w:t>
      </w:r>
      <w:r>
        <w:t>ed to</w:t>
      </w:r>
      <w:r w:rsidR="00D50E8E">
        <w:t xml:space="preserve"> Frances Maddox, Activity Director of Fairfield Healthcare.</w:t>
      </w:r>
    </w:p>
    <w:p w:rsidR="00DE75A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35D2" w:rsidRDefault="00FA35D2" w:rsidP="00FA35D2">
      <w:pPr>
        <w:suppressAutoHyphens/>
      </w:pPr>
    </w:p>
    <w:sectPr w:rsidR="00FA35D2" w:rsidSect="00FA35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3AF" w:rsidRDefault="00A123AF" w:rsidP="009F0C77">
      <w:r>
        <w:separator/>
      </w:r>
    </w:p>
  </w:endnote>
  <w:endnote w:type="continuationSeparator" w:id="0">
    <w:p w:rsidR="00A123AF" w:rsidRDefault="00A123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01363F-8949-4A0F-BBEB-3FF5160CED8A}"/>
    <w:embedBold r:id="rId2" w:fontKey="{265C5112-5EDA-418F-A970-B48EF8AF99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7B9D34-D5C8-4B23-B0C4-CCADB08F66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31474A-7B02-493F-B60B-80FA1CEDC9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7FB1C-BC97-4587-8C18-E914DA76D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5A5" w:rsidRPr="00FA35D2" w:rsidRDefault="00FA35D2" w:rsidP="00FA35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3AF" w:rsidRDefault="00A123AF" w:rsidP="009F0C77">
      <w:r>
        <w:separator/>
      </w:r>
    </w:p>
  </w:footnote>
  <w:footnote w:type="continuationSeparator" w:id="0">
    <w:p w:rsidR="00A123AF" w:rsidRDefault="00A123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4CM15"/>
    <w:docVar w:name="CoverBillType" w:val="r"/>
    <w:docVar w:name="docpath" w:val="L:\Council\bills\GM\24184CM15.DOCX"/>
    <w:docVar w:name="dvBillNumber" w:val="3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94724"/>
    <w:rsid w:val="00011869"/>
    <w:rsid w:val="00015CD6"/>
    <w:rsid w:val="000A69C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A570E"/>
    <w:rsid w:val="004E7D54"/>
    <w:rsid w:val="005273C6"/>
    <w:rsid w:val="00530A69"/>
    <w:rsid w:val="00545593"/>
    <w:rsid w:val="00577C6C"/>
    <w:rsid w:val="00584111"/>
    <w:rsid w:val="005C2FE2"/>
    <w:rsid w:val="005E2BC9"/>
    <w:rsid w:val="00605102"/>
    <w:rsid w:val="006215AA"/>
    <w:rsid w:val="006913C9"/>
    <w:rsid w:val="0069470D"/>
    <w:rsid w:val="00734F00"/>
    <w:rsid w:val="007A70AE"/>
    <w:rsid w:val="00816282"/>
    <w:rsid w:val="008362E8"/>
    <w:rsid w:val="008A1768"/>
    <w:rsid w:val="008F0F33"/>
    <w:rsid w:val="008F4429"/>
    <w:rsid w:val="009120B4"/>
    <w:rsid w:val="0094021A"/>
    <w:rsid w:val="00982AC4"/>
    <w:rsid w:val="009B44AF"/>
    <w:rsid w:val="009C6A0B"/>
    <w:rsid w:val="009F0C77"/>
    <w:rsid w:val="009F4DD1"/>
    <w:rsid w:val="00A123AF"/>
    <w:rsid w:val="00A41684"/>
    <w:rsid w:val="00A64E80"/>
    <w:rsid w:val="00A72BCD"/>
    <w:rsid w:val="00A741D9"/>
    <w:rsid w:val="00A833AB"/>
    <w:rsid w:val="00A9741D"/>
    <w:rsid w:val="00AD4B17"/>
    <w:rsid w:val="00B412D4"/>
    <w:rsid w:val="00B94724"/>
    <w:rsid w:val="00BE3C22"/>
    <w:rsid w:val="00C0345E"/>
    <w:rsid w:val="00C3483A"/>
    <w:rsid w:val="00C74E9D"/>
    <w:rsid w:val="00C82FD3"/>
    <w:rsid w:val="00C92819"/>
    <w:rsid w:val="00CC6B7B"/>
    <w:rsid w:val="00CD2089"/>
    <w:rsid w:val="00D50E8E"/>
    <w:rsid w:val="00D73A67"/>
    <w:rsid w:val="00D970A9"/>
    <w:rsid w:val="00DE75A5"/>
    <w:rsid w:val="00DF3845"/>
    <w:rsid w:val="00E41911"/>
    <w:rsid w:val="00E92EEF"/>
    <w:rsid w:val="00EF2368"/>
    <w:rsid w:val="00F24442"/>
    <w:rsid w:val="00F50AE3"/>
    <w:rsid w:val="00F67CF1"/>
    <w:rsid w:val="00F840F0"/>
    <w:rsid w:val="00FA35D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1E14E-FDA6-4B87-827A-74DF3E3E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99716-DEFD-44A7-AA73-D26C34DA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318</Words>
  <Characters>1782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3491 Text of Previous Version (Feb. 3, 2015) - South Carolina Legislature Online</dc:title>
  <dc:creator>%USERNAME%</dc:creator>
  <cp:lastModifiedBy>N Cumfer</cp:lastModifiedBy>
  <cp:revision>2</cp:revision>
  <cp:lastPrinted>2015-01-29T18:19:00Z</cp:lastPrinted>
  <dcterms:created xsi:type="dcterms:W3CDTF">2015-02-03T18:21:00Z</dcterms:created>
  <dcterms:modified xsi:type="dcterms:W3CDTF">2015-02-03T18:21:00Z</dcterms:modified>
</cp:coreProperties>
</file>