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D53" w:rsidRDefault="00F91D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1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43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E8" w:rsidRDefault="00B030C0" w:rsidP="00410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32A8C">
        <w:t xml:space="preserve">CONGRATULATE </w:t>
      </w:r>
      <w:r w:rsidR="00B32A8C" w:rsidRPr="008A6622">
        <w:rPr>
          <w:color w:val="000000" w:themeColor="text1"/>
          <w:u w:color="000000" w:themeColor="text1"/>
        </w:rPr>
        <w:t>BOO MAJOR</w:t>
      </w:r>
      <w:r w:rsidR="00B32A8C">
        <w:t xml:space="preserve">, </w:t>
      </w:r>
      <w:r w:rsidR="00B32A8C" w:rsidRPr="008A6622">
        <w:rPr>
          <w:color w:val="000000" w:themeColor="text1"/>
          <w:u w:color="000000" w:themeColor="text1"/>
        </w:rPr>
        <w:t xml:space="preserve">UNIVERSITY OF SOUTH CAROLINA HEAD </w:t>
      </w:r>
      <w:r w:rsidR="00B32A8C">
        <w:rPr>
          <w:color w:val="000000" w:themeColor="text1"/>
          <w:u w:color="000000" w:themeColor="text1"/>
        </w:rPr>
        <w:t xml:space="preserve">EQUESTRIAN </w:t>
      </w:r>
      <w:r w:rsidR="00B32A8C" w:rsidRPr="008A6622">
        <w:rPr>
          <w:color w:val="000000" w:themeColor="text1"/>
          <w:u w:color="000000" w:themeColor="text1"/>
        </w:rPr>
        <w:t>COACH</w:t>
      </w:r>
      <w:r w:rsidR="00B32A8C">
        <w:rPr>
          <w:color w:val="000000" w:themeColor="text1"/>
          <w:u w:color="000000" w:themeColor="text1"/>
        </w:rPr>
        <w:t>, ON BEING NAMED</w:t>
      </w:r>
      <w:r w:rsidR="00B32A8C" w:rsidRPr="00575C3E">
        <w:rPr>
          <w:color w:val="000000" w:themeColor="text1"/>
          <w:u w:color="000000" w:themeColor="text1"/>
        </w:rPr>
        <w:t xml:space="preserve"> 201</w:t>
      </w:r>
      <w:r w:rsidR="00B32A8C">
        <w:rPr>
          <w:color w:val="000000" w:themeColor="text1"/>
          <w:u w:color="000000" w:themeColor="text1"/>
        </w:rPr>
        <w:t>5</w:t>
      </w:r>
      <w:r w:rsidR="00B32A8C" w:rsidRPr="00575C3E">
        <w:rPr>
          <w:color w:val="000000" w:themeColor="text1"/>
          <w:u w:color="000000" w:themeColor="text1"/>
        </w:rPr>
        <w:t xml:space="preserve"> </w:t>
      </w:r>
      <w:r w:rsidR="00B32A8C" w:rsidRPr="008A6622">
        <w:rPr>
          <w:color w:val="000000" w:themeColor="text1"/>
          <w:u w:color="000000" w:themeColor="text1"/>
        </w:rPr>
        <w:t>COACH OF THE YEAR BY THE NATIONAL COLLEGIATE EQUESTRIAN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2C5D" w:rsidRDefault="00BA439E" w:rsidP="0000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CE134B">
        <w:t xml:space="preserve"> </w:t>
      </w:r>
      <w:r w:rsidR="00C95215">
        <w:rPr>
          <w:color w:val="000000" w:themeColor="text1"/>
          <w:u w:color="000000" w:themeColor="text1"/>
        </w:rPr>
        <w:t xml:space="preserve">the South Carolina </w:t>
      </w:r>
      <w:r w:rsidR="005F484E">
        <w:t>House of Representatives</w:t>
      </w:r>
      <w:r w:rsidR="00C95215">
        <w:rPr>
          <w:color w:val="000000" w:themeColor="text1"/>
          <w:u w:color="000000" w:themeColor="text1"/>
        </w:rPr>
        <w:t xml:space="preserve"> is </w:t>
      </w:r>
      <w:r w:rsidR="000029E6">
        <w:rPr>
          <w:color w:val="000000" w:themeColor="text1"/>
          <w:u w:color="000000" w:themeColor="text1"/>
        </w:rPr>
        <w:t>delighted</w:t>
      </w:r>
      <w:r w:rsidR="00C95215">
        <w:rPr>
          <w:color w:val="000000" w:themeColor="text1"/>
          <w:u w:color="000000" w:themeColor="text1"/>
        </w:rPr>
        <w:t xml:space="preserve"> to learn that </w:t>
      </w:r>
      <w:r w:rsidR="000029E6">
        <w:rPr>
          <w:color w:val="000000" w:themeColor="text1"/>
          <w:u w:color="000000" w:themeColor="text1"/>
        </w:rPr>
        <w:t>Boo Major</w:t>
      </w:r>
      <w:r w:rsidR="00C95215">
        <w:rPr>
          <w:color w:val="000000" w:themeColor="text1"/>
          <w:u w:color="000000" w:themeColor="text1"/>
        </w:rPr>
        <w:t xml:space="preserve">, </w:t>
      </w:r>
      <w:r w:rsidR="000029E6" w:rsidRPr="008A6622">
        <w:rPr>
          <w:color w:val="000000" w:themeColor="text1"/>
          <w:u w:color="000000" w:themeColor="text1"/>
        </w:rPr>
        <w:t xml:space="preserve">University of South Carolina head </w:t>
      </w:r>
      <w:r w:rsidR="000029E6">
        <w:rPr>
          <w:color w:val="000000" w:themeColor="text1"/>
          <w:u w:color="000000" w:themeColor="text1"/>
        </w:rPr>
        <w:t xml:space="preserve">equestrian </w:t>
      </w:r>
      <w:r w:rsidR="000029E6" w:rsidRPr="008A6622">
        <w:rPr>
          <w:color w:val="000000" w:themeColor="text1"/>
          <w:u w:color="000000" w:themeColor="text1"/>
        </w:rPr>
        <w:t>coach</w:t>
      </w:r>
      <w:r w:rsidR="000029E6">
        <w:rPr>
          <w:color w:val="000000" w:themeColor="text1"/>
          <w:u w:color="000000" w:themeColor="text1"/>
        </w:rPr>
        <w:t xml:space="preserve">, has been </w:t>
      </w:r>
      <w:r w:rsidR="000029E6" w:rsidRPr="008A6622">
        <w:rPr>
          <w:color w:val="000000" w:themeColor="text1"/>
          <w:u w:color="000000" w:themeColor="text1"/>
        </w:rPr>
        <w:t>named Coach of the Year by the National Collegiate Equestrian Association</w:t>
      </w:r>
      <w:r w:rsidR="00F511C1">
        <w:rPr>
          <w:color w:val="000000" w:themeColor="text1"/>
          <w:u w:color="000000" w:themeColor="text1"/>
        </w:rPr>
        <w:t xml:space="preserve"> (NCEA)</w:t>
      </w:r>
      <w:r w:rsidR="002F2C5D">
        <w:rPr>
          <w:color w:val="000000" w:themeColor="text1"/>
          <w:u w:color="000000" w:themeColor="text1"/>
        </w:rPr>
        <w:t xml:space="preserve">; </w:t>
      </w:r>
      <w:r w:rsidR="005D401B">
        <w:rPr>
          <w:color w:val="000000" w:themeColor="text1"/>
          <w:u w:color="000000" w:themeColor="text1"/>
        </w:rPr>
        <w:t>an</w:t>
      </w:r>
      <w:r w:rsidR="002F2C5D">
        <w:rPr>
          <w:color w:val="000000" w:themeColor="text1"/>
          <w:u w:color="000000" w:themeColor="text1"/>
        </w:rPr>
        <w:t>d</w:t>
      </w:r>
    </w:p>
    <w:p w:rsidR="002F2C5D" w:rsidRDefault="002F2C5D" w:rsidP="0000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Coach Major, high achievement is no new phenomenon; rather, it</w:t>
      </w:r>
      <w:r w:rsidR="00EF760C" w:rsidRPr="00EF76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the </w:t>
      </w:r>
      <w:r w:rsidRPr="008A6622">
        <w:rPr>
          <w:color w:val="000000" w:themeColor="text1"/>
          <w:u w:color="000000" w:themeColor="text1"/>
        </w:rPr>
        <w:t xml:space="preserve">second year in a row </w:t>
      </w:r>
      <w:r>
        <w:rPr>
          <w:color w:val="000000" w:themeColor="text1"/>
          <w:u w:color="000000" w:themeColor="text1"/>
        </w:rPr>
        <w:t xml:space="preserve">she </w:t>
      </w:r>
      <w:r w:rsidRPr="008A662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earned the award, this year</w:t>
      </w:r>
      <w:r w:rsidR="00EF760C" w:rsidRPr="00EF76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honor coming after the </w:t>
      </w:r>
      <w:r w:rsidRPr="008A6622">
        <w:rPr>
          <w:color w:val="000000" w:themeColor="text1"/>
          <w:u w:color="000000" w:themeColor="text1"/>
        </w:rPr>
        <w:t xml:space="preserve">Gamecocks won the 2015 National </w:t>
      </w:r>
      <w:r>
        <w:rPr>
          <w:color w:val="000000" w:themeColor="text1"/>
          <w:u w:color="000000" w:themeColor="text1"/>
        </w:rPr>
        <w:t xml:space="preserve">Equestrian </w:t>
      </w:r>
      <w:r w:rsidRPr="008A6622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; and</w:t>
      </w: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Major is quick to share the credit for her success. As she has said, “</w:t>
      </w:r>
      <w:r w:rsidRPr="008A6622">
        <w:rPr>
          <w:color w:val="000000" w:themeColor="text1"/>
          <w:u w:color="000000" w:themeColor="text1"/>
        </w:rPr>
        <w:t>I share this award with my assistant coaches</w:t>
      </w:r>
      <w:r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Ruth Sorrel and Hillary Dobbs</w:t>
      </w:r>
      <w:r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who did a tremendous job coaching our girls and preparing them to compete at a high level. I</w:t>
      </w:r>
      <w:r w:rsidR="00EF760C" w:rsidRPr="00EF760C">
        <w:rPr>
          <w:color w:val="000000" w:themeColor="text1"/>
          <w:u w:color="000000" w:themeColor="text1"/>
        </w:rPr>
        <w:t>’</w:t>
      </w:r>
      <w:r w:rsidRPr="008A6622">
        <w:rPr>
          <w:color w:val="000000" w:themeColor="text1"/>
          <w:u w:color="000000" w:themeColor="text1"/>
        </w:rPr>
        <w:t>m also proud to share this with our school president</w:t>
      </w:r>
      <w:r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Dr. Pastides</w:t>
      </w:r>
      <w:r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8A6622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D</w:t>
      </w:r>
      <w:r w:rsidRPr="008A6622">
        <w:rPr>
          <w:color w:val="000000" w:themeColor="text1"/>
          <w:u w:color="000000" w:themeColor="text1"/>
        </w:rPr>
        <w:t xml:space="preserve">irector Ray Tanner, and all of our support staff at the University of South Carolina </w:t>
      </w:r>
      <w:r>
        <w:rPr>
          <w:color w:val="000000" w:themeColor="text1"/>
          <w:u w:color="000000" w:themeColor="text1"/>
        </w:rPr>
        <w:t>who</w:t>
      </w:r>
      <w:r w:rsidRPr="008A6622">
        <w:rPr>
          <w:color w:val="000000" w:themeColor="text1"/>
          <w:u w:color="000000" w:themeColor="text1"/>
        </w:rPr>
        <w:t xml:space="preserve"> do so much work behind the scenes </w:t>
      </w:r>
      <w:r>
        <w:rPr>
          <w:color w:val="000000" w:themeColor="text1"/>
          <w:u w:color="000000" w:themeColor="text1"/>
        </w:rPr>
        <w:t xml:space="preserve">to </w:t>
      </w:r>
      <w:r w:rsidRPr="008A6622">
        <w:rPr>
          <w:color w:val="000000" w:themeColor="text1"/>
          <w:u w:color="000000" w:themeColor="text1"/>
        </w:rPr>
        <w:t>support our program</w:t>
      </w:r>
      <w:r w:rsidR="00F511C1">
        <w:rPr>
          <w:color w:val="000000" w:themeColor="text1"/>
          <w:u w:color="000000" w:themeColor="text1"/>
        </w:rPr>
        <w:t>.</w:t>
      </w:r>
      <w:r w:rsidRPr="008A662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Boo Major</w:t>
      </w:r>
      <w:r w:rsidR="00EF760C" w:rsidRPr="00EF76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leadership, t</w:t>
      </w:r>
      <w:r w:rsidRPr="008A6622">
        <w:rPr>
          <w:color w:val="000000" w:themeColor="text1"/>
          <w:u w:color="000000" w:themeColor="text1"/>
        </w:rPr>
        <w:t>he Gamecocks went 12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 xml:space="preserve">5 this season </w:t>
      </w:r>
      <w:r w:rsidR="00DD7167">
        <w:rPr>
          <w:color w:val="000000" w:themeColor="text1"/>
          <w:u w:color="000000" w:themeColor="text1"/>
        </w:rPr>
        <w:t xml:space="preserve">on the road to their </w:t>
      </w:r>
      <w:r w:rsidRPr="008A6622">
        <w:rPr>
          <w:color w:val="000000" w:themeColor="text1"/>
          <w:u w:color="000000" w:themeColor="text1"/>
        </w:rPr>
        <w:t xml:space="preserve">third national title. South Carolina was the only team this year to beat all three conference champions (Fresno State, Baylor, </w:t>
      </w:r>
      <w:r>
        <w:rPr>
          <w:color w:val="000000" w:themeColor="text1"/>
          <w:u w:color="000000" w:themeColor="text1"/>
        </w:rPr>
        <w:t xml:space="preserve">and </w:t>
      </w:r>
      <w:r w:rsidRPr="008A6622">
        <w:rPr>
          <w:color w:val="000000" w:themeColor="text1"/>
          <w:u w:color="000000" w:themeColor="text1"/>
        </w:rPr>
        <w:t>Georgia) during the regular season</w:t>
      </w:r>
      <w:r w:rsidR="00F4317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04547D">
        <w:rPr>
          <w:color w:val="000000" w:themeColor="text1"/>
          <w:u w:color="000000" w:themeColor="text1"/>
        </w:rPr>
        <w:t>i</w:t>
      </w:r>
      <w:r w:rsidR="0004547D" w:rsidRPr="008A6622">
        <w:rPr>
          <w:color w:val="000000" w:themeColor="text1"/>
          <w:u w:color="000000" w:themeColor="text1"/>
        </w:rPr>
        <w:t>n Waco</w:t>
      </w:r>
      <w:r w:rsidR="0004547D">
        <w:rPr>
          <w:color w:val="000000" w:themeColor="text1"/>
          <w:u w:color="000000" w:themeColor="text1"/>
        </w:rPr>
        <w:t xml:space="preserve">, Texas, </w:t>
      </w:r>
      <w:r w:rsidR="00F4317E">
        <w:rPr>
          <w:color w:val="000000" w:themeColor="text1"/>
          <w:u w:color="000000" w:themeColor="text1"/>
        </w:rPr>
        <w:t xml:space="preserve">they </w:t>
      </w:r>
      <w:r w:rsidRPr="008A6622">
        <w:rPr>
          <w:color w:val="000000" w:themeColor="text1"/>
          <w:u w:color="000000" w:themeColor="text1"/>
        </w:rPr>
        <w:t>also beat the three conference champions to win the national championship. After receiving a first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round bye, Carolina defeated United Equestrian Conference champion Fresno State, 12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4, in the quarterfinals. In the semifinals, the third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 xml:space="preserve">seeded </w:t>
      </w:r>
      <w:r w:rsidRPr="008A6622">
        <w:rPr>
          <w:color w:val="000000" w:themeColor="text1"/>
          <w:u w:color="000000" w:themeColor="text1"/>
        </w:rPr>
        <w:lastRenderedPageBreak/>
        <w:t>Gamecocks upset second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seeded and Big 12 champion Baylor, 10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6. In the national championship meet</w:t>
      </w:r>
      <w:r>
        <w:rPr>
          <w:color w:val="000000" w:themeColor="text1"/>
          <w:u w:color="000000" w:themeColor="text1"/>
        </w:rPr>
        <w:t xml:space="preserve"> on April 18, 2015</w:t>
      </w:r>
      <w:r w:rsidRPr="008A6622">
        <w:rPr>
          <w:color w:val="000000" w:themeColor="text1"/>
          <w:u w:color="000000" w:themeColor="text1"/>
        </w:rPr>
        <w:t xml:space="preserve">, South Carolina upset No. 1 seed and SEC </w:t>
      </w:r>
      <w:r>
        <w:rPr>
          <w:color w:val="000000" w:themeColor="text1"/>
          <w:u w:color="000000" w:themeColor="text1"/>
        </w:rPr>
        <w:t>champion Georgia, 10</w:t>
      </w:r>
      <w:r w:rsidR="00EF76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6; and</w:t>
      </w: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Coach Major led her team to a </w:t>
      </w:r>
      <w:r w:rsidRPr="008A6622">
        <w:rPr>
          <w:color w:val="000000" w:themeColor="text1"/>
          <w:u w:color="000000" w:themeColor="text1"/>
        </w:rPr>
        <w:t>program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 xml:space="preserve">best </w:t>
      </w:r>
      <w:r>
        <w:rPr>
          <w:color w:val="000000" w:themeColor="text1"/>
          <w:u w:color="000000" w:themeColor="text1"/>
        </w:rPr>
        <w:t xml:space="preserve">accomplishment this season: </w:t>
      </w:r>
      <w:r w:rsidRPr="008A6622">
        <w:rPr>
          <w:color w:val="000000" w:themeColor="text1"/>
          <w:u w:color="000000" w:themeColor="text1"/>
        </w:rPr>
        <w:t>four riders earn</w:t>
      </w:r>
      <w:r>
        <w:rPr>
          <w:color w:val="000000" w:themeColor="text1"/>
          <w:u w:color="000000" w:themeColor="text1"/>
        </w:rPr>
        <w:t>ed</w:t>
      </w:r>
      <w:r w:rsidRPr="008A6622">
        <w:rPr>
          <w:color w:val="000000" w:themeColor="text1"/>
          <w:u w:color="000000" w:themeColor="text1"/>
        </w:rPr>
        <w:t xml:space="preserve"> NCEA First Tea</w:t>
      </w:r>
      <w:r>
        <w:rPr>
          <w:color w:val="000000" w:themeColor="text1"/>
          <w:u w:color="000000" w:themeColor="text1"/>
        </w:rPr>
        <w:t>m All</w:t>
      </w:r>
      <w:r w:rsidR="00EF76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 honors</w:t>
      </w:r>
      <w:r w:rsidRPr="008A6622">
        <w:rPr>
          <w:color w:val="000000" w:themeColor="text1"/>
          <w:u w:color="000000" w:themeColor="text1"/>
        </w:rPr>
        <w:t xml:space="preserve">. The Gamecocks also led the nation with ten Beval Saddlery Academic First Team selections, and Carolina led all SEC programs </w:t>
      </w:r>
      <w:r w:rsidR="00221509" w:rsidRPr="008A6622">
        <w:rPr>
          <w:color w:val="000000" w:themeColor="text1"/>
          <w:u w:color="000000" w:themeColor="text1"/>
        </w:rPr>
        <w:t>on the La Hacienda Academic Honor Roll</w:t>
      </w:r>
      <w:r w:rsidR="00221509">
        <w:rPr>
          <w:color w:val="000000" w:themeColor="text1"/>
          <w:u w:color="000000" w:themeColor="text1"/>
        </w:rPr>
        <w:t xml:space="preserve">, </w:t>
      </w:r>
      <w:r w:rsidRPr="008A6622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twenty</w:t>
      </w:r>
      <w:r w:rsidR="00EF76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8A6622">
        <w:rPr>
          <w:color w:val="000000" w:themeColor="text1"/>
          <w:u w:color="000000" w:themeColor="text1"/>
        </w:rPr>
        <w:t xml:space="preserve"> riders earning spots</w:t>
      </w:r>
      <w:r>
        <w:rPr>
          <w:color w:val="000000" w:themeColor="text1"/>
          <w:u w:color="000000" w:themeColor="text1"/>
        </w:rPr>
        <w:t>; and</w:t>
      </w: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34B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among her other achievements, Boo Major, now with eighteen</w:t>
      </w:r>
      <w:r w:rsidRPr="008A6622">
        <w:rPr>
          <w:color w:val="000000" w:themeColor="text1"/>
          <w:u w:color="000000" w:themeColor="text1"/>
        </w:rPr>
        <w:t xml:space="preserve"> </w:t>
      </w:r>
      <w:r w:rsidR="00AC5FCD">
        <w:rPr>
          <w:color w:val="000000" w:themeColor="text1"/>
          <w:u w:color="000000" w:themeColor="text1"/>
        </w:rPr>
        <w:t xml:space="preserve">completed </w:t>
      </w:r>
      <w:r w:rsidRPr="008A6622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>s</w:t>
      </w:r>
      <w:r w:rsidRPr="008A6622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USC</w:t>
      </w:r>
      <w:r w:rsidRPr="008A6622">
        <w:rPr>
          <w:color w:val="000000" w:themeColor="text1"/>
          <w:u w:color="000000" w:themeColor="text1"/>
        </w:rPr>
        <w:t xml:space="preserve">, has led the Gamecocks to </w:t>
      </w:r>
      <w:r>
        <w:rPr>
          <w:color w:val="000000" w:themeColor="text1"/>
          <w:u w:color="000000" w:themeColor="text1"/>
        </w:rPr>
        <w:t xml:space="preserve">their </w:t>
      </w:r>
      <w:r w:rsidRPr="008A6622">
        <w:rPr>
          <w:color w:val="000000" w:themeColor="text1"/>
          <w:u w:color="000000" w:themeColor="text1"/>
        </w:rPr>
        <w:t>three national championships (2005, 2007, 2015), three hunt seat national championships (2005, 2006, 2007)</w:t>
      </w:r>
      <w:r w:rsidR="005346E5"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and two Southeastern Conference championships (2013, 2014). In 2014, she became the first U</w:t>
      </w:r>
      <w:r w:rsidR="00530ABE">
        <w:rPr>
          <w:color w:val="000000" w:themeColor="text1"/>
          <w:u w:color="000000" w:themeColor="text1"/>
        </w:rPr>
        <w:t xml:space="preserve">SC </w:t>
      </w:r>
      <w:r w:rsidRPr="008A6622">
        <w:rPr>
          <w:color w:val="000000" w:themeColor="text1"/>
          <w:u w:color="000000" w:themeColor="text1"/>
        </w:rPr>
        <w:t>coach to lead a Gamecock team to back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to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back SEC titles</w:t>
      </w:r>
      <w:r>
        <w:rPr>
          <w:color w:val="000000" w:themeColor="text1"/>
          <w:u w:color="000000" w:themeColor="text1"/>
        </w:rPr>
        <w:t>. She also</w:t>
      </w:r>
      <w:r w:rsidRPr="008A6622">
        <w:rPr>
          <w:color w:val="000000" w:themeColor="text1"/>
          <w:u w:color="000000" w:themeColor="text1"/>
        </w:rPr>
        <w:t xml:space="preserve"> was named SEC Coach of the Year in 2013 and 2014</w:t>
      </w:r>
      <w:r>
        <w:rPr>
          <w:color w:val="000000" w:themeColor="text1"/>
          <w:u w:color="000000" w:themeColor="text1"/>
        </w:rPr>
        <w:t>; an</w:t>
      </w:r>
      <w:r w:rsidR="001B5911">
        <w:rPr>
          <w:color w:val="000000" w:themeColor="text1"/>
          <w:u w:color="000000" w:themeColor="text1"/>
        </w:rPr>
        <w:t>d</w:t>
      </w:r>
    </w:p>
    <w:p w:rsidR="00D02FA5" w:rsidRDefault="00D02FA5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D02FA5">
        <w:t>House of Representatives</w:t>
      </w:r>
      <w:r>
        <w:t xml:space="preserve">, appreciative of </w:t>
      </w:r>
      <w:r w:rsidR="002F2C5D">
        <w:t>Boo Major</w:t>
      </w:r>
      <w:r w:rsidR="00EF760C" w:rsidRPr="00EF760C">
        <w:t>’</w:t>
      </w:r>
      <w:r w:rsidR="002F2C5D">
        <w:t>s</w:t>
      </w:r>
      <w:r>
        <w:t xml:space="preserve"> gifts as both </w:t>
      </w:r>
      <w:r w:rsidR="002F2C5D">
        <w:t>equestrian</w:t>
      </w:r>
      <w:r>
        <w:t xml:space="preserve"> coach and </w:t>
      </w:r>
      <w:r w:rsidR="006C2896">
        <w:t>exemplar</w:t>
      </w:r>
      <w:r w:rsidR="005D401B">
        <w:t xml:space="preserve"> to her team</w:t>
      </w:r>
      <w:r>
        <w:t>, take great pleasure in recognizing h</w:t>
      </w:r>
      <w:r w:rsidR="005D401B">
        <w:t>er</w:t>
      </w:r>
      <w:r>
        <w:t xml:space="preserve"> on this, h</w:t>
      </w:r>
      <w:r w:rsidR="005D401B">
        <w:t>er</w:t>
      </w:r>
      <w:r>
        <w:t xml:space="preserve"> latest </w:t>
      </w:r>
      <w:r>
        <w:rPr>
          <w:color w:val="000000" w:themeColor="text1"/>
          <w:u w:color="000000" w:themeColor="text1"/>
        </w:rPr>
        <w:t xml:space="preserve">accolade, the </w:t>
      </w:r>
      <w:r w:rsidRPr="00575C3E">
        <w:rPr>
          <w:color w:val="000000" w:themeColor="text1"/>
          <w:u w:color="000000" w:themeColor="text1"/>
        </w:rPr>
        <w:t>201</w:t>
      </w:r>
      <w:r w:rsidR="005D401B">
        <w:rPr>
          <w:color w:val="000000" w:themeColor="text1"/>
          <w:u w:color="000000" w:themeColor="text1"/>
        </w:rPr>
        <w:t>5</w:t>
      </w:r>
      <w:r w:rsidRPr="00575C3E">
        <w:rPr>
          <w:color w:val="000000" w:themeColor="text1"/>
          <w:u w:color="000000" w:themeColor="text1"/>
        </w:rPr>
        <w:t xml:space="preserve"> </w:t>
      </w:r>
      <w:r w:rsidR="005D401B" w:rsidRPr="008A6622">
        <w:rPr>
          <w:color w:val="000000" w:themeColor="text1"/>
          <w:u w:color="000000" w:themeColor="text1"/>
        </w:rPr>
        <w:t>National Collegiate Equestrian Association</w:t>
      </w:r>
      <w:r w:rsidRPr="00575C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75C3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575C3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</w:t>
      </w:r>
      <w:r>
        <w:t>. Now, therefore,</w:t>
      </w: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FA5" w:rsidRDefault="00D02FA5" w:rsidP="00D0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236" w:rsidRDefault="0013351E" w:rsidP="00B8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02FA5">
        <w:t>House of Representatives</w:t>
      </w:r>
      <w:r>
        <w:rPr>
          <w:color w:val="000000" w:themeColor="text1"/>
        </w:rPr>
        <w:t xml:space="preserve">, by this resolution, </w:t>
      </w:r>
      <w:r w:rsidR="00B80236">
        <w:t>congratulate B</w:t>
      </w:r>
      <w:r w:rsidR="00B80236" w:rsidRPr="008A6622">
        <w:rPr>
          <w:color w:val="000000" w:themeColor="text1"/>
          <w:u w:color="000000" w:themeColor="text1"/>
        </w:rPr>
        <w:t xml:space="preserve">oo </w:t>
      </w:r>
      <w:r w:rsidR="00B80236">
        <w:rPr>
          <w:color w:val="000000" w:themeColor="text1"/>
          <w:u w:color="000000" w:themeColor="text1"/>
        </w:rPr>
        <w:t>Ma</w:t>
      </w:r>
      <w:r w:rsidR="00B80236" w:rsidRPr="008A6622">
        <w:rPr>
          <w:color w:val="000000" w:themeColor="text1"/>
          <w:u w:color="000000" w:themeColor="text1"/>
        </w:rPr>
        <w:t>jor</w:t>
      </w:r>
      <w:r w:rsidR="00B80236">
        <w:t>, U</w:t>
      </w:r>
      <w:r w:rsidR="00B80236" w:rsidRPr="008A6622">
        <w:rPr>
          <w:color w:val="000000" w:themeColor="text1"/>
          <w:u w:color="000000" w:themeColor="text1"/>
        </w:rPr>
        <w:t xml:space="preserve">niversity of </w:t>
      </w:r>
      <w:r w:rsidR="00B80236">
        <w:rPr>
          <w:color w:val="000000" w:themeColor="text1"/>
          <w:u w:color="000000" w:themeColor="text1"/>
        </w:rPr>
        <w:t>S</w:t>
      </w:r>
      <w:r w:rsidR="00B80236" w:rsidRPr="008A6622">
        <w:rPr>
          <w:color w:val="000000" w:themeColor="text1"/>
          <w:u w:color="000000" w:themeColor="text1"/>
        </w:rPr>
        <w:t xml:space="preserve">outh </w:t>
      </w:r>
      <w:r w:rsidR="00B80236">
        <w:rPr>
          <w:color w:val="000000" w:themeColor="text1"/>
          <w:u w:color="000000" w:themeColor="text1"/>
        </w:rPr>
        <w:t>C</w:t>
      </w:r>
      <w:r w:rsidR="00B80236" w:rsidRPr="008A6622">
        <w:rPr>
          <w:color w:val="000000" w:themeColor="text1"/>
          <w:u w:color="000000" w:themeColor="text1"/>
        </w:rPr>
        <w:t xml:space="preserve">arolina head </w:t>
      </w:r>
      <w:r w:rsidR="00B80236">
        <w:rPr>
          <w:color w:val="000000" w:themeColor="text1"/>
          <w:u w:color="000000" w:themeColor="text1"/>
        </w:rPr>
        <w:t xml:space="preserve">equestrian </w:t>
      </w:r>
      <w:r w:rsidR="00B80236" w:rsidRPr="008A6622">
        <w:rPr>
          <w:color w:val="000000" w:themeColor="text1"/>
          <w:u w:color="000000" w:themeColor="text1"/>
        </w:rPr>
        <w:t>coach</w:t>
      </w:r>
      <w:r w:rsidR="00B80236">
        <w:rPr>
          <w:color w:val="000000" w:themeColor="text1"/>
          <w:u w:color="000000" w:themeColor="text1"/>
        </w:rPr>
        <w:t>, on being named</w:t>
      </w:r>
      <w:r w:rsidR="00B80236" w:rsidRPr="00575C3E">
        <w:rPr>
          <w:color w:val="000000" w:themeColor="text1"/>
          <w:u w:color="000000" w:themeColor="text1"/>
        </w:rPr>
        <w:t xml:space="preserve"> 201</w:t>
      </w:r>
      <w:r w:rsidR="00B80236">
        <w:rPr>
          <w:color w:val="000000" w:themeColor="text1"/>
          <w:u w:color="000000" w:themeColor="text1"/>
        </w:rPr>
        <w:t>5</w:t>
      </w:r>
      <w:r w:rsidR="00B80236" w:rsidRPr="00575C3E">
        <w:rPr>
          <w:color w:val="000000" w:themeColor="text1"/>
          <w:u w:color="000000" w:themeColor="text1"/>
        </w:rPr>
        <w:t xml:space="preserve"> </w:t>
      </w:r>
      <w:r w:rsidR="00B76D12">
        <w:rPr>
          <w:color w:val="000000" w:themeColor="text1"/>
          <w:u w:color="000000" w:themeColor="text1"/>
        </w:rPr>
        <w:t>C</w:t>
      </w:r>
      <w:r w:rsidR="00B80236" w:rsidRPr="008A6622">
        <w:rPr>
          <w:color w:val="000000" w:themeColor="text1"/>
          <w:u w:color="000000" w:themeColor="text1"/>
        </w:rPr>
        <w:t xml:space="preserve">oach of the </w:t>
      </w:r>
      <w:r w:rsidR="00B76D12">
        <w:rPr>
          <w:color w:val="000000" w:themeColor="text1"/>
          <w:u w:color="000000" w:themeColor="text1"/>
        </w:rPr>
        <w:t>Y</w:t>
      </w:r>
      <w:r w:rsidR="00B80236" w:rsidRPr="008A6622">
        <w:rPr>
          <w:color w:val="000000" w:themeColor="text1"/>
          <w:u w:color="000000" w:themeColor="text1"/>
        </w:rPr>
        <w:t xml:space="preserve">ear by the </w:t>
      </w:r>
      <w:r w:rsidR="00B76D12">
        <w:rPr>
          <w:color w:val="000000" w:themeColor="text1"/>
          <w:u w:color="000000" w:themeColor="text1"/>
        </w:rPr>
        <w:t>N</w:t>
      </w:r>
      <w:r w:rsidR="00B80236" w:rsidRPr="008A6622">
        <w:rPr>
          <w:color w:val="000000" w:themeColor="text1"/>
          <w:u w:color="000000" w:themeColor="text1"/>
        </w:rPr>
        <w:t xml:space="preserve">ational </w:t>
      </w:r>
      <w:r w:rsidR="00B76D12">
        <w:rPr>
          <w:color w:val="000000" w:themeColor="text1"/>
          <w:u w:color="000000" w:themeColor="text1"/>
        </w:rPr>
        <w:t>C</w:t>
      </w:r>
      <w:r w:rsidR="00B80236" w:rsidRPr="008A6622">
        <w:rPr>
          <w:color w:val="000000" w:themeColor="text1"/>
          <w:u w:color="000000" w:themeColor="text1"/>
        </w:rPr>
        <w:t xml:space="preserve">ollegiate </w:t>
      </w:r>
      <w:r w:rsidR="00B76D12">
        <w:rPr>
          <w:color w:val="000000" w:themeColor="text1"/>
          <w:u w:color="000000" w:themeColor="text1"/>
        </w:rPr>
        <w:t>E</w:t>
      </w:r>
      <w:r w:rsidR="00B80236" w:rsidRPr="008A6622">
        <w:rPr>
          <w:color w:val="000000" w:themeColor="text1"/>
          <w:u w:color="000000" w:themeColor="text1"/>
        </w:rPr>
        <w:t xml:space="preserve">questrian </w:t>
      </w:r>
      <w:r w:rsidR="00B76D12">
        <w:rPr>
          <w:color w:val="000000" w:themeColor="text1"/>
          <w:u w:color="000000" w:themeColor="text1"/>
        </w:rPr>
        <w:t>A</w:t>
      </w:r>
      <w:r w:rsidR="00B80236" w:rsidRPr="008A6622">
        <w:rPr>
          <w:color w:val="000000" w:themeColor="text1"/>
          <w:u w:color="000000" w:themeColor="text1"/>
        </w:rPr>
        <w:t>ssociation.</w:t>
      </w: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Coach </w:t>
      </w:r>
      <w:r w:rsidR="00B80236">
        <w:t>Boo Major</w:t>
      </w:r>
      <w:r>
        <w:t>.</w:t>
      </w:r>
    </w:p>
    <w:p w:rsidR="00CF6546" w:rsidRDefault="00EF76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1D53" w:rsidRDefault="00F91D53" w:rsidP="00F91D53">
      <w:pPr>
        <w:suppressAutoHyphens/>
      </w:pPr>
    </w:p>
    <w:sectPr w:rsidR="00F91D53" w:rsidSect="00F91D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C5D" w:rsidRDefault="002F2C5D" w:rsidP="009F0C77">
      <w:r>
        <w:separator/>
      </w:r>
    </w:p>
  </w:endnote>
  <w:endnote w:type="continuationSeparator" w:id="0">
    <w:p w:rsidR="002F2C5D" w:rsidRDefault="002F2C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212EEE-C478-4152-8D02-85239602D3B7}"/>
    <w:embedBold r:id="rId2" w:fontKey="{D14D3A5D-A894-43C8-B214-D9F2ECB606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E62D61-1E25-4004-9BE0-534985663D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9FE151-3B04-4B17-8FCA-76C9180828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33600F-CDEF-4B88-9CBC-CD34A7D492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546" w:rsidRPr="00F91D53" w:rsidRDefault="00F91D53" w:rsidP="00F91D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C5D" w:rsidRDefault="002F2C5D" w:rsidP="009F0C77">
      <w:r>
        <w:separator/>
      </w:r>
    </w:p>
  </w:footnote>
  <w:footnote w:type="continuationSeparator" w:id="0">
    <w:p w:rsidR="002F2C5D" w:rsidRDefault="002F2C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3CZ15"/>
    <w:docVar w:name="CoverBillType" w:val="r"/>
    <w:docVar w:name="docpath" w:val="L:\Council\bills\RM\1303CZ15.DOCX"/>
    <w:docVar w:name="dvBillNumber" w:val="42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439E"/>
    <w:rsid w:val="000029E6"/>
    <w:rsid w:val="00011869"/>
    <w:rsid w:val="00015CD6"/>
    <w:rsid w:val="0004547D"/>
    <w:rsid w:val="000668EB"/>
    <w:rsid w:val="000E1785"/>
    <w:rsid w:val="000F40FA"/>
    <w:rsid w:val="0010776B"/>
    <w:rsid w:val="0013351E"/>
    <w:rsid w:val="00133E66"/>
    <w:rsid w:val="001435A3"/>
    <w:rsid w:val="00146ED3"/>
    <w:rsid w:val="00151044"/>
    <w:rsid w:val="001B5911"/>
    <w:rsid w:val="001D08F2"/>
    <w:rsid w:val="001D525B"/>
    <w:rsid w:val="001D7F4F"/>
    <w:rsid w:val="00205238"/>
    <w:rsid w:val="00221509"/>
    <w:rsid w:val="002321B6"/>
    <w:rsid w:val="0024480A"/>
    <w:rsid w:val="00250967"/>
    <w:rsid w:val="002543C8"/>
    <w:rsid w:val="0025541D"/>
    <w:rsid w:val="00284AAE"/>
    <w:rsid w:val="002E5912"/>
    <w:rsid w:val="002F2C5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1E8"/>
    <w:rsid w:val="0041760A"/>
    <w:rsid w:val="00417C01"/>
    <w:rsid w:val="004403BD"/>
    <w:rsid w:val="00461441"/>
    <w:rsid w:val="004809EE"/>
    <w:rsid w:val="004E7D54"/>
    <w:rsid w:val="005273C6"/>
    <w:rsid w:val="00530A69"/>
    <w:rsid w:val="00530ABE"/>
    <w:rsid w:val="005346E5"/>
    <w:rsid w:val="00545593"/>
    <w:rsid w:val="00577C6C"/>
    <w:rsid w:val="005C2FE2"/>
    <w:rsid w:val="005D401B"/>
    <w:rsid w:val="005E2BC9"/>
    <w:rsid w:val="005F484E"/>
    <w:rsid w:val="00605102"/>
    <w:rsid w:val="006215AA"/>
    <w:rsid w:val="006913C9"/>
    <w:rsid w:val="00691CC2"/>
    <w:rsid w:val="0069470D"/>
    <w:rsid w:val="006C2896"/>
    <w:rsid w:val="00734F00"/>
    <w:rsid w:val="007A70AE"/>
    <w:rsid w:val="008362E8"/>
    <w:rsid w:val="008A1768"/>
    <w:rsid w:val="008F0F33"/>
    <w:rsid w:val="008F4429"/>
    <w:rsid w:val="0094021A"/>
    <w:rsid w:val="00973675"/>
    <w:rsid w:val="009B44AF"/>
    <w:rsid w:val="009C6A0B"/>
    <w:rsid w:val="009F0C77"/>
    <w:rsid w:val="009F4DD1"/>
    <w:rsid w:val="00A2106C"/>
    <w:rsid w:val="00A41684"/>
    <w:rsid w:val="00A64E80"/>
    <w:rsid w:val="00A72BCD"/>
    <w:rsid w:val="00A741D9"/>
    <w:rsid w:val="00A833AB"/>
    <w:rsid w:val="00A85BCE"/>
    <w:rsid w:val="00A9741D"/>
    <w:rsid w:val="00AC5FCD"/>
    <w:rsid w:val="00AD4B17"/>
    <w:rsid w:val="00B030C0"/>
    <w:rsid w:val="00B32A8C"/>
    <w:rsid w:val="00B412D4"/>
    <w:rsid w:val="00B56667"/>
    <w:rsid w:val="00B76D12"/>
    <w:rsid w:val="00B80236"/>
    <w:rsid w:val="00BA439E"/>
    <w:rsid w:val="00BC0976"/>
    <w:rsid w:val="00BE3C22"/>
    <w:rsid w:val="00C0345E"/>
    <w:rsid w:val="00C3483A"/>
    <w:rsid w:val="00C74E9D"/>
    <w:rsid w:val="00C82FD3"/>
    <w:rsid w:val="00C92819"/>
    <w:rsid w:val="00C95215"/>
    <w:rsid w:val="00CC6B7B"/>
    <w:rsid w:val="00CD2089"/>
    <w:rsid w:val="00CD71F8"/>
    <w:rsid w:val="00CE134B"/>
    <w:rsid w:val="00CF6546"/>
    <w:rsid w:val="00D02FA5"/>
    <w:rsid w:val="00D73A67"/>
    <w:rsid w:val="00D970A9"/>
    <w:rsid w:val="00DD7167"/>
    <w:rsid w:val="00DF3845"/>
    <w:rsid w:val="00E41911"/>
    <w:rsid w:val="00E92EEF"/>
    <w:rsid w:val="00EF2368"/>
    <w:rsid w:val="00EF760C"/>
    <w:rsid w:val="00F24442"/>
    <w:rsid w:val="00F36D4C"/>
    <w:rsid w:val="00F4317E"/>
    <w:rsid w:val="00F50AE3"/>
    <w:rsid w:val="00F511C1"/>
    <w:rsid w:val="00F656BA"/>
    <w:rsid w:val="00F67CF1"/>
    <w:rsid w:val="00F840F0"/>
    <w:rsid w:val="00F91D5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A258A3-5C35-495A-9A10-5F815AF95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1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1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CC572-F4E7-47F1-8453-83526B059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534</Words>
  <Characters>2818</Characters>
  <Application>Microsoft Office Word</Application>
  <DocSecurity>0</DocSecurity>
  <Lines>78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4253 Text of Previous Version (May 26, 2015) - South Carolina Legislature Online</dc:title>
  <dc:creator>McDowell</dc:creator>
  <cp:lastModifiedBy>N Cumfer</cp:lastModifiedBy>
  <cp:revision>2</cp:revision>
  <cp:lastPrinted>2015-05-26T16:48:00Z</cp:lastPrinted>
  <dcterms:created xsi:type="dcterms:W3CDTF">2015-05-26T20:54:00Z</dcterms:created>
  <dcterms:modified xsi:type="dcterms:W3CDTF">2015-05-26T20:54:00Z</dcterms:modified>
</cp:coreProperties>
</file>