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701" w:rsidRDefault="005A07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74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24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SOUTH CAROLINA HOUSE OF REPRESENTATIVES UPON THE PASSING OF </w:t>
      </w:r>
      <w:r w:rsidRPr="000C754D">
        <w:rPr>
          <w:color w:val="000000" w:themeColor="text1"/>
          <w:u w:color="000000" w:themeColor="text1"/>
        </w:rPr>
        <w:t>MRS. TERESA WILLIAMS RODDEY</w:t>
      </w:r>
      <w:r>
        <w:t xml:space="preserve"> OF YORK 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2478" w:rsidRDefault="00B17423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32478">
        <w:t xml:space="preserve">the South Carolina House of Representatives was deeply saddened to learn that </w:t>
      </w:r>
      <w:r w:rsidR="00F32478" w:rsidRPr="000C754D">
        <w:rPr>
          <w:color w:val="000000" w:themeColor="text1"/>
          <w:u w:color="000000" w:themeColor="text1"/>
        </w:rPr>
        <w:t>Teresa Williams Roddey</w:t>
      </w:r>
      <w:r w:rsidR="00F32478">
        <w:rPr>
          <w:color w:val="000000" w:themeColor="text1"/>
          <w:u w:color="000000" w:themeColor="text1"/>
        </w:rPr>
        <w:t>, loving wife, mother, sister, and friend, died</w:t>
      </w:r>
      <w:r w:rsidR="00F32478">
        <w:t xml:space="preserve"> on Sunday, January 3, 2016; and</w:t>
      </w:r>
    </w:p>
    <w:p w:rsidR="00F32478" w:rsidRDefault="00F32478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478" w:rsidRDefault="00F32478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0C754D">
        <w:rPr>
          <w:color w:val="000000" w:themeColor="text1"/>
          <w:u w:color="000000" w:themeColor="text1"/>
        </w:rPr>
        <w:t>Teresa Williams was born in Eastover to the late James Williams and Mary Jackson Williams</w:t>
      </w:r>
      <w:r>
        <w:rPr>
          <w:color w:val="000000" w:themeColor="text1"/>
          <w:u w:color="000000" w:themeColor="text1"/>
        </w:rPr>
        <w:t>, the ninth child of twelve</w:t>
      </w:r>
      <w:r w:rsidRPr="000C7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children, ten of whom</w:t>
      </w:r>
      <w:r w:rsidRPr="000C754D">
        <w:rPr>
          <w:color w:val="000000" w:themeColor="text1"/>
          <w:u w:color="000000" w:themeColor="text1"/>
        </w:rPr>
        <w:t xml:space="preserve"> preceded her in death</w:t>
      </w:r>
      <w:r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F32478" w:rsidRDefault="00F32478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0C754D">
        <w:rPr>
          <w:color w:val="000000" w:themeColor="text1"/>
          <w:u w:color="000000" w:themeColor="text1"/>
        </w:rPr>
        <w:t>educated in the public schools of Gadsden</w:t>
      </w:r>
      <w:r>
        <w:rPr>
          <w:color w:val="000000" w:themeColor="text1"/>
          <w:u w:color="000000" w:themeColor="text1"/>
        </w:rPr>
        <w:t xml:space="preserve"> </w:t>
      </w:r>
      <w:r w:rsidRPr="000C754D">
        <w:rPr>
          <w:color w:val="000000" w:themeColor="text1"/>
          <w:u w:color="000000" w:themeColor="text1"/>
        </w:rPr>
        <w:t>and Hopkins</w:t>
      </w:r>
      <w:r>
        <w:rPr>
          <w:color w:val="000000" w:themeColor="text1"/>
          <w:u w:color="000000" w:themeColor="text1"/>
        </w:rPr>
        <w:t>, she</w:t>
      </w:r>
      <w:r w:rsidRPr="000C754D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</w:t>
      </w:r>
      <w:r w:rsidRPr="000C754D">
        <w:rPr>
          <w:color w:val="000000" w:themeColor="text1"/>
          <w:u w:color="000000" w:themeColor="text1"/>
        </w:rPr>
        <w:t>achelor</w:t>
      </w:r>
      <w:r w:rsidR="00B46AF7" w:rsidRPr="00B46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Benedict College, where she served as </w:t>
      </w:r>
      <w:r w:rsidRPr="000C754D">
        <w:rPr>
          <w:color w:val="000000" w:themeColor="text1"/>
          <w:u w:color="000000" w:themeColor="text1"/>
        </w:rPr>
        <w:t xml:space="preserve">Miss Benedict College </w:t>
      </w:r>
      <w:r>
        <w:rPr>
          <w:color w:val="000000" w:themeColor="text1"/>
          <w:u w:color="000000" w:themeColor="text1"/>
        </w:rPr>
        <w:t xml:space="preserve">in </w:t>
      </w:r>
      <w:r w:rsidRPr="000C754D">
        <w:rPr>
          <w:color w:val="000000" w:themeColor="text1"/>
          <w:u w:color="000000" w:themeColor="text1"/>
        </w:rPr>
        <w:t>1960</w:t>
      </w:r>
      <w:r>
        <w:rPr>
          <w:color w:val="000000" w:themeColor="text1"/>
          <w:u w:color="000000" w:themeColor="text1"/>
        </w:rPr>
        <w:t>,</w:t>
      </w:r>
      <w:r w:rsidRPr="000C754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completed </w:t>
      </w:r>
      <w:r w:rsidRPr="000C754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0C754D">
        <w:rPr>
          <w:color w:val="000000" w:themeColor="text1"/>
          <w:u w:color="000000" w:themeColor="text1"/>
        </w:rPr>
        <w:t>aster</w:t>
      </w:r>
      <w:r w:rsidR="00B46AF7" w:rsidRPr="00B46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</w:t>
      </w:r>
      <w:r w:rsidRPr="000C7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0C754D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from the University of South Carolina at</w:t>
      </w:r>
      <w:r w:rsidRPr="000C754D">
        <w:rPr>
          <w:color w:val="000000" w:themeColor="text1"/>
          <w:u w:color="000000" w:themeColor="text1"/>
        </w:rPr>
        <w:t xml:space="preserve"> Lancaster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754D">
        <w:rPr>
          <w:color w:val="000000" w:themeColor="text1"/>
          <w:u w:color="000000" w:themeColor="text1"/>
        </w:rPr>
        <w:t>ba</w:t>
      </w:r>
      <w:r>
        <w:rPr>
          <w:color w:val="000000" w:themeColor="text1"/>
          <w:u w:color="000000" w:themeColor="text1"/>
        </w:rPr>
        <w:t>ptized at Beulah Baptist Church in</w:t>
      </w:r>
      <w:r w:rsidRPr="000C754D">
        <w:rPr>
          <w:color w:val="000000" w:themeColor="text1"/>
          <w:u w:color="000000" w:themeColor="text1"/>
        </w:rPr>
        <w:t xml:space="preserve"> Eastover at an early age</w:t>
      </w:r>
      <w:r>
        <w:rPr>
          <w:color w:val="000000" w:themeColor="text1"/>
          <w:u w:color="000000" w:themeColor="text1"/>
        </w:rPr>
        <w:t xml:space="preserve">, “Tee,” as she was lovingly known, </w:t>
      </w:r>
      <w:r w:rsidRPr="000C754D">
        <w:rPr>
          <w:color w:val="000000" w:themeColor="text1"/>
          <w:u w:color="000000" w:themeColor="text1"/>
        </w:rPr>
        <w:t>served in the church until she left to attend college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commenced her career as an </w:t>
      </w:r>
      <w:r w:rsidRPr="000C754D">
        <w:rPr>
          <w:color w:val="000000" w:themeColor="text1"/>
          <w:u w:color="000000" w:themeColor="text1"/>
        </w:rPr>
        <w:t>elementary school teach</w:t>
      </w:r>
      <w:r>
        <w:rPr>
          <w:color w:val="000000" w:themeColor="text1"/>
          <w:u w:color="000000" w:themeColor="text1"/>
        </w:rPr>
        <w:t xml:space="preserve">er </w:t>
      </w:r>
      <w:r w:rsidRPr="000C754D">
        <w:rPr>
          <w:color w:val="000000" w:themeColor="text1"/>
          <w:u w:color="000000" w:themeColor="text1"/>
        </w:rPr>
        <w:t>in Greenwood and taught at several schools in the Rock Hill School District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fifty</w:t>
      </w:r>
      <w:r w:rsidR="00B46A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years,</w:t>
      </w:r>
      <w:r w:rsidRPr="000C7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C754D">
        <w:rPr>
          <w:color w:val="000000" w:themeColor="text1"/>
          <w:u w:color="000000" w:themeColor="text1"/>
        </w:rPr>
        <w:t xml:space="preserve">he was married to </w:t>
      </w:r>
      <w:r>
        <w:rPr>
          <w:color w:val="000000" w:themeColor="text1"/>
          <w:u w:color="000000" w:themeColor="text1"/>
        </w:rPr>
        <w:t xml:space="preserve">her beloved husband, </w:t>
      </w:r>
      <w:r w:rsidRPr="000C754D">
        <w:rPr>
          <w:color w:val="000000" w:themeColor="text1"/>
          <w:u w:color="000000" w:themeColor="text1"/>
        </w:rPr>
        <w:t>Dr. Osbey Roddey</w:t>
      </w:r>
      <w:r>
        <w:rPr>
          <w:color w:val="000000" w:themeColor="text1"/>
          <w:u w:color="000000" w:themeColor="text1"/>
        </w:rPr>
        <w:t xml:space="preserve">, and together they reared a fine </w:t>
      </w:r>
      <w:r w:rsidRPr="000C754D">
        <w:rPr>
          <w:color w:val="000000" w:themeColor="text1"/>
          <w:u w:color="000000" w:themeColor="text1"/>
        </w:rPr>
        <w:t>son, Reginald Williams Roddey</w:t>
      </w:r>
      <w:r>
        <w:rPr>
          <w:color w:val="000000" w:themeColor="text1"/>
          <w:u w:color="000000" w:themeColor="text1"/>
        </w:rPr>
        <w:t>, who blessed them with</w:t>
      </w:r>
      <w:r w:rsidRPr="000C754D">
        <w:rPr>
          <w:color w:val="000000" w:themeColor="text1"/>
          <w:u w:color="000000" w:themeColor="text1"/>
        </w:rPr>
        <w:t xml:space="preserve"> a grandson, Kenneth Reginald Roddey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C754D">
        <w:rPr>
          <w:color w:val="000000" w:themeColor="text1"/>
          <w:u w:color="000000" w:themeColor="text1"/>
        </w:rPr>
        <w:t xml:space="preserve">Teresa </w:t>
      </w:r>
      <w:r>
        <w:rPr>
          <w:color w:val="000000" w:themeColor="text1"/>
          <w:u w:color="000000" w:themeColor="text1"/>
        </w:rPr>
        <w:t xml:space="preserve">Roddey </w:t>
      </w:r>
      <w:r w:rsidRPr="000C754D">
        <w:rPr>
          <w:color w:val="000000" w:themeColor="text1"/>
          <w:u w:color="000000" w:themeColor="text1"/>
        </w:rPr>
        <w:t>joined Liberty Hill Missionary Baptist C</w:t>
      </w:r>
      <w:r>
        <w:rPr>
          <w:color w:val="000000" w:themeColor="text1"/>
          <w:u w:color="000000" w:themeColor="text1"/>
        </w:rPr>
        <w:t>hurch in</w:t>
      </w:r>
      <w:r w:rsidRPr="000C754D">
        <w:rPr>
          <w:color w:val="000000" w:themeColor="text1"/>
          <w:u w:color="000000" w:themeColor="text1"/>
        </w:rPr>
        <w:t xml:space="preserve"> Catawba when she married</w:t>
      </w:r>
      <w:r>
        <w:rPr>
          <w:color w:val="000000" w:themeColor="text1"/>
          <w:u w:color="000000" w:themeColor="text1"/>
        </w:rPr>
        <w:t>, and</w:t>
      </w:r>
      <w:r w:rsidRPr="000C7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Pr="000C754D">
        <w:rPr>
          <w:color w:val="000000" w:themeColor="text1"/>
          <w:u w:color="000000" w:themeColor="text1"/>
        </w:rPr>
        <w:t>faithfully and actively serv</w:t>
      </w:r>
      <w:r>
        <w:rPr>
          <w:color w:val="000000" w:themeColor="text1"/>
          <w:u w:color="000000" w:themeColor="text1"/>
        </w:rPr>
        <w:t>ed</w:t>
      </w:r>
      <w:r w:rsidRPr="000C75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0C754D">
        <w:rPr>
          <w:color w:val="000000" w:themeColor="text1"/>
          <w:u w:color="000000" w:themeColor="text1"/>
        </w:rPr>
        <w:t xml:space="preserve">n several </w:t>
      </w:r>
      <w:r>
        <w:rPr>
          <w:color w:val="000000" w:themeColor="text1"/>
          <w:u w:color="000000" w:themeColor="text1"/>
        </w:rPr>
        <w:t>capacitie</w:t>
      </w:r>
      <w:r w:rsidRPr="000C754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0C754D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 xml:space="preserve">as a member of the </w:t>
      </w:r>
      <w:r w:rsidRPr="000C754D">
        <w:rPr>
          <w:color w:val="000000" w:themeColor="text1"/>
          <w:u w:color="000000" w:themeColor="text1"/>
        </w:rPr>
        <w:t>Musical Choir</w:t>
      </w:r>
      <w:r w:rsidR="00845E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C754D">
        <w:rPr>
          <w:color w:val="000000" w:themeColor="text1"/>
          <w:u w:color="000000" w:themeColor="text1"/>
        </w:rPr>
        <w:t>Missionary Society</w:t>
      </w:r>
      <w:r w:rsidR="00845E4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as a Sunday s</w:t>
      </w:r>
      <w:r w:rsidRPr="000C754D">
        <w:rPr>
          <w:color w:val="000000" w:themeColor="text1"/>
          <w:u w:color="000000" w:themeColor="text1"/>
        </w:rPr>
        <w:t>chool teacher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May</w:t>
      </w:r>
      <w:r w:rsidRPr="000C754D">
        <w:rPr>
          <w:color w:val="000000" w:themeColor="text1"/>
          <w:u w:color="000000" w:themeColor="text1"/>
        </w:rPr>
        <w:t xml:space="preserve"> 1983, Rev</w:t>
      </w:r>
      <w:r>
        <w:rPr>
          <w:color w:val="000000" w:themeColor="text1"/>
          <w:u w:color="000000" w:themeColor="text1"/>
        </w:rPr>
        <w:t>erend</w:t>
      </w:r>
      <w:r w:rsidRPr="000C754D">
        <w:rPr>
          <w:color w:val="000000" w:themeColor="text1"/>
          <w:u w:color="000000" w:themeColor="text1"/>
        </w:rPr>
        <w:t xml:space="preserve"> Roddey accepted </w:t>
      </w:r>
      <w:r>
        <w:rPr>
          <w:color w:val="000000" w:themeColor="text1"/>
          <w:u w:color="000000" w:themeColor="text1"/>
        </w:rPr>
        <w:t xml:space="preserve">a call to become </w:t>
      </w:r>
      <w:r w:rsidRPr="000C754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</w:t>
      </w:r>
      <w:r w:rsidRPr="000C754D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p</w:t>
      </w:r>
      <w:r w:rsidRPr="000C754D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of</w:t>
      </w:r>
      <w:r w:rsidRPr="000C754D">
        <w:rPr>
          <w:color w:val="000000" w:themeColor="text1"/>
          <w:u w:color="000000" w:themeColor="text1"/>
        </w:rPr>
        <w:t xml:space="preserve"> Langrum Branch Baptist Church</w:t>
      </w:r>
      <w:r>
        <w:rPr>
          <w:color w:val="000000" w:themeColor="text1"/>
          <w:u w:color="000000" w:themeColor="text1"/>
        </w:rPr>
        <w:t xml:space="preserve"> in York, and the family moved;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Roddey</w:t>
      </w:r>
      <w:r w:rsidRPr="000C754D">
        <w:rPr>
          <w:color w:val="000000" w:themeColor="text1"/>
          <w:u w:color="000000" w:themeColor="text1"/>
        </w:rPr>
        <w:t xml:space="preserve"> joined </w:t>
      </w:r>
      <w:r>
        <w:rPr>
          <w:color w:val="000000" w:themeColor="text1"/>
          <w:u w:color="000000" w:themeColor="text1"/>
        </w:rPr>
        <w:t>the church in York</w:t>
      </w:r>
      <w:r w:rsidRPr="000C754D">
        <w:rPr>
          <w:color w:val="000000" w:themeColor="text1"/>
          <w:u w:color="000000" w:themeColor="text1"/>
        </w:rPr>
        <w:t xml:space="preserve"> and served in several leadership </w:t>
      </w:r>
      <w:r>
        <w:rPr>
          <w:color w:val="000000" w:themeColor="text1"/>
          <w:u w:color="000000" w:themeColor="text1"/>
        </w:rPr>
        <w:t>rol</w:t>
      </w:r>
      <w:r w:rsidRPr="000C754D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 one of which was</w:t>
      </w:r>
      <w:r w:rsidRPr="000C754D">
        <w:rPr>
          <w:color w:val="000000" w:themeColor="text1"/>
          <w:u w:color="000000" w:themeColor="text1"/>
        </w:rPr>
        <w:t xml:space="preserve"> helping to establish the Young Adult Ministry, </w:t>
      </w:r>
      <w:r>
        <w:rPr>
          <w:color w:val="000000" w:themeColor="text1"/>
          <w:u w:color="000000" w:themeColor="text1"/>
        </w:rPr>
        <w:t xml:space="preserve">for which she </w:t>
      </w:r>
      <w:r w:rsidRPr="000C754D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0C754D">
        <w:rPr>
          <w:color w:val="000000" w:themeColor="text1"/>
          <w:u w:color="000000" w:themeColor="text1"/>
        </w:rPr>
        <w:t xml:space="preserve"> as an </w:t>
      </w:r>
      <w:r>
        <w:rPr>
          <w:color w:val="000000" w:themeColor="text1"/>
          <w:u w:color="000000" w:themeColor="text1"/>
        </w:rPr>
        <w:t>a</w:t>
      </w:r>
      <w:r w:rsidRPr="000C754D">
        <w:rPr>
          <w:color w:val="000000" w:themeColor="text1"/>
          <w:u w:color="000000" w:themeColor="text1"/>
        </w:rPr>
        <w:t>dvisor until her death</w:t>
      </w:r>
      <w:r>
        <w:rPr>
          <w:color w:val="000000" w:themeColor="text1"/>
          <w:u w:color="000000" w:themeColor="text1"/>
        </w:rPr>
        <w:t xml:space="preserve">.  She felt honored to serve as the </w:t>
      </w:r>
      <w:r w:rsidRPr="000C754D">
        <w:rPr>
          <w:color w:val="000000" w:themeColor="text1"/>
          <w:u w:color="000000" w:themeColor="text1"/>
        </w:rPr>
        <w:t xml:space="preserve">First Lady of Langrum Branch Baptist Church for </w:t>
      </w:r>
      <w:r>
        <w:rPr>
          <w:color w:val="000000" w:themeColor="text1"/>
          <w:u w:color="000000" w:themeColor="text1"/>
        </w:rPr>
        <w:t>thirty</w:t>
      </w:r>
      <w:r w:rsidR="00B46A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C754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0C754D">
        <w:rPr>
          <w:color w:val="000000" w:themeColor="text1"/>
          <w:u w:color="000000" w:themeColor="text1"/>
        </w:rPr>
        <w:t xml:space="preserve">held </w:t>
      </w:r>
      <w:r>
        <w:rPr>
          <w:color w:val="000000" w:themeColor="text1"/>
          <w:u w:color="000000" w:themeColor="text1"/>
        </w:rPr>
        <w:t>state office in</w:t>
      </w:r>
      <w:r w:rsidRPr="000C754D">
        <w:rPr>
          <w:color w:val="000000" w:themeColor="text1"/>
          <w:u w:color="000000" w:themeColor="text1"/>
        </w:rPr>
        <w:t xml:space="preserve"> the Interdenominational Ministers</w:t>
      </w:r>
      <w:r w:rsidR="00845E48">
        <w:rPr>
          <w:color w:val="000000" w:themeColor="text1"/>
          <w:u w:color="000000" w:themeColor="text1"/>
        </w:rPr>
        <w:t>’</w:t>
      </w:r>
      <w:r w:rsidRPr="000C754D">
        <w:rPr>
          <w:color w:val="000000" w:themeColor="text1"/>
          <w:u w:color="000000" w:themeColor="text1"/>
        </w:rPr>
        <w:t xml:space="preserve"> Wives</w:t>
      </w:r>
      <w:r>
        <w:rPr>
          <w:color w:val="000000" w:themeColor="text1"/>
          <w:u w:color="000000" w:themeColor="text1"/>
        </w:rPr>
        <w:t>, and she wa</w:t>
      </w:r>
      <w:r w:rsidRPr="000C754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an active and life member of </w:t>
      </w:r>
      <w:r w:rsidRPr="000C754D">
        <w:rPr>
          <w:color w:val="000000" w:themeColor="text1"/>
          <w:u w:color="000000" w:themeColor="text1"/>
        </w:rPr>
        <w:t>the 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0C754D">
        <w:rPr>
          <w:color w:val="000000" w:themeColor="text1"/>
          <w:u w:color="000000" w:themeColor="text1"/>
        </w:rPr>
        <w:t>Alpha Kappa Alpha Sorority</w:t>
      </w:r>
      <w:r>
        <w:rPr>
          <w:color w:val="000000" w:themeColor="text1"/>
          <w:u w:color="000000" w:themeColor="text1"/>
        </w:rPr>
        <w:t xml:space="preserve">, Inc., and was a </w:t>
      </w:r>
      <w:r w:rsidRPr="000C754D">
        <w:rPr>
          <w:color w:val="000000" w:themeColor="text1"/>
          <w:u w:color="000000" w:themeColor="text1"/>
        </w:rPr>
        <w:t xml:space="preserve">2015 recipient of the </w:t>
      </w:r>
      <w:r>
        <w:rPr>
          <w:color w:val="000000" w:themeColor="text1"/>
          <w:u w:color="000000" w:themeColor="text1"/>
        </w:rPr>
        <w:t>sorority</w:t>
      </w:r>
      <w:r w:rsidR="00B46AF7" w:rsidRPr="00B46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C754D">
        <w:rPr>
          <w:color w:val="000000" w:themeColor="text1"/>
          <w:u w:color="000000" w:themeColor="text1"/>
        </w:rPr>
        <w:t xml:space="preserve">Golden Member of Distinction Award for </w:t>
      </w:r>
      <w:r>
        <w:rPr>
          <w:color w:val="000000" w:themeColor="text1"/>
          <w:u w:color="000000" w:themeColor="text1"/>
        </w:rPr>
        <w:t>fifty years of membership;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Teresa Roddey</w:t>
      </w:r>
      <w:r w:rsidR="00B46AF7" w:rsidRPr="00B46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prolific community service included serving on </w:t>
      </w:r>
      <w:r w:rsidRPr="000C754D">
        <w:rPr>
          <w:color w:val="000000" w:themeColor="text1"/>
          <w:u w:color="000000" w:themeColor="text1"/>
        </w:rPr>
        <w:t>the Rock Hill Interdenominational Ministers</w:t>
      </w:r>
      <w:r w:rsidR="00B46AF7" w:rsidRPr="00B46AF7">
        <w:rPr>
          <w:color w:val="000000" w:themeColor="text1"/>
          <w:u w:color="000000" w:themeColor="text1"/>
        </w:rPr>
        <w:t>’</w:t>
      </w:r>
      <w:r w:rsidRPr="000C754D">
        <w:rPr>
          <w:color w:val="000000" w:themeColor="text1"/>
          <w:u w:color="000000" w:themeColor="text1"/>
        </w:rPr>
        <w:t xml:space="preserve"> Wives and Ministers</w:t>
      </w:r>
      <w:r w:rsidR="00B46AF7" w:rsidRPr="00B46AF7">
        <w:rPr>
          <w:color w:val="000000" w:themeColor="text1"/>
          <w:u w:color="000000" w:themeColor="text1"/>
        </w:rPr>
        <w:t>’</w:t>
      </w:r>
      <w:r w:rsidRPr="000C754D">
        <w:rPr>
          <w:color w:val="000000" w:themeColor="text1"/>
          <w:u w:color="000000" w:themeColor="text1"/>
        </w:rPr>
        <w:t xml:space="preserve"> Widows Alliance</w:t>
      </w:r>
      <w:r>
        <w:rPr>
          <w:color w:val="000000" w:themeColor="text1"/>
          <w:u w:color="000000" w:themeColor="text1"/>
        </w:rPr>
        <w:t>, on the b</w:t>
      </w:r>
      <w:r w:rsidRPr="000C754D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0C754D">
        <w:rPr>
          <w:color w:val="000000" w:themeColor="text1"/>
          <w:u w:color="000000" w:themeColor="text1"/>
        </w:rPr>
        <w:t xml:space="preserve">irectors of Friendship College, and </w:t>
      </w:r>
      <w:r>
        <w:rPr>
          <w:color w:val="000000" w:themeColor="text1"/>
          <w:u w:color="000000" w:themeColor="text1"/>
        </w:rPr>
        <w:t xml:space="preserve">life membership in the </w:t>
      </w:r>
      <w:r w:rsidRPr="000C754D">
        <w:rPr>
          <w:color w:val="000000" w:themeColor="text1"/>
          <w:u w:color="000000" w:themeColor="text1"/>
        </w:rPr>
        <w:t>NAACP</w:t>
      </w:r>
      <w:r>
        <w:rPr>
          <w:color w:val="000000" w:themeColor="text1"/>
          <w:u w:color="000000" w:themeColor="text1"/>
        </w:rPr>
        <w:t>; and</w:t>
      </w:r>
    </w:p>
    <w:p w:rsidR="00F32478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17423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life and legacy of </w:t>
      </w:r>
      <w:r w:rsidRPr="000C754D">
        <w:rPr>
          <w:color w:val="000000" w:themeColor="text1"/>
          <w:u w:color="000000" w:themeColor="text1"/>
        </w:rPr>
        <w:t>Teresa Williams Roddey</w:t>
      </w:r>
      <w:r>
        <w:rPr>
          <w:color w:val="000000" w:themeColor="text1"/>
          <w:u w:color="000000" w:themeColor="text1"/>
        </w:rPr>
        <w:t xml:space="preserve"> </w:t>
      </w:r>
      <w:r>
        <w:t>as an educator in South Carolina for three decades and</w:t>
      </w:r>
      <w:r>
        <w:rPr>
          <w:color w:val="000000" w:themeColor="text1"/>
          <w:u w:color="000000" w:themeColor="text1"/>
        </w:rPr>
        <w:t xml:space="preserve"> </w:t>
      </w:r>
      <w:r>
        <w:t>for the example of sacrifice and kindness she set for all who knew her</w:t>
      </w:r>
      <w:r w:rsidR="00B17423">
        <w:t>.  Now, therefore,</w:t>
      </w:r>
    </w:p>
    <w:p w:rsidR="00B17423" w:rsidRDefault="00B17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423" w:rsidRDefault="00B17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7423" w:rsidRDefault="00B17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478" w:rsidRDefault="00B17423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32478">
        <w:t xml:space="preserve"> the members of the South Carolina House of Representatives express profound sorrow upon the passing of </w:t>
      </w:r>
      <w:r w:rsidR="00F32478" w:rsidRPr="000C754D">
        <w:rPr>
          <w:color w:val="000000" w:themeColor="text1"/>
          <w:u w:color="000000" w:themeColor="text1"/>
        </w:rPr>
        <w:t>Mrs. Teresa Williams Roddey</w:t>
      </w:r>
      <w:r w:rsidR="00F32478">
        <w:t xml:space="preserve"> of York County</w:t>
      </w:r>
      <w:r w:rsidR="00F32478">
        <w:rPr>
          <w:color w:val="000000" w:themeColor="text1"/>
          <w:u w:color="000000" w:themeColor="text1"/>
        </w:rPr>
        <w:t xml:space="preserve"> and</w:t>
      </w:r>
      <w:r w:rsidR="00F32478">
        <w:t xml:space="preserve"> extend their deepest sympathy to her loving family and her many friends.</w:t>
      </w:r>
    </w:p>
    <w:p w:rsidR="00F32478" w:rsidRDefault="00F32478" w:rsidP="005A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7423" w:rsidRDefault="00F32478" w:rsidP="00F3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0C754D">
        <w:rPr>
          <w:color w:val="000000" w:themeColor="text1"/>
          <w:u w:color="000000" w:themeColor="text1"/>
        </w:rPr>
        <w:t>Mrs. Teresa Williams Roddey</w:t>
      </w:r>
      <w:r w:rsidR="00B46AF7">
        <w:rPr>
          <w:color w:val="000000" w:themeColor="text1"/>
          <w:u w:color="000000" w:themeColor="text1"/>
        </w:rPr>
        <w:t>.</w:t>
      </w:r>
    </w:p>
    <w:p w:rsidR="001D3A61" w:rsidRDefault="00B46AF7" w:rsidP="00D5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701" w:rsidRDefault="005A0701" w:rsidP="005A0701">
      <w:pPr>
        <w:suppressAutoHyphens/>
      </w:pPr>
    </w:p>
    <w:sectPr w:rsidR="005A0701" w:rsidSect="005A07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423" w:rsidRDefault="00B17423" w:rsidP="009F0C77">
      <w:r>
        <w:separator/>
      </w:r>
    </w:p>
  </w:endnote>
  <w:endnote w:type="continuationSeparator" w:id="0">
    <w:p w:rsidR="00B17423" w:rsidRDefault="00B17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625B98-0E80-4EBE-9716-8E5549926DF1}"/>
    <w:embedBold r:id="rId2" w:fontKey="{849EC70C-40B3-46F6-A0AF-CD89B686A5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B071B3-6130-4782-B850-C01C762019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D6E641-8143-4780-A7AF-21B4F31DD4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E96383-17B6-47A8-86CD-951AC0ADD2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A61" w:rsidRPr="005A0701" w:rsidRDefault="005A0701" w:rsidP="005A07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423" w:rsidRDefault="00B17423" w:rsidP="009F0C77">
      <w:r>
        <w:separator/>
      </w:r>
    </w:p>
  </w:footnote>
  <w:footnote w:type="continuationSeparator" w:id="0">
    <w:p w:rsidR="00B17423" w:rsidRDefault="00B17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7SA16"/>
    <w:docVar w:name="CoverBillType" w:val="r"/>
    <w:docVar w:name="docpath" w:val="L:\Council\bills\GM\24507SA16.DOCX"/>
    <w:docVar w:name="dvBillNumber" w:val="45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17423"/>
    <w:rsid w:val="00011869"/>
    <w:rsid w:val="00015CD6"/>
    <w:rsid w:val="000E1785"/>
    <w:rsid w:val="000F40FA"/>
    <w:rsid w:val="0010776B"/>
    <w:rsid w:val="0013044D"/>
    <w:rsid w:val="00133E66"/>
    <w:rsid w:val="001435A3"/>
    <w:rsid w:val="00146558"/>
    <w:rsid w:val="00146ED3"/>
    <w:rsid w:val="00151044"/>
    <w:rsid w:val="001D08F2"/>
    <w:rsid w:val="001D3A61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2A4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0701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0535"/>
    <w:rsid w:val="00845E4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423"/>
    <w:rsid w:val="00B412D4"/>
    <w:rsid w:val="00B46AF7"/>
    <w:rsid w:val="00BE3C22"/>
    <w:rsid w:val="00C0345E"/>
    <w:rsid w:val="00C3483A"/>
    <w:rsid w:val="00C74E9D"/>
    <w:rsid w:val="00C82FD3"/>
    <w:rsid w:val="00C92819"/>
    <w:rsid w:val="00CC6B7B"/>
    <w:rsid w:val="00CD2089"/>
    <w:rsid w:val="00D54875"/>
    <w:rsid w:val="00D73A67"/>
    <w:rsid w:val="00D970A9"/>
    <w:rsid w:val="00DF3845"/>
    <w:rsid w:val="00E41911"/>
    <w:rsid w:val="00E92EEF"/>
    <w:rsid w:val="00EF2368"/>
    <w:rsid w:val="00F24442"/>
    <w:rsid w:val="00F32478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3CBEA6-3BCC-4854-B107-93496F73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A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A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C833B-F465-4BC9-A53E-583D5A081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3</Pages>
  <Words>541</Words>
  <Characters>2761</Characters>
  <Application>Microsoft Office Word</Application>
  <DocSecurity>0</DocSecurity>
  <Lines>85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4589 Text of Previous Version (Jan. 12, 2016) - South Carolina Legislature Online</dc:title>
  <dc:creator>Gail Pinckney Moore</dc:creator>
  <cp:lastModifiedBy>N Cumfer</cp:lastModifiedBy>
  <cp:revision>2</cp:revision>
  <cp:lastPrinted>2016-01-07T13:58:00Z</cp:lastPrinted>
  <dcterms:created xsi:type="dcterms:W3CDTF">2016-01-12T18:36:00Z</dcterms:created>
  <dcterms:modified xsi:type="dcterms:W3CDTF">2016-01-12T18:36:00Z</dcterms:modified>
</cp:coreProperties>
</file>