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3C5B" w:rsidRDefault="00AD3C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3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4D3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70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4F71">
        <w:rPr>
          <w:color w:val="000000" w:themeColor="text1"/>
          <w:u w:color="000000" w:themeColor="text1"/>
        </w:rPr>
        <w:t xml:space="preserve">TO MEMORIALIZE THE SOUTH CAROLINA CONGRESSIONAL DELEGATION TO ORGANIZE A CONCERTED EFFORT </w:t>
      </w:r>
      <w:r w:rsidR="00230946">
        <w:rPr>
          <w:color w:val="000000" w:themeColor="text1"/>
          <w:u w:color="000000" w:themeColor="text1"/>
        </w:rPr>
        <w:t>TO USE</w:t>
      </w:r>
      <w:r w:rsidRPr="007D4F71">
        <w:rPr>
          <w:color w:val="000000" w:themeColor="text1"/>
          <w:u w:color="000000" w:themeColor="text1"/>
        </w:rPr>
        <w:t xml:space="preserve"> THE OLD CHARLESTON NAVAL BASE AS A SITE FOR HOUSING FOR HOMELESS PERSONS LOCATED IN </w:t>
      </w:r>
      <w:r>
        <w:rPr>
          <w:color w:val="000000" w:themeColor="text1"/>
          <w:u w:color="000000" w:themeColor="text1"/>
        </w:rPr>
        <w:t xml:space="preserve">THOSE </w:t>
      </w:r>
      <w:r w:rsidRPr="007D4F71">
        <w:rPr>
          <w:color w:val="000000" w:themeColor="text1"/>
          <w:u w:color="000000" w:themeColor="text1"/>
        </w:rPr>
        <w:t>COUNTIES.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7AD0" w:rsidRPr="0068176F" w:rsidRDefault="005E7AD0" w:rsidP="005E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76F">
        <w:rPr>
          <w:color w:val="000000" w:themeColor="text1"/>
          <w:u w:color="000000" w:themeColor="text1"/>
        </w:rPr>
        <w:t>Whereas, Charleston, Berkeley, and Dorchester counties have seen an increase in the number of homeless persons in the recent months, and Charleston county has one of the highest number of homeless persons in the State; and</w:t>
      </w:r>
    </w:p>
    <w:p w:rsidR="005E7AD0" w:rsidRPr="0068176F" w:rsidRDefault="005E7AD0" w:rsidP="005E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AD0" w:rsidRPr="0068176F" w:rsidRDefault="005E7AD0" w:rsidP="005E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76F">
        <w:rPr>
          <w:color w:val="000000" w:themeColor="text1"/>
          <w:u w:color="000000" w:themeColor="text1"/>
        </w:rPr>
        <w:t>Whereas, the winter weather conditions experienced recently makes the high number of homeless persons an urgent concern that must be acted on immediately; and</w:t>
      </w:r>
    </w:p>
    <w:p w:rsidR="005E7AD0" w:rsidRPr="0068176F" w:rsidRDefault="005E7AD0" w:rsidP="005E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AD0" w:rsidRPr="0068176F" w:rsidRDefault="005E7AD0" w:rsidP="005E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76F">
        <w:rPr>
          <w:color w:val="000000" w:themeColor="text1"/>
          <w:u w:color="000000" w:themeColor="text1"/>
        </w:rPr>
        <w:t>Whereas, in winter months emergency shelters reach maximum occupancy quickly and leave many homeless persons, including children, out on the streets to endure the harsh conditions. Now, therefore,</w:t>
      </w:r>
    </w:p>
    <w:p w:rsidR="005E7AD0" w:rsidRPr="0068176F" w:rsidRDefault="005E7AD0" w:rsidP="005E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AD0" w:rsidRPr="0068176F" w:rsidRDefault="005E7AD0" w:rsidP="005E7AD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8176F">
        <w:rPr>
          <w:color w:val="000000" w:themeColor="text1"/>
          <w:sz w:val="22"/>
          <w:szCs w:val="22"/>
          <w:u w:color="000000" w:themeColor="text1"/>
        </w:rPr>
        <w:t>Be it resolved by the House of Representatives, the Senate concurring:</w:t>
      </w:r>
    </w:p>
    <w:p w:rsidR="005E7AD0" w:rsidRPr="0068176F" w:rsidRDefault="005E7AD0" w:rsidP="005E7AD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5E7AD0" w:rsidRDefault="005E7AD0" w:rsidP="005E7AD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8176F">
        <w:rPr>
          <w:color w:val="000000" w:themeColor="text1"/>
          <w:sz w:val="22"/>
          <w:szCs w:val="22"/>
          <w:u w:color="000000" w:themeColor="text1"/>
        </w:rPr>
        <w:t xml:space="preserve">That the members of the South Carolina General Assembly, by this resolution, respectfully memorialize the South Carolina Congressional Delegation to organize a concerted effort </w:t>
      </w:r>
      <w:r w:rsidR="00230946">
        <w:rPr>
          <w:color w:val="000000" w:themeColor="text1"/>
          <w:sz w:val="22"/>
          <w:szCs w:val="22"/>
          <w:u w:color="000000" w:themeColor="text1"/>
        </w:rPr>
        <w:t>to use</w:t>
      </w:r>
      <w:r w:rsidRPr="0068176F">
        <w:rPr>
          <w:color w:val="000000" w:themeColor="text1"/>
          <w:sz w:val="22"/>
          <w:szCs w:val="22"/>
          <w:u w:color="000000" w:themeColor="text1"/>
        </w:rPr>
        <w:t xml:space="preserve"> the old Charleston Naval </w:t>
      </w:r>
      <w:r w:rsidR="00230946" w:rsidRPr="0068176F">
        <w:rPr>
          <w:color w:val="000000" w:themeColor="text1"/>
          <w:sz w:val="22"/>
          <w:szCs w:val="22"/>
          <w:u w:color="000000" w:themeColor="text1"/>
        </w:rPr>
        <w:t>Bas</w:t>
      </w:r>
      <w:r w:rsidR="0004651E">
        <w:rPr>
          <w:color w:val="000000" w:themeColor="text1"/>
          <w:sz w:val="22"/>
          <w:szCs w:val="22"/>
          <w:u w:color="000000" w:themeColor="text1"/>
        </w:rPr>
        <w:t>e</w:t>
      </w:r>
      <w:r w:rsidR="00230946" w:rsidRPr="0068176F">
        <w:rPr>
          <w:color w:val="000000" w:themeColor="text1"/>
          <w:sz w:val="22"/>
          <w:szCs w:val="22"/>
          <w:u w:color="000000" w:themeColor="text1"/>
        </w:rPr>
        <w:t xml:space="preserve"> </w:t>
      </w:r>
      <w:r w:rsidRPr="0068176F">
        <w:rPr>
          <w:color w:val="000000" w:themeColor="text1"/>
          <w:sz w:val="22"/>
          <w:szCs w:val="22"/>
          <w:u w:color="000000" w:themeColor="text1"/>
        </w:rPr>
        <w:t xml:space="preserve">as a site for housing for homeless persons located in </w:t>
      </w:r>
      <w:r w:rsidR="00FF14B1">
        <w:rPr>
          <w:color w:val="000000" w:themeColor="text1"/>
          <w:sz w:val="22"/>
          <w:szCs w:val="22"/>
          <w:u w:color="000000" w:themeColor="text1"/>
        </w:rPr>
        <w:t>those</w:t>
      </w:r>
      <w:r w:rsidRPr="0068176F">
        <w:rPr>
          <w:color w:val="000000" w:themeColor="text1"/>
          <w:sz w:val="22"/>
          <w:szCs w:val="22"/>
          <w:u w:color="000000" w:themeColor="text1"/>
        </w:rPr>
        <w:t xml:space="preserve"> counties.</w:t>
      </w:r>
    </w:p>
    <w:p w:rsidR="00230946" w:rsidRDefault="00230946" w:rsidP="005E7AD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230946" w:rsidRDefault="00230946" w:rsidP="005E7AD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 xml:space="preserve">Be it further resolved that the Governor and mayors of municipalities located in Charleston, Berkeley, and Dorchester counties meet to formulate a plan to use the old Charleston Naval </w:t>
      </w:r>
      <w:r>
        <w:rPr>
          <w:color w:val="000000" w:themeColor="text1"/>
          <w:sz w:val="22"/>
          <w:szCs w:val="22"/>
          <w:u w:color="000000" w:themeColor="text1"/>
        </w:rPr>
        <w:lastRenderedPageBreak/>
        <w:t>Base as a site for housing for homeless persons located in those counties.</w:t>
      </w:r>
    </w:p>
    <w:p w:rsidR="005E7AD0" w:rsidRDefault="005E7AD0" w:rsidP="005E7AD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5E7AD0" w:rsidRDefault="005E7AD0" w:rsidP="005E7AD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68176F">
        <w:rPr>
          <w:color w:val="000000" w:themeColor="text1"/>
          <w:sz w:val="22"/>
          <w:u w:color="000000" w:themeColor="text1"/>
        </w:rPr>
        <w:t>Be it further resolved that a copy of this concurrent resolution be forwarded to each member of the South Carolina Congressional Delegation, the Governor, and the mayors of municipalities located in Charleston, Berk</w:t>
      </w:r>
      <w:r>
        <w:rPr>
          <w:color w:val="000000" w:themeColor="text1"/>
          <w:sz w:val="22"/>
          <w:u w:color="000000" w:themeColor="text1"/>
        </w:rPr>
        <w:t>e</w:t>
      </w:r>
      <w:r w:rsidRPr="0068176F">
        <w:rPr>
          <w:color w:val="000000" w:themeColor="text1"/>
          <w:sz w:val="22"/>
          <w:u w:color="000000" w:themeColor="text1"/>
        </w:rPr>
        <w:t>ley, and Dorchester counties.</w:t>
      </w:r>
    </w:p>
    <w:p w:rsidR="005177E9" w:rsidRDefault="0010776B" w:rsidP="005E7AD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pPr>
      <w:r>
        <w:noBreakHyphen/>
      </w:r>
      <w:r>
        <w:noBreakHyphen/>
      </w:r>
      <w:r>
        <w:noBreakHyphen/>
      </w:r>
      <w:r>
        <w:noBreakHyphen/>
        <w:t>XX</w:t>
      </w:r>
      <w:r>
        <w:noBreakHyphen/>
      </w:r>
      <w:r>
        <w:noBreakHyphen/>
      </w:r>
      <w:r>
        <w:noBreakHyphen/>
      </w:r>
      <w:r>
        <w:noBreakHyphen/>
      </w:r>
    </w:p>
    <w:p w:rsidR="00AD3C5B" w:rsidRDefault="00AD3C5B" w:rsidP="00AD3C5B">
      <w:pPr>
        <w:pStyle w:val="NormalWeb"/>
        <w:spacing w:before="0" w:beforeAutospacing="0" w:after="0" w:afterAutospacing="0"/>
        <w:jc w:val="both"/>
      </w:pPr>
    </w:p>
    <w:sectPr w:rsidR="00AD3C5B" w:rsidSect="00AD3C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0A4" w:rsidRDefault="003A70A4" w:rsidP="009F0C77">
      <w:r>
        <w:separator/>
      </w:r>
    </w:p>
  </w:endnote>
  <w:endnote w:type="continuationSeparator" w:id="0">
    <w:p w:rsidR="003A70A4" w:rsidRDefault="003A70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7F38C6-22C6-4D92-B653-939E891F110C}"/>
    <w:embedBold r:id="rId2" w:fontKey="{0784353D-82EE-4C9E-BBAF-AA6BBBB3CCA1}"/>
  </w:font>
  <w:font w:name="Calibri">
    <w:panose1 w:val="020F0502020204030204"/>
    <w:charset w:val="00"/>
    <w:family w:val="swiss"/>
    <w:pitch w:val="variable"/>
    <w:sig w:usb0="E00002FF" w:usb1="4000ACFF" w:usb2="00000001" w:usb3="00000000" w:csb0="0000019F" w:csb1="00000000"/>
    <w:embedRegular r:id="rId3" w:fontKey="{01107E21-5D91-454A-BB56-3508B9DE3641}"/>
  </w:font>
  <w:font w:name="Segoe UI">
    <w:panose1 w:val="020B0502040204020203"/>
    <w:charset w:val="00"/>
    <w:family w:val="swiss"/>
    <w:pitch w:val="variable"/>
    <w:sig w:usb0="E10022FF" w:usb1="C000E47F" w:usb2="00000029" w:usb3="00000000" w:csb0="000001DF" w:csb1="00000000"/>
    <w:embedRegular r:id="rId4" w:fontKey="{DBEFBB17-6BA4-4044-A0EE-FC9DD5ECDD28}"/>
  </w:font>
  <w:font w:name="Cambria">
    <w:panose1 w:val="02040503050406030204"/>
    <w:charset w:val="00"/>
    <w:family w:val="roman"/>
    <w:pitch w:val="variable"/>
    <w:sig w:usb0="E00002FF" w:usb1="400004FF" w:usb2="00000000" w:usb3="00000000" w:csb0="0000019F" w:csb1="00000000"/>
    <w:embedRegular r:id="rId5" w:fontKey="{B4420CA5-6DF7-49EC-8A1A-0C0BE40C44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7E9" w:rsidRPr="00AD3C5B" w:rsidRDefault="00AD3C5B" w:rsidP="00AD3C5B">
    <w:pPr>
      <w:pStyle w:val="Footer"/>
      <w:tabs>
        <w:tab w:val="clear" w:pos="4680"/>
        <w:tab w:val="clear" w:pos="9360"/>
        <w:tab w:val="center" w:pos="2995"/>
      </w:tabs>
      <w:spacing w:before="120"/>
    </w:pPr>
    <w:r>
      <w:t>[4757]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0A4" w:rsidRDefault="003A70A4" w:rsidP="009F0C77">
      <w:r>
        <w:separator/>
      </w:r>
    </w:p>
  </w:footnote>
  <w:footnote w:type="continuationSeparator" w:id="0">
    <w:p w:rsidR="003A70A4" w:rsidRDefault="003A70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8SA16"/>
    <w:docVar w:name="CoverBillType" w:val="c"/>
    <w:docVar w:name="docpath" w:val="L:\Council\bills\DKA\3158SA16.DOCX"/>
    <w:docVar w:name="dvBillNumber" w:val="4757"/>
    <w:docVar w:name="dvBillNumberPrefix" w:val="H. "/>
    <w:docVar w:name="dvOriginalBody" w:val="House"/>
    <w:docVar w:name="dvSteno" w:val="DKA"/>
    <w:docVar w:name="NameofBody" w:val="h"/>
    <w:docVar w:name="vgroup2" w:val="Council"/>
  </w:docVars>
  <w:rsids>
    <w:rsidRoot w:val="00964D3F"/>
    <w:rsid w:val="00011869"/>
    <w:rsid w:val="00015CD6"/>
    <w:rsid w:val="0001783D"/>
    <w:rsid w:val="0004651E"/>
    <w:rsid w:val="000E1785"/>
    <w:rsid w:val="000F40FA"/>
    <w:rsid w:val="0010776B"/>
    <w:rsid w:val="00133E66"/>
    <w:rsid w:val="001435A3"/>
    <w:rsid w:val="00146ED3"/>
    <w:rsid w:val="00151044"/>
    <w:rsid w:val="001D08F2"/>
    <w:rsid w:val="001D525B"/>
    <w:rsid w:val="001D7F4F"/>
    <w:rsid w:val="00205238"/>
    <w:rsid w:val="00230946"/>
    <w:rsid w:val="002321B6"/>
    <w:rsid w:val="00250967"/>
    <w:rsid w:val="002543C8"/>
    <w:rsid w:val="0025541D"/>
    <w:rsid w:val="00284AAE"/>
    <w:rsid w:val="002E5912"/>
    <w:rsid w:val="00301B21"/>
    <w:rsid w:val="00325348"/>
    <w:rsid w:val="0032732C"/>
    <w:rsid w:val="00336AD0"/>
    <w:rsid w:val="0037079A"/>
    <w:rsid w:val="003A70A4"/>
    <w:rsid w:val="003C4DAB"/>
    <w:rsid w:val="003D01E8"/>
    <w:rsid w:val="003E5288"/>
    <w:rsid w:val="003F6D79"/>
    <w:rsid w:val="0041760A"/>
    <w:rsid w:val="00417C01"/>
    <w:rsid w:val="004403BD"/>
    <w:rsid w:val="00461441"/>
    <w:rsid w:val="004809EE"/>
    <w:rsid w:val="004E7D54"/>
    <w:rsid w:val="005177E9"/>
    <w:rsid w:val="005273C6"/>
    <w:rsid w:val="00530A69"/>
    <w:rsid w:val="00545593"/>
    <w:rsid w:val="00577C6C"/>
    <w:rsid w:val="005C2FE2"/>
    <w:rsid w:val="005D5954"/>
    <w:rsid w:val="005E2BC9"/>
    <w:rsid w:val="005E7AD0"/>
    <w:rsid w:val="00605102"/>
    <w:rsid w:val="006215AA"/>
    <w:rsid w:val="006913C9"/>
    <w:rsid w:val="0069470D"/>
    <w:rsid w:val="00734F00"/>
    <w:rsid w:val="007A70AE"/>
    <w:rsid w:val="007B5957"/>
    <w:rsid w:val="008362E8"/>
    <w:rsid w:val="008A1768"/>
    <w:rsid w:val="008F0F33"/>
    <w:rsid w:val="008F4429"/>
    <w:rsid w:val="0094021A"/>
    <w:rsid w:val="00964D3F"/>
    <w:rsid w:val="009B44AF"/>
    <w:rsid w:val="009C6A0B"/>
    <w:rsid w:val="009F0C77"/>
    <w:rsid w:val="009F4DD1"/>
    <w:rsid w:val="00A41684"/>
    <w:rsid w:val="00A64E80"/>
    <w:rsid w:val="00A72BCD"/>
    <w:rsid w:val="00A741D9"/>
    <w:rsid w:val="00A833AB"/>
    <w:rsid w:val="00A9741D"/>
    <w:rsid w:val="00AD3C5B"/>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14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391C46-B63C-436E-AFEC-B6D77F998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3A70A4"/>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7B59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9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96961-3E6D-4578-AD63-F1248387E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A4CDCC69.dotm</Template>
  <TotalTime>0</TotalTime>
  <Pages>2</Pages>
  <Words>256</Words>
  <Characters>1416</Characters>
  <Application>Microsoft Office Word</Application>
  <DocSecurity>0</DocSecurity>
  <Lines>50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4757 Text of Previous Version (Jan. 27, 2016) - South Carolina Legislature Online</dc:title>
  <dc:creator>sharonpair</dc:creator>
  <cp:lastModifiedBy>N Cumfer</cp:lastModifiedBy>
  <cp:revision>2</cp:revision>
  <cp:lastPrinted>2016-01-25T19:59:00Z</cp:lastPrinted>
  <dcterms:created xsi:type="dcterms:W3CDTF">2016-01-27T21:12:00Z</dcterms:created>
  <dcterms:modified xsi:type="dcterms:W3CDTF">2016-01-27T21:12:00Z</dcterms:modified>
</cp:coreProperties>
</file>