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825" w:rsidRDefault="00707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85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CELEBRATE</w:t>
      </w:r>
      <w:r w:rsidRPr="00B21406">
        <w:rPr>
          <w:color w:val="000000" w:themeColor="text1"/>
          <w:u w:color="000000" w:themeColor="text1"/>
        </w:rPr>
        <w:t xml:space="preserve"> THE VALUABLE CONTRIBUTIONS SOUTH CAROLINA</w:t>
      </w:r>
      <w:r w:rsidRPr="009A2DB1">
        <w:rPr>
          <w:color w:val="000000" w:themeColor="text1"/>
          <w:u w:color="000000" w:themeColor="text1"/>
        </w:rPr>
        <w:t>’</w:t>
      </w:r>
      <w:r>
        <w:rPr>
          <w:color w:val="000000" w:themeColor="text1"/>
          <w:u w:color="000000" w:themeColor="text1"/>
        </w:rPr>
        <w:t>S</w:t>
      </w:r>
      <w:r w:rsidRPr="00B21406">
        <w:rPr>
          <w:color w:val="000000" w:themeColor="text1"/>
          <w:u w:color="000000" w:themeColor="text1"/>
        </w:rPr>
        <w:t xml:space="preserve"> CITIES AND TOWNS MAKE TO OUR STATE</w:t>
      </w:r>
      <w:r w:rsidRPr="009A2DB1">
        <w:rPr>
          <w:color w:val="000000" w:themeColor="text1"/>
          <w:u w:color="000000" w:themeColor="text1"/>
        </w:rPr>
        <w:t>’</w:t>
      </w:r>
      <w:r w:rsidRPr="00B21406">
        <w:rPr>
          <w:color w:val="000000" w:themeColor="text1"/>
          <w:u w:color="000000" w:themeColor="text1"/>
        </w:rPr>
        <w:t>S ECONOMIC PROSPER</w:t>
      </w:r>
      <w:r>
        <w:rPr>
          <w:color w:val="000000" w:themeColor="text1"/>
          <w:u w:color="000000" w:themeColor="text1"/>
        </w:rPr>
        <w:t xml:space="preserve">ITY THROUGH THEIR RELATIONSHIP </w:t>
      </w:r>
      <w:r w:rsidRPr="00B21406">
        <w:rPr>
          <w:color w:val="000000" w:themeColor="text1"/>
          <w:u w:color="000000" w:themeColor="text1"/>
        </w:rPr>
        <w:t>WITH LOCAL BUSINESSES</w:t>
      </w:r>
      <w:r>
        <w:rPr>
          <w:color w:val="000000" w:themeColor="text1"/>
          <w:u w:color="000000" w:themeColor="text1"/>
        </w:rPr>
        <w:t xml:space="preserve"> AND TO </w:t>
      </w:r>
      <w:r w:rsidRPr="00B21406">
        <w:rPr>
          <w:color w:val="000000" w:themeColor="text1"/>
          <w:u w:color="000000" w:themeColor="text1"/>
        </w:rPr>
        <w:t>DECLARE WEDNESDAY, FEBRUARY 3, 2016, AS “CITIES MEAN BUSINESS DAY</w:t>
      </w:r>
      <w:r>
        <w:rPr>
          <w:color w:val="000000" w:themeColor="text1"/>
          <w:u w:color="000000" w:themeColor="text1"/>
        </w:rPr>
        <w:t>.</w:t>
      </w:r>
      <w:r w:rsidRPr="00B2140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BBE"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derive their power from the state constitution and laws adopted by the General Assembly</w:t>
      </w:r>
      <w:r>
        <w:rPr>
          <w:color w:val="000000" w:themeColor="text1"/>
          <w:u w:color="000000" w:themeColor="text1"/>
        </w:rPr>
        <w:t>; and</w:t>
      </w:r>
    </w:p>
    <w:p w:rsidR="00D83BBE"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two hundred seventy</w:t>
      </w:r>
      <w:r w:rsidRPr="00B21406">
        <w:rPr>
          <w:color w:val="000000" w:themeColor="text1"/>
          <w:u w:color="000000" w:themeColor="text1"/>
        </w:rPr>
        <w:t xml:space="preserve"> duly incorporated municipalities within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of South Carolina are </w:t>
      </w:r>
      <w:r w:rsidRPr="00B21406">
        <w:rPr>
          <w:color w:val="000000" w:themeColor="text1"/>
          <w:u w:color="000000" w:themeColor="text1"/>
        </w:rPr>
        <w:t>valuable resources to state economic development, job creation</w:t>
      </w:r>
      <w:r>
        <w:rPr>
          <w:color w:val="000000" w:themeColor="text1"/>
          <w:u w:color="000000" w:themeColor="text1"/>
        </w:rPr>
        <w:t>,</w:t>
      </w:r>
      <w:r w:rsidRPr="00B21406">
        <w:rPr>
          <w:color w:val="000000" w:themeColor="text1"/>
          <w:u w:color="000000" w:themeColor="text1"/>
        </w:rPr>
        <w:t xml:space="preserve"> and competitiveness efforts;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cities and towns are considered hometowns for their residents</w:t>
      </w:r>
      <w:r>
        <w:rPr>
          <w:color w:val="000000" w:themeColor="text1"/>
          <w:u w:color="000000" w:themeColor="text1"/>
        </w:rPr>
        <w:t xml:space="preserve"> and </w:t>
      </w:r>
      <w:r w:rsidRPr="00B21406">
        <w:rPr>
          <w:color w:val="000000" w:themeColor="text1"/>
          <w:u w:color="000000" w:themeColor="text1"/>
        </w:rPr>
        <w:t>provid</w:t>
      </w:r>
      <w:r>
        <w:rPr>
          <w:color w:val="000000" w:themeColor="text1"/>
          <w:u w:color="000000" w:themeColor="text1"/>
        </w:rPr>
        <w:t>e</w:t>
      </w:r>
      <w:r w:rsidRPr="00B21406">
        <w:rPr>
          <w:color w:val="000000" w:themeColor="text1"/>
          <w:u w:color="000000" w:themeColor="text1"/>
        </w:rPr>
        <w:t xml:space="preserve"> a sense of place and spirit of community to all within and around </w:t>
      </w:r>
      <w:r>
        <w:rPr>
          <w:color w:val="000000" w:themeColor="text1"/>
          <w:u w:color="000000" w:themeColor="text1"/>
        </w:rPr>
        <w:t>their</w:t>
      </w:r>
      <w:r w:rsidRPr="00B21406">
        <w:rPr>
          <w:color w:val="000000" w:themeColor="text1"/>
          <w:u w:color="000000" w:themeColor="text1"/>
        </w:rPr>
        <w:t xml:space="preserve"> municipal boundaries;</w:t>
      </w:r>
      <w:r>
        <w:rPr>
          <w:color w:val="000000" w:themeColor="text1"/>
          <w:u w:color="000000" w:themeColor="text1"/>
        </w:rPr>
        <w:t xml:space="preserv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citizens of the </w:t>
      </w:r>
      <w:r>
        <w:rPr>
          <w:color w:val="000000" w:themeColor="text1"/>
          <w:u w:color="000000" w:themeColor="text1"/>
        </w:rPr>
        <w:t>S</w:t>
      </w:r>
      <w:r w:rsidRPr="00B21406">
        <w:rPr>
          <w:color w:val="000000" w:themeColor="text1"/>
          <w:u w:color="000000" w:themeColor="text1"/>
        </w:rPr>
        <w:t>tate;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the amenities and services cities and towns provide to residents attract business and industry to the region;</w:t>
      </w:r>
      <w:r>
        <w:rPr>
          <w:color w:val="000000" w:themeColor="text1"/>
          <w:u w:color="000000" w:themeColor="text1"/>
        </w:rPr>
        <w:t xml:space="preserv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mayors and councilmembers are the local</w:t>
      </w:r>
      <w:r>
        <w:rPr>
          <w:color w:val="000000" w:themeColor="text1"/>
          <w:u w:color="000000" w:themeColor="text1"/>
        </w:rPr>
        <w:t>ly</w:t>
      </w:r>
      <w:r w:rsidRPr="00B21406">
        <w:rPr>
          <w:color w:val="000000" w:themeColor="text1"/>
          <w:u w:color="000000" w:themeColor="text1"/>
        </w:rPr>
        <w:t xml:space="preserve"> elected leader</w:t>
      </w:r>
      <w:r>
        <w:rPr>
          <w:color w:val="000000" w:themeColor="text1"/>
          <w:u w:color="000000" w:themeColor="text1"/>
        </w:rPr>
        <w:t>s who</w:t>
      </w:r>
      <w:r w:rsidRPr="00B21406">
        <w:rPr>
          <w:color w:val="000000" w:themeColor="text1"/>
          <w:u w:color="000000" w:themeColor="text1"/>
        </w:rPr>
        <w:t xml:space="preserve"> guide the growth and development of cities and towns</w:t>
      </w:r>
      <w:r>
        <w:rPr>
          <w:color w:val="000000" w:themeColor="text1"/>
          <w:u w:color="000000" w:themeColor="text1"/>
        </w:rPr>
        <w:t>, which leads</w:t>
      </w:r>
      <w:r w:rsidRPr="00B21406">
        <w:rPr>
          <w:color w:val="000000" w:themeColor="text1"/>
          <w:u w:color="000000" w:themeColor="text1"/>
        </w:rPr>
        <w:t xml:space="preserve"> to the success of the </w:t>
      </w:r>
      <w:r>
        <w:rPr>
          <w:color w:val="000000" w:themeColor="text1"/>
          <w:u w:color="000000" w:themeColor="text1"/>
        </w:rPr>
        <w:t>S</w:t>
      </w:r>
      <w:r w:rsidRPr="00B21406">
        <w:rPr>
          <w:color w:val="000000" w:themeColor="text1"/>
          <w:u w:color="000000" w:themeColor="text1"/>
        </w:rPr>
        <w:t>tate and the region;</w:t>
      </w:r>
      <w:r>
        <w:rPr>
          <w:color w:val="000000" w:themeColor="text1"/>
          <w:u w:color="000000" w:themeColor="text1"/>
        </w:rPr>
        <w:t xml:space="preserve">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lastRenderedPageBreak/>
        <w:t xml:space="preserve">Whereas, dedicated employees of cities and towns provide </w:t>
      </w:r>
      <w:r>
        <w:rPr>
          <w:color w:val="000000" w:themeColor="text1"/>
          <w:u w:color="000000" w:themeColor="text1"/>
        </w:rPr>
        <w:t xml:space="preserve">residents with </w:t>
      </w:r>
      <w:r w:rsidRPr="00B21406">
        <w:rPr>
          <w:color w:val="000000" w:themeColor="text1"/>
          <w:u w:color="000000" w:themeColor="text1"/>
        </w:rPr>
        <w:t xml:space="preserve">the services that contribute to </w:t>
      </w:r>
      <w:r>
        <w:rPr>
          <w:color w:val="000000" w:themeColor="text1"/>
          <w:u w:color="000000" w:themeColor="text1"/>
        </w:rPr>
        <w:t xml:space="preserve">local </w:t>
      </w:r>
      <w:r w:rsidRPr="00B21406">
        <w:rPr>
          <w:color w:val="000000" w:themeColor="text1"/>
          <w:u w:color="000000" w:themeColor="text1"/>
        </w:rPr>
        <w:t xml:space="preserve">quality of </w:t>
      </w:r>
      <w:r>
        <w:rPr>
          <w:color w:val="000000" w:themeColor="text1"/>
          <w:u w:color="000000" w:themeColor="text1"/>
        </w:rPr>
        <w:t>life and business success;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 xml:space="preserve">Whereas, </w:t>
      </w:r>
      <w:r>
        <w:rPr>
          <w:color w:val="000000" w:themeColor="text1"/>
          <w:u w:color="000000" w:themeColor="text1"/>
        </w:rPr>
        <w:t xml:space="preserve">as </w:t>
      </w:r>
      <w:r w:rsidRPr="00B21406">
        <w:rPr>
          <w:color w:val="000000" w:themeColor="text1"/>
          <w:u w:color="000000" w:themeColor="text1"/>
        </w:rPr>
        <w:t xml:space="preserve">economic engines of 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cities and towns mean business</w:t>
      </w:r>
      <w:r>
        <w:rPr>
          <w:color w:val="000000" w:themeColor="text1"/>
          <w:u w:color="000000" w:themeColor="text1"/>
        </w:rPr>
        <w:t xml:space="preserve"> and </w:t>
      </w:r>
      <w:r w:rsidRPr="00B21406">
        <w:rPr>
          <w:color w:val="000000" w:themeColor="text1"/>
          <w:u w:color="000000" w:themeColor="text1"/>
        </w:rPr>
        <w:t>contribut</w:t>
      </w:r>
      <w:r>
        <w:rPr>
          <w:color w:val="000000" w:themeColor="text1"/>
          <w:u w:color="000000" w:themeColor="text1"/>
        </w:rPr>
        <w:t>e</w:t>
      </w:r>
      <w:r w:rsidRPr="00B21406">
        <w:rPr>
          <w:color w:val="000000" w:themeColor="text1"/>
          <w:u w:color="000000" w:themeColor="text1"/>
        </w:rPr>
        <w:t xml:space="preserve"> to the overall success of South Carolina; and</w:t>
      </w: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3BBE" w:rsidRPr="00B21406" w:rsidRDefault="00D83BBE" w:rsidP="00D83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1406">
        <w:rPr>
          <w:color w:val="000000" w:themeColor="text1"/>
          <w:u w:color="000000" w:themeColor="text1"/>
        </w:rPr>
        <w:t>Whereas, healthy, financially sound</w:t>
      </w:r>
      <w:r>
        <w:rPr>
          <w:color w:val="000000" w:themeColor="text1"/>
          <w:u w:color="000000" w:themeColor="text1"/>
        </w:rPr>
        <w:t>,</w:t>
      </w:r>
      <w:r w:rsidRPr="00B21406">
        <w:rPr>
          <w:color w:val="000000" w:themeColor="text1"/>
          <w:u w:color="000000" w:themeColor="text1"/>
        </w:rPr>
        <w:t xml:space="preserve"> and economically strong cities and towns are essential to the health and welfare of</w:t>
      </w:r>
      <w:r>
        <w:rPr>
          <w:color w:val="000000" w:themeColor="text1"/>
          <w:u w:color="000000" w:themeColor="text1"/>
        </w:rPr>
        <w:t xml:space="preserve"> </w:t>
      </w:r>
      <w:r w:rsidRPr="00B21406">
        <w:rPr>
          <w:color w:val="000000" w:themeColor="text1"/>
          <w:u w:color="000000" w:themeColor="text1"/>
        </w:rPr>
        <w:t xml:space="preserve">the </w:t>
      </w:r>
      <w:r>
        <w:rPr>
          <w:color w:val="000000" w:themeColor="text1"/>
          <w:u w:color="000000" w:themeColor="text1"/>
        </w:rPr>
        <w:t>S</w:t>
      </w:r>
      <w:r w:rsidRPr="00B21406">
        <w:rPr>
          <w:color w:val="000000" w:themeColor="text1"/>
          <w:u w:color="000000" w:themeColor="text1"/>
        </w:rPr>
        <w:t>tate</w:t>
      </w:r>
      <w:r>
        <w:rPr>
          <w:color w:val="000000" w:themeColor="text1"/>
          <w:u w:color="000000" w:themeColor="text1"/>
        </w:rPr>
        <w:t xml:space="preserve">. </w:t>
      </w:r>
      <w:r w:rsidRPr="00B21406">
        <w:rPr>
          <w:color w:val="000000" w:themeColor="text1"/>
          <w:u w:color="000000" w:themeColor="text1"/>
        </w:rPr>
        <w:t>Now, therefore,</w:t>
      </w: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3BBE">
        <w:t xml:space="preserve"> the members of the House of Representatives, by this resolution, celebrate the valuable contributions South Carolina’s cities and towns make to our state’s economic prosperity through their relationship with local businesses and declare Wednesday, February 3, 2016, as “Cities Mean Business Day.”</w:t>
      </w:r>
    </w:p>
    <w:p w:rsidR="00A70850" w:rsidRDefault="00A708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850" w:rsidRDefault="00D8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B21406">
        <w:rPr>
          <w:color w:val="000000" w:themeColor="text1"/>
          <w:u w:color="000000" w:themeColor="text1"/>
        </w:rPr>
        <w:t xml:space="preserve">presented to Bill Young, </w:t>
      </w:r>
      <w:r>
        <w:rPr>
          <w:color w:val="000000" w:themeColor="text1"/>
          <w:u w:color="000000" w:themeColor="text1"/>
        </w:rPr>
        <w:t>m</w:t>
      </w:r>
      <w:r w:rsidRPr="00B21406">
        <w:rPr>
          <w:color w:val="000000" w:themeColor="text1"/>
          <w:u w:color="000000" w:themeColor="text1"/>
        </w:rPr>
        <w:t>ayor of the City of Walterboro</w:t>
      </w:r>
      <w:r>
        <w:rPr>
          <w:color w:val="000000" w:themeColor="text1"/>
          <w:u w:color="000000" w:themeColor="text1"/>
        </w:rPr>
        <w:t xml:space="preserve"> and pr</w:t>
      </w:r>
      <w:r w:rsidRPr="00B21406">
        <w:rPr>
          <w:color w:val="000000" w:themeColor="text1"/>
          <w:u w:color="000000" w:themeColor="text1"/>
        </w:rPr>
        <w:t>esident of the Municipal Association of South Carolina.</w:t>
      </w:r>
    </w:p>
    <w:p w:rsidR="0046534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7825" w:rsidRDefault="00707825" w:rsidP="00707825">
      <w:pPr>
        <w:suppressAutoHyphens/>
      </w:pPr>
    </w:p>
    <w:sectPr w:rsidR="00707825" w:rsidSect="007078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850" w:rsidRDefault="00A70850" w:rsidP="009F0C77">
      <w:r>
        <w:separator/>
      </w:r>
    </w:p>
  </w:endnote>
  <w:endnote w:type="continuationSeparator" w:id="0">
    <w:p w:rsidR="00A70850" w:rsidRDefault="00A70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377B60-A7AB-4C0F-AEE3-026020AAE62D}"/>
    <w:embedBold r:id="rId2" w:fontKey="{C854F187-59EB-42C3-AEB2-916836FAE843}"/>
  </w:font>
  <w:font w:name="Calibri">
    <w:panose1 w:val="020F0502020204030204"/>
    <w:charset w:val="00"/>
    <w:family w:val="swiss"/>
    <w:pitch w:val="variable"/>
    <w:sig w:usb0="E00002FF" w:usb1="4000ACFF" w:usb2="00000001" w:usb3="00000000" w:csb0="0000019F" w:csb1="00000000"/>
    <w:embedRegular r:id="rId3" w:fontKey="{7760ABBE-2796-4DF6-9E0B-58410F2E3A2F}"/>
  </w:font>
  <w:font w:name="Cambria">
    <w:panose1 w:val="02040503050406030204"/>
    <w:charset w:val="00"/>
    <w:family w:val="roman"/>
    <w:pitch w:val="variable"/>
    <w:sig w:usb0="E00002FF" w:usb1="400004FF" w:usb2="00000000" w:usb3="00000000" w:csb0="0000019F" w:csb1="00000000"/>
    <w:embedRegular r:id="rId4" w:fontKey="{88EDCE5D-B629-46E9-A6BC-08B37F7F93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347" w:rsidRPr="00707825" w:rsidRDefault="00707825" w:rsidP="00707825">
    <w:pPr>
      <w:pStyle w:val="Footer"/>
      <w:tabs>
        <w:tab w:val="clear" w:pos="4680"/>
        <w:tab w:val="clear" w:pos="9360"/>
        <w:tab w:val="center" w:pos="2995"/>
      </w:tabs>
      <w:spacing w:before="120"/>
    </w:pPr>
    <w:r>
      <w:t>[4812]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850" w:rsidRDefault="00A70850" w:rsidP="009F0C77">
      <w:r>
        <w:separator/>
      </w:r>
    </w:p>
  </w:footnote>
  <w:footnote w:type="continuationSeparator" w:id="0">
    <w:p w:rsidR="00A70850" w:rsidRDefault="00A70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3CZ16"/>
    <w:docVar w:name="CoverBillType" w:val="r"/>
    <w:docVar w:name="docpath" w:val="L:\Council\bills\NBD\11193CZ16.DOCX"/>
    <w:docVar w:name="dvBillNumber" w:val="4812"/>
    <w:docVar w:name="dvBillNumberPrefix" w:val="H. "/>
    <w:docVar w:name="dvOriginalBody" w:val="House"/>
    <w:docVar w:name="dvSteno" w:val="NBD"/>
    <w:docVar w:name="NameofBody" w:val="h"/>
    <w:docVar w:name="vgroup2" w:val="Council"/>
  </w:docVars>
  <w:rsids>
    <w:rsidRoot w:val="00A70850"/>
    <w:rsid w:val="00011869"/>
    <w:rsid w:val="00015CD6"/>
    <w:rsid w:val="000E1785"/>
    <w:rsid w:val="000F40FA"/>
    <w:rsid w:val="0010776B"/>
    <w:rsid w:val="00133E66"/>
    <w:rsid w:val="001435A3"/>
    <w:rsid w:val="00146ED3"/>
    <w:rsid w:val="00151044"/>
    <w:rsid w:val="001A5F29"/>
    <w:rsid w:val="001B79F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347"/>
    <w:rsid w:val="004809EE"/>
    <w:rsid w:val="004E7D54"/>
    <w:rsid w:val="005273C6"/>
    <w:rsid w:val="00530A69"/>
    <w:rsid w:val="00545593"/>
    <w:rsid w:val="00577C6C"/>
    <w:rsid w:val="005C2FE2"/>
    <w:rsid w:val="005E2BC9"/>
    <w:rsid w:val="00605102"/>
    <w:rsid w:val="006215AA"/>
    <w:rsid w:val="006913C9"/>
    <w:rsid w:val="0069470D"/>
    <w:rsid w:val="00707825"/>
    <w:rsid w:val="00734F00"/>
    <w:rsid w:val="007A70AE"/>
    <w:rsid w:val="008362E8"/>
    <w:rsid w:val="008A1768"/>
    <w:rsid w:val="008F0F33"/>
    <w:rsid w:val="008F4429"/>
    <w:rsid w:val="0094021A"/>
    <w:rsid w:val="009B44AF"/>
    <w:rsid w:val="009C6A0B"/>
    <w:rsid w:val="009F0C77"/>
    <w:rsid w:val="009F4DD1"/>
    <w:rsid w:val="00A41684"/>
    <w:rsid w:val="00A64E80"/>
    <w:rsid w:val="00A7085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3BBE"/>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B7F11B-B91D-4346-A808-99D10309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413A4-327E-4CA7-95C6-BA4033A83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349</Words>
  <Characters>1935</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4812 Text of Previous Version (Feb. 2, 2016) - South Carolina Legislature Online</dc:title>
  <dc:creator>%USERNAME%</dc:creator>
  <cp:lastModifiedBy>N Cumfer</cp:lastModifiedBy>
  <cp:revision>2</cp:revision>
  <dcterms:created xsi:type="dcterms:W3CDTF">2016-02-02T18:44:00Z</dcterms:created>
  <dcterms:modified xsi:type="dcterms:W3CDTF">2016-02-02T18:44:00Z</dcterms:modified>
</cp:coreProperties>
</file>