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48D" w:rsidRDefault="00DB54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5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649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19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675AB">
        <w:t xml:space="preserve">HONOR NORMAN F. PULLIAM, SR., FOR HIS </w:t>
      </w:r>
      <w:r w:rsidR="00DF3DBE">
        <w:t xml:space="preserve">MORE THAN THIRTY YEARS OF </w:t>
      </w:r>
      <w:r w:rsidR="000675AB">
        <w:t xml:space="preserve">DEDICATED SERVICE TO THE </w:t>
      </w:r>
      <w:r w:rsidR="00B65907">
        <w:t>SC SCHOOL FOR THE DEAF AND THE BLIND AND TO WISH HIM ALL THE BEST AS HE CONTINUES TO SERVE.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4A38" w:rsidRDefault="00FD4A38" w:rsidP="00FD4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1062F">
        <w:rPr>
          <w:color w:val="000000" w:themeColor="text1"/>
          <w:u w:color="000000" w:themeColor="text1"/>
        </w:rPr>
        <w:t xml:space="preserve">Norman </w:t>
      </w:r>
      <w:r>
        <w:rPr>
          <w:color w:val="000000" w:themeColor="text1"/>
          <w:u w:color="000000" w:themeColor="text1"/>
        </w:rPr>
        <w:t xml:space="preserve">F. </w:t>
      </w:r>
      <w:r w:rsidRPr="00E1062F">
        <w:rPr>
          <w:color w:val="000000" w:themeColor="text1"/>
          <w:u w:color="000000" w:themeColor="text1"/>
        </w:rPr>
        <w:t>Pulliam</w:t>
      </w:r>
      <w:r w:rsidR="00343F7A" w:rsidRPr="00343F7A">
        <w:rPr>
          <w:color w:val="000000" w:themeColor="text1"/>
          <w:u w:color="000000" w:themeColor="text1"/>
        </w:rPr>
        <w:t>’</w:t>
      </w:r>
      <w:r w:rsidRPr="00E1062F">
        <w:rPr>
          <w:color w:val="000000" w:themeColor="text1"/>
          <w:u w:color="000000" w:themeColor="text1"/>
        </w:rPr>
        <w:t xml:space="preserve">s commitment to the SC School for the Deaf and the Blind </w:t>
      </w:r>
      <w:r>
        <w:rPr>
          <w:color w:val="000000" w:themeColor="text1"/>
          <w:u w:color="000000" w:themeColor="text1"/>
        </w:rPr>
        <w:t xml:space="preserve">(SCSDB) </w:t>
      </w:r>
      <w:r w:rsidRPr="00E1062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its fundraising arm, t</w:t>
      </w:r>
      <w:r w:rsidRPr="00E1062F">
        <w:rPr>
          <w:color w:val="000000" w:themeColor="text1"/>
          <w:u w:color="000000" w:themeColor="text1"/>
        </w:rPr>
        <w:t xml:space="preserve">he Walker Foundation, spans </w:t>
      </w:r>
      <w:r>
        <w:rPr>
          <w:color w:val="000000" w:themeColor="text1"/>
          <w:u w:color="000000" w:themeColor="text1"/>
        </w:rPr>
        <w:t>more than</w:t>
      </w:r>
      <w:r w:rsidRPr="00E106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Pr="00E1062F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>Working tirelessly s</w:t>
      </w:r>
      <w:r w:rsidRPr="00E1062F">
        <w:rPr>
          <w:color w:val="000000" w:themeColor="text1"/>
          <w:u w:color="000000" w:themeColor="text1"/>
        </w:rPr>
        <w:t>ince 1986</w:t>
      </w:r>
      <w:r>
        <w:rPr>
          <w:color w:val="000000" w:themeColor="text1"/>
          <w:u w:color="000000" w:themeColor="text1"/>
        </w:rPr>
        <w:t xml:space="preserve"> to improve the lives of SCSDB </w:t>
      </w:r>
      <w:r w:rsidRPr="00E1062F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>, he served</w:t>
      </w:r>
      <w:r w:rsidRPr="00E1062F">
        <w:rPr>
          <w:color w:val="000000" w:themeColor="text1"/>
          <w:u w:color="000000" w:themeColor="text1"/>
        </w:rPr>
        <w:t xml:space="preserve"> as a member of the SCSDB Board of Commissioners from 1986 to 2006 (</w:t>
      </w:r>
      <w:r>
        <w:rPr>
          <w:color w:val="000000" w:themeColor="text1"/>
          <w:u w:color="000000" w:themeColor="text1"/>
        </w:rPr>
        <w:t>c</w:t>
      </w:r>
      <w:r w:rsidRPr="00E1062F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>, 1</w:t>
      </w:r>
      <w:r w:rsidRPr="00E1062F">
        <w:rPr>
          <w:color w:val="000000" w:themeColor="text1"/>
          <w:u w:color="000000" w:themeColor="text1"/>
        </w:rPr>
        <w:t>993</w:t>
      </w:r>
      <w:r w:rsidR="00343F7A">
        <w:rPr>
          <w:color w:val="000000" w:themeColor="text1"/>
          <w:u w:color="000000" w:themeColor="text1"/>
        </w:rPr>
        <w:noBreakHyphen/>
      </w:r>
      <w:r w:rsidRPr="00E1062F">
        <w:rPr>
          <w:color w:val="000000" w:themeColor="text1"/>
          <w:u w:color="000000" w:themeColor="text1"/>
        </w:rPr>
        <w:t>2006)</w:t>
      </w:r>
      <w:r>
        <w:rPr>
          <w:color w:val="000000" w:themeColor="text1"/>
          <w:u w:color="000000" w:themeColor="text1"/>
        </w:rPr>
        <w:t xml:space="preserve">, and he </w:t>
      </w:r>
      <w:r w:rsidRPr="00E1062F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 xml:space="preserve">is </w:t>
      </w:r>
      <w:r w:rsidRPr="00E1062F">
        <w:rPr>
          <w:color w:val="000000" w:themeColor="text1"/>
          <w:u w:color="000000" w:themeColor="text1"/>
        </w:rPr>
        <w:t xml:space="preserve">completing a </w:t>
      </w:r>
      <w:r>
        <w:rPr>
          <w:color w:val="000000" w:themeColor="text1"/>
          <w:u w:color="000000" w:themeColor="text1"/>
        </w:rPr>
        <w:t>ten</w:t>
      </w:r>
      <w:r w:rsidR="00343F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Pr="00E1062F">
        <w:rPr>
          <w:color w:val="000000" w:themeColor="text1"/>
          <w:u w:color="000000" w:themeColor="text1"/>
        </w:rPr>
        <w:t xml:space="preserve"> tenure as a member of </w:t>
      </w:r>
      <w:r>
        <w:rPr>
          <w:color w:val="000000" w:themeColor="text1"/>
          <w:u w:color="000000" w:themeColor="text1"/>
        </w:rPr>
        <w:t>t</w:t>
      </w:r>
      <w:r w:rsidRPr="00E1062F">
        <w:rPr>
          <w:color w:val="000000" w:themeColor="text1"/>
          <w:u w:color="000000" w:themeColor="text1"/>
        </w:rPr>
        <w:t>he Walker Foundation Board of Trustees</w:t>
      </w:r>
      <w:r>
        <w:rPr>
          <w:color w:val="000000" w:themeColor="text1"/>
          <w:u w:color="000000" w:themeColor="text1"/>
        </w:rPr>
        <w:t>; and</w:t>
      </w:r>
    </w:p>
    <w:p w:rsidR="00FD4A38" w:rsidRDefault="00FD4A38" w:rsidP="00FD4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4A38" w:rsidRPr="00E1062F" w:rsidRDefault="00FD4A38" w:rsidP="00FD4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E1062F">
        <w:rPr>
          <w:color w:val="000000" w:themeColor="text1"/>
          <w:u w:color="000000" w:themeColor="text1"/>
        </w:rPr>
        <w:t xml:space="preserve">nder his leadership at SCSDB, </w:t>
      </w:r>
      <w:r>
        <w:rPr>
          <w:color w:val="000000" w:themeColor="text1"/>
          <w:u w:color="000000" w:themeColor="text1"/>
        </w:rPr>
        <w:t xml:space="preserve">the school made </w:t>
      </w:r>
      <w:r w:rsidRPr="00E1062F">
        <w:rPr>
          <w:color w:val="000000" w:themeColor="text1"/>
          <w:u w:color="000000" w:themeColor="text1"/>
        </w:rPr>
        <w:t xml:space="preserve">many substantial strides </w:t>
      </w:r>
      <w:r>
        <w:rPr>
          <w:color w:val="000000" w:themeColor="text1"/>
          <w:u w:color="000000" w:themeColor="text1"/>
        </w:rPr>
        <w:t xml:space="preserve">in </w:t>
      </w:r>
      <w:r w:rsidRPr="00E1062F">
        <w:rPr>
          <w:color w:val="000000" w:themeColor="text1"/>
          <w:u w:color="000000" w:themeColor="text1"/>
        </w:rPr>
        <w:t>advanc</w:t>
      </w:r>
      <w:r>
        <w:rPr>
          <w:color w:val="000000" w:themeColor="text1"/>
          <w:u w:color="000000" w:themeColor="text1"/>
        </w:rPr>
        <w:t>ing</w:t>
      </w:r>
      <w:r w:rsidRPr="00E1062F">
        <w:rPr>
          <w:color w:val="000000" w:themeColor="text1"/>
          <w:u w:color="000000" w:themeColor="text1"/>
        </w:rPr>
        <w:t xml:space="preserve"> the mission of the </w:t>
      </w:r>
      <w:r>
        <w:rPr>
          <w:color w:val="000000" w:themeColor="text1"/>
          <w:u w:color="000000" w:themeColor="text1"/>
        </w:rPr>
        <w:t xml:space="preserve">school. Mr. Pulliam led </w:t>
      </w:r>
      <w:r w:rsidRPr="00E1062F">
        <w:rPr>
          <w:color w:val="000000" w:themeColor="text1"/>
          <w:u w:color="000000" w:themeColor="text1"/>
        </w:rPr>
        <w:t>significant legislative initiatives to benefit SCSDB</w:t>
      </w:r>
      <w:r w:rsidR="00343F7A" w:rsidRPr="00343F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students and staff and spearheaded </w:t>
      </w:r>
      <w:r w:rsidRPr="00E1062F">
        <w:rPr>
          <w:color w:val="000000" w:themeColor="text1"/>
          <w:u w:color="000000" w:themeColor="text1"/>
        </w:rPr>
        <w:t xml:space="preserve">efforts </w:t>
      </w:r>
      <w:r>
        <w:rPr>
          <w:color w:val="000000" w:themeColor="text1"/>
          <w:u w:color="000000" w:themeColor="text1"/>
        </w:rPr>
        <w:t>toward achieving</w:t>
      </w:r>
      <w:r w:rsidRPr="00E1062F">
        <w:rPr>
          <w:color w:val="000000" w:themeColor="text1"/>
          <w:u w:color="000000" w:themeColor="text1"/>
        </w:rPr>
        <w:t xml:space="preserve"> SCSDB</w:t>
      </w:r>
      <w:r w:rsidR="00343F7A" w:rsidRPr="00343F7A">
        <w:rPr>
          <w:color w:val="000000" w:themeColor="text1"/>
          <w:u w:color="000000" w:themeColor="text1"/>
        </w:rPr>
        <w:t>’</w:t>
      </w:r>
      <w:r w:rsidRPr="00E1062F">
        <w:rPr>
          <w:color w:val="000000" w:themeColor="text1"/>
          <w:u w:color="000000" w:themeColor="text1"/>
        </w:rPr>
        <w:t>s recognition as an outstanding school by multiple educational, advocacy, and historic</w:t>
      </w:r>
      <w:r w:rsidR="00343F7A">
        <w:rPr>
          <w:color w:val="000000" w:themeColor="text1"/>
          <w:u w:color="000000" w:themeColor="text1"/>
        </w:rPr>
        <w:noBreakHyphen/>
      </w:r>
      <w:r w:rsidRPr="00E1062F">
        <w:rPr>
          <w:color w:val="000000" w:themeColor="text1"/>
          <w:u w:color="000000" w:themeColor="text1"/>
        </w:rPr>
        <w:t>preservation organizations</w:t>
      </w:r>
      <w:r>
        <w:rPr>
          <w:color w:val="000000" w:themeColor="text1"/>
          <w:u w:color="000000" w:themeColor="text1"/>
        </w:rPr>
        <w:t>. His watch witnessed s</w:t>
      </w:r>
      <w:r w:rsidRPr="00E1062F">
        <w:rPr>
          <w:color w:val="000000" w:themeColor="text1"/>
          <w:u w:color="000000" w:themeColor="text1"/>
        </w:rPr>
        <w:t>ubstantial facility improvements, including the complete renovation of Walker Hall</w:t>
      </w:r>
      <w:r>
        <w:rPr>
          <w:color w:val="000000" w:themeColor="text1"/>
          <w:u w:color="000000" w:themeColor="text1"/>
        </w:rPr>
        <w:t xml:space="preserve">; </w:t>
      </w:r>
      <w:r w:rsidR="00310F13">
        <w:rPr>
          <w:color w:val="000000" w:themeColor="text1"/>
          <w:u w:color="000000" w:themeColor="text1"/>
        </w:rPr>
        <w:t>greater</w:t>
      </w:r>
      <w:r w:rsidRPr="00E1062F">
        <w:rPr>
          <w:color w:val="000000" w:themeColor="text1"/>
          <w:u w:color="000000" w:themeColor="text1"/>
        </w:rPr>
        <w:t xml:space="preserve"> funding from public, private</w:t>
      </w:r>
      <w:r>
        <w:rPr>
          <w:color w:val="000000" w:themeColor="text1"/>
          <w:u w:color="000000" w:themeColor="text1"/>
        </w:rPr>
        <w:t>,</w:t>
      </w:r>
      <w:r w:rsidRPr="00E1062F">
        <w:rPr>
          <w:color w:val="000000" w:themeColor="text1"/>
          <w:u w:color="000000" w:themeColor="text1"/>
        </w:rPr>
        <w:t xml:space="preserve"> and corporate sources</w:t>
      </w:r>
      <w:r>
        <w:rPr>
          <w:color w:val="000000" w:themeColor="text1"/>
          <w:u w:color="000000" w:themeColor="text1"/>
        </w:rPr>
        <w:t>; s</w:t>
      </w:r>
      <w:r w:rsidRPr="00E1062F">
        <w:rPr>
          <w:color w:val="000000" w:themeColor="text1"/>
          <w:u w:color="000000" w:themeColor="text1"/>
        </w:rPr>
        <w:t>ignificantly improved school technology, accessibility</w:t>
      </w:r>
      <w:r>
        <w:rPr>
          <w:color w:val="000000" w:themeColor="text1"/>
          <w:u w:color="000000" w:themeColor="text1"/>
        </w:rPr>
        <w:t>, and safety; and e</w:t>
      </w:r>
      <w:r w:rsidRPr="00E1062F">
        <w:rPr>
          <w:color w:val="000000" w:themeColor="text1"/>
          <w:u w:color="000000" w:themeColor="text1"/>
        </w:rPr>
        <w:t>xpanded outreach serv</w:t>
      </w:r>
      <w:r>
        <w:rPr>
          <w:color w:val="000000" w:themeColor="text1"/>
          <w:u w:color="000000" w:themeColor="text1"/>
        </w:rPr>
        <w:t>ices and statewide partnerships; and</w:t>
      </w:r>
    </w:p>
    <w:p w:rsidR="00FD4A38" w:rsidRPr="00E1062F" w:rsidRDefault="00FD4A38" w:rsidP="00FD4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4A38" w:rsidRDefault="00FD4A38" w:rsidP="00FD4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in</w:t>
      </w:r>
      <w:r w:rsidRPr="00E1062F">
        <w:rPr>
          <w:color w:val="000000" w:themeColor="text1"/>
          <w:u w:color="000000" w:themeColor="text1"/>
        </w:rPr>
        <w:t xml:space="preserve"> 2006 Mr. Pulliam established the </w:t>
      </w:r>
      <w:r w:rsidR="00E81D82">
        <w:rPr>
          <w:color w:val="000000" w:themeColor="text1"/>
          <w:u w:color="000000" w:themeColor="text1"/>
        </w:rPr>
        <w:t xml:space="preserve">SCSDB </w:t>
      </w:r>
      <w:r w:rsidRPr="00E1062F">
        <w:rPr>
          <w:color w:val="000000" w:themeColor="text1"/>
          <w:u w:color="000000" w:themeColor="text1"/>
        </w:rPr>
        <w:t>Norman F. Pulliam Scholarship Award</w:t>
      </w:r>
      <w:r w:rsidR="00E81D82">
        <w:rPr>
          <w:color w:val="000000" w:themeColor="text1"/>
          <w:u w:color="000000" w:themeColor="text1"/>
        </w:rPr>
        <w:t xml:space="preserve">, </w:t>
      </w:r>
      <w:r w:rsidRPr="00E1062F">
        <w:rPr>
          <w:color w:val="000000" w:themeColor="text1"/>
          <w:u w:color="000000" w:themeColor="text1"/>
        </w:rPr>
        <w:t xml:space="preserve">given annually to three graduates of the </w:t>
      </w:r>
      <w:r>
        <w:rPr>
          <w:color w:val="000000" w:themeColor="text1"/>
          <w:u w:color="000000" w:themeColor="text1"/>
        </w:rPr>
        <w:t xml:space="preserve">school to help </w:t>
      </w:r>
      <w:r w:rsidRPr="00E1062F">
        <w:rPr>
          <w:color w:val="000000" w:themeColor="text1"/>
          <w:u w:color="000000" w:themeColor="text1"/>
        </w:rPr>
        <w:t xml:space="preserve">advance </w:t>
      </w:r>
      <w:r>
        <w:rPr>
          <w:color w:val="000000" w:themeColor="text1"/>
          <w:u w:color="000000" w:themeColor="text1"/>
        </w:rPr>
        <w:t>th</w:t>
      </w:r>
      <w:r w:rsidR="004A1ECD">
        <w:rPr>
          <w:color w:val="000000" w:themeColor="text1"/>
          <w:u w:color="000000" w:themeColor="text1"/>
        </w:rPr>
        <w:t>eir</w:t>
      </w:r>
      <w:r>
        <w:rPr>
          <w:color w:val="000000" w:themeColor="text1"/>
          <w:u w:color="000000" w:themeColor="text1"/>
        </w:rPr>
        <w:t xml:space="preserve"> </w:t>
      </w:r>
      <w:r w:rsidRPr="00E1062F">
        <w:rPr>
          <w:color w:val="000000" w:themeColor="text1"/>
          <w:u w:color="000000" w:themeColor="text1"/>
        </w:rPr>
        <w:t xml:space="preserve">education. </w:t>
      </w:r>
      <w:r>
        <w:rPr>
          <w:color w:val="000000" w:themeColor="text1"/>
          <w:u w:color="000000" w:themeColor="text1"/>
        </w:rPr>
        <w:t>For his outstanding service to SCSDB, in</w:t>
      </w:r>
      <w:r w:rsidRPr="00E1062F">
        <w:rPr>
          <w:color w:val="000000" w:themeColor="text1"/>
          <w:u w:color="000000" w:themeColor="text1"/>
        </w:rPr>
        <w:t xml:space="preserve"> 2007</w:t>
      </w:r>
      <w:r>
        <w:rPr>
          <w:color w:val="000000" w:themeColor="text1"/>
          <w:u w:color="000000" w:themeColor="text1"/>
        </w:rPr>
        <w:t xml:space="preserve"> he</w:t>
      </w:r>
      <w:r w:rsidRPr="00E1062F">
        <w:rPr>
          <w:color w:val="000000" w:themeColor="text1"/>
          <w:u w:color="000000" w:themeColor="text1"/>
        </w:rPr>
        <w:t xml:space="preserve"> was awarded the South Carolina Federation of the Blind</w:t>
      </w:r>
      <w:r>
        <w:rPr>
          <w:color w:val="000000" w:themeColor="text1"/>
          <w:u w:color="000000" w:themeColor="text1"/>
        </w:rPr>
        <w:t xml:space="preserve"> </w:t>
      </w:r>
      <w:r w:rsidRPr="00E1062F">
        <w:rPr>
          <w:color w:val="000000" w:themeColor="text1"/>
          <w:u w:color="000000" w:themeColor="text1"/>
        </w:rPr>
        <w:t>Distinguished Service Award</w:t>
      </w:r>
      <w:r>
        <w:rPr>
          <w:color w:val="000000" w:themeColor="text1"/>
          <w:u w:color="000000" w:themeColor="text1"/>
        </w:rPr>
        <w:t>; and</w:t>
      </w:r>
    </w:p>
    <w:p w:rsidR="00FD4A38" w:rsidRDefault="00FD4A38" w:rsidP="00FD4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6AF" w:rsidRDefault="00FC1050" w:rsidP="00FC10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E1062F">
        <w:rPr>
          <w:color w:val="000000" w:themeColor="text1"/>
          <w:u w:color="000000" w:themeColor="text1"/>
        </w:rPr>
        <w:t xml:space="preserve">n addition to his </w:t>
      </w:r>
      <w:r>
        <w:rPr>
          <w:color w:val="000000" w:themeColor="text1"/>
          <w:u w:color="000000" w:themeColor="text1"/>
        </w:rPr>
        <w:t xml:space="preserve">work in </w:t>
      </w:r>
      <w:r w:rsidRPr="00E1062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upport of SCSDB,</w:t>
      </w:r>
      <w:r w:rsidRPr="00E1062F">
        <w:rPr>
          <w:color w:val="000000" w:themeColor="text1"/>
          <w:u w:color="000000" w:themeColor="text1"/>
        </w:rPr>
        <w:t xml:space="preserve"> Mr. Pulliam </w:t>
      </w:r>
      <w:r>
        <w:rPr>
          <w:color w:val="000000" w:themeColor="text1"/>
          <w:u w:color="000000" w:themeColor="text1"/>
        </w:rPr>
        <w:t>served as c</w:t>
      </w:r>
      <w:r w:rsidRPr="00E1062F">
        <w:rPr>
          <w:color w:val="000000" w:themeColor="text1"/>
          <w:u w:color="000000" w:themeColor="text1"/>
        </w:rPr>
        <w:t>o</w:t>
      </w:r>
      <w:r w:rsidR="00343F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E1062F">
        <w:rPr>
          <w:color w:val="000000" w:themeColor="text1"/>
          <w:u w:color="000000" w:themeColor="text1"/>
        </w:rPr>
        <w:t>hairman of the Spartanburg Development Council</w:t>
      </w:r>
      <w:r>
        <w:rPr>
          <w:color w:val="000000" w:themeColor="text1"/>
          <w:u w:color="000000" w:themeColor="text1"/>
        </w:rPr>
        <w:t xml:space="preserve"> Board of Directors</w:t>
      </w:r>
      <w:r w:rsidR="00A5438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was a part of the </w:t>
      </w:r>
      <w:r w:rsidRPr="00E1062F">
        <w:rPr>
          <w:color w:val="000000" w:themeColor="text1"/>
          <w:u w:color="000000" w:themeColor="text1"/>
        </w:rPr>
        <w:t>Spartanburg Area Chamber of Commerce</w:t>
      </w:r>
      <w:r>
        <w:rPr>
          <w:color w:val="000000" w:themeColor="text1"/>
          <w:u w:color="000000" w:themeColor="text1"/>
        </w:rPr>
        <w:t>. He is a past c</w:t>
      </w:r>
      <w:r w:rsidRPr="00E1062F">
        <w:rPr>
          <w:color w:val="000000" w:themeColor="text1"/>
          <w:u w:color="000000" w:themeColor="text1"/>
        </w:rPr>
        <w:t>hairman of the Piedmont Chapter of the American Red Cross</w:t>
      </w:r>
      <w:r>
        <w:rPr>
          <w:color w:val="000000" w:themeColor="text1"/>
          <w:u w:color="000000" w:themeColor="text1"/>
        </w:rPr>
        <w:t>, past</w:t>
      </w:r>
      <w:r w:rsidRPr="00E106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E1062F">
        <w:rPr>
          <w:color w:val="000000" w:themeColor="text1"/>
          <w:u w:color="000000" w:themeColor="text1"/>
        </w:rPr>
        <w:t>resident of the Spartanburg Boys Home,</w:t>
      </w:r>
      <w:r>
        <w:rPr>
          <w:color w:val="000000" w:themeColor="text1"/>
          <w:u w:color="000000" w:themeColor="text1"/>
        </w:rPr>
        <w:t xml:space="preserve"> and </w:t>
      </w:r>
      <w:r w:rsidRPr="00E1062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d</w:t>
      </w:r>
      <w:r w:rsidRPr="00E1062F">
        <w:rPr>
          <w:color w:val="000000" w:themeColor="text1"/>
          <w:u w:color="000000" w:themeColor="text1"/>
        </w:rPr>
        <w:t xml:space="preserve">irector of the </w:t>
      </w:r>
      <w:r w:rsidR="00D2031A">
        <w:rPr>
          <w:color w:val="000000" w:themeColor="text1"/>
          <w:u w:color="000000" w:themeColor="text1"/>
        </w:rPr>
        <w:t xml:space="preserve">Board of </w:t>
      </w:r>
      <w:r>
        <w:rPr>
          <w:color w:val="000000" w:themeColor="text1"/>
          <w:u w:color="000000" w:themeColor="text1"/>
        </w:rPr>
        <w:t>S</w:t>
      </w:r>
      <w:r w:rsidRPr="00E1062F">
        <w:rPr>
          <w:color w:val="000000" w:themeColor="text1"/>
          <w:u w:color="000000" w:themeColor="text1"/>
        </w:rPr>
        <w:t>partanburg Girls Home</w:t>
      </w:r>
      <w:r w:rsidR="00EF16AF">
        <w:rPr>
          <w:color w:val="000000" w:themeColor="text1"/>
          <w:u w:color="000000" w:themeColor="text1"/>
        </w:rPr>
        <w:t>; and</w:t>
      </w:r>
    </w:p>
    <w:p w:rsidR="00EF16AF" w:rsidRDefault="00EF16AF" w:rsidP="00FC10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050" w:rsidRDefault="00EF16AF" w:rsidP="00FC10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FC1050">
        <w:rPr>
          <w:color w:val="000000" w:themeColor="text1"/>
          <w:u w:color="000000" w:themeColor="text1"/>
        </w:rPr>
        <w:t xml:space="preserve">e </w:t>
      </w:r>
      <w:r w:rsidR="00FC1050" w:rsidRPr="00E1062F">
        <w:rPr>
          <w:color w:val="000000" w:themeColor="text1"/>
          <w:u w:color="000000" w:themeColor="text1"/>
        </w:rPr>
        <w:t xml:space="preserve">serves as a commissioner from the </w:t>
      </w:r>
      <w:r w:rsidR="00FC1050">
        <w:rPr>
          <w:color w:val="000000" w:themeColor="text1"/>
          <w:u w:color="000000" w:themeColor="text1"/>
        </w:rPr>
        <w:t>U</w:t>
      </w:r>
      <w:r w:rsidR="00FC1050" w:rsidRPr="00E1062F">
        <w:rPr>
          <w:color w:val="000000" w:themeColor="text1"/>
          <w:u w:color="000000" w:themeColor="text1"/>
        </w:rPr>
        <w:t>pstate for the S</w:t>
      </w:r>
      <w:r w:rsidR="00FC1050">
        <w:rPr>
          <w:color w:val="000000" w:themeColor="text1"/>
          <w:u w:color="000000" w:themeColor="text1"/>
        </w:rPr>
        <w:t xml:space="preserve">outh Carolina </w:t>
      </w:r>
      <w:r w:rsidR="00FC1050" w:rsidRPr="00E1062F">
        <w:rPr>
          <w:color w:val="000000" w:themeColor="text1"/>
          <w:u w:color="000000" w:themeColor="text1"/>
        </w:rPr>
        <w:t>Department of Natural Resources</w:t>
      </w:r>
      <w:r w:rsidR="00FC1050">
        <w:rPr>
          <w:color w:val="000000" w:themeColor="text1"/>
          <w:u w:color="000000" w:themeColor="text1"/>
        </w:rPr>
        <w:t>,</w:t>
      </w:r>
      <w:r w:rsidR="00FC1050" w:rsidRPr="00E1062F">
        <w:rPr>
          <w:color w:val="000000" w:themeColor="text1"/>
          <w:u w:color="000000" w:themeColor="text1"/>
        </w:rPr>
        <w:t xml:space="preserve"> where he is one of the state</w:t>
      </w:r>
      <w:r w:rsidR="00343F7A" w:rsidRPr="00343F7A">
        <w:rPr>
          <w:color w:val="000000" w:themeColor="text1"/>
          <w:u w:color="000000" w:themeColor="text1"/>
        </w:rPr>
        <w:t>’</w:t>
      </w:r>
      <w:r w:rsidR="00FC1050" w:rsidRPr="00E1062F">
        <w:rPr>
          <w:color w:val="000000" w:themeColor="text1"/>
          <w:u w:color="000000" w:themeColor="text1"/>
        </w:rPr>
        <w:t xml:space="preserve">s strongest advocates for protecting </w:t>
      </w:r>
      <w:r w:rsidR="005B0942">
        <w:rPr>
          <w:color w:val="000000" w:themeColor="text1"/>
          <w:u w:color="000000" w:themeColor="text1"/>
        </w:rPr>
        <w:t>South Carolina</w:t>
      </w:r>
      <w:r w:rsidR="00343F7A" w:rsidRPr="00343F7A">
        <w:rPr>
          <w:color w:val="000000" w:themeColor="text1"/>
          <w:u w:color="000000" w:themeColor="text1"/>
        </w:rPr>
        <w:t>’</w:t>
      </w:r>
      <w:r w:rsidR="005B0942">
        <w:rPr>
          <w:color w:val="000000" w:themeColor="text1"/>
          <w:u w:color="000000" w:themeColor="text1"/>
        </w:rPr>
        <w:t>s</w:t>
      </w:r>
      <w:r w:rsidR="00FC1050" w:rsidRPr="00E1062F">
        <w:rPr>
          <w:color w:val="000000" w:themeColor="text1"/>
          <w:u w:color="000000" w:themeColor="text1"/>
        </w:rPr>
        <w:t xml:space="preserve"> natural reso</w:t>
      </w:r>
      <w:r w:rsidR="00FC1050">
        <w:rPr>
          <w:color w:val="000000" w:themeColor="text1"/>
          <w:u w:color="000000" w:themeColor="text1"/>
        </w:rPr>
        <w:t>urces through land conservation; and</w:t>
      </w:r>
    </w:p>
    <w:p w:rsidR="00FC1050" w:rsidRDefault="00FC1050" w:rsidP="00FC10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050" w:rsidRDefault="00FC1050" w:rsidP="00FC10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career, Norman F. </w:t>
      </w:r>
      <w:r w:rsidRPr="00E1062F">
        <w:rPr>
          <w:color w:val="000000" w:themeColor="text1"/>
          <w:u w:color="000000" w:themeColor="text1"/>
        </w:rPr>
        <w:t>Pulliam</w:t>
      </w:r>
      <w:r>
        <w:rPr>
          <w:color w:val="000000" w:themeColor="text1"/>
          <w:u w:color="000000" w:themeColor="text1"/>
        </w:rPr>
        <w:t xml:space="preserve">, Sr., graduated in 1964 from </w:t>
      </w:r>
      <w:r w:rsidRPr="00E1062F">
        <w:rPr>
          <w:color w:val="000000" w:themeColor="text1"/>
          <w:u w:color="000000" w:themeColor="text1"/>
        </w:rPr>
        <w:t>Clemson University</w:t>
      </w:r>
      <w:r w:rsidR="005178F5">
        <w:rPr>
          <w:color w:val="000000" w:themeColor="text1"/>
          <w:u w:color="000000" w:themeColor="text1"/>
        </w:rPr>
        <w:t xml:space="preserve">, where </w:t>
      </w:r>
      <w:r>
        <w:rPr>
          <w:color w:val="000000" w:themeColor="text1"/>
          <w:u w:color="000000" w:themeColor="text1"/>
        </w:rPr>
        <w:t xml:space="preserve">he was </w:t>
      </w:r>
      <w:r w:rsidRPr="00E1062F">
        <w:rPr>
          <w:color w:val="000000" w:themeColor="text1"/>
          <w:u w:color="000000" w:themeColor="text1"/>
        </w:rPr>
        <w:t xml:space="preserve">winner of the </w:t>
      </w:r>
      <w:r>
        <w:rPr>
          <w:color w:val="000000" w:themeColor="text1"/>
          <w:u w:color="000000" w:themeColor="text1"/>
        </w:rPr>
        <w:t xml:space="preserve">coveted </w:t>
      </w:r>
      <w:r w:rsidRPr="00E1062F">
        <w:rPr>
          <w:color w:val="000000" w:themeColor="text1"/>
          <w:u w:color="000000" w:themeColor="text1"/>
        </w:rPr>
        <w:t>Algernon Sydney Sullivan Award. He received a</w:t>
      </w:r>
      <w:r w:rsidR="002B46BD">
        <w:rPr>
          <w:color w:val="000000" w:themeColor="text1"/>
          <w:u w:color="000000" w:themeColor="text1"/>
        </w:rPr>
        <w:t>n MBA</w:t>
      </w:r>
      <w:r w:rsidRPr="00E1062F">
        <w:rPr>
          <w:color w:val="000000" w:themeColor="text1"/>
          <w:u w:color="000000" w:themeColor="text1"/>
        </w:rPr>
        <w:t xml:space="preserve"> from Harvard University</w:t>
      </w:r>
      <w:r w:rsidR="00CC4538">
        <w:rPr>
          <w:color w:val="000000" w:themeColor="text1"/>
          <w:u w:color="000000" w:themeColor="text1"/>
        </w:rPr>
        <w:t xml:space="preserve"> in 1967</w:t>
      </w:r>
      <w:r>
        <w:rPr>
          <w:color w:val="000000" w:themeColor="text1"/>
          <w:u w:color="000000" w:themeColor="text1"/>
        </w:rPr>
        <w:t>; and</w:t>
      </w:r>
    </w:p>
    <w:p w:rsidR="00FC1050" w:rsidRDefault="00FC1050" w:rsidP="00FC10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050" w:rsidRDefault="00FC1050" w:rsidP="00FC10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as pr</w:t>
      </w:r>
      <w:r w:rsidRPr="00E1062F">
        <w:rPr>
          <w:color w:val="000000" w:themeColor="text1"/>
          <w:u w:color="000000" w:themeColor="text1"/>
        </w:rPr>
        <w:t>esident of Pulliam Investment from 1970 to 1999</w:t>
      </w:r>
      <w:r>
        <w:rPr>
          <w:color w:val="000000" w:themeColor="text1"/>
          <w:u w:color="000000" w:themeColor="text1"/>
        </w:rPr>
        <w:t>,</w:t>
      </w:r>
      <w:r w:rsidRPr="00E1062F">
        <w:rPr>
          <w:color w:val="000000" w:themeColor="text1"/>
          <w:u w:color="000000" w:themeColor="text1"/>
        </w:rPr>
        <w:t xml:space="preserve"> when he was elected </w:t>
      </w:r>
      <w:r>
        <w:rPr>
          <w:color w:val="000000" w:themeColor="text1"/>
          <w:u w:color="000000" w:themeColor="text1"/>
        </w:rPr>
        <w:t>board c</w:t>
      </w:r>
      <w:r w:rsidRPr="00E1062F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>. He</w:t>
      </w:r>
      <w:r w:rsidRPr="00E1062F">
        <w:rPr>
          <w:color w:val="000000" w:themeColor="text1"/>
          <w:u w:color="000000" w:themeColor="text1"/>
        </w:rPr>
        <w:t xml:space="preserve"> now serves as </w:t>
      </w:r>
      <w:r>
        <w:rPr>
          <w:color w:val="000000" w:themeColor="text1"/>
          <w:u w:color="000000" w:themeColor="text1"/>
        </w:rPr>
        <w:t>c</w:t>
      </w:r>
      <w:r w:rsidRPr="00E1062F">
        <w:rPr>
          <w:color w:val="000000" w:themeColor="text1"/>
          <w:u w:color="000000" w:themeColor="text1"/>
        </w:rPr>
        <w:t xml:space="preserve">hairman </w:t>
      </w:r>
      <w:r>
        <w:rPr>
          <w:color w:val="000000" w:themeColor="text1"/>
          <w:u w:color="000000" w:themeColor="text1"/>
        </w:rPr>
        <w:t>e</w:t>
      </w:r>
      <w:r w:rsidRPr="00E1062F">
        <w:rPr>
          <w:color w:val="000000" w:themeColor="text1"/>
          <w:u w:color="000000" w:themeColor="text1"/>
        </w:rPr>
        <w:t>meritus. He has extensive real estate experience and has developed, owned</w:t>
      </w:r>
      <w:r>
        <w:rPr>
          <w:color w:val="000000" w:themeColor="text1"/>
          <w:u w:color="000000" w:themeColor="text1"/>
        </w:rPr>
        <w:t>,</w:t>
      </w:r>
      <w:r w:rsidRPr="00E1062F">
        <w:rPr>
          <w:color w:val="000000" w:themeColor="text1"/>
          <w:u w:color="000000" w:themeColor="text1"/>
        </w:rPr>
        <w:t xml:space="preserve"> and</w:t>
      </w:r>
      <w:r w:rsidR="00EF16AF">
        <w:rPr>
          <w:color w:val="000000" w:themeColor="text1"/>
          <w:u w:color="000000" w:themeColor="text1"/>
        </w:rPr>
        <w:t xml:space="preserve"> </w:t>
      </w:r>
      <w:r w:rsidRPr="00E1062F">
        <w:rPr>
          <w:color w:val="000000" w:themeColor="text1"/>
          <w:u w:color="000000" w:themeColor="text1"/>
        </w:rPr>
        <w:t xml:space="preserve">managed real estate valued at almost </w:t>
      </w:r>
      <w:r>
        <w:rPr>
          <w:color w:val="000000" w:themeColor="text1"/>
          <w:u w:color="000000" w:themeColor="text1"/>
        </w:rPr>
        <w:t>five hundred</w:t>
      </w:r>
      <w:r w:rsidRPr="00E1062F">
        <w:rPr>
          <w:color w:val="000000" w:themeColor="text1"/>
          <w:u w:color="000000" w:themeColor="text1"/>
        </w:rPr>
        <w:t xml:space="preserve"> million dollars. To provide the same opportunit</w:t>
      </w:r>
      <w:r>
        <w:rPr>
          <w:color w:val="000000" w:themeColor="text1"/>
          <w:u w:color="000000" w:themeColor="text1"/>
        </w:rPr>
        <w:t>ies</w:t>
      </w:r>
      <w:r w:rsidRPr="00E1062F">
        <w:rPr>
          <w:color w:val="000000" w:themeColor="text1"/>
          <w:u w:color="000000" w:themeColor="text1"/>
        </w:rPr>
        <w:t xml:space="preserve"> to the younger generation, Mr. Pulliam </w:t>
      </w:r>
      <w:r>
        <w:rPr>
          <w:color w:val="000000" w:themeColor="text1"/>
          <w:u w:color="000000" w:themeColor="text1"/>
        </w:rPr>
        <w:t>bestowed</w:t>
      </w:r>
      <w:r w:rsidRPr="00E1062F">
        <w:rPr>
          <w:color w:val="000000" w:themeColor="text1"/>
          <w:u w:color="000000" w:themeColor="text1"/>
        </w:rPr>
        <w:t xml:space="preserve"> the endowment and gift </w:t>
      </w:r>
      <w:r>
        <w:rPr>
          <w:color w:val="000000" w:themeColor="text1"/>
          <w:u w:color="000000" w:themeColor="text1"/>
        </w:rPr>
        <w:t xml:space="preserve">for </w:t>
      </w:r>
      <w:r w:rsidRPr="00E1062F">
        <w:rPr>
          <w:color w:val="000000" w:themeColor="text1"/>
          <w:u w:color="000000" w:themeColor="text1"/>
        </w:rPr>
        <w:t>the Clemson Master of Real Estate Development program</w:t>
      </w:r>
      <w:r>
        <w:rPr>
          <w:color w:val="000000" w:themeColor="text1"/>
          <w:u w:color="000000" w:themeColor="text1"/>
        </w:rPr>
        <w:t>; and</w:t>
      </w:r>
    </w:p>
    <w:p w:rsidR="00D14032" w:rsidRDefault="00D14032" w:rsidP="00874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4032" w:rsidRPr="00E1062F" w:rsidRDefault="00D14032" w:rsidP="00874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service, i</w:t>
      </w:r>
      <w:r w:rsidRPr="00E1062F">
        <w:rPr>
          <w:color w:val="000000" w:themeColor="text1"/>
          <w:u w:color="000000" w:themeColor="text1"/>
        </w:rPr>
        <w:t>n 1985 Mr. Pulliam was awarded the Order of the Palmetto, the state</w:t>
      </w:r>
      <w:r w:rsidR="00343F7A" w:rsidRPr="00343F7A">
        <w:rPr>
          <w:color w:val="000000" w:themeColor="text1"/>
          <w:u w:color="000000" w:themeColor="text1"/>
        </w:rPr>
        <w:t>’</w:t>
      </w:r>
      <w:r w:rsidRPr="00E1062F">
        <w:rPr>
          <w:color w:val="000000" w:themeColor="text1"/>
          <w:u w:color="000000" w:themeColor="text1"/>
        </w:rPr>
        <w:t xml:space="preserve">s highest civilian </w:t>
      </w:r>
      <w:r w:rsidR="00906874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. I</w:t>
      </w:r>
      <w:r w:rsidRPr="00E1062F">
        <w:rPr>
          <w:color w:val="000000" w:themeColor="text1"/>
          <w:u w:color="000000" w:themeColor="text1"/>
        </w:rPr>
        <w:t>n 1996</w:t>
      </w:r>
      <w:r>
        <w:rPr>
          <w:color w:val="000000" w:themeColor="text1"/>
          <w:u w:color="000000" w:themeColor="text1"/>
        </w:rPr>
        <w:t>, he</w:t>
      </w:r>
      <w:r w:rsidRPr="00E1062F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named </w:t>
      </w:r>
      <w:r w:rsidRPr="00E1062F">
        <w:rPr>
          <w:color w:val="000000" w:themeColor="text1"/>
          <w:u w:color="000000" w:themeColor="text1"/>
        </w:rPr>
        <w:t>Philanthropist of the Year by the Piedmont Chapter of the Association of Fundraising Professionals</w:t>
      </w:r>
      <w:r>
        <w:rPr>
          <w:color w:val="000000" w:themeColor="text1"/>
          <w:u w:color="000000" w:themeColor="text1"/>
        </w:rPr>
        <w:t>, and i</w:t>
      </w:r>
      <w:r w:rsidRPr="00E1062F">
        <w:rPr>
          <w:color w:val="000000" w:themeColor="text1"/>
          <w:u w:color="000000" w:themeColor="text1"/>
        </w:rPr>
        <w:t xml:space="preserve">n 2015 </w:t>
      </w:r>
      <w:r>
        <w:rPr>
          <w:color w:val="000000" w:themeColor="text1"/>
          <w:u w:color="000000" w:themeColor="text1"/>
        </w:rPr>
        <w:t>he</w:t>
      </w:r>
      <w:r w:rsidRPr="00E1062F">
        <w:rPr>
          <w:color w:val="000000" w:themeColor="text1"/>
          <w:u w:color="000000" w:themeColor="text1"/>
        </w:rPr>
        <w:t xml:space="preserve"> received the Clemson Alumni Association Distinguished Service Award</w:t>
      </w:r>
      <w:r>
        <w:rPr>
          <w:color w:val="000000" w:themeColor="text1"/>
          <w:u w:color="000000" w:themeColor="text1"/>
        </w:rPr>
        <w:t>; and</w:t>
      </w:r>
    </w:p>
    <w:p w:rsidR="00FC1050" w:rsidRDefault="00FC1050" w:rsidP="00874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2272" w:rsidRDefault="00A4337A" w:rsidP="00FA2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519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legacy of consistent commitment and excellence </w:t>
      </w:r>
      <w:r w:rsidR="00FA2850">
        <w:rPr>
          <w:color w:val="000000" w:themeColor="text1"/>
        </w:rPr>
        <w:t>Norman Pulliam</w:t>
      </w:r>
      <w:r>
        <w:rPr>
          <w:color w:val="000000" w:themeColor="text1"/>
        </w:rPr>
        <w:t xml:space="preserve"> has bestowed on this great State, the </w:t>
      </w:r>
      <w:r w:rsidR="00FA2850">
        <w:rPr>
          <w:color w:val="000000" w:themeColor="text1"/>
        </w:rPr>
        <w:t>General Assembly</w:t>
      </w:r>
      <w:r>
        <w:rPr>
          <w:color w:val="000000" w:themeColor="text1"/>
        </w:rPr>
        <w:t xml:space="preserve"> </w:t>
      </w:r>
      <w:r w:rsidR="005900DA">
        <w:rPr>
          <w:color w:val="000000" w:themeColor="text1"/>
        </w:rPr>
        <w:t>takes great pleasure in commending him a</w:t>
      </w:r>
      <w:r w:rsidR="00FA2850">
        <w:rPr>
          <w:color w:val="000000" w:themeColor="text1"/>
        </w:rPr>
        <w:t xml:space="preserve">nd </w:t>
      </w:r>
      <w:r>
        <w:rPr>
          <w:color w:val="000000" w:themeColor="text1"/>
        </w:rPr>
        <w:t>wish</w:t>
      </w:r>
      <w:r w:rsidR="005900DA">
        <w:rPr>
          <w:color w:val="000000" w:themeColor="text1"/>
        </w:rPr>
        <w:t>ing</w:t>
      </w:r>
      <w:r>
        <w:rPr>
          <w:color w:val="000000" w:themeColor="text1"/>
        </w:rPr>
        <w:t xml:space="preserve"> him </w:t>
      </w:r>
      <w:r w:rsidR="00FA2850">
        <w:rPr>
          <w:color w:val="000000" w:themeColor="text1"/>
        </w:rPr>
        <w:t>continued success in t</w:t>
      </w:r>
      <w:r>
        <w:rPr>
          <w:color w:val="000000" w:themeColor="text1"/>
        </w:rPr>
        <w:t xml:space="preserve">he days ahead. </w:t>
      </w:r>
      <w:r w:rsidRPr="0090519E">
        <w:rPr>
          <w:color w:val="000000" w:themeColor="text1"/>
          <w:u w:color="000000" w:themeColor="text1"/>
        </w:rPr>
        <w:t>Now, therefore,</w:t>
      </w:r>
    </w:p>
    <w:p w:rsidR="00FA2850" w:rsidRDefault="00FA2850" w:rsidP="00256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</w:p>
    <w:p w:rsidR="002C6497" w:rsidRDefault="002C64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C6497" w:rsidRDefault="002C64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6497" w:rsidRDefault="002C6497" w:rsidP="009E5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E5E50">
        <w:t xml:space="preserve"> </w:t>
      </w:r>
      <w:r w:rsidR="009E5E50">
        <w:rPr>
          <w:color w:val="000000" w:themeColor="text1"/>
        </w:rPr>
        <w:t xml:space="preserve">the members of the South Carolina General Assembly, by this resolution, </w:t>
      </w:r>
      <w:r w:rsidR="009E5E50">
        <w:t xml:space="preserve">honor Norman F. Pulliam, Sr., for his more than thirty </w:t>
      </w:r>
      <w:r w:rsidR="009E5E50">
        <w:lastRenderedPageBreak/>
        <w:t>years of dedicated service to the SC School for the Deaf and the Blind and wish him all the best as he continues to serve.</w:t>
      </w:r>
    </w:p>
    <w:p w:rsidR="002C6497" w:rsidRDefault="002C64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6497" w:rsidRDefault="002C64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E5E50">
        <w:t>presented</w:t>
      </w:r>
      <w:r>
        <w:t xml:space="preserve"> to</w:t>
      </w:r>
      <w:r w:rsidR="009E5E50">
        <w:t xml:space="preserve"> Norman F. Pulliam, Sr.</w:t>
      </w:r>
    </w:p>
    <w:p w:rsidR="00692A3C" w:rsidRDefault="00343F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548D" w:rsidRDefault="00DB548D" w:rsidP="00DB548D">
      <w:pPr>
        <w:suppressAutoHyphens/>
      </w:pPr>
    </w:p>
    <w:sectPr w:rsidR="00DB548D" w:rsidSect="00DB54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F64" w:rsidRDefault="00847F64" w:rsidP="009F0C77">
      <w:r>
        <w:separator/>
      </w:r>
    </w:p>
  </w:endnote>
  <w:endnote w:type="continuationSeparator" w:id="0">
    <w:p w:rsidR="00847F64" w:rsidRDefault="00847F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41856A-4685-47FE-9399-736A0B8FAC7D}"/>
    <w:embedBold r:id="rId2" w:fontKey="{7F7B25B1-4A51-471C-9BEB-E4A7BC45DA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FC2445F-9225-4F5F-9006-7C110E4EEF5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8EBF7C2-1BA4-4A7F-8465-7CA472783F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9AF378-1106-4FFC-A4B1-D7FD7D8329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A3C" w:rsidRPr="00DB548D" w:rsidRDefault="00DB548D" w:rsidP="00DB54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F64" w:rsidRDefault="00847F64" w:rsidP="009F0C77">
      <w:r>
        <w:separator/>
      </w:r>
    </w:p>
  </w:footnote>
  <w:footnote w:type="continuationSeparator" w:id="0">
    <w:p w:rsidR="00847F64" w:rsidRDefault="00847F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3VR16"/>
    <w:docVar w:name="CoverBillType" w:val="c"/>
    <w:docVar w:name="docpath" w:val="L:\Council\bills\RM\1513VR16.DOCX"/>
    <w:docVar w:name="dvBillNumber" w:val="49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C6497"/>
    <w:rsid w:val="00011869"/>
    <w:rsid w:val="00015CD6"/>
    <w:rsid w:val="000675AB"/>
    <w:rsid w:val="000B196E"/>
    <w:rsid w:val="000E1785"/>
    <w:rsid w:val="000F40FA"/>
    <w:rsid w:val="0010776B"/>
    <w:rsid w:val="00133E66"/>
    <w:rsid w:val="001435A3"/>
    <w:rsid w:val="00146ED3"/>
    <w:rsid w:val="00151044"/>
    <w:rsid w:val="001A721A"/>
    <w:rsid w:val="001D08F2"/>
    <w:rsid w:val="001D525B"/>
    <w:rsid w:val="001D7F4F"/>
    <w:rsid w:val="001F31DC"/>
    <w:rsid w:val="00205238"/>
    <w:rsid w:val="002321B6"/>
    <w:rsid w:val="00250967"/>
    <w:rsid w:val="002543C8"/>
    <w:rsid w:val="0025541D"/>
    <w:rsid w:val="00256DCA"/>
    <w:rsid w:val="00262E9F"/>
    <w:rsid w:val="00284AAE"/>
    <w:rsid w:val="0029335A"/>
    <w:rsid w:val="002B46BD"/>
    <w:rsid w:val="002C6497"/>
    <w:rsid w:val="002D4D0E"/>
    <w:rsid w:val="002E1D4E"/>
    <w:rsid w:val="002E5912"/>
    <w:rsid w:val="00301B21"/>
    <w:rsid w:val="00310F13"/>
    <w:rsid w:val="00325348"/>
    <w:rsid w:val="0032732C"/>
    <w:rsid w:val="00336AD0"/>
    <w:rsid w:val="00343F7A"/>
    <w:rsid w:val="0034536D"/>
    <w:rsid w:val="00360C0D"/>
    <w:rsid w:val="0037079A"/>
    <w:rsid w:val="003C4DAB"/>
    <w:rsid w:val="003D01E8"/>
    <w:rsid w:val="003E5288"/>
    <w:rsid w:val="003F6D79"/>
    <w:rsid w:val="0041760A"/>
    <w:rsid w:val="00417C01"/>
    <w:rsid w:val="00431E96"/>
    <w:rsid w:val="004403BD"/>
    <w:rsid w:val="00461441"/>
    <w:rsid w:val="004809EE"/>
    <w:rsid w:val="004A1ECD"/>
    <w:rsid w:val="004E7D54"/>
    <w:rsid w:val="005178F5"/>
    <w:rsid w:val="005273C6"/>
    <w:rsid w:val="00530A69"/>
    <w:rsid w:val="0053235D"/>
    <w:rsid w:val="00545593"/>
    <w:rsid w:val="00577C6C"/>
    <w:rsid w:val="005900DA"/>
    <w:rsid w:val="00592272"/>
    <w:rsid w:val="005B0942"/>
    <w:rsid w:val="005C2FE2"/>
    <w:rsid w:val="005E2BC9"/>
    <w:rsid w:val="00605102"/>
    <w:rsid w:val="006215AA"/>
    <w:rsid w:val="006229EE"/>
    <w:rsid w:val="00635A92"/>
    <w:rsid w:val="006913C9"/>
    <w:rsid w:val="00692A3C"/>
    <w:rsid w:val="0069470D"/>
    <w:rsid w:val="00734F00"/>
    <w:rsid w:val="00751B5B"/>
    <w:rsid w:val="007A70AE"/>
    <w:rsid w:val="007F7647"/>
    <w:rsid w:val="008362E8"/>
    <w:rsid w:val="00847F64"/>
    <w:rsid w:val="00874091"/>
    <w:rsid w:val="008A1768"/>
    <w:rsid w:val="008F0F33"/>
    <w:rsid w:val="008F4429"/>
    <w:rsid w:val="00906874"/>
    <w:rsid w:val="0094021A"/>
    <w:rsid w:val="00987BB9"/>
    <w:rsid w:val="009B44AF"/>
    <w:rsid w:val="009C6A0B"/>
    <w:rsid w:val="009D7C25"/>
    <w:rsid w:val="009E5E50"/>
    <w:rsid w:val="009F0C77"/>
    <w:rsid w:val="009F4DD1"/>
    <w:rsid w:val="00A41684"/>
    <w:rsid w:val="00A4337A"/>
    <w:rsid w:val="00A54383"/>
    <w:rsid w:val="00A639F5"/>
    <w:rsid w:val="00A64E80"/>
    <w:rsid w:val="00A72BCD"/>
    <w:rsid w:val="00A741D9"/>
    <w:rsid w:val="00A833AB"/>
    <w:rsid w:val="00A9741D"/>
    <w:rsid w:val="00AA7253"/>
    <w:rsid w:val="00AD4B17"/>
    <w:rsid w:val="00B412D4"/>
    <w:rsid w:val="00B4461F"/>
    <w:rsid w:val="00B65907"/>
    <w:rsid w:val="00BE3C22"/>
    <w:rsid w:val="00BF6B19"/>
    <w:rsid w:val="00C0345E"/>
    <w:rsid w:val="00C3483A"/>
    <w:rsid w:val="00C74E9D"/>
    <w:rsid w:val="00C82FD3"/>
    <w:rsid w:val="00C92819"/>
    <w:rsid w:val="00CC3B31"/>
    <w:rsid w:val="00CC4538"/>
    <w:rsid w:val="00CC6B7B"/>
    <w:rsid w:val="00CD2089"/>
    <w:rsid w:val="00D14032"/>
    <w:rsid w:val="00D2031A"/>
    <w:rsid w:val="00D550DA"/>
    <w:rsid w:val="00D73A67"/>
    <w:rsid w:val="00D77CBB"/>
    <w:rsid w:val="00D970A9"/>
    <w:rsid w:val="00DB548D"/>
    <w:rsid w:val="00DF3845"/>
    <w:rsid w:val="00DF3DBE"/>
    <w:rsid w:val="00E025D9"/>
    <w:rsid w:val="00E41911"/>
    <w:rsid w:val="00E6093B"/>
    <w:rsid w:val="00E81D82"/>
    <w:rsid w:val="00E92EEF"/>
    <w:rsid w:val="00EF16AF"/>
    <w:rsid w:val="00EF2368"/>
    <w:rsid w:val="00F11DC8"/>
    <w:rsid w:val="00F24442"/>
    <w:rsid w:val="00F31D59"/>
    <w:rsid w:val="00F50AE3"/>
    <w:rsid w:val="00F656BA"/>
    <w:rsid w:val="00F67CF1"/>
    <w:rsid w:val="00F840F0"/>
    <w:rsid w:val="00FA2850"/>
    <w:rsid w:val="00FB0D0D"/>
    <w:rsid w:val="00FB43B4"/>
    <w:rsid w:val="00FC1050"/>
    <w:rsid w:val="00FD4A3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A4A2A5-71F0-4E24-9A81-2E91E745B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D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D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181AA-84B0-471B-B157-CAE8351D7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DCB9A84D.dotm</Template>
  <TotalTime>0</TotalTime>
  <Pages>3</Pages>
  <Words>628</Words>
  <Characters>3343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4992 Text of Previous Version (Feb. 25, 2016) - South Carolina Legislature Online</dc:title>
  <dc:creator>McDowell</dc:creator>
  <cp:lastModifiedBy>N Cumfer</cp:lastModifiedBy>
  <cp:revision>2</cp:revision>
  <cp:lastPrinted>2016-02-24T14:06:00Z</cp:lastPrinted>
  <dcterms:created xsi:type="dcterms:W3CDTF">2016-02-25T15:59:00Z</dcterms:created>
  <dcterms:modified xsi:type="dcterms:W3CDTF">2016-02-25T15:59:00Z</dcterms:modified>
</cp:coreProperties>
</file>