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6B5" w:rsidRDefault="00DF26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F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MEMBERS OF THE FIRST GRADUATING CLASS OF </w:t>
      </w:r>
      <w:r w:rsidRPr="00004529">
        <w:rPr>
          <w:color w:val="000000" w:themeColor="text1"/>
          <w:u w:color="000000" w:themeColor="text1"/>
        </w:rPr>
        <w:t>NORTHSIDE CHRISTIAN ACADEMY</w:t>
      </w:r>
      <w:r>
        <w:rPr>
          <w:color w:val="000000" w:themeColor="text1"/>
          <w:u w:color="000000" w:themeColor="text1"/>
        </w:rPr>
        <w:t xml:space="preserve"> IN LEXINGTON COUNTY AND TO CONGRATULATE THEM AND WISH THEM WELL AS THEY BEGIN THE NEXT PHASE OF THEIR </w:t>
      </w:r>
      <w:r w:rsidR="00CA08B4">
        <w:rPr>
          <w:color w:val="000000" w:themeColor="text1"/>
          <w:u w:color="000000" w:themeColor="text1"/>
        </w:rPr>
        <w:t>LIFE’S</w:t>
      </w:r>
      <w:r>
        <w:rPr>
          <w:color w:val="000000" w:themeColor="text1"/>
          <w:u w:color="000000" w:themeColor="text1"/>
        </w:rPr>
        <w:t xml:space="preserve"> JOURNEYS.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ED8"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2ED8">
        <w:t xml:space="preserve">the members of the South Carolina House of Representatives are delighted to learn that </w:t>
      </w:r>
      <w:r w:rsidR="00AE2ED8" w:rsidRPr="00004529">
        <w:rPr>
          <w:color w:val="000000" w:themeColor="text1"/>
          <w:u w:color="000000" w:themeColor="text1"/>
        </w:rPr>
        <w:t>Northside Christian Academy</w:t>
      </w:r>
      <w:r w:rsidR="00AE2ED8">
        <w:rPr>
          <w:color w:val="000000" w:themeColor="text1"/>
          <w:u w:color="000000" w:themeColor="text1"/>
        </w:rPr>
        <w:t xml:space="preserve"> in Lexington will present its first graduating c</w:t>
      </w:r>
      <w:r w:rsidR="00AE2ED8" w:rsidRPr="00004529">
        <w:rPr>
          <w:color w:val="000000" w:themeColor="text1"/>
          <w:u w:color="000000" w:themeColor="text1"/>
        </w:rPr>
        <w:t>lass at</w:t>
      </w:r>
      <w:r w:rsidR="00AE2ED8">
        <w:rPr>
          <w:color w:val="000000" w:themeColor="text1"/>
          <w:u w:color="000000" w:themeColor="text1"/>
        </w:rPr>
        <w:t xml:space="preserve"> the commencement ceremonies to be held on</w:t>
      </w:r>
      <w:r w:rsidR="00AE2ED8" w:rsidRPr="00004529">
        <w:rPr>
          <w:color w:val="000000" w:themeColor="text1"/>
          <w:u w:color="000000" w:themeColor="text1"/>
        </w:rPr>
        <w:t xml:space="preserve"> May 28, 2016</w:t>
      </w:r>
      <w:r w:rsidR="00AE2ED8">
        <w:rPr>
          <w:color w:val="000000" w:themeColor="text1"/>
          <w:u w:color="000000" w:themeColor="text1"/>
        </w:rPr>
        <w:t>; and</w:t>
      </w:r>
    </w:p>
    <w:p w:rsidR="00AE2ED8" w:rsidRDefault="00AE2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004529">
        <w:rPr>
          <w:color w:val="000000" w:themeColor="text1"/>
          <w:u w:color="000000" w:themeColor="text1"/>
        </w:rPr>
        <w:t xml:space="preserve">result of </w:t>
      </w:r>
      <w:r>
        <w:rPr>
          <w:color w:val="000000" w:themeColor="text1"/>
          <w:u w:color="000000" w:themeColor="text1"/>
        </w:rPr>
        <w:t xml:space="preserve">a </w:t>
      </w:r>
      <w:r w:rsidRPr="00004529">
        <w:rPr>
          <w:color w:val="000000" w:themeColor="text1"/>
          <w:u w:color="000000" w:themeColor="text1"/>
        </w:rPr>
        <w:t>prayer</w:t>
      </w:r>
      <w:r>
        <w:rPr>
          <w:color w:val="000000" w:themeColor="text1"/>
          <w:u w:color="000000" w:themeColor="text1"/>
        </w:rPr>
        <w:t>ful desire</w:t>
      </w:r>
      <w:r w:rsidRPr="00004529">
        <w:rPr>
          <w:color w:val="000000" w:themeColor="text1"/>
          <w:u w:color="000000" w:themeColor="text1"/>
        </w:rPr>
        <w:t xml:space="preserve"> to launch a distinctively Christian school in the Lexington </w:t>
      </w:r>
      <w:r w:rsidR="00E6798F">
        <w:rPr>
          <w:color w:val="000000" w:themeColor="text1"/>
          <w:u w:color="000000" w:themeColor="text1"/>
        </w:rPr>
        <w:t>c</w:t>
      </w:r>
      <w:r w:rsidRPr="00004529">
        <w:rPr>
          <w:color w:val="000000" w:themeColor="text1"/>
          <w:u w:color="000000" w:themeColor="text1"/>
        </w:rPr>
        <w:t>ommunity, Northside Christian Academy opened its doors as a ministry of Northside Baptist Church</w:t>
      </w:r>
      <w:r>
        <w:rPr>
          <w:color w:val="000000" w:themeColor="text1"/>
          <w:u w:color="000000" w:themeColor="text1"/>
        </w:rPr>
        <w:t xml:space="preserve"> in S</w:t>
      </w:r>
      <w:r w:rsidRPr="00004529">
        <w:rPr>
          <w:color w:val="000000" w:themeColor="text1"/>
          <w:u w:color="000000" w:themeColor="text1"/>
        </w:rPr>
        <w:t>eptember of 2011</w:t>
      </w:r>
      <w:r>
        <w:rPr>
          <w:color w:val="000000" w:themeColor="text1"/>
          <w:u w:color="000000" w:themeColor="text1"/>
        </w:rPr>
        <w:t>; and</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6798F">
        <w:rPr>
          <w:color w:val="000000" w:themeColor="text1"/>
          <w:u w:color="000000" w:themeColor="text1"/>
        </w:rPr>
        <w:t>almost seven years ago, one high school student, a pastor, and three mothers began to pray for a Christian school in the Lexington community that would</w:t>
      </w:r>
      <w:r>
        <w:rPr>
          <w:color w:val="000000" w:themeColor="text1"/>
          <w:u w:color="000000" w:themeColor="text1"/>
        </w:rPr>
        <w:t xml:space="preserve"> help children and their families to</w:t>
      </w:r>
      <w:r w:rsidRPr="00004529">
        <w:rPr>
          <w:color w:val="000000" w:themeColor="text1"/>
          <w:u w:color="000000" w:themeColor="text1"/>
        </w:rPr>
        <w:t xml:space="preserve"> </w:t>
      </w:r>
      <w:r w:rsidRPr="00AE2ED8">
        <w:rPr>
          <w:color w:val="000000" w:themeColor="text1"/>
          <w:u w:color="000000" w:themeColor="text1"/>
        </w:rPr>
        <w:t>bel</w:t>
      </w:r>
      <w:r>
        <w:rPr>
          <w:color w:val="000000" w:themeColor="text1"/>
          <w:u w:color="000000" w:themeColor="text1"/>
        </w:rPr>
        <w:t>ieve, defend, and proclaim the T</w:t>
      </w:r>
      <w:r w:rsidRPr="00AE2ED8">
        <w:rPr>
          <w:color w:val="000000" w:themeColor="text1"/>
          <w:u w:color="000000" w:themeColor="text1"/>
        </w:rPr>
        <w:t xml:space="preserve">ruth </w:t>
      </w:r>
      <w:r>
        <w:rPr>
          <w:color w:val="000000" w:themeColor="text1"/>
          <w:u w:color="000000" w:themeColor="text1"/>
        </w:rPr>
        <w:t>found in</w:t>
      </w:r>
      <w:r w:rsidRPr="00AE2ED8">
        <w:rPr>
          <w:color w:val="000000" w:themeColor="text1"/>
          <w:u w:color="000000" w:themeColor="text1"/>
        </w:rPr>
        <w:t xml:space="preserve"> Jesus Christ</w:t>
      </w:r>
      <w:r w:rsidR="00E6798F">
        <w:rPr>
          <w:color w:val="000000" w:themeColor="text1"/>
          <w:u w:color="000000" w:themeColor="text1"/>
        </w:rPr>
        <w:t>; and</w:t>
      </w: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those who prayed firmly </w:t>
      </w:r>
      <w:r w:rsidRPr="00004529">
        <w:rPr>
          <w:color w:val="000000" w:themeColor="text1"/>
          <w:u w:color="000000" w:themeColor="text1"/>
        </w:rPr>
        <w:t>believ</w:t>
      </w:r>
      <w:r>
        <w:rPr>
          <w:color w:val="000000" w:themeColor="text1"/>
          <w:u w:color="000000" w:themeColor="text1"/>
        </w:rPr>
        <w:t xml:space="preserve">e </w:t>
      </w:r>
      <w:r w:rsidRPr="00004529">
        <w:rPr>
          <w:color w:val="000000" w:themeColor="text1"/>
          <w:u w:color="000000" w:themeColor="text1"/>
        </w:rPr>
        <w:t>that the school c</w:t>
      </w:r>
      <w:r>
        <w:rPr>
          <w:color w:val="000000" w:themeColor="text1"/>
          <w:u w:color="000000" w:themeColor="text1"/>
        </w:rPr>
        <w:t>a</w:t>
      </w:r>
      <w:r w:rsidRPr="00004529">
        <w:rPr>
          <w:color w:val="000000" w:themeColor="text1"/>
          <w:u w:color="000000" w:themeColor="text1"/>
        </w:rPr>
        <w:t>me into existence</w:t>
      </w:r>
      <w:r>
        <w:rPr>
          <w:color w:val="000000" w:themeColor="text1"/>
          <w:u w:color="000000" w:themeColor="text1"/>
        </w:rPr>
        <w:t xml:space="preserve"> </w:t>
      </w:r>
      <w:r w:rsidRPr="00004529">
        <w:rPr>
          <w:color w:val="000000" w:themeColor="text1"/>
          <w:u w:color="000000" w:themeColor="text1"/>
        </w:rPr>
        <w:t>by God</w:t>
      </w:r>
      <w:r w:rsidR="00CB48B7" w:rsidRPr="00CB48B7">
        <w:rPr>
          <w:color w:val="000000" w:themeColor="text1"/>
          <w:u w:color="000000" w:themeColor="text1"/>
        </w:rPr>
        <w:t>’</w:t>
      </w:r>
      <w:r w:rsidRPr="00004529">
        <w:rPr>
          <w:color w:val="000000" w:themeColor="text1"/>
          <w:u w:color="000000" w:themeColor="text1"/>
        </w:rPr>
        <w:t xml:space="preserve">s divine </w:t>
      </w:r>
      <w:r>
        <w:rPr>
          <w:color w:val="000000" w:themeColor="text1"/>
          <w:u w:color="000000" w:themeColor="text1"/>
        </w:rPr>
        <w:t>P</w:t>
      </w:r>
      <w:r w:rsidRPr="00004529">
        <w:rPr>
          <w:color w:val="000000" w:themeColor="text1"/>
          <w:u w:color="000000" w:themeColor="text1"/>
        </w:rPr>
        <w:t>rovidence</w:t>
      </w:r>
      <w:r>
        <w:rPr>
          <w:color w:val="000000" w:themeColor="text1"/>
          <w:u w:color="000000" w:themeColor="text1"/>
        </w:rPr>
        <w:t xml:space="preserve">, affirming the words of </w:t>
      </w:r>
      <w:r w:rsidRPr="00004529">
        <w:rPr>
          <w:color w:val="000000" w:themeColor="text1"/>
          <w:u w:color="000000" w:themeColor="text1"/>
        </w:rPr>
        <w:t>Jeremiah 33:3</w:t>
      </w:r>
      <w:r w:rsidR="002C4FAB">
        <w:rPr>
          <w:color w:val="000000" w:themeColor="text1"/>
          <w:u w:color="000000" w:themeColor="text1"/>
        </w:rPr>
        <w:t>,</w:t>
      </w:r>
      <w:r w:rsidRPr="00004529">
        <w:rPr>
          <w:color w:val="000000" w:themeColor="text1"/>
          <w:u w:color="000000" w:themeColor="text1"/>
        </w:rPr>
        <w:t xml:space="preserve"> </w:t>
      </w:r>
      <w:r>
        <w:rPr>
          <w:color w:val="000000" w:themeColor="text1"/>
          <w:u w:color="000000" w:themeColor="text1"/>
        </w:rPr>
        <w:t xml:space="preserve">which </w:t>
      </w:r>
      <w:r w:rsidRPr="00004529">
        <w:rPr>
          <w:color w:val="000000" w:themeColor="text1"/>
          <w:u w:color="000000" w:themeColor="text1"/>
        </w:rPr>
        <w:t>says, “Call to me and I will answer you and tell you great and unse</w:t>
      </w:r>
      <w:r>
        <w:rPr>
          <w:color w:val="000000" w:themeColor="text1"/>
          <w:u w:color="000000" w:themeColor="text1"/>
        </w:rPr>
        <w:t>archable things you do not know</w:t>
      </w:r>
      <w:r w:rsidRPr="00004529">
        <w:rPr>
          <w:color w:val="000000" w:themeColor="text1"/>
          <w:u w:color="000000" w:themeColor="text1"/>
        </w:rPr>
        <w:t>”</w:t>
      </w:r>
      <w:r>
        <w:rPr>
          <w:color w:val="000000" w:themeColor="text1"/>
          <w:u w:color="000000" w:themeColor="text1"/>
        </w:rPr>
        <w:t>; and</w:t>
      </w: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98F" w:rsidRPr="00AE2ED8"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those who teach and administer at </w:t>
      </w:r>
      <w:r w:rsidRPr="00004529">
        <w:rPr>
          <w:color w:val="000000" w:themeColor="text1"/>
          <w:u w:color="000000" w:themeColor="text1"/>
        </w:rPr>
        <w:t xml:space="preserve">Northside Christian Academy </w:t>
      </w:r>
      <w:r w:rsidR="002C4FAB">
        <w:rPr>
          <w:color w:val="000000" w:themeColor="text1"/>
          <w:u w:color="000000" w:themeColor="text1"/>
        </w:rPr>
        <w:t>are</w:t>
      </w:r>
      <w:r w:rsidRPr="00004529">
        <w:rPr>
          <w:color w:val="000000" w:themeColor="text1"/>
          <w:u w:color="000000" w:themeColor="text1"/>
        </w:rPr>
        <w:t xml:space="preserve"> </w:t>
      </w:r>
      <w:r>
        <w:rPr>
          <w:color w:val="000000" w:themeColor="text1"/>
          <w:u w:color="000000" w:themeColor="text1"/>
        </w:rPr>
        <w:t>deep</w:t>
      </w:r>
      <w:r w:rsidR="002C4FAB">
        <w:rPr>
          <w:color w:val="000000" w:themeColor="text1"/>
          <w:u w:color="000000" w:themeColor="text1"/>
        </w:rPr>
        <w:t>ly</w:t>
      </w:r>
      <w:r>
        <w:rPr>
          <w:color w:val="000000" w:themeColor="text1"/>
          <w:u w:color="000000" w:themeColor="text1"/>
        </w:rPr>
        <w:t xml:space="preserve"> commit</w:t>
      </w:r>
      <w:r w:rsidR="002C4FAB">
        <w:rPr>
          <w:color w:val="000000" w:themeColor="text1"/>
          <w:u w:color="000000" w:themeColor="text1"/>
        </w:rPr>
        <w:t>ted</w:t>
      </w:r>
      <w:r w:rsidRPr="00004529">
        <w:rPr>
          <w:color w:val="000000" w:themeColor="text1"/>
          <w:u w:color="000000" w:themeColor="text1"/>
        </w:rPr>
        <w:t xml:space="preserve"> to </w:t>
      </w:r>
      <w:r w:rsidR="002C4FAB">
        <w:rPr>
          <w:color w:val="000000" w:themeColor="text1"/>
          <w:u w:color="000000" w:themeColor="text1"/>
        </w:rPr>
        <w:t>hav</w:t>
      </w:r>
      <w:r>
        <w:rPr>
          <w:color w:val="000000" w:themeColor="text1"/>
          <w:u w:color="000000" w:themeColor="text1"/>
        </w:rPr>
        <w:t>ing</w:t>
      </w:r>
      <w:r w:rsidRPr="00004529">
        <w:rPr>
          <w:color w:val="000000" w:themeColor="text1"/>
          <w:u w:color="000000" w:themeColor="text1"/>
        </w:rPr>
        <w:t xml:space="preserve"> a distinct and lasting effect upon </w:t>
      </w:r>
      <w:r>
        <w:rPr>
          <w:color w:val="000000" w:themeColor="text1"/>
          <w:u w:color="000000" w:themeColor="text1"/>
        </w:rPr>
        <w:t>their</w:t>
      </w:r>
      <w:r w:rsidRPr="00004529">
        <w:rPr>
          <w:color w:val="000000" w:themeColor="text1"/>
          <w:u w:color="000000" w:themeColor="text1"/>
        </w:rPr>
        <w:t xml:space="preserve"> community and nation</w:t>
      </w:r>
      <w:r>
        <w:rPr>
          <w:color w:val="000000" w:themeColor="text1"/>
          <w:u w:color="000000" w:themeColor="text1"/>
        </w:rPr>
        <w:t xml:space="preserve"> </w:t>
      </w:r>
      <w:r w:rsidR="002C4FAB">
        <w:rPr>
          <w:color w:val="000000" w:themeColor="text1"/>
          <w:u w:color="000000" w:themeColor="text1"/>
        </w:rPr>
        <w:t>as they</w:t>
      </w:r>
      <w:r w:rsidRPr="00004529">
        <w:rPr>
          <w:color w:val="000000" w:themeColor="text1"/>
          <w:u w:color="000000" w:themeColor="text1"/>
        </w:rPr>
        <w:t xml:space="preserve"> assist parents </w:t>
      </w:r>
      <w:r w:rsidR="002C4FAB">
        <w:rPr>
          <w:color w:val="000000" w:themeColor="text1"/>
          <w:u w:color="000000" w:themeColor="text1"/>
        </w:rPr>
        <w:t>by</w:t>
      </w:r>
      <w:r w:rsidRPr="00004529">
        <w:rPr>
          <w:color w:val="000000" w:themeColor="text1"/>
          <w:u w:color="000000" w:themeColor="text1"/>
        </w:rPr>
        <w:t xml:space="preserve"> providing a wholly Christian </w:t>
      </w:r>
      <w:r w:rsidR="002C4FAB">
        <w:rPr>
          <w:color w:val="000000" w:themeColor="text1"/>
          <w:u w:color="000000" w:themeColor="text1"/>
        </w:rPr>
        <w:t>e</w:t>
      </w:r>
      <w:r w:rsidRPr="00004529">
        <w:rPr>
          <w:color w:val="000000" w:themeColor="text1"/>
          <w:u w:color="000000" w:themeColor="text1"/>
        </w:rPr>
        <w:t xml:space="preserve">ducation so that their children </w:t>
      </w:r>
      <w:r w:rsidR="002C4FAB">
        <w:rPr>
          <w:color w:val="000000" w:themeColor="text1"/>
          <w:u w:color="000000" w:themeColor="text1"/>
        </w:rPr>
        <w:t xml:space="preserve">will be </w:t>
      </w:r>
      <w:r w:rsidRPr="00004529">
        <w:rPr>
          <w:color w:val="000000" w:themeColor="text1"/>
          <w:u w:color="000000" w:themeColor="text1"/>
        </w:rPr>
        <w:t>rooted and grounded in a biblical worldview</w:t>
      </w:r>
      <w:r w:rsidR="002C4FAB">
        <w:rPr>
          <w:color w:val="000000" w:themeColor="text1"/>
          <w:u w:color="000000" w:themeColor="text1"/>
        </w:rPr>
        <w:t>; and</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2016 g</w:t>
      </w:r>
      <w:r w:rsidRPr="00004529">
        <w:rPr>
          <w:color w:val="000000" w:themeColor="text1"/>
          <w:u w:color="000000" w:themeColor="text1"/>
        </w:rPr>
        <w:t xml:space="preserve">raduates </w:t>
      </w:r>
      <w:r>
        <w:rPr>
          <w:color w:val="000000" w:themeColor="text1"/>
          <w:u w:color="000000" w:themeColor="text1"/>
        </w:rPr>
        <w:t xml:space="preserve">of </w:t>
      </w:r>
      <w:r w:rsidRPr="00004529">
        <w:rPr>
          <w:color w:val="000000" w:themeColor="text1"/>
          <w:u w:color="000000" w:themeColor="text1"/>
        </w:rPr>
        <w:t>Northside Christian Academy</w:t>
      </w:r>
      <w:r>
        <w:rPr>
          <w:color w:val="000000" w:themeColor="text1"/>
          <w:u w:color="000000" w:themeColor="text1"/>
        </w:rPr>
        <w:t xml:space="preserve"> </w:t>
      </w:r>
      <w:r w:rsidRPr="00004529">
        <w:rPr>
          <w:color w:val="000000" w:themeColor="text1"/>
          <w:u w:color="000000" w:themeColor="text1"/>
        </w:rPr>
        <w:t>will be attending</w:t>
      </w:r>
      <w:r>
        <w:rPr>
          <w:color w:val="000000" w:themeColor="text1"/>
          <w:u w:color="000000" w:themeColor="text1"/>
        </w:rPr>
        <w:t xml:space="preserve"> colleges around the State, including the </w:t>
      </w:r>
      <w:r w:rsidRPr="00004529">
        <w:rPr>
          <w:color w:val="000000" w:themeColor="text1"/>
          <w:u w:color="000000" w:themeColor="text1"/>
        </w:rPr>
        <w:t>U</w:t>
      </w:r>
      <w:r>
        <w:rPr>
          <w:color w:val="000000" w:themeColor="text1"/>
          <w:u w:color="000000" w:themeColor="text1"/>
        </w:rPr>
        <w:t xml:space="preserve">niversity of </w:t>
      </w:r>
      <w:r w:rsidRPr="00004529">
        <w:rPr>
          <w:color w:val="000000" w:themeColor="text1"/>
          <w:u w:color="000000" w:themeColor="text1"/>
        </w:rPr>
        <w:t>S</w:t>
      </w:r>
      <w:r>
        <w:rPr>
          <w:color w:val="000000" w:themeColor="text1"/>
          <w:u w:color="000000" w:themeColor="text1"/>
        </w:rPr>
        <w:t xml:space="preserve">outh </w:t>
      </w:r>
      <w:r w:rsidRPr="00004529">
        <w:rPr>
          <w:color w:val="000000" w:themeColor="text1"/>
          <w:u w:color="000000" w:themeColor="text1"/>
        </w:rPr>
        <w:t>C</w:t>
      </w:r>
      <w:r>
        <w:rPr>
          <w:color w:val="000000" w:themeColor="text1"/>
          <w:u w:color="000000" w:themeColor="text1"/>
        </w:rPr>
        <w:t>arolina</w:t>
      </w:r>
      <w:r w:rsidRPr="00004529">
        <w:rPr>
          <w:color w:val="000000" w:themeColor="text1"/>
          <w:u w:color="000000" w:themeColor="text1"/>
        </w:rPr>
        <w:t>,</w:t>
      </w:r>
      <w:r>
        <w:rPr>
          <w:color w:val="000000" w:themeColor="text1"/>
          <w:u w:color="000000" w:themeColor="text1"/>
        </w:rPr>
        <w:t xml:space="preserve"> the</w:t>
      </w:r>
      <w:r w:rsidRPr="00004529">
        <w:rPr>
          <w:color w:val="000000" w:themeColor="text1"/>
          <w:u w:color="000000" w:themeColor="text1"/>
        </w:rPr>
        <w:t xml:space="preserve"> U</w:t>
      </w:r>
      <w:r>
        <w:rPr>
          <w:color w:val="000000" w:themeColor="text1"/>
          <w:u w:color="000000" w:themeColor="text1"/>
        </w:rPr>
        <w:t xml:space="preserve">niversity of </w:t>
      </w:r>
      <w:r w:rsidRPr="00004529">
        <w:rPr>
          <w:color w:val="000000" w:themeColor="text1"/>
          <w:u w:color="000000" w:themeColor="text1"/>
        </w:rPr>
        <w:t>S</w:t>
      </w:r>
      <w:r>
        <w:rPr>
          <w:color w:val="000000" w:themeColor="text1"/>
          <w:u w:color="000000" w:themeColor="text1"/>
        </w:rPr>
        <w:t xml:space="preserve">outh </w:t>
      </w:r>
      <w:r w:rsidRPr="00004529">
        <w:rPr>
          <w:color w:val="000000" w:themeColor="text1"/>
          <w:u w:color="000000" w:themeColor="text1"/>
        </w:rPr>
        <w:t>C</w:t>
      </w:r>
      <w:r>
        <w:rPr>
          <w:color w:val="000000" w:themeColor="text1"/>
          <w:u w:color="000000" w:themeColor="text1"/>
        </w:rPr>
        <w:t>arolina</w:t>
      </w:r>
      <w:r w:rsidRPr="00004529">
        <w:rPr>
          <w:color w:val="000000" w:themeColor="text1"/>
          <w:u w:color="000000" w:themeColor="text1"/>
        </w:rPr>
        <w:t xml:space="preserve"> Aiken, </w:t>
      </w:r>
      <w:r>
        <w:rPr>
          <w:color w:val="000000" w:themeColor="text1"/>
          <w:u w:color="000000" w:themeColor="text1"/>
        </w:rPr>
        <w:t xml:space="preserve">the </w:t>
      </w:r>
      <w:r w:rsidRPr="00004529">
        <w:rPr>
          <w:color w:val="000000" w:themeColor="text1"/>
          <w:u w:color="000000" w:themeColor="text1"/>
        </w:rPr>
        <w:t xml:space="preserve">College of Charleston, </w:t>
      </w:r>
      <w:r>
        <w:rPr>
          <w:color w:val="000000" w:themeColor="text1"/>
          <w:u w:color="000000" w:themeColor="text1"/>
        </w:rPr>
        <w:t>T</w:t>
      </w:r>
      <w:r w:rsidRPr="00004529">
        <w:rPr>
          <w:color w:val="000000" w:themeColor="text1"/>
          <w:u w:color="000000" w:themeColor="text1"/>
        </w:rPr>
        <w:t>he Citadel</w:t>
      </w:r>
      <w:r>
        <w:rPr>
          <w:color w:val="000000" w:themeColor="text1"/>
          <w:u w:color="000000" w:themeColor="text1"/>
        </w:rPr>
        <w:t>,</w:t>
      </w:r>
      <w:r w:rsidRPr="00004529">
        <w:rPr>
          <w:color w:val="000000" w:themeColor="text1"/>
          <w:u w:color="000000" w:themeColor="text1"/>
        </w:rPr>
        <w:t xml:space="preserve"> Southern Wesleyan University</w:t>
      </w:r>
      <w:r>
        <w:rPr>
          <w:color w:val="000000" w:themeColor="text1"/>
          <w:u w:color="000000" w:themeColor="text1"/>
        </w:rPr>
        <w:t xml:space="preserve">, </w:t>
      </w:r>
      <w:r w:rsidRPr="00004529">
        <w:rPr>
          <w:color w:val="000000" w:themeColor="text1"/>
          <w:u w:color="000000" w:themeColor="text1"/>
        </w:rPr>
        <w:t>and Midlands Tech</w:t>
      </w:r>
      <w:r>
        <w:rPr>
          <w:color w:val="000000" w:themeColor="text1"/>
          <w:u w:color="000000" w:themeColor="text1"/>
        </w:rPr>
        <w:t xml:space="preserve">nical College, as well as colleges outside the State, such as </w:t>
      </w:r>
      <w:r w:rsidRPr="00004529">
        <w:rPr>
          <w:color w:val="000000" w:themeColor="text1"/>
          <w:u w:color="000000" w:themeColor="text1"/>
        </w:rPr>
        <w:t>Auburn University</w:t>
      </w:r>
      <w:r>
        <w:rPr>
          <w:color w:val="000000" w:themeColor="text1"/>
          <w:u w:color="000000" w:themeColor="text1"/>
        </w:rPr>
        <w:t xml:space="preserve"> in Alabama and </w:t>
      </w:r>
      <w:r w:rsidRPr="00004529">
        <w:rPr>
          <w:color w:val="000000" w:themeColor="text1"/>
          <w:u w:color="000000" w:themeColor="text1"/>
        </w:rPr>
        <w:t>Covenant College</w:t>
      </w:r>
      <w:r>
        <w:rPr>
          <w:color w:val="000000" w:themeColor="text1"/>
          <w:u w:color="000000" w:themeColor="text1"/>
        </w:rPr>
        <w:t xml:space="preserve"> in Chattanooga, Tennessee; and</w:t>
      </w:r>
      <w:r w:rsidRPr="00004529">
        <w:rPr>
          <w:color w:val="000000" w:themeColor="text1"/>
          <w:u w:color="000000" w:themeColor="text1"/>
        </w:rPr>
        <w:t xml:space="preserve"> </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FA6" w:rsidRDefault="002C4FAB"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deeply grateful for the significant work of Northside Christian Academy in educating students to become meaningful contributors of and citizens in our great State, and the members salute the singular accomplishments of the first graduating class of Northside Christian Academy</w:t>
      </w:r>
      <w:r w:rsidR="00755FA6">
        <w:t>.  Now, therefore,</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FAB">
        <w:t xml:space="preserve"> the members of the South Carolina House of Representatives, by this resolution</w:t>
      </w:r>
      <w:r w:rsidR="00CB48B7">
        <w:t>,</w:t>
      </w:r>
      <w:r w:rsidR="002C4FAB">
        <w:t xml:space="preserve"> recognize and honor the members of the first graduating class of </w:t>
      </w:r>
      <w:r w:rsidR="002C4FAB" w:rsidRPr="00004529">
        <w:rPr>
          <w:color w:val="000000" w:themeColor="text1"/>
          <w:u w:color="000000" w:themeColor="text1"/>
        </w:rPr>
        <w:t>Northside Christian Academy</w:t>
      </w:r>
      <w:r w:rsidR="002C4FAB">
        <w:rPr>
          <w:color w:val="000000" w:themeColor="text1"/>
          <w:u w:color="000000" w:themeColor="text1"/>
        </w:rPr>
        <w:t xml:space="preserve"> in Lexington County and congratulate them and wish them well as they begin </w:t>
      </w:r>
      <w:r w:rsidR="0008238B">
        <w:rPr>
          <w:color w:val="000000" w:themeColor="text1"/>
          <w:u w:color="000000" w:themeColor="text1"/>
        </w:rPr>
        <w:t>the next phase of their</w:t>
      </w:r>
      <w:r w:rsidR="00CA08B4">
        <w:rPr>
          <w:color w:val="000000" w:themeColor="text1"/>
          <w:u w:color="000000" w:themeColor="text1"/>
        </w:rPr>
        <w:t xml:space="preserve"> life’s</w:t>
      </w:r>
      <w:r w:rsidR="002C4FAB">
        <w:rPr>
          <w:color w:val="000000" w:themeColor="text1"/>
          <w:u w:color="000000" w:themeColor="text1"/>
        </w:rPr>
        <w:t xml:space="preserve"> journeys.</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Pr="002C4FAB" w:rsidRDefault="00755FA6" w:rsidP="002C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a copy of this resolution be </w:t>
      </w:r>
      <w:r w:rsidR="00CB48B7">
        <w:t>present</w:t>
      </w:r>
      <w:r>
        <w:t>ed to</w:t>
      </w:r>
      <w:r w:rsidR="002C4FAB">
        <w:t xml:space="preserve"> </w:t>
      </w:r>
      <w:r w:rsidR="002C4FAB" w:rsidRPr="005F00A7">
        <w:rPr>
          <w:color w:val="000000" w:themeColor="text1"/>
          <w:u w:color="000000" w:themeColor="text1"/>
        </w:rPr>
        <w:t>Pastor Sco</w:t>
      </w:r>
      <w:r w:rsidR="002C4FAB">
        <w:rPr>
          <w:color w:val="000000" w:themeColor="text1"/>
          <w:u w:color="000000" w:themeColor="text1"/>
        </w:rPr>
        <w:t xml:space="preserve">tt Crede, Administrative Pastor and </w:t>
      </w:r>
      <w:r w:rsidR="002C4FAB" w:rsidRPr="005F00A7">
        <w:rPr>
          <w:color w:val="000000" w:themeColor="text1"/>
          <w:u w:color="000000" w:themeColor="text1"/>
        </w:rPr>
        <w:t>Head of School</w:t>
      </w:r>
      <w:r w:rsidR="002C4FAB">
        <w:rPr>
          <w:color w:val="000000" w:themeColor="text1"/>
          <w:u w:color="000000" w:themeColor="text1"/>
        </w:rPr>
        <w:t>.</w:t>
      </w:r>
    </w:p>
    <w:p w:rsidR="009E0880" w:rsidRDefault="004260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6B5" w:rsidRDefault="00DF26B5" w:rsidP="00DF26B5">
      <w:pPr>
        <w:suppressAutoHyphens/>
      </w:pPr>
    </w:p>
    <w:sectPr w:rsidR="00DF26B5" w:rsidSect="00DF26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FAB" w:rsidRDefault="002C4FAB" w:rsidP="009F0C77">
      <w:r>
        <w:separator/>
      </w:r>
    </w:p>
  </w:endnote>
  <w:endnote w:type="continuationSeparator" w:id="0">
    <w:p w:rsidR="002C4FAB" w:rsidRDefault="002C4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7E3C1F-FC4B-4F17-A6D1-4CDB26C74E4E}"/>
    <w:embedBold r:id="rId2" w:fontKey="{FA7308DC-CF2E-4CE8-931E-D91C81934211}"/>
  </w:font>
  <w:font w:name="Calibri">
    <w:panose1 w:val="020F0502020204030204"/>
    <w:charset w:val="00"/>
    <w:family w:val="swiss"/>
    <w:pitch w:val="variable"/>
    <w:sig w:usb0="E00002FF" w:usb1="4000ACFF" w:usb2="00000001" w:usb3="00000000" w:csb0="0000019F" w:csb1="00000000"/>
    <w:embedRegular r:id="rId3" w:fontKey="{2B63C5DF-7C55-46E7-8AD6-C61047D02EB3}"/>
  </w:font>
  <w:font w:name="Segoe UI">
    <w:panose1 w:val="020B0502040204020203"/>
    <w:charset w:val="00"/>
    <w:family w:val="swiss"/>
    <w:pitch w:val="variable"/>
    <w:sig w:usb0="E10022FF" w:usb1="C000E47F" w:usb2="00000029" w:usb3="00000000" w:csb0="000001DF" w:csb1="00000000"/>
    <w:embedRegular r:id="rId4" w:fontKey="{6BD5021F-60E9-4424-9E6B-528DDE588107}"/>
  </w:font>
  <w:font w:name="Cambria">
    <w:panose1 w:val="02040503050406030204"/>
    <w:charset w:val="00"/>
    <w:family w:val="roman"/>
    <w:pitch w:val="variable"/>
    <w:sig w:usb0="E00002FF" w:usb1="400004FF" w:usb2="00000000" w:usb3="00000000" w:csb0="0000019F" w:csb1="00000000"/>
    <w:embedRegular r:id="rId5" w:fontKey="{950B8762-7B7D-4AC4-8E7F-5FCE3BBDD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9CE" w:rsidRPr="00DF26B5" w:rsidRDefault="00DF26B5" w:rsidP="00DF26B5">
    <w:pPr>
      <w:pStyle w:val="Footer"/>
      <w:tabs>
        <w:tab w:val="clear" w:pos="4680"/>
        <w:tab w:val="clear" w:pos="9360"/>
        <w:tab w:val="center" w:pos="2995"/>
      </w:tabs>
      <w:spacing w:before="120"/>
    </w:pPr>
    <w:r>
      <w:t>[5274]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FAB" w:rsidRDefault="002C4FAB" w:rsidP="009F0C77">
      <w:r>
        <w:separator/>
      </w:r>
    </w:p>
  </w:footnote>
  <w:footnote w:type="continuationSeparator" w:id="0">
    <w:p w:rsidR="002C4FAB" w:rsidRDefault="002C4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0DG16"/>
    <w:docVar w:name="CoverBillType" w:val="r"/>
    <w:docVar w:name="docpath" w:val="L:\Council\bills\GM\24750DG16.DOCX"/>
    <w:docVar w:name="dvBillNumber" w:val="5274"/>
    <w:docVar w:name="dvBillNumberPrefix" w:val="H. "/>
    <w:docVar w:name="dvOriginalBody" w:val="House"/>
    <w:docVar w:name="dvSteno" w:val="GM"/>
    <w:docVar w:name="NameofBody" w:val="h"/>
    <w:docVar w:name="vgroup2" w:val="Council"/>
  </w:docVars>
  <w:rsids>
    <w:rsidRoot w:val="00755FA6"/>
    <w:rsid w:val="00011869"/>
    <w:rsid w:val="00015CD6"/>
    <w:rsid w:val="0008238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4FAB"/>
    <w:rsid w:val="002E5912"/>
    <w:rsid w:val="00301B21"/>
    <w:rsid w:val="00325348"/>
    <w:rsid w:val="0032732C"/>
    <w:rsid w:val="00336AD0"/>
    <w:rsid w:val="0037079A"/>
    <w:rsid w:val="003968FD"/>
    <w:rsid w:val="003C4DAB"/>
    <w:rsid w:val="003D01E8"/>
    <w:rsid w:val="003E5288"/>
    <w:rsid w:val="003F6D79"/>
    <w:rsid w:val="0041760A"/>
    <w:rsid w:val="00417C01"/>
    <w:rsid w:val="004260C6"/>
    <w:rsid w:val="004403BD"/>
    <w:rsid w:val="00461441"/>
    <w:rsid w:val="004809EE"/>
    <w:rsid w:val="004E7D54"/>
    <w:rsid w:val="005273C6"/>
    <w:rsid w:val="00530A69"/>
    <w:rsid w:val="00545593"/>
    <w:rsid w:val="00577C6C"/>
    <w:rsid w:val="005C2FE2"/>
    <w:rsid w:val="005E2BC9"/>
    <w:rsid w:val="0060086B"/>
    <w:rsid w:val="00605102"/>
    <w:rsid w:val="006215AA"/>
    <w:rsid w:val="006913C9"/>
    <w:rsid w:val="0069470D"/>
    <w:rsid w:val="00734F00"/>
    <w:rsid w:val="00755FA6"/>
    <w:rsid w:val="007A70AE"/>
    <w:rsid w:val="008362E8"/>
    <w:rsid w:val="008A1768"/>
    <w:rsid w:val="008F0F33"/>
    <w:rsid w:val="008F4429"/>
    <w:rsid w:val="0094021A"/>
    <w:rsid w:val="009B44AF"/>
    <w:rsid w:val="009C6A0B"/>
    <w:rsid w:val="009E0880"/>
    <w:rsid w:val="009F0C77"/>
    <w:rsid w:val="009F4DD1"/>
    <w:rsid w:val="00A41684"/>
    <w:rsid w:val="00A64E80"/>
    <w:rsid w:val="00A72BCD"/>
    <w:rsid w:val="00A741D9"/>
    <w:rsid w:val="00A833AB"/>
    <w:rsid w:val="00A9741D"/>
    <w:rsid w:val="00AD4B17"/>
    <w:rsid w:val="00AE2ED8"/>
    <w:rsid w:val="00B412D4"/>
    <w:rsid w:val="00BE3C22"/>
    <w:rsid w:val="00C0345E"/>
    <w:rsid w:val="00C3483A"/>
    <w:rsid w:val="00C74E9D"/>
    <w:rsid w:val="00C82FD3"/>
    <w:rsid w:val="00C92819"/>
    <w:rsid w:val="00CA08B4"/>
    <w:rsid w:val="00CB48B7"/>
    <w:rsid w:val="00CC6B7B"/>
    <w:rsid w:val="00CD2089"/>
    <w:rsid w:val="00D73A67"/>
    <w:rsid w:val="00D970A9"/>
    <w:rsid w:val="00DF26B5"/>
    <w:rsid w:val="00DF3845"/>
    <w:rsid w:val="00E41911"/>
    <w:rsid w:val="00E6798F"/>
    <w:rsid w:val="00E92EEF"/>
    <w:rsid w:val="00EF2368"/>
    <w:rsid w:val="00F229C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9AC2B-722E-4489-AA60-A39E652F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8C6EA-2BB5-4186-9F2F-FCCAA045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439</Words>
  <Characters>2343</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5274 Text of Previous Version (Apr. 26, 2016) - South Carolina Legislature Online</dc:title>
  <dc:creator>Gail Pinckney Moore</dc:creator>
  <cp:lastModifiedBy>S Volk</cp:lastModifiedBy>
  <cp:revision>2</cp:revision>
  <cp:lastPrinted>2016-04-26T18:52:00Z</cp:lastPrinted>
  <dcterms:created xsi:type="dcterms:W3CDTF">2016-04-26T20:40:00Z</dcterms:created>
  <dcterms:modified xsi:type="dcterms:W3CDTF">2016-04-26T20:40:00Z</dcterms:modified>
</cp:coreProperties>
</file>