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534" w:rsidRDefault="003925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2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17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B81ECA" w:rsidRPr="00B81ECA">
        <w:rPr>
          <w:color w:val="000000" w:themeColor="text1"/>
          <w:u w:color="000000" w:themeColor="text1"/>
        </w:rPr>
        <w:t xml:space="preserve">KENNETH F. </w:t>
      </w:r>
      <w:r w:rsidR="00B81ECA">
        <w:rPr>
          <w:color w:val="000000" w:themeColor="text1"/>
          <w:u w:color="000000" w:themeColor="text1"/>
        </w:rPr>
        <w:t xml:space="preserve">“KEN” </w:t>
      </w:r>
      <w:r w:rsidR="00B81ECA" w:rsidRPr="00B81ECA">
        <w:rPr>
          <w:color w:val="000000" w:themeColor="text1"/>
          <w:u w:color="000000" w:themeColor="text1"/>
        </w:rPr>
        <w:t>HODGES</w:t>
      </w:r>
      <w:r w:rsidR="00B81ECA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OF </w:t>
      </w:r>
      <w:r w:rsidR="00B81ECA">
        <w:rPr>
          <w:color w:val="000000" w:themeColor="text1"/>
          <w:u w:color="000000" w:themeColor="text1"/>
        </w:rPr>
        <w:t>COLLETON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</w:t>
      </w:r>
      <w:r w:rsidR="00B81ECA">
        <w:rPr>
          <w:color w:val="000000" w:themeColor="text1"/>
          <w:u w:color="000000" w:themeColor="text1"/>
        </w:rPr>
        <w:t xml:space="preserve">IN DISTRICT 121 </w:t>
      </w:r>
      <w:r>
        <w:rPr>
          <w:color w:val="000000" w:themeColor="text1"/>
          <w:u w:color="000000" w:themeColor="text1"/>
        </w:rPr>
        <w:t>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1CF" w:rsidRPr="008151C5" w:rsidRDefault="0003171A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01C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81ECA">
        <w:rPr>
          <w:color w:val="000000" w:themeColor="text1"/>
          <w:u w:color="000000" w:themeColor="text1"/>
        </w:rPr>
        <w:t xml:space="preserve">Representative </w:t>
      </w:r>
      <w:r w:rsidR="008301CF">
        <w:t>Ken Hodges</w:t>
      </w:r>
      <w:r w:rsidR="008301CF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4D61E1" w:rsidRPr="00B81ECA" w:rsidRDefault="004D61E1" w:rsidP="004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4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364C1B" w:rsidRPr="00B81ECA">
        <w:rPr>
          <w:color w:val="000000" w:themeColor="text1"/>
          <w:u w:color="000000" w:themeColor="text1"/>
        </w:rPr>
        <w:t>Bennetts Point</w:t>
      </w:r>
      <w:r w:rsidR="00364C1B">
        <w:rPr>
          <w:color w:val="000000" w:themeColor="text1"/>
          <w:u w:color="000000" w:themeColor="text1"/>
        </w:rPr>
        <w:t xml:space="preserve"> on </w:t>
      </w:r>
      <w:r w:rsidR="00364C1B" w:rsidRPr="00B81ECA">
        <w:rPr>
          <w:color w:val="000000" w:themeColor="text1"/>
          <w:u w:color="000000" w:themeColor="text1"/>
        </w:rPr>
        <w:t>February 11, 1952</w:t>
      </w:r>
      <w:r w:rsidRPr="008151C5">
        <w:rPr>
          <w:color w:val="000000" w:themeColor="text1"/>
          <w:u w:color="000000" w:themeColor="text1"/>
        </w:rPr>
        <w:t xml:space="preserve">, he </w:t>
      </w:r>
      <w:r w:rsidR="00364C1B">
        <w:rPr>
          <w:color w:val="000000" w:themeColor="text1"/>
          <w:u w:color="000000" w:themeColor="text1"/>
        </w:rPr>
        <w:t>is the s</w:t>
      </w:r>
      <w:r w:rsidR="00364C1B" w:rsidRPr="00B81ECA">
        <w:rPr>
          <w:color w:val="000000" w:themeColor="text1"/>
          <w:u w:color="000000" w:themeColor="text1"/>
        </w:rPr>
        <w:t>on of the late Benjamin F. Hodges and the late Lydia Whaley Hodges</w:t>
      </w:r>
      <w:r w:rsidR="00364C1B">
        <w:rPr>
          <w:color w:val="000000" w:themeColor="text1"/>
          <w:u w:color="000000" w:themeColor="text1"/>
        </w:rPr>
        <w:t xml:space="preserve">, and he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364C1B">
        <w:rPr>
          <w:color w:val="000000" w:themeColor="text1"/>
          <w:u w:color="000000" w:themeColor="text1"/>
        </w:rPr>
        <w:t>bachelor</w:t>
      </w:r>
      <w:r w:rsidR="00966149" w:rsidRPr="00966149">
        <w:rPr>
          <w:color w:val="000000" w:themeColor="text1"/>
          <w:u w:color="000000" w:themeColor="text1"/>
        </w:rPr>
        <w:t>’</w:t>
      </w:r>
      <w:r w:rsidR="00364C1B">
        <w:rPr>
          <w:color w:val="000000" w:themeColor="text1"/>
          <w:u w:color="000000" w:themeColor="text1"/>
        </w:rPr>
        <w:t xml:space="preserve">s degree from </w:t>
      </w:r>
      <w:r w:rsidR="00364C1B" w:rsidRPr="00B81ECA">
        <w:rPr>
          <w:color w:val="000000" w:themeColor="text1"/>
          <w:u w:color="000000" w:themeColor="text1"/>
        </w:rPr>
        <w:t>Clark College</w:t>
      </w:r>
      <w:r w:rsidR="00364C1B">
        <w:rPr>
          <w:color w:val="000000" w:themeColor="text1"/>
          <w:u w:color="000000" w:themeColor="text1"/>
        </w:rPr>
        <w:t xml:space="preserve"> in</w:t>
      </w:r>
      <w:r w:rsidR="00364C1B" w:rsidRPr="00B81ECA">
        <w:rPr>
          <w:color w:val="000000" w:themeColor="text1"/>
          <w:u w:color="000000" w:themeColor="text1"/>
        </w:rPr>
        <w:t xml:space="preserve"> 1977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ECA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E758B"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364C1B" w:rsidRPr="00B81ECA">
        <w:rPr>
          <w:color w:val="000000" w:themeColor="text1"/>
          <w:u w:color="000000" w:themeColor="text1"/>
        </w:rPr>
        <w:t xml:space="preserve">Patricia Few Hodges, </w:t>
      </w:r>
      <w:r w:rsidR="00364C1B">
        <w:rPr>
          <w:color w:val="000000" w:themeColor="text1"/>
          <w:u w:color="000000" w:themeColor="text1"/>
        </w:rPr>
        <w:t>on August 7, 1982, and together they have reared three fine children:</w:t>
      </w:r>
      <w:r w:rsidR="00364C1B" w:rsidRPr="00B81ECA">
        <w:rPr>
          <w:color w:val="000000" w:themeColor="text1"/>
          <w:u w:color="000000" w:themeColor="text1"/>
        </w:rPr>
        <w:t xml:space="preserve"> Kendrea, Kenyatta, and Kenithea</w:t>
      </w:r>
      <w:r w:rsidR="00364C1B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B81ECA" w:rsidRDefault="00B81ECA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9E758B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holds a master of divinity from </w:t>
      </w:r>
      <w:r w:rsidRPr="00B81ECA">
        <w:rPr>
          <w:color w:val="000000" w:themeColor="text1"/>
          <w:u w:color="000000" w:themeColor="text1"/>
        </w:rPr>
        <w:t>Morehouse School of Religion of Interdenominational Theological Center</w:t>
      </w:r>
      <w:r>
        <w:rPr>
          <w:color w:val="000000" w:themeColor="text1"/>
          <w:u w:color="000000" w:themeColor="text1"/>
        </w:rPr>
        <w:t xml:space="preserve"> in Atlanta, Georgia,</w:t>
      </w:r>
      <w:r w:rsidRPr="008151C5">
        <w:rPr>
          <w:color w:val="000000" w:themeColor="text1"/>
          <w:u w:color="000000" w:themeColor="text1"/>
        </w:rPr>
        <w:t xml:space="preserve"> and </w:t>
      </w:r>
      <w:r w:rsidR="008301CF" w:rsidRPr="008151C5">
        <w:rPr>
          <w:color w:val="000000" w:themeColor="text1"/>
          <w:u w:color="000000" w:themeColor="text1"/>
        </w:rPr>
        <w:t xml:space="preserve">when away from his duties in the House of Representatives, </w:t>
      </w:r>
      <w:r>
        <w:rPr>
          <w:color w:val="000000" w:themeColor="text1"/>
          <w:u w:color="000000" w:themeColor="text1"/>
        </w:rPr>
        <w:t>he</w:t>
      </w:r>
      <w:r w:rsidR="00B81ECA">
        <w:rPr>
          <w:color w:val="000000" w:themeColor="text1"/>
          <w:u w:color="000000" w:themeColor="text1"/>
        </w:rPr>
        <w:t xml:space="preserve"> resides in Green Pond and serves as the p</w:t>
      </w:r>
      <w:r w:rsidR="00B81ECA" w:rsidRPr="00B81ECA">
        <w:rPr>
          <w:color w:val="000000" w:themeColor="text1"/>
          <w:u w:color="000000" w:themeColor="text1"/>
        </w:rPr>
        <w:t>astor</w:t>
      </w:r>
      <w:r w:rsidR="00B81ECA">
        <w:rPr>
          <w:color w:val="000000" w:themeColor="text1"/>
          <w:u w:color="000000" w:themeColor="text1"/>
        </w:rPr>
        <w:t xml:space="preserve"> of</w:t>
      </w:r>
      <w:r w:rsidR="00B81ECA" w:rsidRPr="00B81ECA">
        <w:rPr>
          <w:color w:val="000000" w:themeColor="text1"/>
          <w:u w:color="000000" w:themeColor="text1"/>
        </w:rPr>
        <w:t xml:space="preserve"> Tabernacle Baptist Church</w:t>
      </w:r>
      <w:r w:rsidR="008301CF"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EF7430">
        <w:rPr>
          <w:color w:val="000000" w:themeColor="text1"/>
          <w:u w:color="000000" w:themeColor="text1"/>
        </w:rPr>
        <w:t>f</w:t>
      </w:r>
      <w:r w:rsidR="00EF7430" w:rsidRPr="00B81ECA">
        <w:rPr>
          <w:color w:val="000000" w:themeColor="text1"/>
          <w:u w:color="000000" w:themeColor="text1"/>
        </w:rPr>
        <w:t>ormer</w:t>
      </w:r>
      <w:r w:rsidR="00EF7430">
        <w:rPr>
          <w:color w:val="000000" w:themeColor="text1"/>
          <w:u w:color="000000" w:themeColor="text1"/>
        </w:rPr>
        <w:t>ly the p</w:t>
      </w:r>
      <w:r w:rsidR="00EF7430" w:rsidRPr="00B81ECA">
        <w:rPr>
          <w:color w:val="000000" w:themeColor="text1"/>
          <w:u w:color="000000" w:themeColor="text1"/>
        </w:rPr>
        <w:t>astor</w:t>
      </w:r>
      <w:r w:rsidR="00EF7430">
        <w:rPr>
          <w:color w:val="000000" w:themeColor="text1"/>
          <w:u w:color="000000" w:themeColor="text1"/>
        </w:rPr>
        <w:t xml:space="preserve"> of</w:t>
      </w:r>
      <w:r w:rsidR="00EF7430" w:rsidRPr="00B81ECA">
        <w:rPr>
          <w:color w:val="000000" w:themeColor="text1"/>
          <w:u w:color="000000" w:themeColor="text1"/>
        </w:rPr>
        <w:t xml:space="preserve"> Shiloh Baptist Church</w:t>
      </w:r>
      <w:r w:rsidR="00EF7430">
        <w:rPr>
          <w:color w:val="000000" w:themeColor="text1"/>
          <w:u w:color="000000" w:themeColor="text1"/>
        </w:rPr>
        <w:t xml:space="preserve"> in</w:t>
      </w:r>
      <w:r w:rsidR="00EF7430" w:rsidRPr="00B81ECA">
        <w:rPr>
          <w:color w:val="000000" w:themeColor="text1"/>
          <w:u w:color="000000" w:themeColor="text1"/>
        </w:rPr>
        <w:t xml:space="preserve"> Bennettsville</w:t>
      </w:r>
      <w:r w:rsidR="00EF7430">
        <w:rPr>
          <w:color w:val="000000" w:themeColor="text1"/>
          <w:u w:color="000000" w:themeColor="text1"/>
        </w:rPr>
        <w:t xml:space="preserve"> from</w:t>
      </w:r>
      <w:r w:rsidR="00EF7430" w:rsidRPr="00B81ECA">
        <w:rPr>
          <w:color w:val="000000" w:themeColor="text1"/>
          <w:u w:color="000000" w:themeColor="text1"/>
        </w:rPr>
        <w:t xml:space="preserve"> 1986</w:t>
      </w:r>
      <w:r w:rsidR="00EF7430">
        <w:rPr>
          <w:color w:val="000000" w:themeColor="text1"/>
          <w:u w:color="000000" w:themeColor="text1"/>
        </w:rPr>
        <w:t xml:space="preserve"> to 19</w:t>
      </w:r>
      <w:r w:rsidR="00EF7430" w:rsidRPr="00B81ECA">
        <w:rPr>
          <w:color w:val="000000" w:themeColor="text1"/>
          <w:u w:color="000000" w:themeColor="text1"/>
        </w:rPr>
        <w:t>95</w:t>
      </w:r>
      <w:r w:rsidR="00EF7430">
        <w:rPr>
          <w:color w:val="000000" w:themeColor="text1"/>
          <w:u w:color="000000" w:themeColor="text1"/>
        </w:rPr>
        <w:t xml:space="preserve">, </w:t>
      </w:r>
      <w:r w:rsidR="009E758B">
        <w:rPr>
          <w:color w:val="000000" w:themeColor="text1"/>
          <w:u w:color="000000" w:themeColor="text1"/>
        </w:rPr>
        <w:t>Representative Hodges</w:t>
      </w:r>
      <w:r w:rsidR="00EF7430">
        <w:rPr>
          <w:color w:val="000000" w:themeColor="text1"/>
          <w:u w:color="000000" w:themeColor="text1"/>
        </w:rPr>
        <w:t xml:space="preserve"> has served his denomination tirelessly</w:t>
      </w:r>
      <w:r w:rsidRPr="008151C5">
        <w:rPr>
          <w:color w:val="000000" w:themeColor="text1"/>
          <w:u w:color="000000" w:themeColor="text1"/>
        </w:rPr>
        <w:t xml:space="preserve"> </w:t>
      </w:r>
      <w:r w:rsidR="00EF6CDA">
        <w:rPr>
          <w:color w:val="000000" w:themeColor="text1"/>
          <w:u w:color="000000" w:themeColor="text1"/>
        </w:rPr>
        <w:t>on the I</w:t>
      </w:r>
      <w:r w:rsidR="00EF6CDA" w:rsidRPr="00B81ECA">
        <w:rPr>
          <w:color w:val="000000" w:themeColor="text1"/>
          <w:u w:color="000000" w:themeColor="text1"/>
        </w:rPr>
        <w:t>nterdenominational Ministerial Alliance</w:t>
      </w:r>
      <w:r w:rsidR="00EF6CDA">
        <w:rPr>
          <w:color w:val="000000" w:themeColor="text1"/>
          <w:u w:color="000000" w:themeColor="text1"/>
        </w:rPr>
        <w:t xml:space="preserve"> from 1993 to 19</w:t>
      </w:r>
      <w:r w:rsidR="00EF6CDA" w:rsidRPr="00B81ECA">
        <w:rPr>
          <w:color w:val="000000" w:themeColor="text1"/>
          <w:u w:color="000000" w:themeColor="text1"/>
        </w:rPr>
        <w:t>95</w:t>
      </w:r>
      <w:r w:rsidR="00EF6CDA">
        <w:rPr>
          <w:color w:val="000000" w:themeColor="text1"/>
          <w:u w:color="000000" w:themeColor="text1"/>
        </w:rPr>
        <w:t>, on the f</w:t>
      </w:r>
      <w:r w:rsidR="00EF6CDA" w:rsidRPr="00B81ECA">
        <w:rPr>
          <w:color w:val="000000" w:themeColor="text1"/>
          <w:u w:color="000000" w:themeColor="text1"/>
        </w:rPr>
        <w:t>aculty</w:t>
      </w:r>
      <w:r w:rsidR="00EF6CDA">
        <w:rPr>
          <w:color w:val="000000" w:themeColor="text1"/>
          <w:u w:color="000000" w:themeColor="text1"/>
        </w:rPr>
        <w:t xml:space="preserve"> of</w:t>
      </w:r>
      <w:r w:rsidR="00EF6CDA" w:rsidRPr="00B81ECA">
        <w:rPr>
          <w:color w:val="000000" w:themeColor="text1"/>
          <w:u w:color="000000" w:themeColor="text1"/>
        </w:rPr>
        <w:t xml:space="preserve"> South Carolina Baptist Congress of Christian Education</w:t>
      </w:r>
      <w:r w:rsidR="00EF6CDA">
        <w:rPr>
          <w:color w:val="000000" w:themeColor="text1"/>
          <w:u w:color="000000" w:themeColor="text1"/>
        </w:rPr>
        <w:t xml:space="preserve"> since</w:t>
      </w:r>
      <w:r w:rsidR="00EF6CDA" w:rsidRPr="00B81ECA">
        <w:rPr>
          <w:color w:val="000000" w:themeColor="text1"/>
          <w:u w:color="000000" w:themeColor="text1"/>
        </w:rPr>
        <w:t xml:space="preserve"> 1994</w:t>
      </w:r>
      <w:r w:rsidR="00EF6CDA">
        <w:rPr>
          <w:color w:val="000000" w:themeColor="text1"/>
          <w:u w:color="000000" w:themeColor="text1"/>
        </w:rPr>
        <w:t>, and on the e</w:t>
      </w:r>
      <w:r w:rsidR="00EF6CDA" w:rsidRPr="00B81ECA">
        <w:rPr>
          <w:color w:val="000000" w:themeColor="text1"/>
          <w:u w:color="000000" w:themeColor="text1"/>
        </w:rPr>
        <w:t xml:space="preserve">xecutive </w:t>
      </w:r>
      <w:r w:rsidR="00EF6CDA">
        <w:rPr>
          <w:color w:val="000000" w:themeColor="text1"/>
          <w:u w:color="000000" w:themeColor="text1"/>
        </w:rPr>
        <w:lastRenderedPageBreak/>
        <w:t>b</w:t>
      </w:r>
      <w:r w:rsidR="00EF6CDA" w:rsidRPr="00B81ECA">
        <w:rPr>
          <w:color w:val="000000" w:themeColor="text1"/>
          <w:u w:color="000000" w:themeColor="text1"/>
        </w:rPr>
        <w:t>oard</w:t>
      </w:r>
      <w:r w:rsidR="00EF6CDA">
        <w:rPr>
          <w:color w:val="000000" w:themeColor="text1"/>
          <w:u w:color="000000" w:themeColor="text1"/>
        </w:rPr>
        <w:t xml:space="preserve"> of the</w:t>
      </w:r>
      <w:r w:rsidR="00EF6CDA" w:rsidRPr="00B81ECA">
        <w:rPr>
          <w:color w:val="000000" w:themeColor="text1"/>
          <w:u w:color="000000" w:themeColor="text1"/>
        </w:rPr>
        <w:t xml:space="preserve"> Baptist Educational and Missionary Convention of South Carolina</w:t>
      </w:r>
      <w:r w:rsidR="00EF6CDA">
        <w:rPr>
          <w:color w:val="000000" w:themeColor="text1"/>
          <w:u w:color="000000" w:themeColor="text1"/>
        </w:rPr>
        <w:t xml:space="preserve"> from </w:t>
      </w:r>
      <w:r w:rsidR="00EF6CDA" w:rsidRPr="00B81ECA">
        <w:rPr>
          <w:color w:val="000000" w:themeColor="text1"/>
          <w:u w:color="000000" w:themeColor="text1"/>
        </w:rPr>
        <w:t>1995</w:t>
      </w:r>
      <w:r w:rsidR="00EF6CDA">
        <w:rPr>
          <w:color w:val="000000" w:themeColor="text1"/>
          <w:u w:color="000000" w:themeColor="text1"/>
        </w:rPr>
        <w:t xml:space="preserve"> to 20</w:t>
      </w:r>
      <w:r w:rsidR="00EF6CDA" w:rsidRPr="00B81ECA">
        <w:rPr>
          <w:color w:val="000000" w:themeColor="text1"/>
          <w:u w:color="000000" w:themeColor="text1"/>
        </w:rPr>
        <w:t>01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758B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been a m</w:t>
      </w:r>
      <w:r w:rsidRPr="00B81EC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B81ECA">
        <w:rPr>
          <w:color w:val="000000" w:themeColor="text1"/>
          <w:u w:color="000000" w:themeColor="text1"/>
        </w:rPr>
        <w:t xml:space="preserve"> ministerial delegation</w:t>
      </w:r>
      <w:r>
        <w:rPr>
          <w:color w:val="000000" w:themeColor="text1"/>
          <w:u w:color="000000" w:themeColor="text1"/>
        </w:rPr>
        <w:t>s</w:t>
      </w:r>
      <w:r w:rsidRPr="00B81ECA">
        <w:rPr>
          <w:color w:val="000000" w:themeColor="text1"/>
          <w:u w:color="000000" w:themeColor="text1"/>
        </w:rPr>
        <w:t xml:space="preserve"> to London, Kenya, Uganda, South Africa, Malawi, </w:t>
      </w:r>
      <w:r>
        <w:rPr>
          <w:color w:val="000000" w:themeColor="text1"/>
          <w:u w:color="000000" w:themeColor="text1"/>
        </w:rPr>
        <w:t xml:space="preserve">and </w:t>
      </w:r>
      <w:r w:rsidRPr="00B81ECA">
        <w:rPr>
          <w:color w:val="000000" w:themeColor="text1"/>
          <w:u w:color="000000" w:themeColor="text1"/>
        </w:rPr>
        <w:t>Zimbabwe</w:t>
      </w:r>
      <w:r>
        <w:rPr>
          <w:color w:val="000000" w:themeColor="text1"/>
          <w:u w:color="000000" w:themeColor="text1"/>
        </w:rPr>
        <w:t xml:space="preserve">, and he </w:t>
      </w:r>
      <w:r w:rsidR="009E758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preached overseas in </w:t>
      </w:r>
      <w:r w:rsidRPr="00B81ECA">
        <w:rPr>
          <w:color w:val="000000" w:themeColor="text1"/>
          <w:u w:color="000000" w:themeColor="text1"/>
        </w:rPr>
        <w:t>Zimbabwe</w:t>
      </w:r>
      <w:r>
        <w:rPr>
          <w:color w:val="000000" w:themeColor="text1"/>
          <w:u w:color="000000" w:themeColor="text1"/>
        </w:rPr>
        <w:t xml:space="preserve">, </w:t>
      </w:r>
      <w:r w:rsidRPr="00B81ECA">
        <w:rPr>
          <w:color w:val="000000" w:themeColor="text1"/>
          <w:u w:color="000000" w:themeColor="text1"/>
        </w:rPr>
        <w:t>Bulawayo</w:t>
      </w:r>
      <w:r>
        <w:rPr>
          <w:color w:val="000000" w:themeColor="text1"/>
          <w:u w:color="000000" w:themeColor="text1"/>
        </w:rPr>
        <w:t>,</w:t>
      </w:r>
      <w:r w:rsidRPr="00B81ECA">
        <w:rPr>
          <w:color w:val="000000" w:themeColor="text1"/>
          <w:u w:color="000000" w:themeColor="text1"/>
        </w:rPr>
        <w:t xml:space="preserve"> and Matare</w:t>
      </w:r>
      <w:r>
        <w:rPr>
          <w:color w:val="000000" w:themeColor="text1"/>
          <w:u w:color="000000" w:themeColor="text1"/>
        </w:rPr>
        <w:t>; and</w:t>
      </w: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i</w:t>
      </w:r>
      <w:r w:rsidRPr="00B81ECA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 at</w:t>
      </w:r>
      <w:r w:rsidRPr="00B81ECA">
        <w:rPr>
          <w:color w:val="000000" w:themeColor="text1"/>
          <w:u w:color="000000" w:themeColor="text1"/>
        </w:rPr>
        <w:t xml:space="preserve"> Morris College Extension</w:t>
      </w:r>
      <w:r>
        <w:rPr>
          <w:color w:val="000000" w:themeColor="text1"/>
          <w:u w:color="000000" w:themeColor="text1"/>
        </w:rPr>
        <w:t xml:space="preserve"> since</w:t>
      </w:r>
      <w:r w:rsidRPr="00B81ECA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, </w:t>
      </w:r>
      <w:r w:rsidR="009E758B">
        <w:rPr>
          <w:color w:val="000000" w:themeColor="text1"/>
          <w:u w:color="000000" w:themeColor="text1"/>
        </w:rPr>
        <w:t>Representative Hodges</w:t>
      </w:r>
      <w:r>
        <w:rPr>
          <w:color w:val="000000" w:themeColor="text1"/>
          <w:u w:color="000000" w:themeColor="text1"/>
        </w:rPr>
        <w:t xml:space="preserve"> served as the vice moderator of the</w:t>
      </w:r>
      <w:r w:rsidRPr="00B81ECA">
        <w:rPr>
          <w:color w:val="000000" w:themeColor="text1"/>
          <w:u w:color="000000" w:themeColor="text1"/>
        </w:rPr>
        <w:t xml:space="preserve"> Old Ashley Baptist Association</w:t>
      </w:r>
      <w:r>
        <w:rPr>
          <w:color w:val="000000" w:themeColor="text1"/>
          <w:u w:color="000000" w:themeColor="text1"/>
        </w:rPr>
        <w:t xml:space="preserve"> from</w:t>
      </w:r>
      <w:r w:rsidRPr="00B81ECA">
        <w:rPr>
          <w:color w:val="000000" w:themeColor="text1"/>
          <w:u w:color="000000" w:themeColor="text1"/>
        </w:rPr>
        <w:t xml:space="preserve"> 1994</w:t>
      </w:r>
      <w:r w:rsidR="00680BE7">
        <w:rPr>
          <w:color w:val="000000" w:themeColor="text1"/>
          <w:u w:color="000000" w:themeColor="text1"/>
        </w:rPr>
        <w:t xml:space="preserve"> to 20</w:t>
      </w:r>
      <w:r w:rsidRPr="00B81ECA">
        <w:rPr>
          <w:color w:val="000000" w:themeColor="text1"/>
          <w:u w:color="000000" w:themeColor="text1"/>
        </w:rPr>
        <w:t>04</w:t>
      </w:r>
      <w:r w:rsidR="00521F29">
        <w:rPr>
          <w:color w:val="000000" w:themeColor="text1"/>
          <w:u w:color="000000" w:themeColor="text1"/>
        </w:rPr>
        <w:t>,</w:t>
      </w:r>
      <w:r w:rsidR="00680BE7">
        <w:rPr>
          <w:color w:val="000000" w:themeColor="text1"/>
          <w:u w:color="000000" w:themeColor="text1"/>
        </w:rPr>
        <w:t xml:space="preserve"> and as its moderator since 2004; and</w:t>
      </w: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5A" w:rsidRDefault="008301CF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9E758B"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EF7430">
        <w:rPr>
          <w:color w:val="000000" w:themeColor="text1"/>
          <w:u w:color="000000" w:themeColor="text1"/>
        </w:rPr>
        <w:t>on</w:t>
      </w:r>
      <w:r w:rsidR="008D745A">
        <w:rPr>
          <w:color w:val="000000" w:themeColor="text1"/>
          <w:u w:color="000000" w:themeColor="text1"/>
        </w:rPr>
        <w:t xml:space="preserve"> the </w:t>
      </w:r>
      <w:r w:rsidR="008D745A" w:rsidRPr="00B81ECA">
        <w:rPr>
          <w:color w:val="000000" w:themeColor="text1"/>
          <w:u w:color="000000" w:themeColor="text1"/>
        </w:rPr>
        <w:t>Benne</w:t>
      </w:r>
      <w:r w:rsidR="008D745A">
        <w:rPr>
          <w:color w:val="000000" w:themeColor="text1"/>
          <w:u w:color="000000" w:themeColor="text1"/>
        </w:rPr>
        <w:t>ttsville City Council from 1989 to</w:t>
      </w:r>
      <w:r w:rsidR="008D745A" w:rsidRPr="00B81ECA">
        <w:rPr>
          <w:color w:val="000000" w:themeColor="text1"/>
          <w:u w:color="000000" w:themeColor="text1"/>
        </w:rPr>
        <w:t xml:space="preserve"> 1995</w:t>
      </w:r>
      <w:r w:rsidR="00EF7430">
        <w:rPr>
          <w:color w:val="000000" w:themeColor="text1"/>
          <w:u w:color="000000" w:themeColor="text1"/>
        </w:rPr>
        <w:t xml:space="preserve"> </w:t>
      </w:r>
      <w:r w:rsidR="008D745A">
        <w:rPr>
          <w:color w:val="000000" w:themeColor="text1"/>
          <w:u w:color="000000" w:themeColor="text1"/>
        </w:rPr>
        <w:t xml:space="preserve">and </w:t>
      </w:r>
      <w:r w:rsidR="00EF7430">
        <w:rPr>
          <w:color w:val="000000" w:themeColor="text1"/>
          <w:u w:color="000000" w:themeColor="text1"/>
        </w:rPr>
        <w:t xml:space="preserve">the </w:t>
      </w:r>
      <w:r w:rsidR="00EF7430" w:rsidRPr="00B81ECA">
        <w:rPr>
          <w:color w:val="000000" w:themeColor="text1"/>
          <w:u w:color="000000" w:themeColor="text1"/>
        </w:rPr>
        <w:t>Bennettsville Housing Authority</w:t>
      </w:r>
      <w:r w:rsidR="00EF6CDA">
        <w:rPr>
          <w:color w:val="000000" w:themeColor="text1"/>
          <w:u w:color="000000" w:themeColor="text1"/>
        </w:rPr>
        <w:t>,</w:t>
      </w:r>
      <w:r w:rsidR="00EF7430">
        <w:rPr>
          <w:color w:val="000000" w:themeColor="text1"/>
          <w:u w:color="000000" w:themeColor="text1"/>
        </w:rPr>
        <w:t xml:space="preserve"> as its</w:t>
      </w:r>
      <w:r w:rsidR="00EF7430" w:rsidRPr="00B81ECA">
        <w:rPr>
          <w:color w:val="000000" w:themeColor="text1"/>
          <w:u w:color="000000" w:themeColor="text1"/>
        </w:rPr>
        <w:t xml:space="preserve"> </w:t>
      </w:r>
      <w:r w:rsidR="00EF7430">
        <w:rPr>
          <w:color w:val="000000" w:themeColor="text1"/>
          <w:u w:color="000000" w:themeColor="text1"/>
        </w:rPr>
        <w:t>commissioner from 1989 to 19</w:t>
      </w:r>
      <w:r w:rsidR="00EF7430" w:rsidRPr="00B81ECA">
        <w:rPr>
          <w:color w:val="000000" w:themeColor="text1"/>
          <w:u w:color="000000" w:themeColor="text1"/>
        </w:rPr>
        <w:t>93</w:t>
      </w:r>
      <w:r w:rsidR="00521F29">
        <w:rPr>
          <w:color w:val="000000" w:themeColor="text1"/>
          <w:u w:color="000000" w:themeColor="text1"/>
        </w:rPr>
        <w:t>,</w:t>
      </w:r>
      <w:r w:rsidR="00EF7430">
        <w:rPr>
          <w:color w:val="000000" w:themeColor="text1"/>
          <w:u w:color="000000" w:themeColor="text1"/>
        </w:rPr>
        <w:t xml:space="preserve"> and as its</w:t>
      </w:r>
      <w:r w:rsidR="00EF7430" w:rsidRPr="00B81ECA">
        <w:rPr>
          <w:color w:val="000000" w:themeColor="text1"/>
          <w:u w:color="000000" w:themeColor="text1"/>
        </w:rPr>
        <w:t xml:space="preserve"> </w:t>
      </w:r>
      <w:r w:rsidR="00EF7430">
        <w:rPr>
          <w:color w:val="000000" w:themeColor="text1"/>
          <w:u w:color="000000" w:themeColor="text1"/>
        </w:rPr>
        <w:t>c</w:t>
      </w:r>
      <w:r w:rsidR="00EF7430" w:rsidRPr="00B81ECA">
        <w:rPr>
          <w:color w:val="000000" w:themeColor="text1"/>
          <w:u w:color="000000" w:themeColor="text1"/>
        </w:rPr>
        <w:t>hairman</w:t>
      </w:r>
      <w:r w:rsidR="00EF7430">
        <w:rPr>
          <w:color w:val="000000" w:themeColor="text1"/>
          <w:u w:color="000000" w:themeColor="text1"/>
        </w:rPr>
        <w:t xml:space="preserve"> from</w:t>
      </w:r>
      <w:r w:rsidR="00EF7430" w:rsidRPr="00B81ECA">
        <w:rPr>
          <w:color w:val="000000" w:themeColor="text1"/>
          <w:u w:color="000000" w:themeColor="text1"/>
        </w:rPr>
        <w:t xml:space="preserve"> 1991</w:t>
      </w:r>
      <w:r w:rsidR="00EF7430">
        <w:rPr>
          <w:color w:val="000000" w:themeColor="text1"/>
          <w:u w:color="000000" w:themeColor="text1"/>
        </w:rPr>
        <w:t xml:space="preserve"> to 19</w:t>
      </w:r>
      <w:r w:rsidR="00EF7430" w:rsidRPr="00B81ECA">
        <w:rPr>
          <w:color w:val="000000" w:themeColor="text1"/>
          <w:u w:color="000000" w:themeColor="text1"/>
        </w:rPr>
        <w:t>93</w:t>
      </w:r>
      <w:r w:rsidR="00EF6CDA">
        <w:rPr>
          <w:color w:val="000000" w:themeColor="text1"/>
          <w:u w:color="000000" w:themeColor="text1"/>
        </w:rPr>
        <w:t xml:space="preserve">; </w:t>
      </w:r>
      <w:r w:rsidR="008D745A">
        <w:rPr>
          <w:color w:val="000000" w:themeColor="text1"/>
          <w:u w:color="000000" w:themeColor="text1"/>
        </w:rPr>
        <w:t xml:space="preserve">and </w:t>
      </w:r>
    </w:p>
    <w:p w:rsidR="008D745A" w:rsidRDefault="008D745A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D745A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has served on </w:t>
      </w:r>
      <w:r w:rsidR="00EF6CDA">
        <w:rPr>
          <w:color w:val="000000" w:themeColor="text1"/>
          <w:u w:color="000000" w:themeColor="text1"/>
        </w:rPr>
        <w:t>the board of d</w:t>
      </w:r>
      <w:r w:rsidR="00EF6CDA" w:rsidRPr="00B81ECA">
        <w:rPr>
          <w:color w:val="000000" w:themeColor="text1"/>
          <w:u w:color="000000" w:themeColor="text1"/>
        </w:rPr>
        <w:t>irectors</w:t>
      </w:r>
      <w:r w:rsidR="00EF6CDA">
        <w:rPr>
          <w:color w:val="000000" w:themeColor="text1"/>
          <w:u w:color="000000" w:themeColor="text1"/>
        </w:rPr>
        <w:t xml:space="preserve"> for the</w:t>
      </w:r>
      <w:r w:rsidR="00EF6CDA" w:rsidRPr="00B81ECA">
        <w:rPr>
          <w:color w:val="000000" w:themeColor="text1"/>
          <w:u w:color="000000" w:themeColor="text1"/>
        </w:rPr>
        <w:t xml:space="preserve"> Beaufort Area Boys and Girls Club</w:t>
      </w:r>
      <w:r w:rsidR="00EF6CDA">
        <w:rPr>
          <w:color w:val="000000" w:themeColor="text1"/>
          <w:u w:color="000000" w:themeColor="text1"/>
        </w:rPr>
        <w:t xml:space="preserve"> from 1997 to 20</w:t>
      </w:r>
      <w:r w:rsidR="00EF6CDA" w:rsidRPr="00B81ECA">
        <w:rPr>
          <w:color w:val="000000" w:themeColor="text1"/>
          <w:u w:color="000000" w:themeColor="text1"/>
        </w:rPr>
        <w:t>02</w:t>
      </w:r>
      <w:r w:rsidR="00EF6CDA">
        <w:rPr>
          <w:color w:val="000000" w:themeColor="text1"/>
          <w:u w:color="000000" w:themeColor="text1"/>
        </w:rPr>
        <w:t xml:space="preserve">; the </w:t>
      </w:r>
      <w:r w:rsidR="00EF6CDA" w:rsidRPr="00B81ECA">
        <w:rPr>
          <w:color w:val="000000" w:themeColor="text1"/>
          <w:u w:color="000000" w:themeColor="text1"/>
        </w:rPr>
        <w:t>Palmetto Ch</w:t>
      </w:r>
      <w:r w:rsidR="00EF6CDA">
        <w:rPr>
          <w:color w:val="000000" w:themeColor="text1"/>
          <w:u w:color="000000" w:themeColor="text1"/>
        </w:rPr>
        <w:t>apter of the American Red Cross from</w:t>
      </w:r>
      <w:r w:rsidR="00EF6CDA" w:rsidRPr="00B81ECA">
        <w:rPr>
          <w:color w:val="000000" w:themeColor="text1"/>
          <w:u w:color="000000" w:themeColor="text1"/>
        </w:rPr>
        <w:t xml:space="preserve"> 1997</w:t>
      </w:r>
      <w:r w:rsidR="00EF6CDA">
        <w:rPr>
          <w:color w:val="000000" w:themeColor="text1"/>
          <w:u w:color="000000" w:themeColor="text1"/>
        </w:rPr>
        <w:t xml:space="preserve"> to 20</w:t>
      </w:r>
      <w:r w:rsidR="00EF6CDA" w:rsidRPr="00B81ECA">
        <w:rPr>
          <w:color w:val="000000" w:themeColor="text1"/>
          <w:u w:color="000000" w:themeColor="text1"/>
        </w:rPr>
        <w:t>02</w:t>
      </w:r>
      <w:r w:rsidR="00EF6CDA">
        <w:rPr>
          <w:color w:val="000000" w:themeColor="text1"/>
          <w:u w:color="000000" w:themeColor="text1"/>
        </w:rPr>
        <w:t xml:space="preserve">; </w:t>
      </w:r>
      <w:r w:rsidR="00EF6CDA" w:rsidRPr="00B81ECA">
        <w:rPr>
          <w:color w:val="000000" w:themeColor="text1"/>
          <w:u w:color="000000" w:themeColor="text1"/>
        </w:rPr>
        <w:t>Main St</w:t>
      </w:r>
      <w:r w:rsidR="00EF6CDA">
        <w:rPr>
          <w:color w:val="000000" w:themeColor="text1"/>
          <w:u w:color="000000" w:themeColor="text1"/>
        </w:rPr>
        <w:t>reet Beaufort, USA, since</w:t>
      </w:r>
      <w:r w:rsidR="00EF6CDA" w:rsidRPr="00B81ECA">
        <w:rPr>
          <w:color w:val="000000" w:themeColor="text1"/>
          <w:u w:color="000000" w:themeColor="text1"/>
        </w:rPr>
        <w:t xml:space="preserve"> 2004</w:t>
      </w:r>
      <w:r w:rsidR="00EF6CDA">
        <w:rPr>
          <w:color w:val="000000" w:themeColor="text1"/>
          <w:u w:color="000000" w:themeColor="text1"/>
        </w:rPr>
        <w:t>; and as a m</w:t>
      </w:r>
      <w:r w:rsidR="00EF6CDA" w:rsidRPr="00B81ECA">
        <w:rPr>
          <w:color w:val="000000" w:themeColor="text1"/>
          <w:u w:color="000000" w:themeColor="text1"/>
        </w:rPr>
        <w:t>ember</w:t>
      </w:r>
      <w:r w:rsidR="00EF6CDA">
        <w:rPr>
          <w:color w:val="000000" w:themeColor="text1"/>
          <w:u w:color="000000" w:themeColor="text1"/>
        </w:rPr>
        <w:t xml:space="preserve"> of the</w:t>
      </w:r>
      <w:r w:rsidR="00EF6CDA" w:rsidRPr="00B81ECA">
        <w:rPr>
          <w:color w:val="000000" w:themeColor="text1"/>
          <w:u w:color="000000" w:themeColor="text1"/>
        </w:rPr>
        <w:t xml:space="preserve"> Beaufort County Economic Development Board</w:t>
      </w:r>
      <w:r w:rsidR="00EF6CDA">
        <w:rPr>
          <w:color w:val="000000" w:themeColor="text1"/>
          <w:u w:color="000000" w:themeColor="text1"/>
        </w:rPr>
        <w:t xml:space="preserve"> from 1998 to 20</w:t>
      </w:r>
      <w:r w:rsidR="00EF6CDA" w:rsidRPr="00B81ECA">
        <w:rPr>
          <w:color w:val="000000" w:themeColor="text1"/>
          <w:u w:color="000000" w:themeColor="text1"/>
        </w:rPr>
        <w:t>01</w:t>
      </w:r>
      <w:r w:rsidR="008301CF"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E758B"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="00B81ECA">
        <w:rPr>
          <w:color w:val="000000" w:themeColor="text1"/>
          <w:u w:color="000000" w:themeColor="text1"/>
        </w:rPr>
        <w:t>121 in Beaufort and Colleton c</w:t>
      </w:r>
      <w:r w:rsidR="00B81ECA" w:rsidRPr="00B81ECA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B81ECA" w:rsidRPr="00B81ECA">
        <w:rPr>
          <w:color w:val="000000" w:themeColor="text1"/>
          <w:u w:color="000000" w:themeColor="text1"/>
        </w:rPr>
        <w:t>20</w:t>
      </w:r>
      <w:r w:rsidR="00B81ECA" w:rsidRPr="00E1196F">
        <w:rPr>
          <w:color w:val="000000" w:themeColor="text1"/>
          <w:u w:color="000000" w:themeColor="text1"/>
        </w:rPr>
        <w:t>05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B81ECA" w:rsidRPr="00B81ECA">
        <w:rPr>
          <w:color w:val="000000" w:themeColor="text1"/>
          <w:u w:color="000000" w:themeColor="text1"/>
        </w:rPr>
        <w:t>Agriculture, Natural Resources &amp; Environmental Affairs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046A99">
        <w:rPr>
          <w:color w:val="000000" w:themeColor="text1"/>
          <w:u w:color="000000" w:themeColor="text1"/>
        </w:rPr>
        <w:t xml:space="preserve"> and chair of the Colleton County </w:t>
      </w:r>
      <w:r w:rsidR="00521F29">
        <w:rPr>
          <w:color w:val="000000" w:themeColor="text1"/>
          <w:u w:color="000000" w:themeColor="text1"/>
        </w:rPr>
        <w:t>D</w:t>
      </w:r>
      <w:r w:rsidR="00046A99">
        <w:rPr>
          <w:color w:val="000000" w:themeColor="text1"/>
          <w:u w:color="000000" w:themeColor="text1"/>
        </w:rPr>
        <w:t>elegation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9E758B">
        <w:rPr>
          <w:color w:val="000000" w:themeColor="text1"/>
          <w:u w:color="000000" w:themeColor="text1"/>
        </w:rPr>
        <w:t>clear and reasoned counsel</w:t>
      </w:r>
      <w:r w:rsidR="00364C1B">
        <w:rPr>
          <w:color w:val="000000" w:themeColor="text1"/>
          <w:u w:color="000000" w:themeColor="text1"/>
        </w:rPr>
        <w:t xml:space="preserve"> for more than a dec</w:t>
      </w:r>
      <w:r w:rsidR="00EF7430">
        <w:rPr>
          <w:color w:val="000000" w:themeColor="text1"/>
          <w:u w:color="000000" w:themeColor="text1"/>
        </w:rPr>
        <w:t>ade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71A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966149">
        <w:rPr>
          <w:color w:val="000000" w:themeColor="text1"/>
          <w:u w:color="000000" w:themeColor="text1"/>
        </w:rPr>
        <w:t>d</w:t>
      </w:r>
      <w:r w:rsidR="009E758B">
        <w:rPr>
          <w:color w:val="000000" w:themeColor="text1"/>
          <w:u w:color="000000" w:themeColor="text1"/>
        </w:rPr>
        <w:t>istinguished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Ken Hodges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03171A">
        <w:t>.  Now, therefore,</w:t>
      </w:r>
    </w:p>
    <w:p w:rsidR="0003171A" w:rsidRDefault="00031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71A" w:rsidRDefault="00031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171A" w:rsidRDefault="00031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1CF" w:rsidRPr="008151C5" w:rsidRDefault="0003171A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301CF">
        <w:t xml:space="preserve"> </w:t>
      </w:r>
      <w:r w:rsidR="008301CF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8301CF" w:rsidRPr="008151C5">
        <w:rPr>
          <w:b/>
          <w:color w:val="000000" w:themeColor="text1"/>
          <w:u w:color="000000" w:themeColor="text1"/>
        </w:rPr>
        <w:t xml:space="preserve"> </w:t>
      </w:r>
      <w:r w:rsidR="00B81ECA" w:rsidRPr="00B81ECA">
        <w:rPr>
          <w:color w:val="000000" w:themeColor="text1"/>
          <w:u w:color="000000" w:themeColor="text1"/>
        </w:rPr>
        <w:t>Kenneth F.</w:t>
      </w:r>
      <w:r w:rsidR="00B81ECA">
        <w:rPr>
          <w:color w:val="000000" w:themeColor="text1"/>
          <w:u w:color="000000" w:themeColor="text1"/>
        </w:rPr>
        <w:t xml:space="preserve"> “Ken”</w:t>
      </w:r>
      <w:r w:rsidR="00B81ECA" w:rsidRPr="00B81ECA">
        <w:rPr>
          <w:color w:val="000000" w:themeColor="text1"/>
          <w:u w:color="000000" w:themeColor="text1"/>
        </w:rPr>
        <w:t xml:space="preserve"> Hodges</w:t>
      </w:r>
      <w:r w:rsidR="008301CF" w:rsidRPr="008151C5">
        <w:rPr>
          <w:color w:val="000000" w:themeColor="text1"/>
          <w:u w:color="000000" w:themeColor="text1"/>
        </w:rPr>
        <w:t xml:space="preserve"> of </w:t>
      </w:r>
      <w:r w:rsidR="00B81ECA">
        <w:rPr>
          <w:color w:val="000000" w:themeColor="text1"/>
          <w:u w:color="000000" w:themeColor="text1"/>
        </w:rPr>
        <w:t>Colleton</w:t>
      </w:r>
      <w:r w:rsidR="008301CF" w:rsidRPr="008151C5">
        <w:rPr>
          <w:color w:val="000000" w:themeColor="text1"/>
          <w:u w:color="000000" w:themeColor="text1"/>
        </w:rPr>
        <w:t xml:space="preserve"> County for his dedicated service in the </w:t>
      </w:r>
      <w:r w:rsidR="008301CF" w:rsidRPr="008151C5">
        <w:rPr>
          <w:color w:val="000000" w:themeColor="text1"/>
          <w:u w:color="000000" w:themeColor="text1"/>
        </w:rPr>
        <w:lastRenderedPageBreak/>
        <w:t>House of Representatives on behalf of</w:t>
      </w:r>
      <w:r w:rsidR="008301CF">
        <w:rPr>
          <w:color w:val="000000" w:themeColor="text1"/>
          <w:u w:color="000000" w:themeColor="text1"/>
        </w:rPr>
        <w:t xml:space="preserve"> his constituents </w:t>
      </w:r>
      <w:r w:rsidR="00B81ECA">
        <w:rPr>
          <w:color w:val="000000" w:themeColor="text1"/>
          <w:u w:color="000000" w:themeColor="text1"/>
        </w:rPr>
        <w:t xml:space="preserve">in District 121 </w:t>
      </w:r>
      <w:r w:rsidR="008301CF">
        <w:rPr>
          <w:color w:val="000000" w:themeColor="text1"/>
          <w:u w:color="000000" w:themeColor="text1"/>
        </w:rPr>
        <w:t>and the citizens of South Carolina</w:t>
      </w:r>
      <w:r w:rsidR="008301C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71A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>Ken Hodges</w:t>
      </w:r>
      <w:r w:rsidRPr="008151C5">
        <w:rPr>
          <w:color w:val="000000" w:themeColor="text1"/>
          <w:u w:color="000000" w:themeColor="text1"/>
        </w:rPr>
        <w:t>.</w:t>
      </w:r>
    </w:p>
    <w:p w:rsidR="000F28D9" w:rsidRDefault="00966149" w:rsidP="006B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609F" w:rsidRDefault="0081609F" w:rsidP="0081609F">
      <w:pPr>
        <w:suppressAutoHyphens/>
      </w:pPr>
    </w:p>
    <w:sectPr w:rsidR="0081609F" w:rsidSect="003925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58B" w:rsidRDefault="009E758B" w:rsidP="009F0C77">
      <w:r>
        <w:separator/>
      </w:r>
    </w:p>
  </w:endnote>
  <w:endnote w:type="continuationSeparator" w:id="0">
    <w:p w:rsidR="009E758B" w:rsidRDefault="009E75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D18EAC-0192-4B2C-BB61-C98A78E2BF1E}"/>
    <w:embedBold r:id="rId2" w:fontKey="{52E5B125-578A-4680-A581-7E69FBC932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01EB11-061B-442B-A9E1-428E28D61B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76E051-09FC-48C2-BE0A-D27B61535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A4B397-3876-44E4-B277-EB863EC994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AC3" w:rsidRPr="00392534" w:rsidRDefault="00392534" w:rsidP="003925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60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58B" w:rsidRDefault="009E758B" w:rsidP="009F0C77">
      <w:r>
        <w:separator/>
      </w:r>
    </w:p>
  </w:footnote>
  <w:footnote w:type="continuationSeparator" w:id="0">
    <w:p w:rsidR="009E758B" w:rsidRDefault="009E75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0CZ16"/>
    <w:docVar w:name="CoverBillType" w:val="r"/>
    <w:docVar w:name="docpath" w:val="L:\Council\bills\GM\24700CZ16.DOCX"/>
    <w:docVar w:name="dvBillNumber" w:val="5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171A"/>
    <w:rsid w:val="00011869"/>
    <w:rsid w:val="00015CD6"/>
    <w:rsid w:val="0003171A"/>
    <w:rsid w:val="00046A99"/>
    <w:rsid w:val="000E1785"/>
    <w:rsid w:val="000F28D9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C1B"/>
    <w:rsid w:val="0037079A"/>
    <w:rsid w:val="00392534"/>
    <w:rsid w:val="003B5AC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1E1"/>
    <w:rsid w:val="004E08E8"/>
    <w:rsid w:val="004E7D54"/>
    <w:rsid w:val="00521F29"/>
    <w:rsid w:val="005273C6"/>
    <w:rsid w:val="00530A69"/>
    <w:rsid w:val="00545593"/>
    <w:rsid w:val="00577C6C"/>
    <w:rsid w:val="005A46AB"/>
    <w:rsid w:val="005C2FE2"/>
    <w:rsid w:val="005E2BC9"/>
    <w:rsid w:val="00605102"/>
    <w:rsid w:val="006215AA"/>
    <w:rsid w:val="00680BE7"/>
    <w:rsid w:val="006913C9"/>
    <w:rsid w:val="0069470D"/>
    <w:rsid w:val="006B5D71"/>
    <w:rsid w:val="00734F00"/>
    <w:rsid w:val="007A70AE"/>
    <w:rsid w:val="0081609F"/>
    <w:rsid w:val="008301CF"/>
    <w:rsid w:val="008362E8"/>
    <w:rsid w:val="008632F6"/>
    <w:rsid w:val="008A1768"/>
    <w:rsid w:val="008D745A"/>
    <w:rsid w:val="008F0F33"/>
    <w:rsid w:val="008F4429"/>
    <w:rsid w:val="0094021A"/>
    <w:rsid w:val="00966149"/>
    <w:rsid w:val="009A3280"/>
    <w:rsid w:val="009B44AF"/>
    <w:rsid w:val="009C6A0B"/>
    <w:rsid w:val="009E758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EC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EFE"/>
    <w:rsid w:val="00DF3845"/>
    <w:rsid w:val="00E41911"/>
    <w:rsid w:val="00E92EEF"/>
    <w:rsid w:val="00EF2368"/>
    <w:rsid w:val="00EF6CDA"/>
    <w:rsid w:val="00EF743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E23972-F7DE-4882-B224-3DC083CD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5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16F15-07CA-4265-B414-2B16F60C7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27DF264D.dotm</Template>
  <TotalTime>0</TotalTime>
  <Pages>3</Pages>
  <Words>616</Words>
  <Characters>3208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5344 Text of Previous Version (Jun. 2, 2016) - South Carolina Legislature Online</dc:title>
  <dc:creator>Gail Pinckney Moore</dc:creator>
  <cp:lastModifiedBy>Angela Hill</cp:lastModifiedBy>
  <cp:revision>2</cp:revision>
  <cp:lastPrinted>2016-05-05T15:43:00Z</cp:lastPrinted>
  <dcterms:created xsi:type="dcterms:W3CDTF">2016-06-02T14:03:00Z</dcterms:created>
  <dcterms:modified xsi:type="dcterms:W3CDTF">2016-06-02T14:03:00Z</dcterms:modified>
</cp:coreProperties>
</file>