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103" w:rsidRDefault="000251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68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042E9"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7937F2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57 AND THE CITIZENS OF SOUTH CAROLINA,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Representative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7937F2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 on</w:t>
      </w:r>
      <w:r w:rsidRPr="007937F2">
        <w:rPr>
          <w:color w:val="000000" w:themeColor="text1"/>
          <w:u w:color="000000" w:themeColor="text1"/>
        </w:rPr>
        <w:t xml:space="preserve"> July 14, 1953</w:t>
      </w:r>
      <w:r>
        <w:rPr>
          <w:color w:val="000000" w:themeColor="text1"/>
          <w:u w:color="000000" w:themeColor="text1"/>
        </w:rPr>
        <w:t>, he is a son of</w:t>
      </w:r>
      <w:r w:rsidRPr="007937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7937F2">
        <w:rPr>
          <w:color w:val="000000" w:themeColor="text1"/>
          <w:u w:color="000000" w:themeColor="text1"/>
        </w:rPr>
        <w:t>Furman and Dawsie Skipper George</w:t>
      </w:r>
      <w:r>
        <w:rPr>
          <w:color w:val="000000" w:themeColor="text1"/>
          <w:u w:color="000000" w:themeColor="text1"/>
        </w:rPr>
        <w:t>. A star athlete in high school, Wayne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937F2">
        <w:rPr>
          <w:color w:val="000000" w:themeColor="text1"/>
          <w:u w:color="000000" w:themeColor="text1"/>
        </w:rPr>
        <w:t>ttended Coastal Carolina</w:t>
      </w:r>
      <w:r>
        <w:rPr>
          <w:color w:val="000000" w:themeColor="text1"/>
          <w:u w:color="000000" w:themeColor="text1"/>
        </w:rPr>
        <w:t xml:space="preserve"> </w:t>
      </w:r>
      <w:r w:rsidR="00EE3A1C">
        <w:rPr>
          <w:color w:val="000000" w:themeColor="text1"/>
          <w:u w:color="000000" w:themeColor="text1"/>
        </w:rPr>
        <w:t xml:space="preserve">on a basketball scholarship </w:t>
      </w:r>
      <w:r>
        <w:rPr>
          <w:color w:val="000000" w:themeColor="text1"/>
          <w:u w:color="000000" w:themeColor="text1"/>
        </w:rPr>
        <w:t xml:space="preserve">and </w:t>
      </w:r>
      <w:r w:rsidRPr="008151C5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bachelor</w:t>
      </w:r>
      <w:r w:rsidRPr="003675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="00EE3A1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from </w:t>
      </w:r>
      <w:r w:rsidRPr="007937F2">
        <w:rPr>
          <w:color w:val="000000" w:themeColor="text1"/>
          <w:u w:color="000000" w:themeColor="text1"/>
        </w:rPr>
        <w:t>Morris College</w:t>
      </w:r>
      <w:r w:rsidR="00EE3A1C">
        <w:rPr>
          <w:color w:val="000000" w:themeColor="text1"/>
          <w:u w:color="000000" w:themeColor="text1"/>
        </w:rPr>
        <w:t xml:space="preserve"> and Coastal Carolina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>
        <w:rPr>
          <w:color w:val="000000" w:themeColor="text1"/>
          <w:u w:color="000000" w:themeColor="text1"/>
        </w:rPr>
        <w:t xml:space="preserve">the former </w:t>
      </w:r>
      <w:r w:rsidRPr="007937F2">
        <w:rPr>
          <w:color w:val="000000" w:themeColor="text1"/>
          <w:u w:color="000000" w:themeColor="text1"/>
        </w:rPr>
        <w:t xml:space="preserve">Helen Barrineau,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1980,</w:t>
      </w:r>
      <w:r w:rsidRPr="008151C5">
        <w:rPr>
          <w:color w:val="000000" w:themeColor="text1"/>
          <w:u w:color="000000" w:themeColor="text1"/>
        </w:rPr>
        <w:t xml:space="preserve"> and together they reared </w:t>
      </w:r>
      <w:r>
        <w:rPr>
          <w:color w:val="000000" w:themeColor="text1"/>
          <w:u w:color="000000" w:themeColor="text1"/>
        </w:rPr>
        <w:t>three fine sons:</w:t>
      </w:r>
      <w:r w:rsidRPr="007937F2">
        <w:rPr>
          <w:color w:val="000000" w:themeColor="text1"/>
          <w:u w:color="000000" w:themeColor="text1"/>
        </w:rPr>
        <w:t xml:space="preserve"> Jeffrey, William, and Bradley</w:t>
      </w:r>
      <w:r>
        <w:rPr>
          <w:color w:val="000000" w:themeColor="text1"/>
          <w:u w:color="000000" w:themeColor="text1"/>
        </w:rPr>
        <w:t>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7937F2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Mullins where he is an i</w:t>
      </w:r>
      <w:r w:rsidRPr="007937F2">
        <w:rPr>
          <w:color w:val="000000" w:themeColor="text1"/>
          <w:u w:color="000000" w:themeColor="text1"/>
        </w:rPr>
        <w:t>nsurance</w:t>
      </w:r>
      <w:r>
        <w:rPr>
          <w:color w:val="000000" w:themeColor="text1"/>
          <w:u w:color="000000" w:themeColor="text1"/>
        </w:rPr>
        <w:t xml:space="preserve"> and r</w:t>
      </w:r>
      <w:r w:rsidRPr="007937F2">
        <w:rPr>
          <w:color w:val="000000" w:themeColor="text1"/>
          <w:u w:color="000000" w:themeColor="text1"/>
        </w:rPr>
        <w:t xml:space="preserve">eal </w:t>
      </w:r>
      <w:r>
        <w:rPr>
          <w:color w:val="000000" w:themeColor="text1"/>
          <w:u w:color="000000" w:themeColor="text1"/>
        </w:rPr>
        <w:t>e</w:t>
      </w:r>
      <w:r w:rsidRPr="007937F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executive at The George Agency, which he founded;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Pr="007937F2">
        <w:rPr>
          <w:color w:val="000000" w:themeColor="text1"/>
          <w:u w:color="000000" w:themeColor="text1"/>
        </w:rPr>
        <w:t>Macedonia United Methodist Church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the congregation as the fi</w:t>
      </w:r>
      <w:r w:rsidRPr="007937F2">
        <w:rPr>
          <w:color w:val="000000" w:themeColor="text1"/>
          <w:u w:color="000000" w:themeColor="text1"/>
        </w:rPr>
        <w:t xml:space="preserve">nance </w:t>
      </w:r>
      <w:r>
        <w:rPr>
          <w:color w:val="000000" w:themeColor="text1"/>
          <w:u w:color="000000" w:themeColor="text1"/>
        </w:rPr>
        <w:t>c</w:t>
      </w:r>
      <w:r w:rsidRPr="007937F2">
        <w:rPr>
          <w:color w:val="000000" w:themeColor="text1"/>
          <w:u w:color="000000" w:themeColor="text1"/>
        </w:rPr>
        <w:t>hairman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he served his community</w:t>
      </w:r>
      <w:r>
        <w:rPr>
          <w:color w:val="000000" w:themeColor="text1"/>
          <w:u w:color="000000" w:themeColor="text1"/>
        </w:rPr>
        <w:t xml:space="preserve"> with </w:t>
      </w:r>
      <w:r w:rsidRPr="008151C5">
        <w:rPr>
          <w:color w:val="000000" w:themeColor="text1"/>
          <w:u w:color="000000" w:themeColor="text1"/>
        </w:rPr>
        <w:t>deep</w:t>
      </w:r>
      <w:r>
        <w:rPr>
          <w:color w:val="000000" w:themeColor="text1"/>
          <w:u w:color="000000" w:themeColor="text1"/>
        </w:rPr>
        <w:t xml:space="preserve"> commitment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Mullins City Council from</w:t>
      </w:r>
      <w:r w:rsidRPr="007937F2">
        <w:rPr>
          <w:color w:val="000000" w:themeColor="text1"/>
          <w:u w:color="000000" w:themeColor="text1"/>
        </w:rPr>
        <w:t xml:space="preserve"> 1980 </w:t>
      </w:r>
      <w:r>
        <w:rPr>
          <w:color w:val="000000" w:themeColor="text1"/>
          <w:u w:color="000000" w:themeColor="text1"/>
        </w:rPr>
        <w:t>to</w:t>
      </w:r>
      <w:r w:rsidRPr="007937F2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 and he led the</w:t>
      </w:r>
      <w:r w:rsidRPr="007937F2">
        <w:rPr>
          <w:color w:val="000000" w:themeColor="text1"/>
          <w:u w:color="000000" w:themeColor="text1"/>
        </w:rPr>
        <w:t xml:space="preserve"> City of Mullins</w:t>
      </w:r>
      <w:r>
        <w:rPr>
          <w:color w:val="000000" w:themeColor="text1"/>
          <w:u w:color="000000" w:themeColor="text1"/>
        </w:rPr>
        <w:t xml:space="preserve"> as its m</w:t>
      </w:r>
      <w:r w:rsidRPr="007937F2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 xml:space="preserve"> from</w:t>
      </w:r>
      <w:r w:rsidRPr="007937F2">
        <w:rPr>
          <w:color w:val="000000" w:themeColor="text1"/>
          <w:u w:color="000000" w:themeColor="text1"/>
        </w:rPr>
        <w:t xml:space="preserve"> 1988 </w:t>
      </w:r>
      <w:r>
        <w:rPr>
          <w:color w:val="000000" w:themeColor="text1"/>
          <w:u w:color="000000" w:themeColor="text1"/>
        </w:rPr>
        <w:t>to</w:t>
      </w:r>
      <w:r w:rsidRPr="007937F2">
        <w:rPr>
          <w:color w:val="000000" w:themeColor="text1"/>
          <w:u w:color="000000" w:themeColor="text1"/>
        </w:rPr>
        <w:t xml:space="preserve"> 2004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</w:t>
      </w:r>
      <w:r>
        <w:t>George</w:t>
      </w:r>
      <w:r>
        <w:rPr>
          <w:color w:val="000000" w:themeColor="text1"/>
          <w:u w:color="000000" w:themeColor="text1"/>
        </w:rPr>
        <w:t xml:space="preserve"> served as the p</w:t>
      </w:r>
      <w:r w:rsidRPr="007937F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7937F2">
        <w:rPr>
          <w:color w:val="000000" w:themeColor="text1"/>
          <w:u w:color="000000" w:themeColor="text1"/>
        </w:rPr>
        <w:t>Mullins Rotary</w:t>
      </w:r>
      <w:r>
        <w:rPr>
          <w:color w:val="000000" w:themeColor="text1"/>
          <w:u w:color="000000" w:themeColor="text1"/>
        </w:rPr>
        <w:t xml:space="preserve"> in</w:t>
      </w:r>
      <w:r w:rsidRPr="007937F2">
        <w:rPr>
          <w:color w:val="000000" w:themeColor="text1"/>
          <w:u w:color="000000" w:themeColor="text1"/>
        </w:rPr>
        <w:t xml:space="preserve"> 1986</w:t>
      </w:r>
      <w:r>
        <w:rPr>
          <w:color w:val="000000" w:themeColor="text1"/>
          <w:u w:color="000000" w:themeColor="text1"/>
        </w:rPr>
        <w:t>, as the p</w:t>
      </w:r>
      <w:r w:rsidRPr="007937F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Mullins Chamber in</w:t>
      </w:r>
      <w:r w:rsidRPr="007937F2">
        <w:rPr>
          <w:color w:val="000000" w:themeColor="text1"/>
          <w:u w:color="000000" w:themeColor="text1"/>
        </w:rPr>
        <w:t xml:space="preserve"> 1987</w:t>
      </w:r>
      <w:r>
        <w:rPr>
          <w:color w:val="000000" w:themeColor="text1"/>
          <w:u w:color="000000" w:themeColor="text1"/>
        </w:rPr>
        <w:t>, and on the board of trustees for Coastal Carolina University from</w:t>
      </w:r>
      <w:r w:rsidRPr="007937F2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 xml:space="preserve"> to 20</w:t>
      </w:r>
      <w:r w:rsidRPr="007937F2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. In 2004, G</w:t>
      </w:r>
      <w:r w:rsidRPr="007937F2">
        <w:rPr>
          <w:color w:val="000000" w:themeColor="text1"/>
          <w:u w:color="000000" w:themeColor="text1"/>
        </w:rPr>
        <w:t>overnor</w:t>
      </w:r>
      <w:r>
        <w:rPr>
          <w:color w:val="000000" w:themeColor="text1"/>
          <w:u w:color="000000" w:themeColor="text1"/>
        </w:rPr>
        <w:t xml:space="preserve"> Mark Sanford named him the </w:t>
      </w:r>
      <w:r w:rsidRPr="007937F2">
        <w:rPr>
          <w:color w:val="000000" w:themeColor="text1"/>
          <w:u w:color="000000" w:themeColor="text1"/>
        </w:rPr>
        <w:t>Rural Innovator of the Year</w:t>
      </w:r>
      <w:r>
        <w:rPr>
          <w:color w:val="000000" w:themeColor="text1"/>
          <w:u w:color="000000" w:themeColor="text1"/>
        </w:rPr>
        <w:t>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7937F2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supporter of the University of South Carolina Gamecocks, Wayne is an invaluable member of the Marion County Gamecock Club, where he served as president for many years;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since 2013, Representative George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Pr="007937F2">
        <w:rPr>
          <w:color w:val="000000" w:themeColor="text1"/>
          <w:u w:color="000000" w:themeColor="text1"/>
        </w:rPr>
        <w:t xml:space="preserve">57 </w:t>
      </w:r>
      <w:r>
        <w:rPr>
          <w:color w:val="000000" w:themeColor="text1"/>
          <w:u w:color="000000" w:themeColor="text1"/>
        </w:rPr>
        <w:t>in</w:t>
      </w:r>
      <w:r w:rsidRPr="007937F2">
        <w:rPr>
          <w:color w:val="000000" w:themeColor="text1"/>
          <w:u w:color="000000" w:themeColor="text1"/>
        </w:rPr>
        <w:t xml:space="preserve"> Dillon, Horry</w:t>
      </w:r>
      <w:r>
        <w:rPr>
          <w:color w:val="000000" w:themeColor="text1"/>
          <w:u w:color="000000" w:themeColor="text1"/>
        </w:rPr>
        <w:t>, and</w:t>
      </w:r>
      <w:r w:rsidRPr="007937F2">
        <w:rPr>
          <w:color w:val="000000" w:themeColor="text1"/>
          <w:u w:color="000000" w:themeColor="text1"/>
        </w:rPr>
        <w:t xml:space="preserve"> Marion </w:t>
      </w:r>
      <w:r>
        <w:rPr>
          <w:color w:val="000000" w:themeColor="text1"/>
          <w:u w:color="000000" w:themeColor="text1"/>
        </w:rPr>
        <w:t>c</w:t>
      </w:r>
      <w:r w:rsidRPr="007937F2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House of Representatives. He currently serves</w:t>
      </w:r>
      <w:r w:rsidRPr="008151C5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 xml:space="preserve">House </w:t>
      </w:r>
      <w:r w:rsidRPr="007937F2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 and the House </w:t>
      </w:r>
      <w:r w:rsidRPr="007937F2">
        <w:rPr>
          <w:color w:val="000000" w:themeColor="text1"/>
          <w:u w:color="000000" w:themeColor="text1"/>
        </w:rPr>
        <w:t>Regulations and Admin</w:t>
      </w:r>
      <w:r>
        <w:rPr>
          <w:color w:val="000000" w:themeColor="text1"/>
          <w:u w:color="000000" w:themeColor="text1"/>
        </w:rPr>
        <w:t>istrative</w:t>
      </w:r>
      <w:r w:rsidRPr="007937F2">
        <w:rPr>
          <w:color w:val="000000" w:themeColor="text1"/>
          <w:u w:color="000000" w:themeColor="text1"/>
        </w:rPr>
        <w:t xml:space="preserve"> Procedures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>
        <w:rPr>
          <w:color w:val="000000" w:themeColor="text1"/>
          <w:u w:color="000000" w:themeColor="text1"/>
        </w:rPr>
        <w:t xml:space="preserve">Representative </w:t>
      </w:r>
      <w:r>
        <w:t>George</w:t>
      </w:r>
      <w:r w:rsidRPr="008151C5">
        <w:rPr>
          <w:color w:val="000000" w:themeColor="text1"/>
          <w:u w:color="000000" w:themeColor="text1"/>
        </w:rPr>
        <w:t xml:space="preserve"> has </w:t>
      </w:r>
      <w:r w:rsidRPr="004624AC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visionary counsel with integrity to his colleagues in the House of Representatives, drawing not only on his diverse experience in the public and private sectors, but also on his small-town values; and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Wayne George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>
        <w:t>.  Now, therefore,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D2B" w:rsidRPr="008151C5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 xml:space="preserve"> of </w:t>
      </w:r>
      <w:r w:rsidRPr="007937F2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57 and the citizens of South Carolina</w:t>
      </w:r>
      <w:r w:rsidR="00E030E3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E53D2B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893" w:rsidRDefault="00E53D2B" w:rsidP="00E5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rPr>
          <w:color w:val="000000" w:themeColor="text1"/>
          <w:u w:color="000000" w:themeColor="text1"/>
        </w:rPr>
        <w:t xml:space="preserve">J. </w:t>
      </w:r>
      <w:r>
        <w:t>Wayne George</w:t>
      </w:r>
      <w:r w:rsidRPr="008151C5">
        <w:rPr>
          <w:color w:val="000000" w:themeColor="text1"/>
          <w:u w:color="000000" w:themeColor="text1"/>
        </w:rPr>
        <w:t>.</w:t>
      </w:r>
    </w:p>
    <w:p w:rsidR="00366F70" w:rsidRDefault="0010776B" w:rsidP="008F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4364" w:rsidRDefault="00564364" w:rsidP="00564364">
      <w:pPr>
        <w:suppressAutoHyphens/>
      </w:pPr>
    </w:p>
    <w:sectPr w:rsidR="00564364" w:rsidSect="000251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893" w:rsidRDefault="004F6893" w:rsidP="009F0C77">
      <w:r>
        <w:separator/>
      </w:r>
    </w:p>
  </w:endnote>
  <w:endnote w:type="continuationSeparator" w:id="0">
    <w:p w:rsidR="004F6893" w:rsidRDefault="004F6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C2EC4D-5504-47D9-9219-8865354C3E8B}"/>
    <w:embedBold r:id="rId2" w:fontKey="{6AF90DEC-F4EB-4A85-87B5-0158C58493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B8A9DB-C600-49FD-81AA-87FAAE9609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5BF18-108D-410F-B7D4-16709E8C1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25BA08-4371-49EB-B111-10B375380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A17" w:rsidRPr="00025103" w:rsidRDefault="00025103" w:rsidP="00025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3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893" w:rsidRDefault="004F6893" w:rsidP="009F0C77">
      <w:r>
        <w:separator/>
      </w:r>
    </w:p>
  </w:footnote>
  <w:footnote w:type="continuationSeparator" w:id="0">
    <w:p w:rsidR="004F6893" w:rsidRDefault="004F6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9AB16"/>
    <w:docVar w:name="CoverBillType" w:val="r"/>
    <w:docVar w:name="docpath" w:val="L:\Council\bills\GM\24699AB16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6893"/>
    <w:rsid w:val="00011869"/>
    <w:rsid w:val="00015CD6"/>
    <w:rsid w:val="00025103"/>
    <w:rsid w:val="000B717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66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F7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893"/>
    <w:rsid w:val="005273C6"/>
    <w:rsid w:val="00530A69"/>
    <w:rsid w:val="00545593"/>
    <w:rsid w:val="0056436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6EE6"/>
    <w:rsid w:val="008A1768"/>
    <w:rsid w:val="008F0F33"/>
    <w:rsid w:val="008F4429"/>
    <w:rsid w:val="008F5512"/>
    <w:rsid w:val="0094021A"/>
    <w:rsid w:val="009B44AF"/>
    <w:rsid w:val="009C6A0B"/>
    <w:rsid w:val="009F0C77"/>
    <w:rsid w:val="009F4DD1"/>
    <w:rsid w:val="00A1360B"/>
    <w:rsid w:val="00A26E7C"/>
    <w:rsid w:val="00A41684"/>
    <w:rsid w:val="00A64E80"/>
    <w:rsid w:val="00A72BCD"/>
    <w:rsid w:val="00A741D9"/>
    <w:rsid w:val="00A833AB"/>
    <w:rsid w:val="00A9741D"/>
    <w:rsid w:val="00AD4B17"/>
    <w:rsid w:val="00B20860"/>
    <w:rsid w:val="00B412D4"/>
    <w:rsid w:val="00BE3C22"/>
    <w:rsid w:val="00C0345E"/>
    <w:rsid w:val="00C257FE"/>
    <w:rsid w:val="00C3483A"/>
    <w:rsid w:val="00C74E9D"/>
    <w:rsid w:val="00C82FD3"/>
    <w:rsid w:val="00C92819"/>
    <w:rsid w:val="00CC6B7B"/>
    <w:rsid w:val="00CD2089"/>
    <w:rsid w:val="00D73A67"/>
    <w:rsid w:val="00D970A9"/>
    <w:rsid w:val="00DA48A0"/>
    <w:rsid w:val="00DF3845"/>
    <w:rsid w:val="00E030E3"/>
    <w:rsid w:val="00E41911"/>
    <w:rsid w:val="00E53D2B"/>
    <w:rsid w:val="00E92EEF"/>
    <w:rsid w:val="00EE3A1C"/>
    <w:rsid w:val="00EF2368"/>
    <w:rsid w:val="00F24442"/>
    <w:rsid w:val="00F50AE3"/>
    <w:rsid w:val="00F656BA"/>
    <w:rsid w:val="00F67CF1"/>
    <w:rsid w:val="00F840F0"/>
    <w:rsid w:val="00FB0D0D"/>
    <w:rsid w:val="00FB43B4"/>
    <w:rsid w:val="00FB7A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4699D-F7DB-4972-A559-373B9D2B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3A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FCCDB-CEEE-44BA-A0B2-0E622394A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27DF264D.dotm</Template>
  <TotalTime>0</TotalTime>
  <Pages>2</Pages>
  <Words>534</Words>
  <Characters>2759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5349 Text of Previous Version (Jun. 2, 2016) - South Carolina Legislature Online</dc:title>
  <dc:creator>angiemorgan</dc:creator>
  <cp:lastModifiedBy>Angela Hill</cp:lastModifiedBy>
  <cp:revision>2</cp:revision>
  <cp:lastPrinted>2016-05-17T18:25:00Z</cp:lastPrinted>
  <dcterms:created xsi:type="dcterms:W3CDTF">2016-06-02T14:07:00Z</dcterms:created>
  <dcterms:modified xsi:type="dcterms:W3CDTF">2016-06-02T14:07:00Z</dcterms:modified>
</cp:coreProperties>
</file>