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F5C" w:rsidRDefault="001E1F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9B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8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4120A6">
        <w:t xml:space="preserve">FLORIA WALKER HARRIS, </w:t>
      </w:r>
      <w:r w:rsidR="0029566F">
        <w:t xml:space="preserve">A </w:t>
      </w:r>
      <w:r w:rsidR="004120A6">
        <w:t xml:space="preserve">COMMISSIONER FOR THE </w:t>
      </w:r>
      <w:r w:rsidR="00130743">
        <w:rPr>
          <w:color w:val="000000" w:themeColor="text1"/>
          <w:u w:color="000000" w:themeColor="text1"/>
        </w:rPr>
        <w:t xml:space="preserve">BOARD OF </w:t>
      </w:r>
      <w:r w:rsidR="0029566F">
        <w:t xml:space="preserve">VOTER </w:t>
      </w:r>
      <w:r w:rsidR="004120A6" w:rsidRPr="006F6CE5">
        <w:rPr>
          <w:color w:val="000000" w:themeColor="text1"/>
          <w:u w:color="000000" w:themeColor="text1"/>
        </w:rPr>
        <w:t>REGISTRATION AND ELECTION</w:t>
      </w:r>
      <w:r w:rsidR="00130743">
        <w:rPr>
          <w:color w:val="000000" w:themeColor="text1"/>
          <w:u w:color="000000" w:themeColor="text1"/>
        </w:rPr>
        <w:t>S</w:t>
      </w:r>
      <w:r w:rsidR="004120A6">
        <w:rPr>
          <w:color w:val="000000" w:themeColor="text1"/>
          <w:u w:color="000000" w:themeColor="text1"/>
        </w:rPr>
        <w:t xml:space="preserve"> OF </w:t>
      </w:r>
      <w:r w:rsidR="0029566F" w:rsidRPr="006F6CE5">
        <w:rPr>
          <w:color w:val="000000" w:themeColor="text1"/>
          <w:u w:color="000000" w:themeColor="text1"/>
        </w:rPr>
        <w:t>AIKEN COUNTY</w:t>
      </w:r>
      <w:r w:rsidR="004120A6">
        <w:t>, UPON THE OCCASION OF HER RETIREMENT AFTER THIRTY</w:t>
      </w:r>
      <w:r w:rsidR="00523AF1">
        <w:noBreakHyphen/>
      </w:r>
      <w:r w:rsidR="004120A6">
        <w:t xml:space="preserve">SIX YEARS OF EXEMPLARY SERVICE </w:t>
      </w:r>
      <w:r>
        <w:t>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0849" w:rsidRDefault="001D59BB"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0849">
        <w:t xml:space="preserve">it is altogether fitting and proper that the members of the Senate of the State of South Carolina should pause in their deliberations to express their gratitude to Floria Harris for her significant contributions to </w:t>
      </w:r>
      <w:r w:rsidR="00094DDA">
        <w:t xml:space="preserve">the </w:t>
      </w:r>
      <w:r w:rsidR="00130743">
        <w:rPr>
          <w:color w:val="000000" w:themeColor="text1"/>
          <w:u w:color="000000" w:themeColor="text1"/>
        </w:rPr>
        <w:t xml:space="preserve">Board of </w:t>
      </w:r>
      <w:r w:rsidR="0029566F">
        <w:t xml:space="preserve">Voter </w:t>
      </w:r>
      <w:r w:rsidR="00094DDA" w:rsidRPr="006F6CE5">
        <w:rPr>
          <w:color w:val="000000" w:themeColor="text1"/>
          <w:u w:color="000000" w:themeColor="text1"/>
        </w:rPr>
        <w:t>Registr</w:t>
      </w:r>
      <w:r w:rsidR="00094DDA">
        <w:rPr>
          <w:color w:val="000000" w:themeColor="text1"/>
          <w:u w:color="000000" w:themeColor="text1"/>
        </w:rPr>
        <w:t>ation and Election</w:t>
      </w:r>
      <w:r w:rsidR="00130743">
        <w:rPr>
          <w:color w:val="000000" w:themeColor="text1"/>
          <w:u w:color="000000" w:themeColor="text1"/>
        </w:rPr>
        <w:t>s</w:t>
      </w:r>
      <w:r w:rsidR="00094DDA">
        <w:rPr>
          <w:color w:val="000000" w:themeColor="text1"/>
          <w:u w:color="000000" w:themeColor="text1"/>
        </w:rPr>
        <w:t xml:space="preserve"> of </w:t>
      </w:r>
      <w:r w:rsidR="0029566F" w:rsidRPr="006F6CE5">
        <w:rPr>
          <w:color w:val="000000" w:themeColor="text1"/>
          <w:u w:color="000000" w:themeColor="text1"/>
        </w:rPr>
        <w:t xml:space="preserve">Aiken County </w:t>
      </w:r>
      <w:r w:rsidR="00094DDA">
        <w:rPr>
          <w:color w:val="000000" w:themeColor="text1"/>
          <w:u w:color="000000" w:themeColor="text1"/>
        </w:rPr>
        <w:t>for more than three and a half decades</w:t>
      </w:r>
      <w:r w:rsidR="003F0849">
        <w:t>; and</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March </w:t>
      </w:r>
      <w:r w:rsidRPr="006F6CE5">
        <w:rPr>
          <w:color w:val="000000" w:themeColor="text1"/>
          <w:u w:color="000000" w:themeColor="text1"/>
        </w:rPr>
        <w:t>24</w:t>
      </w:r>
      <w:r>
        <w:rPr>
          <w:color w:val="000000" w:themeColor="text1"/>
          <w:u w:color="000000" w:themeColor="text1"/>
        </w:rPr>
        <w:t xml:space="preserve">, </w:t>
      </w:r>
      <w:r w:rsidRPr="006F6CE5">
        <w:rPr>
          <w:color w:val="000000" w:themeColor="text1"/>
          <w:u w:color="000000" w:themeColor="text1"/>
        </w:rPr>
        <w:t>1927</w:t>
      </w:r>
      <w:r>
        <w:t>, Floria Walker is the daughter of the l</w:t>
      </w:r>
      <w:r w:rsidRPr="006F6CE5">
        <w:rPr>
          <w:color w:val="000000" w:themeColor="text1"/>
          <w:u w:color="000000" w:themeColor="text1"/>
        </w:rPr>
        <w:t xml:space="preserve">ate Willie D. </w:t>
      </w:r>
      <w:r>
        <w:rPr>
          <w:color w:val="000000" w:themeColor="text1"/>
          <w:u w:color="000000" w:themeColor="text1"/>
        </w:rPr>
        <w:t>and</w:t>
      </w:r>
      <w:r w:rsidRPr="006F6CE5">
        <w:rPr>
          <w:color w:val="000000" w:themeColor="text1"/>
          <w:u w:color="000000" w:themeColor="text1"/>
        </w:rPr>
        <w:t xml:space="preserve"> Margaret Walker</w:t>
      </w:r>
      <w:r>
        <w:rPr>
          <w:color w:val="000000" w:themeColor="text1"/>
          <w:u w:color="000000" w:themeColor="text1"/>
        </w:rPr>
        <w:t xml:space="preserve"> and sister to eight siblings; </w:t>
      </w:r>
      <w:r>
        <w:t xml:space="preserve">and </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she </w:t>
      </w:r>
      <w:r w:rsidRPr="006F6CE5">
        <w:rPr>
          <w:color w:val="000000" w:themeColor="text1"/>
          <w:u w:color="000000" w:themeColor="text1"/>
        </w:rPr>
        <w:t>graduat</w:t>
      </w:r>
      <w:r>
        <w:rPr>
          <w:color w:val="000000" w:themeColor="text1"/>
          <w:u w:color="000000" w:themeColor="text1"/>
        </w:rPr>
        <w:t>ed</w:t>
      </w:r>
      <w:r w:rsidRPr="006F6CE5">
        <w:rPr>
          <w:color w:val="000000" w:themeColor="text1"/>
          <w:u w:color="000000" w:themeColor="text1"/>
        </w:rPr>
        <w:t xml:space="preserve"> from Schofield High School</w:t>
      </w:r>
      <w:r>
        <w:rPr>
          <w:color w:val="000000" w:themeColor="text1"/>
          <w:u w:color="000000" w:themeColor="text1"/>
        </w:rPr>
        <w:t xml:space="preserve"> and earned a bachelor</w:t>
      </w:r>
      <w:r w:rsidR="00523AF1" w:rsidRPr="00523AF1">
        <w:rPr>
          <w:color w:val="000000" w:themeColor="text1"/>
          <w:u w:color="000000" w:themeColor="text1"/>
        </w:rPr>
        <w:t>’</w:t>
      </w:r>
      <w:r>
        <w:rPr>
          <w:color w:val="000000" w:themeColor="text1"/>
          <w:u w:color="000000" w:themeColor="text1"/>
        </w:rPr>
        <w:t xml:space="preserve">s degree </w:t>
      </w:r>
      <w:r w:rsidRPr="006F6CE5">
        <w:rPr>
          <w:color w:val="000000" w:themeColor="text1"/>
          <w:u w:color="000000" w:themeColor="text1"/>
        </w:rPr>
        <w:t>from Benedict College</w:t>
      </w:r>
      <w:r>
        <w:t>; and</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F6CE5">
        <w:rPr>
          <w:color w:val="000000" w:themeColor="text1"/>
          <w:u w:color="000000" w:themeColor="text1"/>
        </w:rPr>
        <w:t>in 1965</w:t>
      </w:r>
      <w:r>
        <w:rPr>
          <w:color w:val="000000" w:themeColor="text1"/>
          <w:u w:color="000000" w:themeColor="text1"/>
        </w:rPr>
        <w:t xml:space="preserve">, </w:t>
      </w:r>
      <w:r w:rsidR="004120A6">
        <w:rPr>
          <w:color w:val="000000" w:themeColor="text1"/>
          <w:u w:color="000000" w:themeColor="text1"/>
        </w:rPr>
        <w:t>Mrs. Harris</w:t>
      </w:r>
      <w:r>
        <w:rPr>
          <w:color w:val="000000" w:themeColor="text1"/>
          <w:u w:color="000000" w:themeColor="text1"/>
        </w:rPr>
        <w:t xml:space="preserve"> m</w:t>
      </w:r>
      <w:r w:rsidRPr="006F6CE5">
        <w:rPr>
          <w:color w:val="000000" w:themeColor="text1"/>
          <w:u w:color="000000" w:themeColor="text1"/>
        </w:rPr>
        <w:t xml:space="preserve">arried </w:t>
      </w:r>
      <w:r>
        <w:rPr>
          <w:color w:val="000000" w:themeColor="text1"/>
          <w:u w:color="000000" w:themeColor="text1"/>
        </w:rPr>
        <w:t>her beloved husband, t</w:t>
      </w:r>
      <w:r w:rsidRPr="006F6CE5">
        <w:rPr>
          <w:color w:val="000000" w:themeColor="text1"/>
          <w:u w:color="000000" w:themeColor="text1"/>
        </w:rPr>
        <w:t>he late Rudolph Harris</w:t>
      </w:r>
      <w:r>
        <w:rPr>
          <w:color w:val="000000" w:themeColor="text1"/>
          <w:u w:color="000000" w:themeColor="text1"/>
        </w:rPr>
        <w:t>, and together they reared two fine c</w:t>
      </w:r>
      <w:r w:rsidRPr="006F6CE5">
        <w:rPr>
          <w:color w:val="000000" w:themeColor="text1"/>
          <w:u w:color="000000" w:themeColor="text1"/>
        </w:rPr>
        <w:t>hildren</w:t>
      </w:r>
      <w:r>
        <w:rPr>
          <w:color w:val="000000" w:themeColor="text1"/>
          <w:u w:color="000000" w:themeColor="text1"/>
        </w:rPr>
        <w:t xml:space="preserve">, </w:t>
      </w:r>
      <w:r w:rsidRPr="006F6CE5">
        <w:rPr>
          <w:color w:val="000000" w:themeColor="text1"/>
          <w:u w:color="000000" w:themeColor="text1"/>
        </w:rPr>
        <w:t>Cynthia James</w:t>
      </w:r>
      <w:r w:rsidR="00523AF1">
        <w:rPr>
          <w:color w:val="000000" w:themeColor="text1"/>
          <w:u w:color="000000" w:themeColor="text1"/>
        </w:rPr>
        <w:noBreakHyphen/>
      </w:r>
      <w:r w:rsidRPr="006F6CE5">
        <w:rPr>
          <w:color w:val="000000" w:themeColor="text1"/>
          <w:u w:color="000000" w:themeColor="text1"/>
        </w:rPr>
        <w:t>Deveaux and Rudolph Harris</w:t>
      </w:r>
      <w:r>
        <w:rPr>
          <w:color w:val="000000" w:themeColor="text1"/>
          <w:u w:color="000000" w:themeColor="text1"/>
        </w:rPr>
        <w:t>,</w:t>
      </w:r>
      <w:r w:rsidRPr="006F6CE5">
        <w:rPr>
          <w:color w:val="000000" w:themeColor="text1"/>
          <w:u w:color="000000" w:themeColor="text1"/>
        </w:rPr>
        <w:t xml:space="preserve"> Jr.</w:t>
      </w:r>
      <w:r>
        <w:rPr>
          <w:color w:val="000000" w:themeColor="text1"/>
          <w:u w:color="000000" w:themeColor="text1"/>
        </w:rPr>
        <w:t xml:space="preserve">  The</w:t>
      </w:r>
      <w:r w:rsidR="00523AF1">
        <w:rPr>
          <w:color w:val="000000" w:themeColor="text1"/>
          <w:u w:color="000000" w:themeColor="text1"/>
        </w:rPr>
        <w:t>se children</w:t>
      </w:r>
      <w:r>
        <w:rPr>
          <w:color w:val="000000" w:themeColor="text1"/>
          <w:u w:color="000000" w:themeColor="text1"/>
        </w:rPr>
        <w:t xml:space="preserve"> blessed their parents with the love and affection of four adoring grandchildren and eight great</w:t>
      </w:r>
      <w:r w:rsidR="00523AF1">
        <w:rPr>
          <w:color w:val="000000" w:themeColor="text1"/>
          <w:u w:color="000000" w:themeColor="text1"/>
        </w:rPr>
        <w:noBreakHyphen/>
      </w:r>
      <w:r>
        <w:rPr>
          <w:color w:val="000000" w:themeColor="text1"/>
          <w:u w:color="000000" w:themeColor="text1"/>
        </w:rPr>
        <w:t>grandchildren; and</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1978, she served </w:t>
      </w:r>
      <w:r w:rsidR="00094DDA">
        <w:rPr>
          <w:color w:val="000000" w:themeColor="text1"/>
          <w:u w:color="000000" w:themeColor="text1"/>
        </w:rPr>
        <w:t>with distinction</w:t>
      </w:r>
      <w:r>
        <w:rPr>
          <w:color w:val="000000" w:themeColor="text1"/>
          <w:u w:color="000000" w:themeColor="text1"/>
        </w:rPr>
        <w:t xml:space="preserve"> as </w:t>
      </w:r>
      <w:r w:rsidR="0029566F">
        <w:rPr>
          <w:color w:val="000000" w:themeColor="text1"/>
          <w:u w:color="000000" w:themeColor="text1"/>
        </w:rPr>
        <w:t xml:space="preserve">a </w:t>
      </w:r>
      <w:r w:rsidR="004120A6">
        <w:rPr>
          <w:color w:val="000000" w:themeColor="text1"/>
          <w:u w:color="000000" w:themeColor="text1"/>
        </w:rPr>
        <w:t xml:space="preserve">commissioner for </w:t>
      </w:r>
      <w:r>
        <w:rPr>
          <w:color w:val="000000" w:themeColor="text1"/>
          <w:u w:color="000000" w:themeColor="text1"/>
        </w:rPr>
        <w:t xml:space="preserve">the </w:t>
      </w:r>
      <w:r w:rsidRPr="006F6CE5">
        <w:rPr>
          <w:color w:val="000000" w:themeColor="text1"/>
          <w:u w:color="000000" w:themeColor="text1"/>
        </w:rPr>
        <w:t>Aiken County</w:t>
      </w:r>
      <w:r w:rsidR="00130743">
        <w:rPr>
          <w:color w:val="000000" w:themeColor="text1"/>
          <w:u w:color="000000" w:themeColor="text1"/>
        </w:rPr>
        <w:t xml:space="preserve"> Board of </w:t>
      </w:r>
      <w:r w:rsidR="0029566F">
        <w:rPr>
          <w:color w:val="000000" w:themeColor="text1"/>
          <w:u w:color="000000" w:themeColor="text1"/>
        </w:rPr>
        <w:t xml:space="preserve">Voter </w:t>
      </w:r>
      <w:r w:rsidRPr="006F6CE5">
        <w:rPr>
          <w:color w:val="000000" w:themeColor="text1"/>
          <w:u w:color="000000" w:themeColor="text1"/>
        </w:rPr>
        <w:t>Registr</w:t>
      </w:r>
      <w:r>
        <w:rPr>
          <w:color w:val="000000" w:themeColor="text1"/>
          <w:u w:color="000000" w:themeColor="text1"/>
        </w:rPr>
        <w:t>ation and Election</w:t>
      </w:r>
      <w:r w:rsidR="00130743">
        <w:rPr>
          <w:color w:val="000000" w:themeColor="text1"/>
          <w:u w:color="000000" w:themeColor="text1"/>
        </w:rPr>
        <w:t>s</w:t>
      </w:r>
      <w:r w:rsidR="00094DDA">
        <w:rPr>
          <w:color w:val="000000" w:themeColor="text1"/>
          <w:u w:color="000000" w:themeColor="text1"/>
        </w:rPr>
        <w:t>, formerly separate boards,</w:t>
      </w:r>
      <w:r>
        <w:rPr>
          <w:color w:val="000000" w:themeColor="text1"/>
          <w:u w:color="000000" w:themeColor="text1"/>
        </w:rPr>
        <w:t xml:space="preserve"> until her retirement on January 5, 2015; and</w:t>
      </w:r>
    </w:p>
    <w:p w:rsidR="00094DDA" w:rsidRDefault="00094DDA"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DDA" w:rsidRPr="006F6CE5" w:rsidRDefault="00094DDA" w:rsidP="0009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20A6">
        <w:rPr>
          <w:color w:val="000000" w:themeColor="text1"/>
          <w:u w:color="000000" w:themeColor="text1"/>
        </w:rPr>
        <w:t>Mrs. Harris</w:t>
      </w:r>
      <w:r>
        <w:rPr>
          <w:color w:val="000000" w:themeColor="text1"/>
          <w:u w:color="000000" w:themeColor="text1"/>
        </w:rPr>
        <w:t xml:space="preserve"> retired </w:t>
      </w:r>
      <w:r w:rsidRPr="006F6CE5">
        <w:rPr>
          <w:color w:val="000000" w:themeColor="text1"/>
          <w:u w:color="000000" w:themeColor="text1"/>
        </w:rPr>
        <w:t xml:space="preserve">from the Aiken County School District after </w:t>
      </w:r>
      <w:r>
        <w:rPr>
          <w:color w:val="000000" w:themeColor="text1"/>
          <w:u w:color="000000" w:themeColor="text1"/>
        </w:rPr>
        <w:t>fifty</w:t>
      </w:r>
      <w:r w:rsidRPr="006F6CE5">
        <w:rPr>
          <w:color w:val="000000" w:themeColor="text1"/>
          <w:u w:color="000000" w:themeColor="text1"/>
        </w:rPr>
        <w:t xml:space="preserve"> years of </w:t>
      </w:r>
      <w:r>
        <w:rPr>
          <w:color w:val="000000" w:themeColor="text1"/>
          <w:u w:color="000000" w:themeColor="text1"/>
        </w:rPr>
        <w:t xml:space="preserve">outstanding </w:t>
      </w:r>
      <w:r w:rsidRPr="006F6CE5">
        <w:rPr>
          <w:color w:val="000000" w:themeColor="text1"/>
          <w:u w:color="000000" w:themeColor="text1"/>
        </w:rPr>
        <w:t>service</w:t>
      </w:r>
      <w:r w:rsidR="004120A6">
        <w:rPr>
          <w:color w:val="000000" w:themeColor="text1"/>
          <w:u w:color="000000" w:themeColor="text1"/>
        </w:rPr>
        <w:t>; and</w:t>
      </w:r>
    </w:p>
    <w:p w:rsidR="003F0849" w:rsidRPr="006F6CE5"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849" w:rsidRDefault="00094DDA" w:rsidP="002E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is a devoted m</w:t>
      </w:r>
      <w:r w:rsidR="003F0849" w:rsidRPr="006F6CE5">
        <w:rPr>
          <w:color w:val="000000" w:themeColor="text1"/>
          <w:u w:color="000000" w:themeColor="text1"/>
        </w:rPr>
        <w:t xml:space="preserve">ember </w:t>
      </w:r>
      <w:r>
        <w:rPr>
          <w:color w:val="000000" w:themeColor="text1"/>
          <w:u w:color="000000" w:themeColor="text1"/>
        </w:rPr>
        <w:t>o</w:t>
      </w:r>
      <w:r w:rsidR="003F0849" w:rsidRPr="006F6CE5">
        <w:rPr>
          <w:color w:val="000000" w:themeColor="text1"/>
          <w:u w:color="000000" w:themeColor="text1"/>
        </w:rPr>
        <w:t xml:space="preserve">f </w:t>
      </w:r>
      <w:r>
        <w:rPr>
          <w:color w:val="000000" w:themeColor="text1"/>
          <w:u w:color="000000" w:themeColor="text1"/>
        </w:rPr>
        <w:t>Sardis Baptist Church in Salley</w:t>
      </w:r>
      <w:r w:rsidR="003F0849" w:rsidRPr="006F6CE5">
        <w:rPr>
          <w:color w:val="000000" w:themeColor="text1"/>
          <w:u w:color="000000" w:themeColor="text1"/>
        </w:rPr>
        <w:t xml:space="preserve">, where she served as the </w:t>
      </w:r>
      <w:r>
        <w:rPr>
          <w:color w:val="000000" w:themeColor="text1"/>
          <w:u w:color="000000" w:themeColor="text1"/>
        </w:rPr>
        <w:t>s</w:t>
      </w:r>
      <w:r w:rsidR="003F0849" w:rsidRPr="006F6CE5">
        <w:rPr>
          <w:color w:val="000000" w:themeColor="text1"/>
          <w:u w:color="000000" w:themeColor="text1"/>
        </w:rPr>
        <w:t xml:space="preserve">uperintendent of Sunday </w:t>
      </w:r>
      <w:r>
        <w:rPr>
          <w:color w:val="000000" w:themeColor="text1"/>
          <w:u w:color="000000" w:themeColor="text1"/>
        </w:rPr>
        <w:t>school for twenty</w:t>
      </w:r>
      <w:r w:rsidR="00523AF1">
        <w:rPr>
          <w:color w:val="000000" w:themeColor="text1"/>
          <w:u w:color="000000" w:themeColor="text1"/>
        </w:rPr>
        <w:noBreakHyphen/>
      </w:r>
      <w:r>
        <w:rPr>
          <w:color w:val="000000" w:themeColor="text1"/>
          <w:u w:color="000000" w:themeColor="text1"/>
        </w:rPr>
        <w:t>two</w:t>
      </w:r>
      <w:r w:rsidR="003F0849" w:rsidRPr="006F6CE5">
        <w:rPr>
          <w:color w:val="000000" w:themeColor="text1"/>
          <w:u w:color="000000" w:themeColor="text1"/>
        </w:rPr>
        <w:t xml:space="preserve"> years</w:t>
      </w:r>
      <w:r w:rsidR="002E70BF">
        <w:rPr>
          <w:color w:val="000000" w:themeColor="text1"/>
          <w:u w:color="000000" w:themeColor="text1"/>
        </w:rPr>
        <w:t>,</w:t>
      </w:r>
      <w:r>
        <w:rPr>
          <w:color w:val="000000" w:themeColor="text1"/>
          <w:u w:color="000000" w:themeColor="text1"/>
        </w:rPr>
        <w:t xml:space="preserve"> and</w:t>
      </w:r>
      <w:r w:rsidR="002E70BF">
        <w:rPr>
          <w:color w:val="000000" w:themeColor="text1"/>
          <w:u w:color="000000" w:themeColor="text1"/>
        </w:rPr>
        <w:t xml:space="preserve"> s</w:t>
      </w:r>
      <w:r w:rsidR="003F0849" w:rsidRPr="006F6CE5">
        <w:rPr>
          <w:color w:val="000000" w:themeColor="text1"/>
          <w:u w:color="000000" w:themeColor="text1"/>
        </w:rPr>
        <w:t>he is a membe</w:t>
      </w:r>
      <w:r w:rsidR="004120A6">
        <w:rPr>
          <w:color w:val="000000" w:themeColor="text1"/>
          <w:u w:color="000000" w:themeColor="text1"/>
        </w:rPr>
        <w:t>r of the Eastern Stars and a w</w:t>
      </w:r>
      <w:r w:rsidR="003F0849" w:rsidRPr="006F6CE5">
        <w:rPr>
          <w:color w:val="000000" w:themeColor="text1"/>
          <w:u w:color="000000" w:themeColor="text1"/>
        </w:rPr>
        <w:t>omen</w:t>
      </w:r>
      <w:r w:rsidR="00523AF1" w:rsidRPr="00523AF1">
        <w:rPr>
          <w:color w:val="000000" w:themeColor="text1"/>
          <w:u w:color="000000" w:themeColor="text1"/>
        </w:rPr>
        <w:t>’</w:t>
      </w:r>
      <w:r w:rsidR="004120A6">
        <w:rPr>
          <w:color w:val="000000" w:themeColor="text1"/>
          <w:u w:color="000000" w:themeColor="text1"/>
        </w:rPr>
        <w:t>s c</w:t>
      </w:r>
      <w:r w:rsidR="003F0849" w:rsidRPr="006F6CE5">
        <w:rPr>
          <w:color w:val="000000" w:themeColor="text1"/>
          <w:u w:color="000000" w:themeColor="text1"/>
        </w:rPr>
        <w:t>hoir for the Beaver Creek Association</w:t>
      </w:r>
      <w:r w:rsidR="002E70BF">
        <w:rPr>
          <w:color w:val="000000" w:themeColor="text1"/>
          <w:u w:color="000000" w:themeColor="text1"/>
        </w:rPr>
        <w:t>; and</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59BB"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unparalleled dedication that </w:t>
      </w:r>
      <w:r>
        <w:t>Floria Harris</w:t>
      </w:r>
      <w:r>
        <w:rPr>
          <w:color w:val="000000" w:themeColor="text1"/>
          <w:u w:color="000000" w:themeColor="text1"/>
        </w:rPr>
        <w:t xml:space="preserve"> has devoted to </w:t>
      </w:r>
      <w:r w:rsidR="00523AF1">
        <w:rPr>
          <w:color w:val="000000" w:themeColor="text1"/>
          <w:u w:color="000000" w:themeColor="text1"/>
        </w:rPr>
        <w:t xml:space="preserve">the </w:t>
      </w:r>
      <w:r w:rsidR="00130743">
        <w:rPr>
          <w:color w:val="000000" w:themeColor="text1"/>
          <w:u w:color="000000" w:themeColor="text1"/>
        </w:rPr>
        <w:t xml:space="preserve">Board of </w:t>
      </w:r>
      <w:r w:rsidR="0029566F">
        <w:rPr>
          <w:color w:val="000000" w:themeColor="text1"/>
          <w:u w:color="000000" w:themeColor="text1"/>
        </w:rPr>
        <w:t xml:space="preserve">Voter </w:t>
      </w:r>
      <w:r w:rsidR="002E70BF" w:rsidRPr="006F6CE5">
        <w:rPr>
          <w:color w:val="000000" w:themeColor="text1"/>
          <w:u w:color="000000" w:themeColor="text1"/>
        </w:rPr>
        <w:t>Registr</w:t>
      </w:r>
      <w:r w:rsidR="002E70BF">
        <w:rPr>
          <w:color w:val="000000" w:themeColor="text1"/>
          <w:u w:color="000000" w:themeColor="text1"/>
        </w:rPr>
        <w:t>ation and Election</w:t>
      </w:r>
      <w:r w:rsidR="00130743">
        <w:rPr>
          <w:color w:val="000000" w:themeColor="text1"/>
          <w:u w:color="000000" w:themeColor="text1"/>
        </w:rPr>
        <w:t>s</w:t>
      </w:r>
      <w:r w:rsidR="002E70BF">
        <w:rPr>
          <w:color w:val="000000" w:themeColor="text1"/>
          <w:u w:color="000000" w:themeColor="text1"/>
        </w:rPr>
        <w:t xml:space="preserve"> of </w:t>
      </w:r>
      <w:r w:rsidR="0029566F" w:rsidRPr="006F6CE5">
        <w:rPr>
          <w:color w:val="000000" w:themeColor="text1"/>
          <w:u w:color="000000" w:themeColor="text1"/>
        </w:rPr>
        <w:t xml:space="preserve">Aiken County </w:t>
      </w:r>
      <w:r>
        <w:rPr>
          <w:color w:val="000000" w:themeColor="text1"/>
          <w:u w:color="000000" w:themeColor="text1"/>
        </w:rPr>
        <w:t>and wish her many years of enjoyment in her well</w:t>
      </w:r>
      <w:r w:rsidR="00523AF1">
        <w:rPr>
          <w:color w:val="000000" w:themeColor="text1"/>
          <w:u w:color="000000" w:themeColor="text1"/>
        </w:rPr>
        <w:noBreakHyphen/>
      </w:r>
      <w:r>
        <w:rPr>
          <w:color w:val="000000" w:themeColor="text1"/>
          <w:u w:color="000000" w:themeColor="text1"/>
        </w:rPr>
        <w:t>earned retirement</w:t>
      </w:r>
      <w:r w:rsidR="001D59BB">
        <w:t>.  Now, therefore,</w:t>
      </w:r>
    </w:p>
    <w:p w:rsidR="001D59BB" w:rsidRDefault="001D5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BB" w:rsidRDefault="001D5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59BB" w:rsidRDefault="001D5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49" w:rsidRDefault="001D59BB"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F0849">
        <w:t xml:space="preserve">the members of the Senate of the State of South Carolina, by this resolution, recognize and honor Floria </w:t>
      </w:r>
      <w:r w:rsidR="004120A6">
        <w:t xml:space="preserve">Walker </w:t>
      </w:r>
      <w:r w:rsidR="003F0849">
        <w:t xml:space="preserve">Harris, </w:t>
      </w:r>
      <w:r w:rsidR="00C365FD">
        <w:t xml:space="preserve">a </w:t>
      </w:r>
      <w:r w:rsidR="002E70BF">
        <w:t>Commissioner for the</w:t>
      </w:r>
      <w:r w:rsidR="0029566F">
        <w:t xml:space="preserve"> </w:t>
      </w:r>
      <w:r w:rsidR="00130743">
        <w:t xml:space="preserve">Board of </w:t>
      </w:r>
      <w:r w:rsidR="0029566F">
        <w:t>Voter</w:t>
      </w:r>
      <w:r w:rsidR="00523AF1">
        <w:rPr>
          <w:color w:val="000000" w:themeColor="text1"/>
          <w:u w:color="000000" w:themeColor="text1"/>
        </w:rPr>
        <w:t xml:space="preserve"> </w:t>
      </w:r>
      <w:r w:rsidR="002E70BF" w:rsidRPr="006F6CE5">
        <w:rPr>
          <w:color w:val="000000" w:themeColor="text1"/>
          <w:u w:color="000000" w:themeColor="text1"/>
        </w:rPr>
        <w:t>Registration and Election</w:t>
      </w:r>
      <w:r w:rsidR="00130743">
        <w:rPr>
          <w:color w:val="000000" w:themeColor="text1"/>
          <w:u w:color="000000" w:themeColor="text1"/>
        </w:rPr>
        <w:t>s</w:t>
      </w:r>
      <w:r w:rsidR="002E70BF" w:rsidRPr="006F6CE5">
        <w:rPr>
          <w:color w:val="000000" w:themeColor="text1"/>
          <w:u w:color="000000" w:themeColor="text1"/>
        </w:rPr>
        <w:t xml:space="preserve"> </w:t>
      </w:r>
      <w:r w:rsidR="002E70BF">
        <w:rPr>
          <w:color w:val="000000" w:themeColor="text1"/>
          <w:u w:color="000000" w:themeColor="text1"/>
        </w:rPr>
        <w:t xml:space="preserve">of </w:t>
      </w:r>
      <w:r w:rsidR="0029566F">
        <w:t xml:space="preserve"> </w:t>
      </w:r>
      <w:r w:rsidR="0029566F" w:rsidRPr="006F6CE5">
        <w:rPr>
          <w:color w:val="000000" w:themeColor="text1"/>
          <w:u w:color="000000" w:themeColor="text1"/>
        </w:rPr>
        <w:t>Aiken County</w:t>
      </w:r>
      <w:r w:rsidR="003F0849">
        <w:t>, upon the occasion of her retirement after thirty</w:t>
      </w:r>
      <w:r w:rsidR="00523AF1">
        <w:noBreakHyphen/>
      </w:r>
      <w:r w:rsidR="003F0849">
        <w:t>six years of exemplary service, and wish her continued success and happiness in all her future endeavors.</w:t>
      </w:r>
    </w:p>
    <w:p w:rsidR="003F0849"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BB" w:rsidRDefault="003F0849" w:rsidP="003F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Floria </w:t>
      </w:r>
      <w:r w:rsidR="004120A6">
        <w:t xml:space="preserve">Walker </w:t>
      </w:r>
      <w:r>
        <w:t>Harris</w:t>
      </w:r>
      <w:r w:rsidR="001D59BB">
        <w:t>.</w:t>
      </w:r>
    </w:p>
    <w:p w:rsidR="00460AD1" w:rsidRDefault="00523AF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F5C" w:rsidRDefault="001E1F5C" w:rsidP="001E1F5C">
      <w:pPr>
        <w:suppressAutoHyphens/>
      </w:pPr>
    </w:p>
    <w:sectPr w:rsidR="001E1F5C" w:rsidSect="001E1F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743" w:rsidRDefault="00130743" w:rsidP="009F0C77">
      <w:r>
        <w:separator/>
      </w:r>
    </w:p>
  </w:endnote>
  <w:endnote w:type="continuationSeparator" w:id="0">
    <w:p w:rsidR="00130743" w:rsidRDefault="001307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B7B622-B4F9-40F4-9087-F4C212B2F6E4}"/>
    <w:embedBold r:id="rId2" w:fontKey="{626F87E0-4693-4F8B-9503-E72EBED0556D}"/>
  </w:font>
  <w:font w:name="Calibri">
    <w:panose1 w:val="020F0502020204030204"/>
    <w:charset w:val="00"/>
    <w:family w:val="swiss"/>
    <w:pitch w:val="variable"/>
    <w:sig w:usb0="E10002FF" w:usb1="4000ACFF" w:usb2="00000009" w:usb3="00000000" w:csb0="0000019F" w:csb1="00000000"/>
    <w:embedRegular r:id="rId3" w:fontKey="{3851FC34-6DDA-4FC3-92C7-039051C4412F}"/>
  </w:font>
  <w:font w:name="Segoe UI">
    <w:panose1 w:val="020B0502040204020203"/>
    <w:charset w:val="00"/>
    <w:family w:val="swiss"/>
    <w:pitch w:val="variable"/>
    <w:sig w:usb0="E10022FF" w:usb1="C000E47F" w:usb2="00000029" w:usb3="00000000" w:csb0="000001DF" w:csb1="00000000"/>
    <w:embedRegular r:id="rId4" w:fontKey="{8CC7014B-36CD-453D-A8B4-12E013C1CB43}"/>
  </w:font>
  <w:font w:name="Cambria">
    <w:panose1 w:val="02040503050406030204"/>
    <w:charset w:val="00"/>
    <w:family w:val="roman"/>
    <w:pitch w:val="variable"/>
    <w:sig w:usb0="E00002FF" w:usb1="400004FF" w:usb2="00000000" w:usb3="00000000" w:csb0="0000019F" w:csb1="00000000"/>
    <w:embedRegular r:id="rId5" w:fontKey="{6E184178-66C1-41F7-B945-7D208F2DE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AD1" w:rsidRPr="001E1F5C" w:rsidRDefault="001E1F5C" w:rsidP="001E1F5C">
    <w:pPr>
      <w:pStyle w:val="Footer"/>
      <w:tabs>
        <w:tab w:val="clear" w:pos="4680"/>
        <w:tab w:val="clear" w:pos="9360"/>
        <w:tab w:val="center" w:pos="2995"/>
      </w:tabs>
      <w:spacing w:before="120"/>
    </w:pPr>
    <w:r>
      <w:t>[642]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743" w:rsidRDefault="00130743" w:rsidP="009F0C77">
      <w:r>
        <w:separator/>
      </w:r>
    </w:p>
  </w:footnote>
  <w:footnote w:type="continuationSeparator" w:id="0">
    <w:p w:rsidR="00130743" w:rsidRDefault="001307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42ZW15"/>
    <w:docVar w:name="CoverBillType" w:val="r"/>
    <w:docVar w:name="docpath" w:val="L:\Council\bills\GM\24342ZW15.DOCX"/>
    <w:docVar w:name="dvBillNumber" w:val="642"/>
    <w:docVar w:name="dvBillNumberPrefix" w:val="S. "/>
    <w:docVar w:name="dvOriginalBody" w:val="Senate"/>
    <w:docVar w:name="dvSteno" w:val="GM"/>
    <w:docVar w:name="NameofBody" w:val="s"/>
    <w:docVar w:name="vgroup2" w:val="Council"/>
  </w:docVars>
  <w:rsids>
    <w:rsidRoot w:val="001D59BB"/>
    <w:rsid w:val="00026C9A"/>
    <w:rsid w:val="00094DDA"/>
    <w:rsid w:val="000965A1"/>
    <w:rsid w:val="000E1785"/>
    <w:rsid w:val="000F39F2"/>
    <w:rsid w:val="001023A4"/>
    <w:rsid w:val="0010776B"/>
    <w:rsid w:val="00130743"/>
    <w:rsid w:val="00133E66"/>
    <w:rsid w:val="00134ACF"/>
    <w:rsid w:val="00144E15"/>
    <w:rsid w:val="001A4A62"/>
    <w:rsid w:val="001A681E"/>
    <w:rsid w:val="001D08F2"/>
    <w:rsid w:val="001D59BB"/>
    <w:rsid w:val="001E1F5C"/>
    <w:rsid w:val="001E26E2"/>
    <w:rsid w:val="002037CA"/>
    <w:rsid w:val="002047A2"/>
    <w:rsid w:val="002321B6"/>
    <w:rsid w:val="0023696B"/>
    <w:rsid w:val="00250967"/>
    <w:rsid w:val="002759C5"/>
    <w:rsid w:val="00277DEE"/>
    <w:rsid w:val="00280D88"/>
    <w:rsid w:val="00294ABE"/>
    <w:rsid w:val="0029566F"/>
    <w:rsid w:val="002A3EB4"/>
    <w:rsid w:val="002E70BF"/>
    <w:rsid w:val="00325348"/>
    <w:rsid w:val="00393688"/>
    <w:rsid w:val="003D411E"/>
    <w:rsid w:val="003E3C1E"/>
    <w:rsid w:val="003E6148"/>
    <w:rsid w:val="003F0849"/>
    <w:rsid w:val="00400EAA"/>
    <w:rsid w:val="004120A6"/>
    <w:rsid w:val="0041760A"/>
    <w:rsid w:val="004203D7"/>
    <w:rsid w:val="00460AD1"/>
    <w:rsid w:val="004809EE"/>
    <w:rsid w:val="00511EE9"/>
    <w:rsid w:val="00521E00"/>
    <w:rsid w:val="00523AF1"/>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365FD"/>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FB2"/>
    <w:rsid w:val="00EA092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8638BB-BEAC-467D-875D-D82BA718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3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A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11A04-A53B-41E8-90EE-F679E464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55FEA446.dotm</Template>
  <TotalTime>0</TotalTime>
  <Pages>2</Pages>
  <Words>406</Words>
  <Characters>2120</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642 Text of Previous Version (Apr. 7, 2015) - South Carolina Legislature Online</dc:title>
  <dc:subject/>
  <dc:creator>Gail Pinckney Moore</dc:creator>
  <cp:keywords/>
  <dc:description/>
  <cp:lastModifiedBy>Angela Hill</cp:lastModifiedBy>
  <cp:revision>2</cp:revision>
  <cp:lastPrinted>2015-04-02T18:52:00Z</cp:lastPrinted>
  <dcterms:created xsi:type="dcterms:W3CDTF">2015-04-07T16:34:00Z</dcterms:created>
  <dcterms:modified xsi:type="dcterms:W3CDTF">2015-04-07T16:34:00Z</dcterms:modified>
</cp:coreProperties>
</file>