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CBC" w:rsidRDefault="006B0CBC"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1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0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w:t>
      </w:r>
      <w:r w:rsidR="00094215">
        <w:t xml:space="preserve">THAT </w:t>
      </w:r>
      <w:r>
        <w:t xml:space="preserve">THE DEPARTMENT OF TRANSPORTATION NAME THE INTERSECTION </w:t>
      </w:r>
      <w:r w:rsidR="00094215">
        <w:t xml:space="preserve">LOCATED </w:t>
      </w:r>
      <w:r>
        <w:t>AT THE JUNCTION OF UNITED STATES HIGHWAY 1, CHARTER OAK ROAD, AND PISGAH CHURCH ROAD IN LEXINGTON COUNTY “SERGEANT JOHN DAVID MEADOR II INTERSECTION” AND ERECT APPROPRIATE MARKERS OR SIGNS AT THIS INTERSECTION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6E5" w:rsidRDefault="00E66181"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9F46E5">
        <w:t xml:space="preserve"> </w:t>
      </w:r>
      <w:r w:rsidR="009F46E5" w:rsidRPr="00994D2A">
        <w:rPr>
          <w:color w:val="000000" w:themeColor="text1"/>
          <w:u w:color="000000" w:themeColor="text1"/>
        </w:rPr>
        <w:t>with deep appreciation</w:t>
      </w:r>
      <w:r w:rsidR="009F46E5">
        <w:rPr>
          <w:color w:val="000000" w:themeColor="text1"/>
          <w:u w:color="000000" w:themeColor="text1"/>
        </w:rPr>
        <w:t>,</w:t>
      </w:r>
      <w:r w:rsidR="009F46E5" w:rsidRPr="00994D2A">
        <w:rPr>
          <w:color w:val="000000" w:themeColor="text1"/>
          <w:u w:color="000000" w:themeColor="text1"/>
        </w:rPr>
        <w:t xml:space="preserve"> the members of the </w:t>
      </w:r>
      <w:r w:rsidR="009F46E5">
        <w:rPr>
          <w:color w:val="000000" w:themeColor="text1"/>
          <w:u w:color="000000" w:themeColor="text1"/>
        </w:rPr>
        <w:t>South Carolina General Assembly</w:t>
      </w:r>
      <w:r w:rsidR="009F46E5" w:rsidRPr="00994D2A">
        <w:rPr>
          <w:color w:val="000000" w:themeColor="text1"/>
          <w:u w:color="000000" w:themeColor="text1"/>
        </w:rPr>
        <w:t xml:space="preserve"> </w:t>
      </w:r>
      <w:r w:rsidR="009F46E5">
        <w:rPr>
          <w:color w:val="000000" w:themeColor="text1"/>
          <w:u w:color="000000" w:themeColor="text1"/>
        </w:rPr>
        <w:t>honor,</w:t>
      </w:r>
      <w:r w:rsidR="009F46E5" w:rsidRPr="00994D2A">
        <w:rPr>
          <w:color w:val="000000" w:themeColor="text1"/>
          <w:u w:color="000000" w:themeColor="text1"/>
        </w:rPr>
        <w:t xml:space="preserve"> on behalf of </w:t>
      </w:r>
      <w:r w:rsidR="009F46E5">
        <w:rPr>
          <w:color w:val="000000" w:themeColor="text1"/>
          <w:u w:color="000000" w:themeColor="text1"/>
        </w:rPr>
        <w:t>all</w:t>
      </w:r>
      <w:r w:rsidR="009F46E5" w:rsidRPr="00994D2A">
        <w:rPr>
          <w:color w:val="000000" w:themeColor="text1"/>
          <w:u w:color="000000" w:themeColor="text1"/>
        </w:rPr>
        <w:t xml:space="preserve"> South Carolin</w:t>
      </w:r>
      <w:r w:rsidR="009F46E5">
        <w:rPr>
          <w:color w:val="000000" w:themeColor="text1"/>
          <w:u w:color="000000" w:themeColor="text1"/>
        </w:rPr>
        <w:t>i</w:t>
      </w:r>
      <w:r w:rsidR="009F46E5" w:rsidRPr="00994D2A">
        <w:rPr>
          <w:color w:val="000000" w:themeColor="text1"/>
          <w:u w:color="000000" w:themeColor="text1"/>
        </w:rPr>
        <w:t>a</w:t>
      </w:r>
      <w:r w:rsidR="009F46E5">
        <w:rPr>
          <w:color w:val="000000" w:themeColor="text1"/>
          <w:u w:color="000000" w:themeColor="text1"/>
        </w:rPr>
        <w:t>ns,</w:t>
      </w:r>
      <w:r w:rsidR="009F46E5" w:rsidRPr="00994D2A">
        <w:rPr>
          <w:color w:val="000000" w:themeColor="text1"/>
          <w:u w:color="000000" w:themeColor="text1"/>
        </w:rPr>
        <w:t xml:space="preserve"> </w:t>
      </w:r>
      <w:r w:rsidR="009F46E5">
        <w:rPr>
          <w:color w:val="000000" w:themeColor="text1"/>
          <w:u w:color="000000" w:themeColor="text1"/>
        </w:rPr>
        <w:t>t</w:t>
      </w:r>
      <w:r w:rsidR="009F46E5" w:rsidRPr="00994D2A">
        <w:rPr>
          <w:color w:val="000000" w:themeColor="text1"/>
          <w:u w:color="000000" w:themeColor="text1"/>
        </w:rPr>
        <w:t>he great sacrifice that the men and women of the United States Armed Forces make for th</w:t>
      </w:r>
      <w:r w:rsidR="009F46E5">
        <w:rPr>
          <w:color w:val="000000" w:themeColor="text1"/>
          <w:u w:color="000000" w:themeColor="text1"/>
        </w:rPr>
        <w:t xml:space="preserve">e ideals of liberty and justice </w:t>
      </w:r>
      <w:r w:rsidR="009F46E5" w:rsidRPr="00994D2A">
        <w:rPr>
          <w:color w:val="000000" w:themeColor="text1"/>
          <w:u w:color="000000" w:themeColor="text1"/>
        </w:rPr>
        <w:t>so richly enjoyed in this nation</w:t>
      </w:r>
      <w:r w:rsidR="009F46E5">
        <w:rPr>
          <w:color w:val="000000" w:themeColor="text1"/>
          <w:u w:color="000000" w:themeColor="text1"/>
        </w:rPr>
        <w:t>;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t>Sergeant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 where he graduated in 1994, J. D. Meador spent time coaching wrestling at White Knoll Middle School and caring deeply for the concerns of his wrestlers;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Sergeant Meador laid aside his own wood</w:t>
      </w:r>
      <w:r>
        <w:noBreakHyphen/>
        <w:t>working business and answered his country</w:t>
      </w:r>
      <w:r w:rsidRPr="009F46E5">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a loving wife, Christy, three loving daughters, Brianna, Elana, and Olivia, his parents, Sharon and John Meador, and two brothers, James and Michael;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E83070" w:rsidRDefault="00E8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9F4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intersection in Lexington County in honor of Sergeant John David Meador II</w:t>
      </w:r>
      <w:r w:rsidR="00E66181">
        <w:t xml:space="preserve">.  Now, therefore, </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3070">
        <w:t xml:space="preserve"> the Department of Transportation name the intersection </w:t>
      </w:r>
      <w:r w:rsidR="00094215">
        <w:t xml:space="preserve">located </w:t>
      </w:r>
      <w:r w:rsidR="00E83070">
        <w:t>at the junction of United States Highway 1, Charter Oak Road, and Pisgah Church Road in Lexington County “Sergeant John David Meador II Intersection” and erect appropriate markers or signs at this intersection that contain this designation.</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83070">
        <w:t xml:space="preserve"> the Department of Transportation.</w:t>
      </w:r>
    </w:p>
    <w:p w:rsidR="009D75AC" w:rsidRDefault="009F46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CBC" w:rsidRDefault="006B0CBC" w:rsidP="006B0CBC">
      <w:pPr>
        <w:suppressAutoHyphens/>
      </w:pPr>
    </w:p>
    <w:sectPr w:rsidR="006B0CBC" w:rsidSect="006B0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181" w:rsidRDefault="00E66181" w:rsidP="009F0C77">
      <w:r>
        <w:separator/>
      </w:r>
    </w:p>
  </w:endnote>
  <w:endnote w:type="continuationSeparator" w:id="0">
    <w:p w:rsidR="00E66181" w:rsidRDefault="00E66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0B74BD-E661-4C96-8EE2-7FB84D831771}"/>
    <w:embedBold r:id="rId2" w:fontKey="{DFC722A6-DABE-4264-8358-9BD30AFE71B4}"/>
  </w:font>
  <w:font w:name="Calibri">
    <w:panose1 w:val="020F0502020204030204"/>
    <w:charset w:val="00"/>
    <w:family w:val="swiss"/>
    <w:pitch w:val="variable"/>
    <w:sig w:usb0="E10002FF" w:usb1="4000ACFF" w:usb2="00000009" w:usb3="00000000" w:csb0="0000019F" w:csb1="00000000"/>
    <w:embedRegular r:id="rId3" w:fontKey="{F373CB89-0FFB-4B4D-B6FD-681EB92440AF}"/>
  </w:font>
  <w:font w:name="Segoe UI">
    <w:panose1 w:val="020B0502040204020203"/>
    <w:charset w:val="00"/>
    <w:family w:val="swiss"/>
    <w:pitch w:val="variable"/>
    <w:sig w:usb0="E10022FF" w:usb1="C000E47F" w:usb2="00000029" w:usb3="00000000" w:csb0="000001DF" w:csb1="00000000"/>
    <w:embedRegular r:id="rId4" w:fontKey="{59B46107-AED3-4301-85D6-5E3FF14E859C}"/>
  </w:font>
  <w:font w:name="Cambria">
    <w:panose1 w:val="02040503050406030204"/>
    <w:charset w:val="00"/>
    <w:family w:val="roman"/>
    <w:pitch w:val="variable"/>
    <w:sig w:usb0="E00002FF" w:usb1="400004FF" w:usb2="00000000" w:usb3="00000000" w:csb0="0000019F" w:csb1="00000000"/>
    <w:embedRegular r:id="rId5" w:fontKey="{696F3ECA-3537-47CD-8081-231012AF49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5AC" w:rsidRPr="006B0CBC" w:rsidRDefault="006B0CBC" w:rsidP="006B0CBC">
    <w:pPr>
      <w:pStyle w:val="Footer"/>
      <w:tabs>
        <w:tab w:val="clear" w:pos="4680"/>
        <w:tab w:val="clear" w:pos="9360"/>
        <w:tab w:val="center" w:pos="2995"/>
      </w:tabs>
      <w:spacing w:before="120"/>
    </w:pPr>
    <w:r>
      <w:t>[726]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181" w:rsidRDefault="00E66181" w:rsidP="009F0C77">
      <w:r>
        <w:separator/>
      </w:r>
    </w:p>
  </w:footnote>
  <w:footnote w:type="continuationSeparator" w:id="0">
    <w:p w:rsidR="00E66181" w:rsidRDefault="00E66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1CM15"/>
    <w:docVar w:name="CoverBillType" w:val="c"/>
    <w:docVar w:name="docpath" w:val="L:\Council\bills\SWB\5321CM15.DOCX"/>
    <w:docVar w:name="dvBillNumber" w:val="726"/>
    <w:docVar w:name="dvBillNumberPrefix" w:val="S. "/>
    <w:docVar w:name="dvOriginalBody" w:val="Senate"/>
    <w:docVar w:name="dvSteno" w:val="SWB"/>
    <w:docVar w:name="NameofBody" w:val="s"/>
    <w:docVar w:name="vgroup2" w:val="Council"/>
  </w:docVars>
  <w:rsids>
    <w:rsidRoot w:val="00E66181"/>
    <w:rsid w:val="00026C9A"/>
    <w:rsid w:val="0009421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A1868"/>
    <w:rsid w:val="0061228A"/>
    <w:rsid w:val="006215AA"/>
    <w:rsid w:val="006340D9"/>
    <w:rsid w:val="00643B8E"/>
    <w:rsid w:val="00665EBC"/>
    <w:rsid w:val="0069470D"/>
    <w:rsid w:val="006A476C"/>
    <w:rsid w:val="006B0CB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4C0D"/>
    <w:rsid w:val="00834A12"/>
    <w:rsid w:val="00872729"/>
    <w:rsid w:val="008F4429"/>
    <w:rsid w:val="00932670"/>
    <w:rsid w:val="009352BB"/>
    <w:rsid w:val="00990668"/>
    <w:rsid w:val="009B397B"/>
    <w:rsid w:val="009D75AC"/>
    <w:rsid w:val="009F0C77"/>
    <w:rsid w:val="009F46E5"/>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048"/>
    <w:rsid w:val="00CF4447"/>
    <w:rsid w:val="00D405E7"/>
    <w:rsid w:val="00D41D56"/>
    <w:rsid w:val="00D6260D"/>
    <w:rsid w:val="00D6662B"/>
    <w:rsid w:val="00D95E2F"/>
    <w:rsid w:val="00D970A9"/>
    <w:rsid w:val="00DB3AC0"/>
    <w:rsid w:val="00DC15A3"/>
    <w:rsid w:val="00DC6813"/>
    <w:rsid w:val="00DE68F0"/>
    <w:rsid w:val="00DF3845"/>
    <w:rsid w:val="00DF7E17"/>
    <w:rsid w:val="00E66181"/>
    <w:rsid w:val="00E83070"/>
    <w:rsid w:val="00EB00A2"/>
    <w:rsid w:val="00EB1BF3"/>
    <w:rsid w:val="00EF05D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1AA59-3560-47FD-892D-7EA9E360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46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6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F82F7-2B81-4CD7-B7A1-453A448D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391</Words>
  <Characters>2028</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726 Text of Previous Version (Apr. 29, 2015) - South Carolina Legislature Online</dc:title>
  <dc:subject/>
  <dc:creator>SandyBarden</dc:creator>
  <cp:keywords/>
  <dc:description/>
  <cp:lastModifiedBy>N Cumfer</cp:lastModifiedBy>
  <cp:revision>2</cp:revision>
  <cp:lastPrinted>2015-04-27T13:28:00Z</cp:lastPrinted>
  <dcterms:created xsi:type="dcterms:W3CDTF">2015-04-29T18:38:00Z</dcterms:created>
  <dcterms:modified xsi:type="dcterms:W3CDTF">2015-04-29T18:38:00Z</dcterms:modified>
</cp:coreProperties>
</file>