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8B5" w:rsidRDefault="004D58B5"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02E" w:rsidRDefault="00B6002E" w:rsidP="00B60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633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D15B14"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D15B14">
        <w:rPr>
          <w:color w:val="000000" w:themeColor="text1"/>
          <w:u w:color="000000" w:themeColor="text1"/>
        </w:rPr>
        <w:t xml:space="preserve">RECOGNIZE AND HONOR THE </w:t>
      </w:r>
      <w:r>
        <w:rPr>
          <w:color w:val="000000" w:themeColor="text1"/>
          <w:u w:color="000000" w:themeColor="text1"/>
        </w:rPr>
        <w:t>BELTON HONEA PATH H</w:t>
      </w:r>
      <w:r w:rsidRPr="00D15B14">
        <w:rPr>
          <w:color w:val="000000" w:themeColor="text1"/>
          <w:u w:color="000000" w:themeColor="text1"/>
        </w:rPr>
        <w:t>IGH SCHOOL BASEBALL TEAM</w:t>
      </w:r>
      <w:r>
        <w:rPr>
          <w:color w:val="000000" w:themeColor="text1"/>
          <w:u w:color="000000" w:themeColor="text1"/>
        </w:rPr>
        <w:t xml:space="preserve"> FO</w:t>
      </w:r>
      <w:r w:rsidRPr="00D15B14">
        <w:rPr>
          <w:color w:val="000000" w:themeColor="text1"/>
          <w:u w:color="000000" w:themeColor="text1"/>
        </w:rPr>
        <w:t>R AN</w:t>
      </w:r>
      <w:r>
        <w:rPr>
          <w:color w:val="000000" w:themeColor="text1"/>
          <w:u w:color="000000" w:themeColor="text1"/>
        </w:rPr>
        <w:t>OTHER</w:t>
      </w:r>
      <w:r w:rsidRPr="00D15B14">
        <w:rPr>
          <w:color w:val="000000" w:themeColor="text1"/>
          <w:u w:color="000000" w:themeColor="text1"/>
        </w:rPr>
        <w:t xml:space="preserve"> OUTSTANDING SEASON AND TO CONGRATULATE THE</w:t>
      </w:r>
      <w:r>
        <w:rPr>
          <w:color w:val="000000" w:themeColor="text1"/>
          <w:u w:color="000000" w:themeColor="text1"/>
        </w:rPr>
        <w:t xml:space="preserve"> PLAYERS</w:t>
      </w:r>
      <w:r w:rsidRPr="00D15B14">
        <w:rPr>
          <w:color w:val="000000" w:themeColor="text1"/>
          <w:u w:color="000000" w:themeColor="text1"/>
        </w:rPr>
        <w:t xml:space="preserve"> </w:t>
      </w:r>
      <w:r>
        <w:rPr>
          <w:color w:val="000000" w:themeColor="text1"/>
          <w:u w:color="000000" w:themeColor="text1"/>
        </w:rPr>
        <w:t>ON</w:t>
      </w:r>
      <w:r w:rsidRPr="00D15B14">
        <w:rPr>
          <w:color w:val="000000" w:themeColor="text1"/>
          <w:u w:color="000000" w:themeColor="text1"/>
        </w:rPr>
        <w:t xml:space="preserve"> </w:t>
      </w:r>
      <w:r>
        <w:rPr>
          <w:color w:val="000000" w:themeColor="text1"/>
          <w:u w:color="000000" w:themeColor="text1"/>
        </w:rPr>
        <w:t>CAPTURING</w:t>
      </w:r>
      <w:r w:rsidRPr="00D15B14">
        <w:rPr>
          <w:color w:val="000000" w:themeColor="text1"/>
          <w:u w:color="000000" w:themeColor="text1"/>
        </w:rPr>
        <w:t xml:space="preserve"> THE 201</w:t>
      </w:r>
      <w:r>
        <w:rPr>
          <w:color w:val="000000" w:themeColor="text1"/>
          <w:u w:color="000000" w:themeColor="text1"/>
        </w:rPr>
        <w:t>5</w:t>
      </w:r>
      <w:r w:rsidRPr="00D15B14">
        <w:rPr>
          <w:color w:val="000000" w:themeColor="text1"/>
          <w:u w:color="000000" w:themeColor="text1"/>
        </w:rPr>
        <w:t xml:space="preserve"> CLASS A</w:t>
      </w:r>
      <w:r>
        <w:rPr>
          <w:color w:val="000000" w:themeColor="text1"/>
          <w:u w:color="000000" w:themeColor="text1"/>
        </w:rPr>
        <w:t>A</w:t>
      </w:r>
      <w:r w:rsidRPr="00D15B14">
        <w:rPr>
          <w:color w:val="000000" w:themeColor="text1"/>
          <w:u w:color="000000" w:themeColor="text1"/>
        </w:rPr>
        <w:t>A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May </w:t>
      </w:r>
      <w:r w:rsidRPr="00321482">
        <w:t xml:space="preserve">23, 2015, the </w:t>
      </w:r>
      <w:r>
        <w:t xml:space="preserve">Belton </w:t>
      </w:r>
      <w:r w:rsidRPr="00FA4F81">
        <w:t xml:space="preserve">Honea Path High School baseball team scored top honors at the state championship series </w:t>
      </w:r>
      <w:r w:rsidRPr="00321482">
        <w:t>after withstanding a spirited late surge by Hartsville High School</w:t>
      </w:r>
      <w:r w:rsidRPr="00FA4F81">
        <w:t>; and</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Whereas, tied at the end of regulation, the game broke in the Bears</w:t>
      </w:r>
      <w:r w:rsidR="00395CB9" w:rsidRPr="00395CB9">
        <w:t>’</w:t>
      </w:r>
      <w:r w:rsidRPr="00FA4F81">
        <w:t xml:space="preserve"> favor when Belton</w:t>
      </w:r>
      <w:r w:rsidR="00395CB9">
        <w:noBreakHyphen/>
      </w:r>
      <w:r w:rsidRPr="00FA4F81">
        <w:t>Honea Path</w:t>
      </w:r>
      <w:r w:rsidR="00395CB9" w:rsidRPr="00395CB9">
        <w:t>’</w:t>
      </w:r>
      <w:r w:rsidRPr="00FA4F81">
        <w:t>s Dax Roper hit a solo homer in the top of the twelfth and the Bears held off a late comeback attempt for a 3</w:t>
      </w:r>
      <w:r w:rsidR="00395CB9">
        <w:noBreakHyphen/>
      </w:r>
      <w:r w:rsidRPr="00FA4F81">
        <w:t xml:space="preserve">2 win to sweep the class </w:t>
      </w:r>
      <w:r w:rsidR="00DB2AEF">
        <w:t>AA</w:t>
      </w:r>
      <w:r w:rsidRPr="00FA4F81">
        <w:t>A best</w:t>
      </w:r>
      <w:r w:rsidR="00395CB9">
        <w:noBreakHyphen/>
      </w:r>
      <w:r w:rsidRPr="00FA4F81">
        <w:t>of</w:t>
      </w:r>
      <w:r w:rsidR="00395CB9">
        <w:noBreakHyphen/>
      </w:r>
      <w:r w:rsidRPr="00FA4F81">
        <w:t>three championship series; and</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Whereas, with this triumph, Belton Honea Path racked up its fourth state title twenty</w:t>
      </w:r>
      <w:r w:rsidR="00395CB9">
        <w:noBreakHyphen/>
      </w:r>
      <w:r w:rsidRPr="00FA4F81">
        <w:t>five years after winning its first; and</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Whereas, a season</w:t>
      </w:r>
      <w:r w:rsidR="00DB2AEF">
        <w:t>ed</w:t>
      </w:r>
      <w:r w:rsidRPr="00FA4F81">
        <w:t xml:space="preserve"> coach of considerable talent and expertise, Head Coach Steve Williams forged a championship team that was unwilling to settle for anything less than being the best; and </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 xml:space="preserve">Whereas, the South Carolina </w:t>
      </w:r>
      <w:r>
        <w:t xml:space="preserve">Senate, and the entire Palmetto State, is </w:t>
      </w:r>
      <w:r w:rsidRPr="00FA4F81">
        <w:t>proud of these fine student athletes</w:t>
      </w:r>
      <w:r w:rsidR="00DB2AEF">
        <w:t xml:space="preserve"> and</w:t>
      </w:r>
      <w:r w:rsidRPr="00FA4F81">
        <w:t xml:space="preserve"> appreciates the recognition the Belton Honea Path High School baseball players have brought to their school and community, and the members look to hear of many more victories for the school in coming seasons and of more great accomplishments from the players and coaches in the future. Now, therefore,</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 xml:space="preserve">That the members of the South Carolina </w:t>
      </w:r>
      <w:r>
        <w:t>Senate, by t</w:t>
      </w:r>
      <w:r w:rsidRPr="00FA4F81">
        <w:t>his resolution, recognize and honor the Belton Honea Path High School baseball team for an outstanding season and congratulate the players on winning the 2015 Class AAA state championship title.</w:t>
      </w:r>
    </w:p>
    <w:p w:rsidR="00FA4F81" w:rsidRP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F81" w:rsidRDefault="00FA4F81" w:rsidP="00FA4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4F81">
        <w:t>Be it further resolved that a copy of this resolution be provided to Principal Lester McCall and Coach Steve Williams of Belton Honea Path High School.</w:t>
      </w:r>
    </w:p>
    <w:p w:rsidR="00614DE5" w:rsidRDefault="00395CB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58B5" w:rsidRDefault="004D58B5" w:rsidP="004D58B5">
      <w:pPr>
        <w:suppressAutoHyphens/>
      </w:pPr>
    </w:p>
    <w:sectPr w:rsidR="004D58B5" w:rsidSect="004D58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339" w:rsidRDefault="00BB6339" w:rsidP="009F0C77">
      <w:r>
        <w:separator/>
      </w:r>
    </w:p>
  </w:endnote>
  <w:endnote w:type="continuationSeparator" w:id="0">
    <w:p w:rsidR="00BB6339" w:rsidRDefault="00BB63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884797-7ED7-4EA1-BC94-91AEE67B8838}"/>
    <w:embedBold r:id="rId2" w:fontKey="{91D36216-EB7A-4522-A5E3-512157545E49}"/>
  </w:font>
  <w:font w:name="Calibri">
    <w:panose1 w:val="020F0502020204030204"/>
    <w:charset w:val="00"/>
    <w:family w:val="swiss"/>
    <w:pitch w:val="variable"/>
    <w:sig w:usb0="E10002FF" w:usb1="4000ACFF" w:usb2="00000009" w:usb3="00000000" w:csb0="0000019F" w:csb1="00000000"/>
    <w:embedRegular r:id="rId3" w:fontKey="{BC597A94-E47D-4784-9F74-2AF8AB0D1A5A}"/>
  </w:font>
  <w:font w:name="Cambria">
    <w:panose1 w:val="02040503050406030204"/>
    <w:charset w:val="00"/>
    <w:family w:val="roman"/>
    <w:pitch w:val="variable"/>
    <w:sig w:usb0="E00002FF" w:usb1="400004FF" w:usb2="00000000" w:usb3="00000000" w:csb0="0000019F" w:csb1="00000000"/>
    <w:embedRegular r:id="rId4" w:fontKey="{BD797C2E-81FC-4F88-9F75-BB6D9BA88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DE5" w:rsidRPr="004D58B5" w:rsidRDefault="004D58B5" w:rsidP="004D58B5">
    <w:pPr>
      <w:pStyle w:val="Footer"/>
      <w:tabs>
        <w:tab w:val="clear" w:pos="4680"/>
        <w:tab w:val="clear" w:pos="9360"/>
        <w:tab w:val="center" w:pos="2995"/>
      </w:tabs>
      <w:spacing w:before="120"/>
    </w:pPr>
    <w:r>
      <w:t>[840]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339" w:rsidRDefault="00BB6339" w:rsidP="009F0C77">
      <w:r>
        <w:separator/>
      </w:r>
    </w:p>
  </w:footnote>
  <w:footnote w:type="continuationSeparator" w:id="0">
    <w:p w:rsidR="00BB6339" w:rsidRDefault="00BB63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4AB15"/>
    <w:docVar w:name="CoverBillType" w:val="r"/>
    <w:docVar w:name="docpath" w:val="L:\Council\bills\AGM\18664AB15.DOCX"/>
    <w:docVar w:name="dvBillNumber" w:val="840"/>
    <w:docVar w:name="dvBillNumberPrefix" w:val="S. "/>
    <w:docVar w:name="dvOriginalBody" w:val="Senate"/>
    <w:docVar w:name="dvSteno" w:val="AGM"/>
    <w:docVar w:name="NameofBody" w:val="s"/>
    <w:docVar w:name="vgroup2" w:val="Council"/>
  </w:docVars>
  <w:rsids>
    <w:rsidRoot w:val="00BB633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5CB9"/>
    <w:rsid w:val="003D411E"/>
    <w:rsid w:val="003E3C1E"/>
    <w:rsid w:val="003E6148"/>
    <w:rsid w:val="00400EAA"/>
    <w:rsid w:val="0041760A"/>
    <w:rsid w:val="004203D7"/>
    <w:rsid w:val="004809EE"/>
    <w:rsid w:val="004D58B5"/>
    <w:rsid w:val="00511EE9"/>
    <w:rsid w:val="00521E00"/>
    <w:rsid w:val="00577C6C"/>
    <w:rsid w:val="0058501B"/>
    <w:rsid w:val="0061228A"/>
    <w:rsid w:val="00614DE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06B0"/>
    <w:rsid w:val="00A741D9"/>
    <w:rsid w:val="00A9741D"/>
    <w:rsid w:val="00AD4B17"/>
    <w:rsid w:val="00B26FA6"/>
    <w:rsid w:val="00B6002E"/>
    <w:rsid w:val="00B741CB"/>
    <w:rsid w:val="00B934F3"/>
    <w:rsid w:val="00BB633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2AEF"/>
    <w:rsid w:val="00DB3AC0"/>
    <w:rsid w:val="00DC6813"/>
    <w:rsid w:val="00DE68F0"/>
    <w:rsid w:val="00DF3845"/>
    <w:rsid w:val="00DF7E17"/>
    <w:rsid w:val="00EA5C7C"/>
    <w:rsid w:val="00EB00A2"/>
    <w:rsid w:val="00EB1BF3"/>
    <w:rsid w:val="00EF3EEE"/>
    <w:rsid w:val="00F149A7"/>
    <w:rsid w:val="00F50BAF"/>
    <w:rsid w:val="00F52C10"/>
    <w:rsid w:val="00F81FFD"/>
    <w:rsid w:val="00F85228"/>
    <w:rsid w:val="00FA4F8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A9685C-11D7-46D4-8124-60AF8B30F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ECB60-8F1E-4320-A739-1F917CF53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306</Words>
  <Characters>1547</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840 Text of Previous Version (Jun. 2, 2015) - South Carolina Legislature Online</dc:title>
  <dc:subject/>
  <dc:creator>angiemorgan</dc:creator>
  <cp:keywords/>
  <dc:description/>
  <cp:lastModifiedBy>N Cumfer</cp:lastModifiedBy>
  <cp:revision>2</cp:revision>
  <cp:lastPrinted>2015-06-01T20:51:00Z</cp:lastPrinted>
  <dcterms:created xsi:type="dcterms:W3CDTF">2015-06-02T16:14:00Z</dcterms:created>
  <dcterms:modified xsi:type="dcterms:W3CDTF">2015-06-02T16:14:00Z</dcterms:modified>
</cp:coreProperties>
</file>