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36F" w:rsidRPr="00D1236F" w:rsidRDefault="00D1236F"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236F">
        <w:rPr>
          <w:rFonts w:cs="Times New Roman"/>
          <w:b/>
        </w:rPr>
        <w:t>South Carolina General Assembly</w:t>
      </w:r>
    </w:p>
    <w:p w:rsidR="00D1236F" w:rsidRPr="00D1236F" w:rsidRDefault="00D1236F"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236F">
        <w:rPr>
          <w:rFonts w:cs="Times New Roman"/>
        </w:rPr>
        <w:t>122nd Session, 2017-2018</w:t>
      </w:r>
    </w:p>
    <w:p w:rsidR="00D1236F" w:rsidRPr="00D1236F" w:rsidRDefault="00D1236F"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236F" w:rsidRPr="00D1236F" w:rsidRDefault="00DE2B9B"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A209, R227, S1099</w:t>
      </w:r>
    </w:p>
    <w:p w:rsidR="00D1236F" w:rsidRPr="00D1236F" w:rsidRDefault="00D1236F"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236F" w:rsidRPr="00D1236F" w:rsidRDefault="00D1236F"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236F">
        <w:rPr>
          <w:rFonts w:cs="Times New Roman"/>
          <w:b/>
        </w:rPr>
        <w:t>STATUS INFORMATION</w:t>
      </w:r>
    </w:p>
    <w:p w:rsidR="00D1236F" w:rsidRPr="00D1236F" w:rsidRDefault="00D1236F"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236F" w:rsidRPr="00D1236F" w:rsidRDefault="00D1236F"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236F">
        <w:rPr>
          <w:rFonts w:cs="Times New Roman"/>
        </w:rPr>
        <w:t>General Bill</w:t>
      </w:r>
    </w:p>
    <w:p w:rsidR="00D1236F" w:rsidRPr="00D1236F" w:rsidRDefault="00D1236F"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236F">
        <w:rPr>
          <w:rFonts w:cs="Times New Roman"/>
        </w:rPr>
        <w:t>Sponsors: Senator Campbell</w:t>
      </w:r>
    </w:p>
    <w:p w:rsidR="00D1236F" w:rsidRPr="00D1236F" w:rsidRDefault="00D1236F"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236F">
        <w:rPr>
          <w:rFonts w:cs="Times New Roman"/>
        </w:rPr>
        <w:t>Document Path: l:\s-res\pgc\015publ.sp.pgc.docx</w:t>
      </w:r>
    </w:p>
    <w:p w:rsidR="00D1236F" w:rsidRPr="00D1236F" w:rsidRDefault="00D1236F"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522B" w:rsidRDefault="0015522B"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7, 2018</w:t>
      </w:r>
    </w:p>
    <w:p w:rsidR="0015522B" w:rsidRDefault="0015522B"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3, 2018</w:t>
      </w:r>
    </w:p>
    <w:p w:rsidR="0015522B" w:rsidRDefault="0015522B"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4, 2018</w:t>
      </w:r>
    </w:p>
    <w:p w:rsidR="0015522B" w:rsidRDefault="0015522B"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15, 2018, Signed</w:t>
      </w:r>
    </w:p>
    <w:p w:rsidR="0015522B" w:rsidRDefault="0015522B"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236F" w:rsidRPr="00D1236F" w:rsidRDefault="00D1236F"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236F">
        <w:rPr>
          <w:rFonts w:cs="Times New Roman"/>
        </w:rPr>
        <w:t>Summary: SC Mining Act</w:t>
      </w:r>
    </w:p>
    <w:p w:rsidR="00D1236F" w:rsidRPr="00D1236F" w:rsidRDefault="00D1236F"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236F" w:rsidRPr="00D1236F" w:rsidRDefault="00D1236F"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236F" w:rsidRPr="00D1236F" w:rsidRDefault="00D1236F" w:rsidP="00D1236F">
      <w:pPr>
        <w:widowControl w:val="0"/>
        <w:tabs>
          <w:tab w:val="center" w:pos="590"/>
          <w:tab w:val="center" w:pos="1440"/>
          <w:tab w:val="left" w:pos="1872"/>
          <w:tab w:val="left" w:pos="9187"/>
        </w:tabs>
        <w:rPr>
          <w:rFonts w:cs="Times New Roman"/>
        </w:rPr>
      </w:pPr>
      <w:r w:rsidRPr="00D1236F">
        <w:rPr>
          <w:rFonts w:cs="Times New Roman"/>
          <w:b/>
        </w:rPr>
        <w:t>HISTORY OF LEGISLATIVE ACTIONS</w:t>
      </w:r>
    </w:p>
    <w:p w:rsidR="00D1236F" w:rsidRPr="00D1236F" w:rsidRDefault="00D1236F" w:rsidP="00D1236F">
      <w:pPr>
        <w:widowControl w:val="0"/>
        <w:tabs>
          <w:tab w:val="center" w:pos="590"/>
          <w:tab w:val="center" w:pos="1440"/>
          <w:tab w:val="left" w:pos="1872"/>
          <w:tab w:val="left" w:pos="9187"/>
        </w:tabs>
        <w:rPr>
          <w:rFonts w:cs="Times New Roman"/>
        </w:rPr>
      </w:pPr>
    </w:p>
    <w:p w:rsidR="00D1236F" w:rsidRPr="00D1236F" w:rsidRDefault="00D1236F" w:rsidP="00D1236F">
      <w:pPr>
        <w:widowControl w:val="0"/>
        <w:tabs>
          <w:tab w:val="center" w:pos="590"/>
          <w:tab w:val="center" w:pos="1440"/>
          <w:tab w:val="left" w:pos="1872"/>
          <w:tab w:val="left" w:pos="9187"/>
        </w:tabs>
        <w:rPr>
          <w:rFonts w:cs="Times New Roman"/>
        </w:rPr>
      </w:pPr>
      <w:r w:rsidRPr="00D1236F">
        <w:rPr>
          <w:rFonts w:cs="Times New Roman"/>
          <w:u w:val="single"/>
        </w:rPr>
        <w:tab/>
        <w:t>Date</w:t>
      </w:r>
      <w:r w:rsidRPr="00D1236F">
        <w:rPr>
          <w:rFonts w:cs="Times New Roman"/>
          <w:u w:val="single"/>
        </w:rPr>
        <w:tab/>
        <w:t>Body</w:t>
      </w:r>
      <w:r w:rsidRPr="00D1236F">
        <w:rPr>
          <w:rFonts w:cs="Times New Roman"/>
          <w:u w:val="single"/>
        </w:rPr>
        <w:tab/>
        <w:t>Action Description with journal page number</w:t>
      </w:r>
      <w:r w:rsidRPr="00D1236F">
        <w:rPr>
          <w:rFonts w:cs="Times New Roman"/>
          <w:u w:val="single"/>
        </w:rPr>
        <w:tab/>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15038E">
        <w:rPr>
          <w:rFonts w:cs="Times New Roman"/>
        </w:rPr>
        <w:t>Introduced and read first time (</w:t>
      </w:r>
      <w:hyperlink r:id="rId6" w:history="1">
        <w:r w:rsidRPr="0015038E">
          <w:rPr>
            <w:rStyle w:val="Hyperlink"/>
            <w:rFonts w:cs="Times New Roman"/>
          </w:rPr>
          <w:t>Senate Journal</w:t>
        </w:r>
        <w:r w:rsidRPr="0015038E">
          <w:rPr>
            <w:rStyle w:val="Hyperlink"/>
            <w:rFonts w:cs="Times New Roman"/>
          </w:rPr>
          <w:noBreakHyphen/>
          <w:t>page 13</w:t>
        </w:r>
      </w:hyperlink>
      <w:r w:rsidRPr="0015038E">
        <w:rPr>
          <w:rFonts w:cs="Times New Roman"/>
        </w:rPr>
        <w:t>)</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15038E">
        <w:rPr>
          <w:rFonts w:cs="Times New Roman"/>
        </w:rPr>
        <w:t>Referred to Commi</w:t>
      </w:r>
      <w:r>
        <w:rPr>
          <w:rFonts w:cs="Times New Roman"/>
        </w:rPr>
        <w:t xml:space="preserve">ttee on </w:t>
      </w:r>
      <w:r w:rsidRPr="0015038E">
        <w:rPr>
          <w:rFonts w:cs="Times New Roman"/>
          <w:b/>
        </w:rPr>
        <w:t>Agriculture and Natural Resources</w:t>
      </w:r>
      <w:r w:rsidRPr="0015038E">
        <w:rPr>
          <w:rFonts w:cs="Times New Roman"/>
        </w:rPr>
        <w:t xml:space="preserve"> (</w:t>
      </w:r>
      <w:hyperlink r:id="rId7" w:history="1">
        <w:r w:rsidRPr="0015038E">
          <w:rPr>
            <w:rStyle w:val="Hyperlink"/>
            <w:rFonts w:cs="Times New Roman"/>
          </w:rPr>
          <w:t>Senate Journal</w:t>
        </w:r>
        <w:r w:rsidRPr="0015038E">
          <w:rPr>
            <w:rStyle w:val="Hyperlink"/>
            <w:rFonts w:cs="Times New Roman"/>
          </w:rPr>
          <w:noBreakHyphen/>
          <w:t>page 13</w:t>
        </w:r>
      </w:hyperlink>
      <w:bookmarkStart w:id="0" w:name="_GoBack"/>
      <w:bookmarkEnd w:id="0"/>
      <w:r w:rsidRPr="0015038E">
        <w:rPr>
          <w:rFonts w:cs="Times New Roman"/>
        </w:rPr>
        <w:t>)</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15038E">
        <w:rPr>
          <w:rFonts w:cs="Times New Roman"/>
        </w:rPr>
        <w:t>Polled out of co</w:t>
      </w:r>
      <w:r>
        <w:rPr>
          <w:rFonts w:cs="Times New Roman"/>
        </w:rPr>
        <w:t xml:space="preserve">mmittee </w:t>
      </w:r>
      <w:r w:rsidRPr="0015038E">
        <w:rPr>
          <w:rFonts w:cs="Times New Roman"/>
          <w:b/>
        </w:rPr>
        <w:t>Agriculture and Natural Resources</w:t>
      </w:r>
      <w:r w:rsidRPr="0015038E">
        <w:rPr>
          <w:rFonts w:cs="Times New Roman"/>
        </w:rPr>
        <w:t xml:space="preserve"> (</w:t>
      </w:r>
      <w:hyperlink r:id="rId8" w:history="1">
        <w:r w:rsidRPr="0015038E">
          <w:rPr>
            <w:rStyle w:val="Hyperlink"/>
            <w:rFonts w:cs="Times New Roman"/>
          </w:rPr>
          <w:t>Senate Journal</w:t>
        </w:r>
        <w:r w:rsidRPr="0015038E">
          <w:rPr>
            <w:rStyle w:val="Hyperlink"/>
            <w:rFonts w:cs="Times New Roman"/>
          </w:rPr>
          <w:noBreakHyphen/>
          <w:t>page 13</w:t>
        </w:r>
      </w:hyperlink>
      <w:r w:rsidRPr="0015038E">
        <w:rPr>
          <w:rFonts w:cs="Times New Roman"/>
        </w:rPr>
        <w:t>)</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15038E">
        <w:rPr>
          <w:rFonts w:cs="Times New Roman"/>
        </w:rPr>
        <w:t>Committee re</w:t>
      </w:r>
      <w:r>
        <w:rPr>
          <w:rFonts w:cs="Times New Roman"/>
        </w:rPr>
        <w:t xml:space="preserve">port: Favorable </w:t>
      </w:r>
      <w:r w:rsidRPr="0015038E">
        <w:rPr>
          <w:rFonts w:cs="Times New Roman"/>
          <w:b/>
        </w:rPr>
        <w:t>Agriculture and Natural Resources</w:t>
      </w:r>
      <w:r w:rsidRPr="0015038E">
        <w:rPr>
          <w:rFonts w:cs="Times New Roman"/>
        </w:rPr>
        <w:t xml:space="preserve"> (</w:t>
      </w:r>
      <w:hyperlink r:id="rId9" w:history="1">
        <w:r w:rsidRPr="0015038E">
          <w:rPr>
            <w:rStyle w:val="Hyperlink"/>
            <w:rFonts w:cs="Times New Roman"/>
          </w:rPr>
          <w:t>Senate Journal</w:t>
        </w:r>
        <w:r w:rsidRPr="0015038E">
          <w:rPr>
            <w:rStyle w:val="Hyperlink"/>
            <w:rFonts w:cs="Times New Roman"/>
          </w:rPr>
          <w:noBreakHyphen/>
          <w:t>page 13</w:t>
        </w:r>
      </w:hyperlink>
      <w:r w:rsidRPr="0015038E">
        <w:rPr>
          <w:rFonts w:cs="Times New Roman"/>
        </w:rPr>
        <w:t>)</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15038E">
        <w:rPr>
          <w:rFonts w:cs="Times New Roman"/>
        </w:rPr>
        <w:t>Read second time (</w:t>
      </w:r>
      <w:hyperlink r:id="rId10" w:history="1">
        <w:r w:rsidRPr="0015038E">
          <w:rPr>
            <w:rStyle w:val="Hyperlink"/>
            <w:rFonts w:cs="Times New Roman"/>
          </w:rPr>
          <w:t>Senate Journal</w:t>
        </w:r>
        <w:r w:rsidRPr="0015038E">
          <w:rPr>
            <w:rStyle w:val="Hyperlink"/>
            <w:rFonts w:cs="Times New Roman"/>
          </w:rPr>
          <w:noBreakHyphen/>
          <w:t>page 19</w:t>
        </w:r>
      </w:hyperlink>
      <w:r w:rsidRPr="0015038E">
        <w:rPr>
          <w:rFonts w:cs="Times New Roman"/>
        </w:rPr>
        <w:t>)</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15038E">
        <w:rPr>
          <w:rFonts w:cs="Times New Roman"/>
        </w:rPr>
        <w:t>Roll call Ayes</w:t>
      </w:r>
      <w:r>
        <w:rPr>
          <w:rFonts w:cs="Times New Roman"/>
        </w:rPr>
        <w:noBreakHyphen/>
      </w:r>
      <w:r w:rsidRPr="0015038E">
        <w:rPr>
          <w:rFonts w:cs="Times New Roman"/>
        </w:rPr>
        <w:t>40  Nays</w:t>
      </w:r>
      <w:r>
        <w:rPr>
          <w:rFonts w:cs="Times New Roman"/>
        </w:rPr>
        <w:noBreakHyphen/>
      </w:r>
      <w:r w:rsidRPr="0015038E">
        <w:rPr>
          <w:rFonts w:cs="Times New Roman"/>
        </w:rPr>
        <w:t>0 (</w:t>
      </w:r>
      <w:hyperlink r:id="rId11" w:history="1">
        <w:r w:rsidRPr="0015038E">
          <w:rPr>
            <w:rStyle w:val="Hyperlink"/>
            <w:rFonts w:cs="Times New Roman"/>
          </w:rPr>
          <w:t>Senate Journal</w:t>
        </w:r>
        <w:r w:rsidRPr="0015038E">
          <w:rPr>
            <w:rStyle w:val="Hyperlink"/>
            <w:rFonts w:cs="Times New Roman"/>
          </w:rPr>
          <w:noBreakHyphen/>
          <w:t>page 19</w:t>
        </w:r>
      </w:hyperlink>
      <w:r w:rsidRPr="0015038E">
        <w:rPr>
          <w:rFonts w:cs="Times New Roman"/>
        </w:rPr>
        <w:t>)</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15038E">
        <w:rPr>
          <w:rFonts w:cs="Times New Roman"/>
        </w:rPr>
        <w:t>Re</w:t>
      </w:r>
      <w:r>
        <w:rPr>
          <w:rFonts w:cs="Times New Roman"/>
        </w:rPr>
        <w:t xml:space="preserve">ad third time and sent to House </w:t>
      </w:r>
      <w:r w:rsidRPr="0015038E">
        <w:rPr>
          <w:rFonts w:cs="Times New Roman"/>
        </w:rPr>
        <w:t>(</w:t>
      </w:r>
      <w:hyperlink r:id="rId12" w:history="1">
        <w:r w:rsidRPr="0015038E">
          <w:rPr>
            <w:rStyle w:val="Hyperlink"/>
            <w:rFonts w:cs="Times New Roman"/>
          </w:rPr>
          <w:t>Senate Journal</w:t>
        </w:r>
        <w:r w:rsidRPr="0015038E">
          <w:rPr>
            <w:rStyle w:val="Hyperlink"/>
            <w:rFonts w:cs="Times New Roman"/>
          </w:rPr>
          <w:noBreakHyphen/>
          <w:t>page 26</w:t>
        </w:r>
      </w:hyperlink>
      <w:r w:rsidRPr="0015038E">
        <w:rPr>
          <w:rFonts w:cs="Times New Roman"/>
        </w:rPr>
        <w:t>)</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15038E">
        <w:rPr>
          <w:rFonts w:cs="Times New Roman"/>
        </w:rPr>
        <w:t>Introduced and read first time (</w:t>
      </w:r>
      <w:hyperlink r:id="rId13" w:history="1">
        <w:r w:rsidRPr="0015038E">
          <w:rPr>
            <w:rStyle w:val="Hyperlink"/>
            <w:rFonts w:cs="Times New Roman"/>
          </w:rPr>
          <w:t>House Journal</w:t>
        </w:r>
        <w:r w:rsidRPr="0015038E">
          <w:rPr>
            <w:rStyle w:val="Hyperlink"/>
            <w:rFonts w:cs="Times New Roman"/>
          </w:rPr>
          <w:noBreakHyphen/>
          <w:t>page 82</w:t>
        </w:r>
      </w:hyperlink>
      <w:r w:rsidRPr="0015038E">
        <w:rPr>
          <w:rFonts w:cs="Times New Roman"/>
        </w:rPr>
        <w:t>)</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15038E">
        <w:rPr>
          <w:rFonts w:cs="Times New Roman"/>
        </w:rPr>
        <w:t>Referred to C</w:t>
      </w:r>
      <w:r>
        <w:rPr>
          <w:rFonts w:cs="Times New Roman"/>
        </w:rPr>
        <w:t xml:space="preserve">ommittee on </w:t>
      </w:r>
      <w:r w:rsidRPr="0015038E">
        <w:rPr>
          <w:rFonts w:cs="Times New Roman"/>
          <w:b/>
        </w:rPr>
        <w:t>Labor, Commerce and Industry</w:t>
      </w:r>
      <w:r w:rsidRPr="0015038E">
        <w:rPr>
          <w:rFonts w:cs="Times New Roman"/>
        </w:rPr>
        <w:t xml:space="preserve"> (</w:t>
      </w:r>
      <w:hyperlink r:id="rId14" w:history="1">
        <w:r w:rsidRPr="0015038E">
          <w:rPr>
            <w:rStyle w:val="Hyperlink"/>
            <w:rFonts w:cs="Times New Roman"/>
          </w:rPr>
          <w:t>House Journal</w:t>
        </w:r>
        <w:r w:rsidRPr="0015038E">
          <w:rPr>
            <w:rStyle w:val="Hyperlink"/>
            <w:rFonts w:cs="Times New Roman"/>
          </w:rPr>
          <w:noBreakHyphen/>
          <w:t>page 82</w:t>
        </w:r>
      </w:hyperlink>
      <w:r w:rsidRPr="0015038E">
        <w:rPr>
          <w:rFonts w:cs="Times New Roman"/>
        </w:rPr>
        <w:t>)</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15038E">
        <w:rPr>
          <w:rFonts w:cs="Times New Roman"/>
        </w:rPr>
        <w:t>Committee report</w:t>
      </w:r>
      <w:r>
        <w:rPr>
          <w:rFonts w:cs="Times New Roman"/>
        </w:rPr>
        <w:t xml:space="preserve">: Favorable </w:t>
      </w:r>
      <w:r w:rsidRPr="0015038E">
        <w:rPr>
          <w:rFonts w:cs="Times New Roman"/>
          <w:b/>
        </w:rPr>
        <w:t>Labor, Commerce and Industry</w:t>
      </w:r>
      <w:r w:rsidRPr="0015038E">
        <w:rPr>
          <w:rFonts w:cs="Times New Roman"/>
        </w:rPr>
        <w:t xml:space="preserve"> (</w:t>
      </w:r>
      <w:hyperlink r:id="rId15" w:history="1">
        <w:r w:rsidRPr="0015038E">
          <w:rPr>
            <w:rStyle w:val="Hyperlink"/>
            <w:rFonts w:cs="Times New Roman"/>
          </w:rPr>
          <w:t>House Journal</w:t>
        </w:r>
        <w:r w:rsidRPr="0015038E">
          <w:rPr>
            <w:rStyle w:val="Hyperlink"/>
            <w:rFonts w:cs="Times New Roman"/>
          </w:rPr>
          <w:noBreakHyphen/>
          <w:t>page 78</w:t>
        </w:r>
      </w:hyperlink>
      <w:r w:rsidRPr="0015038E">
        <w:rPr>
          <w:rFonts w:cs="Times New Roman"/>
        </w:rPr>
        <w:t>)</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15038E">
        <w:rPr>
          <w:rFonts w:cs="Times New Roman"/>
        </w:rPr>
        <w:t>Requests</w:t>
      </w:r>
      <w:r>
        <w:rPr>
          <w:rFonts w:cs="Times New Roman"/>
        </w:rPr>
        <w:t xml:space="preserve"> for debate</w:t>
      </w:r>
      <w:r>
        <w:rPr>
          <w:rFonts w:cs="Times New Roman"/>
        </w:rPr>
        <w:noBreakHyphen/>
        <w:t xml:space="preserve">Rep(s). King, Hart, </w:t>
      </w:r>
      <w:r w:rsidRPr="0015038E">
        <w:rPr>
          <w:rFonts w:cs="Times New Roman"/>
        </w:rPr>
        <w:t>Pendarvis, Brawle</w:t>
      </w:r>
      <w:r>
        <w:rPr>
          <w:rFonts w:cs="Times New Roman"/>
        </w:rPr>
        <w:t xml:space="preserve">y, Gilliard, Brown, Anderson, M </w:t>
      </w:r>
      <w:r w:rsidRPr="0015038E">
        <w:rPr>
          <w:rFonts w:cs="Times New Roman"/>
        </w:rPr>
        <w:t>Rivers (</w:t>
      </w:r>
      <w:hyperlink r:id="rId16" w:history="1">
        <w:r w:rsidRPr="0015038E">
          <w:rPr>
            <w:rStyle w:val="Hyperlink"/>
            <w:rFonts w:cs="Times New Roman"/>
          </w:rPr>
          <w:t>House Journal</w:t>
        </w:r>
        <w:r w:rsidRPr="0015038E">
          <w:rPr>
            <w:rStyle w:val="Hyperlink"/>
            <w:rFonts w:cs="Times New Roman"/>
          </w:rPr>
          <w:noBreakHyphen/>
          <w:t>page 97</w:t>
        </w:r>
      </w:hyperlink>
      <w:r w:rsidRPr="0015038E">
        <w:rPr>
          <w:rFonts w:cs="Times New Roman"/>
        </w:rPr>
        <w:t>)</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15038E">
        <w:rPr>
          <w:rFonts w:cs="Times New Roman"/>
        </w:rPr>
        <w:t>Requests for</w:t>
      </w:r>
      <w:r>
        <w:rPr>
          <w:rFonts w:cs="Times New Roman"/>
        </w:rPr>
        <w:t xml:space="preserve"> debate removed</w:t>
      </w:r>
      <w:r>
        <w:rPr>
          <w:rFonts w:cs="Times New Roman"/>
        </w:rPr>
        <w:noBreakHyphen/>
        <w:t xml:space="preserve">Rep(s). King, M </w:t>
      </w:r>
      <w:r w:rsidRPr="0015038E">
        <w:rPr>
          <w:rFonts w:cs="Times New Roman"/>
        </w:rPr>
        <w:t>Rivers, Bra</w:t>
      </w:r>
      <w:r>
        <w:rPr>
          <w:rFonts w:cs="Times New Roman"/>
        </w:rPr>
        <w:t xml:space="preserve">wley, Anderson, Brown, Gilliard </w:t>
      </w:r>
      <w:r w:rsidRPr="0015038E">
        <w:rPr>
          <w:rFonts w:cs="Times New Roman"/>
        </w:rPr>
        <w:t>(</w:t>
      </w:r>
      <w:hyperlink r:id="rId17" w:history="1">
        <w:r w:rsidRPr="0015038E">
          <w:rPr>
            <w:rStyle w:val="Hyperlink"/>
            <w:rFonts w:cs="Times New Roman"/>
          </w:rPr>
          <w:t>House Journal</w:t>
        </w:r>
        <w:r w:rsidRPr="0015038E">
          <w:rPr>
            <w:rStyle w:val="Hyperlink"/>
            <w:rFonts w:cs="Times New Roman"/>
          </w:rPr>
          <w:noBreakHyphen/>
          <w:t>page 19</w:t>
        </w:r>
      </w:hyperlink>
      <w:r w:rsidRPr="0015038E">
        <w:rPr>
          <w:rFonts w:cs="Times New Roman"/>
        </w:rPr>
        <w:t>)</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15038E">
        <w:rPr>
          <w:rFonts w:cs="Times New Roman"/>
        </w:rPr>
        <w:t>Read second time (</w:t>
      </w:r>
      <w:hyperlink r:id="rId18" w:history="1">
        <w:r w:rsidRPr="0015038E">
          <w:rPr>
            <w:rStyle w:val="Hyperlink"/>
            <w:rFonts w:cs="Times New Roman"/>
          </w:rPr>
          <w:t>House Journal</w:t>
        </w:r>
        <w:r w:rsidRPr="0015038E">
          <w:rPr>
            <w:rStyle w:val="Hyperlink"/>
            <w:rFonts w:cs="Times New Roman"/>
          </w:rPr>
          <w:noBreakHyphen/>
          <w:t>page 19</w:t>
        </w:r>
      </w:hyperlink>
      <w:r w:rsidRPr="0015038E">
        <w:rPr>
          <w:rFonts w:cs="Times New Roman"/>
        </w:rPr>
        <w:t>)</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15038E">
        <w:rPr>
          <w:rFonts w:cs="Times New Roman"/>
        </w:rPr>
        <w:t>Roll call Yeas</w:t>
      </w:r>
      <w:r>
        <w:rPr>
          <w:rFonts w:cs="Times New Roman"/>
        </w:rPr>
        <w:noBreakHyphen/>
      </w:r>
      <w:r w:rsidRPr="0015038E">
        <w:rPr>
          <w:rFonts w:cs="Times New Roman"/>
        </w:rPr>
        <w:t>95  Nays</w:t>
      </w:r>
      <w:r>
        <w:rPr>
          <w:rFonts w:cs="Times New Roman"/>
        </w:rPr>
        <w:noBreakHyphen/>
      </w:r>
      <w:r w:rsidRPr="0015038E">
        <w:rPr>
          <w:rFonts w:cs="Times New Roman"/>
        </w:rPr>
        <w:t>0 (</w:t>
      </w:r>
      <w:hyperlink r:id="rId19" w:history="1">
        <w:r w:rsidRPr="0015038E">
          <w:rPr>
            <w:rStyle w:val="Hyperlink"/>
            <w:rFonts w:cs="Times New Roman"/>
          </w:rPr>
          <w:t>House Journal</w:t>
        </w:r>
        <w:r w:rsidRPr="0015038E">
          <w:rPr>
            <w:rStyle w:val="Hyperlink"/>
            <w:rFonts w:cs="Times New Roman"/>
          </w:rPr>
          <w:noBreakHyphen/>
          <w:t>page 20</w:t>
        </w:r>
      </w:hyperlink>
      <w:r w:rsidRPr="0015038E">
        <w:rPr>
          <w:rFonts w:cs="Times New Roman"/>
        </w:rPr>
        <w:t>)</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15038E">
        <w:rPr>
          <w:rFonts w:cs="Times New Roman"/>
        </w:rPr>
        <w:t>Unanimous co</w:t>
      </w:r>
      <w:r>
        <w:rPr>
          <w:rFonts w:cs="Times New Roman"/>
        </w:rPr>
        <w:t xml:space="preserve">nsent for third reading on next </w:t>
      </w:r>
      <w:r w:rsidRPr="0015038E">
        <w:rPr>
          <w:rFonts w:cs="Times New Roman"/>
        </w:rPr>
        <w:t>legislative day (</w:t>
      </w:r>
      <w:hyperlink r:id="rId20" w:history="1">
        <w:r w:rsidRPr="0015038E">
          <w:rPr>
            <w:rStyle w:val="Hyperlink"/>
            <w:rFonts w:cs="Times New Roman"/>
          </w:rPr>
          <w:t>House Journal</w:t>
        </w:r>
        <w:r w:rsidRPr="0015038E">
          <w:rPr>
            <w:rStyle w:val="Hyperlink"/>
            <w:rFonts w:cs="Times New Roman"/>
          </w:rPr>
          <w:noBreakHyphen/>
          <w:t>page 21</w:t>
        </w:r>
      </w:hyperlink>
      <w:r w:rsidRPr="0015038E">
        <w:rPr>
          <w:rFonts w:cs="Times New Roman"/>
        </w:rPr>
        <w:t>)</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5/4/2018</w:t>
      </w:r>
      <w:r>
        <w:rPr>
          <w:rFonts w:cs="Times New Roman"/>
        </w:rPr>
        <w:tab/>
        <w:t>House</w:t>
      </w:r>
      <w:r>
        <w:rPr>
          <w:rFonts w:cs="Times New Roman"/>
        </w:rPr>
        <w:tab/>
      </w:r>
      <w:r w:rsidRPr="0015038E">
        <w:rPr>
          <w:rFonts w:cs="Times New Roman"/>
        </w:rPr>
        <w:t>Read third time and enrolled (</w:t>
      </w:r>
      <w:hyperlink r:id="rId21" w:history="1">
        <w:r w:rsidRPr="0015038E">
          <w:rPr>
            <w:rStyle w:val="Hyperlink"/>
            <w:rFonts w:cs="Times New Roman"/>
          </w:rPr>
          <w:t>House Journal</w:t>
        </w:r>
        <w:r w:rsidRPr="0015038E">
          <w:rPr>
            <w:rStyle w:val="Hyperlink"/>
            <w:rFonts w:cs="Times New Roman"/>
          </w:rPr>
          <w:noBreakHyphen/>
          <w:t>page 3</w:t>
        </w:r>
      </w:hyperlink>
      <w:r w:rsidRPr="0015038E">
        <w:rPr>
          <w:rFonts w:cs="Times New Roman"/>
        </w:rPr>
        <w:t>)</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15038E">
        <w:rPr>
          <w:rFonts w:cs="Times New Roman"/>
        </w:rPr>
        <w:t>Ratified R 227</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5/15/2018</w:t>
      </w:r>
      <w:r>
        <w:rPr>
          <w:rFonts w:cs="Times New Roman"/>
        </w:rPr>
        <w:tab/>
      </w:r>
      <w:r>
        <w:rPr>
          <w:rFonts w:cs="Times New Roman"/>
        </w:rPr>
        <w:tab/>
      </w:r>
      <w:r w:rsidRPr="0015038E">
        <w:rPr>
          <w:rFonts w:cs="Times New Roman"/>
        </w:rPr>
        <w:t>Signed By Governor</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15038E">
        <w:rPr>
          <w:rFonts w:cs="Times New Roman"/>
        </w:rPr>
        <w:t>Effective date 05/15/18</w:t>
      </w:r>
    </w:p>
    <w:p w:rsidR="00DE2B9B" w:rsidRDefault="00DE2B9B" w:rsidP="00DE2B9B">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15038E">
        <w:rPr>
          <w:rFonts w:cs="Times New Roman"/>
        </w:rPr>
        <w:t>Act No</w:t>
      </w:r>
      <w:r>
        <w:rPr>
          <w:rFonts w:cs="Times New Roman"/>
        </w:rPr>
        <w:t>. </w:t>
      </w:r>
      <w:r w:rsidRPr="0015038E">
        <w:rPr>
          <w:rFonts w:cs="Times New Roman"/>
        </w:rPr>
        <w:t>209</w:t>
      </w:r>
    </w:p>
    <w:p w:rsidR="00DE2B9B" w:rsidRDefault="00DE2B9B" w:rsidP="00DE2B9B">
      <w:pPr>
        <w:widowControl w:val="0"/>
        <w:tabs>
          <w:tab w:val="right" w:pos="1008"/>
          <w:tab w:val="left" w:pos="1152"/>
          <w:tab w:val="left" w:pos="1872"/>
          <w:tab w:val="left" w:pos="9187"/>
        </w:tabs>
        <w:ind w:left="2088" w:hanging="2088"/>
        <w:rPr>
          <w:rFonts w:cs="Times New Roman"/>
        </w:rPr>
      </w:pPr>
    </w:p>
    <w:p w:rsidR="00D1236F" w:rsidRPr="00D1236F" w:rsidRDefault="00D1236F" w:rsidP="00D1236F">
      <w:pPr>
        <w:widowControl w:val="0"/>
        <w:tabs>
          <w:tab w:val="right" w:pos="1008"/>
          <w:tab w:val="left" w:pos="1152"/>
          <w:tab w:val="left" w:pos="1872"/>
          <w:tab w:val="left" w:pos="9187"/>
        </w:tabs>
        <w:ind w:left="2088" w:hanging="2088"/>
        <w:rPr>
          <w:rFonts w:cs="Times New Roman"/>
        </w:rPr>
      </w:pPr>
      <w:r w:rsidRPr="00D1236F">
        <w:rPr>
          <w:rFonts w:cs="Times New Roman"/>
        </w:rPr>
        <w:t xml:space="preserve">View the latest </w:t>
      </w:r>
      <w:hyperlink r:id="rId22" w:history="1">
        <w:r w:rsidRPr="00D1236F">
          <w:rPr>
            <w:rFonts w:cs="Times New Roman"/>
            <w:color w:val="0000FF" w:themeColor="hyperlink"/>
            <w:u w:val="single"/>
          </w:rPr>
          <w:t>legislative information</w:t>
        </w:r>
      </w:hyperlink>
      <w:r w:rsidRPr="00D1236F">
        <w:rPr>
          <w:rFonts w:cs="Times New Roman"/>
        </w:rPr>
        <w:t xml:space="preserve"> at the website</w:t>
      </w:r>
    </w:p>
    <w:p w:rsidR="00D1236F" w:rsidRPr="00D1236F" w:rsidRDefault="00D1236F" w:rsidP="00D1236F">
      <w:pPr>
        <w:widowControl w:val="0"/>
        <w:tabs>
          <w:tab w:val="right" w:pos="1008"/>
          <w:tab w:val="left" w:pos="1152"/>
          <w:tab w:val="left" w:pos="1872"/>
          <w:tab w:val="left" w:pos="9187"/>
        </w:tabs>
        <w:ind w:left="2088" w:hanging="2088"/>
        <w:rPr>
          <w:rFonts w:cs="Times New Roman"/>
        </w:rPr>
      </w:pPr>
    </w:p>
    <w:p w:rsidR="00D1236F" w:rsidRPr="00D1236F" w:rsidRDefault="00D1236F" w:rsidP="00D1236F">
      <w:pPr>
        <w:widowControl w:val="0"/>
        <w:tabs>
          <w:tab w:val="right" w:pos="1008"/>
          <w:tab w:val="left" w:pos="1152"/>
          <w:tab w:val="left" w:pos="1872"/>
          <w:tab w:val="left" w:pos="9187"/>
        </w:tabs>
        <w:ind w:left="2088" w:hanging="2088"/>
        <w:rPr>
          <w:rFonts w:cs="Times New Roman"/>
        </w:rPr>
      </w:pPr>
    </w:p>
    <w:p w:rsidR="00D1236F" w:rsidRPr="00D1236F" w:rsidRDefault="00D1236F"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236F">
        <w:rPr>
          <w:rFonts w:cs="Times New Roman"/>
          <w:b/>
        </w:rPr>
        <w:lastRenderedPageBreak/>
        <w:t>VERSIONS OF THIS BILL</w:t>
      </w:r>
    </w:p>
    <w:p w:rsidR="00D1236F" w:rsidRPr="00D1236F" w:rsidRDefault="00D1236F"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236F" w:rsidRPr="00D1236F" w:rsidRDefault="004D160B" w:rsidP="00D12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D1236F" w:rsidRPr="00D1236F">
          <w:rPr>
            <w:rFonts w:cs="Times New Roman"/>
            <w:color w:val="0000FF" w:themeColor="hyperlink"/>
            <w:u w:val="single"/>
          </w:rPr>
          <w:t>3/7/2018</w:t>
        </w:r>
      </w:hyperlink>
    </w:p>
    <w:p w:rsidR="00D1236F" w:rsidRPr="00D1236F" w:rsidRDefault="004D160B" w:rsidP="00D12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D1236F" w:rsidRPr="00D1236F">
          <w:rPr>
            <w:rFonts w:cs="Times New Roman"/>
            <w:color w:val="0000FF" w:themeColor="hyperlink"/>
            <w:u w:val="single"/>
          </w:rPr>
          <w:t>3/21/2018</w:t>
        </w:r>
      </w:hyperlink>
    </w:p>
    <w:p w:rsidR="00D1236F" w:rsidRPr="00D1236F" w:rsidRDefault="004D160B" w:rsidP="00D12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D1236F" w:rsidRPr="00D1236F">
          <w:rPr>
            <w:rFonts w:cs="Times New Roman"/>
            <w:color w:val="0000FF" w:themeColor="hyperlink"/>
            <w:u w:val="single"/>
          </w:rPr>
          <w:t>4/26/2018</w:t>
        </w:r>
      </w:hyperlink>
    </w:p>
    <w:p w:rsidR="00D1236F" w:rsidRPr="00D1236F" w:rsidRDefault="00D1236F" w:rsidP="00D12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236F" w:rsidRDefault="00D1236F" w:rsidP="00D12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1236F" w:rsidSect="00D1236F">
          <w:pgSz w:w="12240" w:h="15840" w:code="1"/>
          <w:pgMar w:top="1080" w:right="1440" w:bottom="1080" w:left="1440" w:header="720" w:footer="720" w:gutter="0"/>
          <w:pgNumType w:start="1"/>
          <w:cols w:space="720"/>
          <w:noEndnote/>
          <w:docGrid w:linePitch="360"/>
        </w:sectPr>
      </w:pPr>
    </w:p>
    <w:p w:rsidR="00534AE2"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(A209, R227, S1099)</w:t>
      </w:r>
    </w:p>
    <w:p w:rsidR="00534AE2" w:rsidRPr="008836A5"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34AE2" w:rsidRPr="00D1236F"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1236F">
        <w:rPr>
          <w:rFonts w:cs="Times New Roman"/>
          <w:b/>
          <w:color w:val="000000" w:themeColor="text1"/>
          <w:szCs w:val="36"/>
        </w:rPr>
        <w:t xml:space="preserve">AN ACT </w:t>
      </w:r>
      <w:r w:rsidRPr="00D1236F">
        <w:rPr>
          <w:rFonts w:cs="Times New Roman"/>
          <w:b/>
        </w:rPr>
        <w:t>TO AMEND SECTION 48</w:t>
      </w:r>
      <w:r w:rsidRPr="00D1236F">
        <w:rPr>
          <w:rFonts w:cs="Times New Roman"/>
          <w:b/>
        </w:rPr>
        <w:noBreakHyphen/>
        <w:t>20</w:t>
      </w:r>
      <w:r w:rsidRPr="00D1236F">
        <w:rPr>
          <w:rFonts w:cs="Times New Roman"/>
          <w:b/>
        </w:rPr>
        <w:noBreakHyphen/>
        <w:t>280, CODE OF LAWS OF SOUTH CAROLINA, 1976, RELATING TO ACTIVITIES EXEMPT FROM THE PROVISIONS OF THE SOUTH CAROLINA MINING ACT, SO AS TO EXEMPT CERTAIN ACTIVITIES UNDERTAKEN BY THE DIVISION OF PUBLIC RAILWAYS OF THE DEPARTMENT OF COMMERCE.</w:t>
      </w:r>
    </w:p>
    <w:p w:rsidR="00534AE2" w:rsidRPr="004E375C"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34AE2" w:rsidRPr="004E375C"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E375C">
        <w:rPr>
          <w:rFonts w:eastAsia="Times New Roman" w:cs="Times New Roman"/>
        </w:rPr>
        <w:t>Be it enacted by the General Assembly of the State of South Carolina:</w:t>
      </w:r>
    </w:p>
    <w:p w:rsidR="00534AE2"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34AE2" w:rsidRPr="008B4D70"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Public rail infrastructure activities exempt from South Carolina Mining Act provisions</w:t>
      </w:r>
    </w:p>
    <w:p w:rsidR="00534AE2" w:rsidRPr="004E375C"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34AE2" w:rsidRPr="004E375C"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E375C">
        <w:rPr>
          <w:rFonts w:eastAsia="Times New Roman" w:cs="Times New Roman"/>
        </w:rPr>
        <w:t>SECTION</w:t>
      </w:r>
      <w:r w:rsidRPr="004E375C">
        <w:rPr>
          <w:rFonts w:eastAsia="Times New Roman" w:cs="Times New Roman"/>
        </w:rPr>
        <w:tab/>
        <w:t>1.</w:t>
      </w:r>
      <w:r w:rsidRPr="004E375C">
        <w:rPr>
          <w:rFonts w:eastAsia="Times New Roman" w:cs="Times New Roman"/>
        </w:rPr>
        <w:tab/>
        <w:t>Section 48</w:t>
      </w:r>
      <w:r>
        <w:rPr>
          <w:rFonts w:eastAsia="Times New Roman" w:cs="Times New Roman"/>
        </w:rPr>
        <w:noBreakHyphen/>
      </w:r>
      <w:r w:rsidRPr="004E375C">
        <w:rPr>
          <w:rFonts w:eastAsia="Times New Roman" w:cs="Times New Roman"/>
        </w:rPr>
        <w:t>20</w:t>
      </w:r>
      <w:r>
        <w:rPr>
          <w:rFonts w:eastAsia="Times New Roman" w:cs="Times New Roman"/>
        </w:rPr>
        <w:noBreakHyphen/>
      </w:r>
      <w:r w:rsidRPr="004E375C">
        <w:rPr>
          <w:rFonts w:eastAsia="Times New Roman" w:cs="Times New Roman"/>
        </w:rPr>
        <w:t>280 of the 1976 Code is amended to read:</w:t>
      </w:r>
    </w:p>
    <w:p w:rsidR="00534AE2" w:rsidRPr="004E375C"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34AE2" w:rsidRPr="004E375C"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375C">
        <w:rPr>
          <w:rFonts w:eastAsia="Times New Roman" w:cs="Times New Roman"/>
        </w:rPr>
        <w:tab/>
        <w:t>“Section 48</w:t>
      </w:r>
      <w:r>
        <w:rPr>
          <w:rFonts w:eastAsia="Times New Roman" w:cs="Times New Roman"/>
        </w:rPr>
        <w:noBreakHyphen/>
      </w:r>
      <w:r w:rsidRPr="004E375C">
        <w:rPr>
          <w:rFonts w:eastAsia="Times New Roman" w:cs="Times New Roman"/>
        </w:rPr>
        <w:t>20</w:t>
      </w:r>
      <w:r>
        <w:rPr>
          <w:rFonts w:eastAsia="Times New Roman" w:cs="Times New Roman"/>
        </w:rPr>
        <w:noBreakHyphen/>
      </w:r>
      <w:r w:rsidRPr="004E375C">
        <w:rPr>
          <w:rFonts w:eastAsia="Times New Roman" w:cs="Times New Roman"/>
        </w:rPr>
        <w:t>280.</w:t>
      </w:r>
      <w:r w:rsidRPr="004E375C">
        <w:rPr>
          <w:rFonts w:eastAsia="Times New Roman" w:cs="Times New Roman"/>
        </w:rPr>
        <w:tab/>
      </w:r>
      <w:r w:rsidRPr="004E375C">
        <w:rPr>
          <w:rFonts w:cs="Times New Roman"/>
        </w:rPr>
        <w:t>The provisions of this chapter do not apply to those activities of the:</w:t>
      </w:r>
    </w:p>
    <w:p w:rsidR="00534AE2" w:rsidRPr="004E375C"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375C">
        <w:rPr>
          <w:rFonts w:cs="Times New Roman"/>
        </w:rPr>
        <w:tab/>
        <w:t>(1)</w:t>
      </w:r>
      <w:r>
        <w:rPr>
          <w:rFonts w:cs="Times New Roman"/>
        </w:rPr>
        <w:tab/>
      </w:r>
      <w:r w:rsidRPr="004E375C">
        <w:rPr>
          <w:rFonts w:cs="Times New Roman"/>
        </w:rPr>
        <w:t>South Carolina State Ports Authority, nor of a person acting under contract with the authority; undertaken solely in connection with the construction, repair, and maintenance of the authority</w:t>
      </w:r>
      <w:r w:rsidRPr="008B4D70">
        <w:rPr>
          <w:rFonts w:cs="Times New Roman"/>
        </w:rPr>
        <w:t>’</w:t>
      </w:r>
      <w:r w:rsidRPr="004E375C">
        <w:rPr>
          <w:rFonts w:cs="Times New Roman"/>
        </w:rPr>
        <w:t xml:space="preserve">s shipping container terminals; </w:t>
      </w:r>
    </w:p>
    <w:p w:rsidR="00534AE2" w:rsidRPr="004E375C"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375C">
        <w:rPr>
          <w:rFonts w:cs="Times New Roman"/>
        </w:rPr>
        <w:tab/>
        <w:t>(2)</w:t>
      </w:r>
      <w:r>
        <w:rPr>
          <w:rFonts w:cs="Times New Roman"/>
        </w:rPr>
        <w:tab/>
      </w:r>
      <w:r w:rsidRPr="004E375C">
        <w:rPr>
          <w:rFonts w:cs="Times New Roman"/>
        </w:rPr>
        <w:t>Department of Transportation, nor of a person acting under contract with the department, on highway rights</w:t>
      </w:r>
      <w:r>
        <w:rPr>
          <w:rFonts w:cs="Times New Roman"/>
        </w:rPr>
        <w:noBreakHyphen/>
      </w:r>
      <w:r w:rsidRPr="004E375C">
        <w:rPr>
          <w:rFonts w:cs="Times New Roman"/>
        </w:rPr>
        <w:t>of</w:t>
      </w:r>
      <w:r>
        <w:rPr>
          <w:rFonts w:cs="Times New Roman"/>
        </w:rPr>
        <w:noBreakHyphen/>
      </w:r>
      <w:r w:rsidRPr="004E375C">
        <w:rPr>
          <w:rFonts w:cs="Times New Roman"/>
        </w:rPr>
        <w:t>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 or</w:t>
      </w:r>
    </w:p>
    <w:p w:rsidR="00534AE2" w:rsidRPr="004E375C"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375C">
        <w:rPr>
          <w:rFonts w:cs="Times New Roman"/>
        </w:rPr>
        <w:tab/>
        <w:t>(3)</w:t>
      </w:r>
      <w:r w:rsidRPr="004E375C">
        <w:rPr>
          <w:rFonts w:cs="Times New Roman"/>
        </w:rPr>
        <w:tab/>
        <w:t>Department of Commerce, Division of Public Railways, nor of a person acting under contract with the Department of Commerce, on rail rights</w:t>
      </w:r>
      <w:r>
        <w:rPr>
          <w:rFonts w:cs="Times New Roman"/>
        </w:rPr>
        <w:noBreakHyphen/>
      </w:r>
      <w:r w:rsidRPr="004E375C">
        <w:rPr>
          <w:rFonts w:cs="Times New Roman"/>
        </w:rPr>
        <w:t>of</w:t>
      </w:r>
      <w:r>
        <w:rPr>
          <w:rFonts w:cs="Times New Roman"/>
        </w:rPr>
        <w:noBreakHyphen/>
      </w:r>
      <w:r w:rsidRPr="004E375C">
        <w:rPr>
          <w:rFonts w:cs="Times New Roman"/>
        </w:rPr>
        <w:t>way or borrow pits maintained solely in connection with the construction, repair, and maintenance of the public rail infrastructure of the State.”</w:t>
      </w:r>
    </w:p>
    <w:p w:rsidR="00534AE2"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34AE2" w:rsidRPr="008B4D70"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Reclamation standards required</w:t>
      </w:r>
    </w:p>
    <w:p w:rsidR="00534AE2" w:rsidRPr="004E375C"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34AE2" w:rsidRPr="004E375C"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E375C">
        <w:rPr>
          <w:rFonts w:eastAsia="Times New Roman" w:cs="Times New Roman"/>
        </w:rPr>
        <w:t>SECTION</w:t>
      </w:r>
      <w:r w:rsidRPr="004E375C">
        <w:rPr>
          <w:rFonts w:eastAsia="Times New Roman" w:cs="Times New Roman"/>
        </w:rPr>
        <w:tab/>
        <w:t>2.</w:t>
      </w:r>
      <w:r w:rsidRPr="004E375C">
        <w:rPr>
          <w:rFonts w:eastAsia="Times New Roman" w:cs="Times New Roman"/>
        </w:rPr>
        <w:tab/>
        <w:t>Section 48</w:t>
      </w:r>
      <w:r>
        <w:rPr>
          <w:rFonts w:eastAsia="Times New Roman" w:cs="Times New Roman"/>
        </w:rPr>
        <w:noBreakHyphen/>
      </w:r>
      <w:r w:rsidRPr="004E375C">
        <w:rPr>
          <w:rFonts w:eastAsia="Times New Roman" w:cs="Times New Roman"/>
        </w:rPr>
        <w:t>20</w:t>
      </w:r>
      <w:r>
        <w:rPr>
          <w:rFonts w:eastAsia="Times New Roman" w:cs="Times New Roman"/>
        </w:rPr>
        <w:noBreakHyphen/>
      </w:r>
      <w:r w:rsidRPr="004E375C">
        <w:rPr>
          <w:rFonts w:eastAsia="Times New Roman" w:cs="Times New Roman"/>
        </w:rPr>
        <w:t>280(3) is effective upon adoption of the Department of Commerce</w:t>
      </w:r>
      <w:r w:rsidRPr="008B4D70">
        <w:rPr>
          <w:rFonts w:eastAsia="Times New Roman" w:cs="Times New Roman"/>
        </w:rPr>
        <w:t>’</w:t>
      </w:r>
      <w:r w:rsidRPr="004E375C">
        <w:rPr>
          <w:rFonts w:eastAsia="Times New Roman" w:cs="Times New Roman"/>
        </w:rPr>
        <w:t>s reclamation standards applying to those activities used by the Department of Transportation.</w:t>
      </w:r>
    </w:p>
    <w:p w:rsidR="00534AE2"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34AE2" w:rsidRPr="008B4D70" w:rsidRDefault="00534AE2" w:rsidP="00534A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lastRenderedPageBreak/>
        <w:t>Time effective</w:t>
      </w:r>
    </w:p>
    <w:p w:rsidR="00534AE2" w:rsidRPr="004E375C"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34AE2" w:rsidRPr="004E375C"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375C">
        <w:rPr>
          <w:rFonts w:eastAsia="Times New Roman" w:cs="Times New Roman"/>
        </w:rPr>
        <w:t>SECTION</w:t>
      </w:r>
      <w:r w:rsidRPr="004E375C">
        <w:rPr>
          <w:rFonts w:eastAsia="Times New Roman" w:cs="Times New Roman"/>
        </w:rPr>
        <w:tab/>
        <w:t>3.</w:t>
      </w:r>
      <w:r w:rsidRPr="004E375C">
        <w:rPr>
          <w:rFonts w:eastAsia="Times New Roman" w:cs="Times New Roman"/>
        </w:rPr>
        <w:tab/>
        <w:t>This act takes effect upon approval by the Governor.</w:t>
      </w:r>
    </w:p>
    <w:p w:rsidR="00534AE2"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34AE2" w:rsidRDefault="00534AE2"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534AE2" w:rsidRDefault="00534AE2" w:rsidP="00534AE2">
      <w:pPr>
        <w:jc w:val="both"/>
        <w:rPr>
          <w:color w:val="000000" w:themeColor="text1"/>
        </w:rPr>
      </w:pPr>
    </w:p>
    <w:p w:rsidR="00534AE2" w:rsidRDefault="00534AE2" w:rsidP="00534AE2">
      <w:pPr>
        <w:jc w:val="both"/>
        <w:rPr>
          <w:color w:val="000000" w:themeColor="text1"/>
        </w:rPr>
      </w:pPr>
      <w:r>
        <w:rPr>
          <w:color w:val="000000" w:themeColor="text1"/>
        </w:rPr>
        <w:t>Approved the 15</w:t>
      </w:r>
      <w:r w:rsidRPr="00B630CF">
        <w:rPr>
          <w:color w:val="000000" w:themeColor="text1"/>
          <w:vertAlign w:val="superscript"/>
        </w:rPr>
        <w:t>th</w:t>
      </w:r>
      <w:r>
        <w:rPr>
          <w:color w:val="000000" w:themeColor="text1"/>
        </w:rPr>
        <w:t xml:space="preserve"> day of May, 2018. </w:t>
      </w:r>
    </w:p>
    <w:p w:rsidR="00534AE2" w:rsidRDefault="00534AE2" w:rsidP="00534AE2">
      <w:pPr>
        <w:jc w:val="center"/>
        <w:rPr>
          <w:color w:val="000000" w:themeColor="text1"/>
        </w:rPr>
      </w:pPr>
    </w:p>
    <w:p w:rsidR="00534AE2" w:rsidRDefault="00534AE2" w:rsidP="00534AE2">
      <w:pPr>
        <w:jc w:val="center"/>
        <w:rPr>
          <w:color w:val="000000" w:themeColor="text1"/>
        </w:rPr>
      </w:pPr>
      <w:r>
        <w:rPr>
          <w:color w:val="000000" w:themeColor="text1"/>
        </w:rPr>
        <w:t>__________</w:t>
      </w:r>
    </w:p>
    <w:p w:rsidR="00D1236F" w:rsidRPr="00864EE3" w:rsidRDefault="00D1236F" w:rsidP="0053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1236F" w:rsidRPr="00864EE3" w:rsidSect="00D1236F">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638" w:rsidRDefault="00332638" w:rsidP="007D5FAC">
      <w:r>
        <w:separator/>
      </w:r>
    </w:p>
  </w:endnote>
  <w:endnote w:type="continuationSeparator" w:id="0">
    <w:p w:rsidR="00332638" w:rsidRDefault="0033263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36F" w:rsidRPr="00D1236F" w:rsidRDefault="00D1236F" w:rsidP="00D1236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34A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36F" w:rsidRDefault="00D12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638" w:rsidRDefault="00332638" w:rsidP="007D5FAC">
      <w:r>
        <w:separator/>
      </w:r>
    </w:p>
  </w:footnote>
  <w:footnote w:type="continuationSeparator" w:id="0">
    <w:p w:rsidR="00332638" w:rsidRDefault="0033263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1099"/>
    <w:docVar w:name="ActSecretary" w:val="Downey"/>
    <w:docVar w:name="ActSIdno" w:val="(237)  1099CZ18"/>
    <w:docVar w:name="clipname" w:val="1099CZ18"/>
    <w:docVar w:name="dvBillNumber" w:val="1099"/>
    <w:docVar w:name="dvBillNumberPrefix" w:val="S"/>
    <w:docVar w:name="dvOriginalBody" w:val="Senate"/>
    <w:docVar w:name="OrigSENATEBillNo" w:val="1099"/>
    <w:docVar w:name="SENATEACTFULLPATH" w:val="L:\COUNCIL\ACTS\1099CZ18.DOCX"/>
    <w:docVar w:name="WhatActtype" w:val="AN ACT"/>
  </w:docVars>
  <w:rsids>
    <w:rsidRoot w:val="00332638"/>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979FC"/>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522B"/>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127B"/>
    <w:rsid w:val="002710C8"/>
    <w:rsid w:val="00273EA7"/>
    <w:rsid w:val="00274843"/>
    <w:rsid w:val="00275CBF"/>
    <w:rsid w:val="00276491"/>
    <w:rsid w:val="00276CCF"/>
    <w:rsid w:val="00277C27"/>
    <w:rsid w:val="00280582"/>
    <w:rsid w:val="00280946"/>
    <w:rsid w:val="0028169E"/>
    <w:rsid w:val="002851AC"/>
    <w:rsid w:val="00285716"/>
    <w:rsid w:val="00290B61"/>
    <w:rsid w:val="002912D4"/>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2638"/>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06FF"/>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AE2"/>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0F25"/>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4EE3"/>
    <w:rsid w:val="00865315"/>
    <w:rsid w:val="00865A3F"/>
    <w:rsid w:val="008674BA"/>
    <w:rsid w:val="00870435"/>
    <w:rsid w:val="008733F2"/>
    <w:rsid w:val="008746A0"/>
    <w:rsid w:val="00875B4B"/>
    <w:rsid w:val="00877295"/>
    <w:rsid w:val="008836A5"/>
    <w:rsid w:val="00892AF7"/>
    <w:rsid w:val="008B2051"/>
    <w:rsid w:val="008B3E9E"/>
    <w:rsid w:val="008B48BD"/>
    <w:rsid w:val="008B4D70"/>
    <w:rsid w:val="008B552D"/>
    <w:rsid w:val="008C325E"/>
    <w:rsid w:val="008E03BA"/>
    <w:rsid w:val="008E1BCF"/>
    <w:rsid w:val="008F4CA1"/>
    <w:rsid w:val="008F510F"/>
    <w:rsid w:val="008F5F0A"/>
    <w:rsid w:val="008F7D5B"/>
    <w:rsid w:val="00900319"/>
    <w:rsid w:val="0090133D"/>
    <w:rsid w:val="009057E7"/>
    <w:rsid w:val="009076FA"/>
    <w:rsid w:val="009112BB"/>
    <w:rsid w:val="00916C14"/>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12C3"/>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6A92"/>
    <w:rsid w:val="00AF7929"/>
    <w:rsid w:val="00AF7A83"/>
    <w:rsid w:val="00B010E0"/>
    <w:rsid w:val="00B11270"/>
    <w:rsid w:val="00B12572"/>
    <w:rsid w:val="00B2338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2012"/>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2EBE"/>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236F"/>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4CCE"/>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B9B"/>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2B"/>
    <w:rsid w:val="00E757F4"/>
    <w:rsid w:val="00E9303D"/>
    <w:rsid w:val="00EA03FD"/>
    <w:rsid w:val="00EA2A3A"/>
    <w:rsid w:val="00EA77B0"/>
    <w:rsid w:val="00EB223A"/>
    <w:rsid w:val="00EB27FC"/>
    <w:rsid w:val="00EC47CE"/>
    <w:rsid w:val="00ED4871"/>
    <w:rsid w:val="00ED6458"/>
    <w:rsid w:val="00EE42B4"/>
    <w:rsid w:val="00EE663F"/>
    <w:rsid w:val="00EF0E4A"/>
    <w:rsid w:val="00EF3301"/>
    <w:rsid w:val="00EF4774"/>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1BF644F-8EE3-4A51-ACF4-50171720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1236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B4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D70"/>
    <w:rPr>
      <w:rFonts w:ascii="Segoe UI" w:hAnsi="Segoe UI" w:cs="Segoe UI"/>
      <w:sz w:val="18"/>
      <w:szCs w:val="18"/>
    </w:rPr>
  </w:style>
  <w:style w:type="table" w:styleId="TableGrid">
    <w:name w:val="Table Grid"/>
    <w:basedOn w:val="TableNormal"/>
    <w:uiPriority w:val="59"/>
    <w:rsid w:val="00916C1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1236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55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21.docx" TargetMode="External"/><Relationship Id="rId13" Type="http://schemas.openxmlformats.org/officeDocument/2006/relationships/hyperlink" Target="file:///h:\hj\20180403.docx" TargetMode="External"/><Relationship Id="rId18" Type="http://schemas.openxmlformats.org/officeDocument/2006/relationships/hyperlink" Target="file:///h:\hj\20180503.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h:\hj\20180504.docx" TargetMode="External"/><Relationship Id="rId7" Type="http://schemas.openxmlformats.org/officeDocument/2006/relationships/hyperlink" Target="file:///h:\sj\20180307.docx" TargetMode="External"/><Relationship Id="rId12" Type="http://schemas.openxmlformats.org/officeDocument/2006/relationships/hyperlink" Target="file:///h:\sj\20180329.docx" TargetMode="External"/><Relationship Id="rId17" Type="http://schemas.openxmlformats.org/officeDocument/2006/relationships/hyperlink" Target="file:///h:\hj\20180503.docx" TargetMode="External"/><Relationship Id="rId25" Type="http://schemas.openxmlformats.org/officeDocument/2006/relationships/hyperlink" Target="file:///p:\pprever\2017-18\1099_20180426.docx" TargetMode="External"/><Relationship Id="rId2" Type="http://schemas.openxmlformats.org/officeDocument/2006/relationships/settings" Target="settings.xml"/><Relationship Id="rId16" Type="http://schemas.openxmlformats.org/officeDocument/2006/relationships/hyperlink" Target="file:///h:\hj\20180502.docx" TargetMode="External"/><Relationship Id="rId20" Type="http://schemas.openxmlformats.org/officeDocument/2006/relationships/hyperlink" Target="file:///h:\hj\20180503.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80307.docx" TargetMode="External"/><Relationship Id="rId11" Type="http://schemas.openxmlformats.org/officeDocument/2006/relationships/hyperlink" Target="file:///h:\sj\20180328.docx" TargetMode="External"/><Relationship Id="rId24" Type="http://schemas.openxmlformats.org/officeDocument/2006/relationships/hyperlink" Target="file:///p:\pprever\2017-18\1099_20180321.docx" TargetMode="External"/><Relationship Id="rId5" Type="http://schemas.openxmlformats.org/officeDocument/2006/relationships/endnotes" Target="endnotes.xml"/><Relationship Id="rId15" Type="http://schemas.openxmlformats.org/officeDocument/2006/relationships/hyperlink" Target="file:///h:\hj\20180426.docx" TargetMode="External"/><Relationship Id="rId23" Type="http://schemas.openxmlformats.org/officeDocument/2006/relationships/hyperlink" Target="file:///p:\pprever\2017-18\1099_20180307.docx" TargetMode="External"/><Relationship Id="rId28" Type="http://schemas.openxmlformats.org/officeDocument/2006/relationships/fontTable" Target="fontTable.xml"/><Relationship Id="rId10" Type="http://schemas.openxmlformats.org/officeDocument/2006/relationships/hyperlink" Target="file:///h:\sj\20180328.docx" TargetMode="External"/><Relationship Id="rId19" Type="http://schemas.openxmlformats.org/officeDocument/2006/relationships/hyperlink" Target="file:///h:\hj\20180503.docx" TargetMode="External"/><Relationship Id="rId4" Type="http://schemas.openxmlformats.org/officeDocument/2006/relationships/footnotes" Target="footnotes.xml"/><Relationship Id="rId9" Type="http://schemas.openxmlformats.org/officeDocument/2006/relationships/hyperlink" Target="file:///h:\sj\20180321.docx" TargetMode="External"/><Relationship Id="rId14" Type="http://schemas.openxmlformats.org/officeDocument/2006/relationships/hyperlink" Target="file:///h:\hj\20180403.docx" TargetMode="External"/><Relationship Id="rId22" Type="http://schemas.openxmlformats.org/officeDocument/2006/relationships/hyperlink" Target="http://www.scstatehouse.gov/billsearch.php?billnumbers=1099&amp;session=122&amp;summary=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4</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1099: SC Mining Act - South Carolina Legislature Online</dc:title>
  <dc:subject/>
  <dc:creator>%USERNAME%</dc:creator>
  <cp:keywords/>
  <dc:description/>
  <cp:lastModifiedBy>Lavarres Lynch</cp:lastModifiedBy>
  <cp:revision>2</cp:revision>
  <cp:lastPrinted>2018-05-04T14:58:00Z</cp:lastPrinted>
  <dcterms:created xsi:type="dcterms:W3CDTF">2018-06-22T15:58:00Z</dcterms:created>
  <dcterms:modified xsi:type="dcterms:W3CDTF">2018-06-22T15:58:00Z</dcterms:modified>
</cp:coreProperties>
</file>