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13C" w:rsidRDefault="003C313C" w:rsidP="003C313C">
      <w:pPr>
        <w:widowControl w:val="0"/>
        <w:jc w:val="center"/>
      </w:pPr>
      <w:r w:rsidRPr="003C313C">
        <w:rPr>
          <w:b/>
        </w:rPr>
        <w:t>South Carolina General Assembly</w:t>
      </w:r>
    </w:p>
    <w:p w:rsidR="003C313C" w:rsidRDefault="003C313C" w:rsidP="003C313C">
      <w:pPr>
        <w:widowControl w:val="0"/>
        <w:jc w:val="center"/>
      </w:pPr>
      <w:r>
        <w:t>122nd Session, 2017-2018</w:t>
      </w:r>
    </w:p>
    <w:p w:rsidR="003C313C" w:rsidRDefault="003C313C" w:rsidP="003C313C">
      <w:pPr>
        <w:widowControl w:val="0"/>
      </w:pPr>
    </w:p>
    <w:p w:rsidR="003C313C" w:rsidRDefault="003C313C" w:rsidP="003C313C">
      <w:pPr>
        <w:widowControl w:val="0"/>
        <w:rPr>
          <w:b/>
        </w:rPr>
      </w:pPr>
      <w:r w:rsidRPr="003C313C">
        <w:rPr>
          <w:b/>
        </w:rPr>
        <w:t>S.</w:t>
      </w:r>
      <w:r>
        <w:rPr>
          <w:b/>
        </w:rPr>
        <w:t xml:space="preserve"> </w:t>
      </w:r>
      <w:r w:rsidRPr="003C313C">
        <w:rPr>
          <w:b/>
        </w:rPr>
        <w:t>1202</w:t>
      </w:r>
    </w:p>
    <w:p w:rsidR="003C313C" w:rsidRDefault="003C313C" w:rsidP="003C313C">
      <w:pPr>
        <w:widowControl w:val="0"/>
        <w:rPr>
          <w:b/>
        </w:rPr>
      </w:pPr>
    </w:p>
    <w:p w:rsidR="003C313C" w:rsidRDefault="003C313C" w:rsidP="003C313C">
      <w:pPr>
        <w:widowControl w:val="0"/>
      </w:pPr>
      <w:r w:rsidRPr="003C313C">
        <w:rPr>
          <w:b/>
        </w:rPr>
        <w:t>STATUS INFORMATION</w:t>
      </w:r>
    </w:p>
    <w:p w:rsidR="003C313C" w:rsidRDefault="003C313C" w:rsidP="003C313C">
      <w:pPr>
        <w:widowControl w:val="0"/>
      </w:pPr>
    </w:p>
    <w:p w:rsidR="003C313C" w:rsidRDefault="003C313C" w:rsidP="003C313C">
      <w:pPr>
        <w:widowControl w:val="0"/>
      </w:pPr>
      <w:r>
        <w:t>Senate Resolution</w:t>
      </w:r>
    </w:p>
    <w:p w:rsidR="003C313C" w:rsidRDefault="003C313C" w:rsidP="003C313C">
      <w:pPr>
        <w:widowControl w:val="0"/>
      </w:pPr>
      <w:r>
        <w:t>Sponsors: Senator Williams</w:t>
      </w:r>
    </w:p>
    <w:p w:rsidR="003C313C" w:rsidRDefault="003C313C" w:rsidP="003C313C">
      <w:pPr>
        <w:widowControl w:val="0"/>
      </w:pPr>
      <w:r>
        <w:t>Document Path: l:\s-res\kmw\007simo.kmm.kmw.docx</w:t>
      </w:r>
    </w:p>
    <w:p w:rsidR="003C313C" w:rsidRDefault="003C313C" w:rsidP="003C313C">
      <w:pPr>
        <w:widowControl w:val="0"/>
      </w:pPr>
    </w:p>
    <w:p w:rsidR="003C313C" w:rsidRDefault="003C313C" w:rsidP="003C313C">
      <w:pPr>
        <w:widowControl w:val="0"/>
      </w:pPr>
      <w:r>
        <w:t>Introduced in the Senate on May 1, 2018</w:t>
      </w:r>
    </w:p>
    <w:p w:rsidR="003C313C" w:rsidRDefault="003C313C" w:rsidP="003C313C">
      <w:pPr>
        <w:widowControl w:val="0"/>
      </w:pPr>
      <w:r>
        <w:t>Adopted by the Senate on May 1, 2018</w:t>
      </w:r>
    </w:p>
    <w:p w:rsidR="003C313C" w:rsidRDefault="003C313C" w:rsidP="003C313C">
      <w:pPr>
        <w:widowControl w:val="0"/>
      </w:pPr>
    </w:p>
    <w:p w:rsidR="003C313C" w:rsidRDefault="003C313C" w:rsidP="003C313C">
      <w:pPr>
        <w:widowControl w:val="0"/>
      </w:pPr>
      <w:r>
        <w:t xml:space="preserve">Summary: </w:t>
      </w:r>
      <w:r w:rsidR="00AE2788">
        <w:t>Simon M. Jenkins</w:t>
      </w:r>
    </w:p>
    <w:p w:rsidR="003C313C" w:rsidRDefault="003C313C" w:rsidP="003C313C">
      <w:pPr>
        <w:widowControl w:val="0"/>
      </w:pPr>
    </w:p>
    <w:p w:rsidR="003C313C" w:rsidRDefault="003C313C" w:rsidP="003C313C">
      <w:pPr>
        <w:widowControl w:val="0"/>
      </w:pPr>
    </w:p>
    <w:p w:rsidR="003C313C" w:rsidRDefault="003C313C" w:rsidP="003C313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C313C">
        <w:rPr>
          <w:b/>
        </w:rPr>
        <w:t>HISTORY OF LEGISLATIVE ACTIONS</w:t>
      </w:r>
    </w:p>
    <w:p w:rsidR="003C313C" w:rsidRDefault="003C313C" w:rsidP="003C313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C313C" w:rsidRPr="003C313C" w:rsidRDefault="003C313C" w:rsidP="003C313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C313C">
        <w:rPr>
          <w:u w:val="single"/>
        </w:rPr>
        <w:tab/>
        <w:t>Date</w:t>
      </w:r>
      <w:r w:rsidRPr="003C313C">
        <w:rPr>
          <w:u w:val="single"/>
        </w:rPr>
        <w:tab/>
        <w:t>Body</w:t>
      </w:r>
      <w:r w:rsidRPr="003C313C">
        <w:rPr>
          <w:u w:val="single"/>
        </w:rPr>
        <w:tab/>
        <w:t>Action Description with journal page number</w:t>
      </w:r>
      <w:r w:rsidRPr="003C313C">
        <w:rPr>
          <w:u w:val="single"/>
        </w:rPr>
        <w:tab/>
      </w:r>
    </w:p>
    <w:p w:rsidR="00451102" w:rsidRDefault="00451102" w:rsidP="004511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5/1/2018</w:t>
      </w:r>
      <w:r>
        <w:tab/>
        <w:t>Senate</w:t>
      </w:r>
      <w:r>
        <w:tab/>
      </w:r>
      <w:r w:rsidRPr="00E85E8E">
        <w:t>Introduced and adopted (</w:t>
      </w:r>
      <w:hyperlink r:id="rId6" w:history="1">
        <w:r w:rsidRPr="00E85E8E">
          <w:rPr>
            <w:rStyle w:val="Hyperlink"/>
          </w:rPr>
          <w:t>Senate Journal</w:t>
        </w:r>
        <w:r w:rsidRPr="00E85E8E">
          <w:rPr>
            <w:rStyle w:val="Hyperlink"/>
          </w:rPr>
          <w:noBreakHyphen/>
          <w:t>page 5</w:t>
        </w:r>
      </w:hyperlink>
      <w:r w:rsidRPr="00E85E8E">
        <w:t>)</w:t>
      </w:r>
    </w:p>
    <w:p w:rsidR="00451102" w:rsidRDefault="00451102" w:rsidP="004511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C313C" w:rsidRDefault="003C313C" w:rsidP="003C31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3C313C">
          <w:rPr>
            <w:rStyle w:val="Hyperlink"/>
          </w:rPr>
          <w:t>legislative information</w:t>
        </w:r>
      </w:hyperlink>
      <w:r>
        <w:t xml:space="preserve"> at the website</w:t>
      </w:r>
    </w:p>
    <w:p w:rsidR="003C313C" w:rsidRDefault="003C313C" w:rsidP="003C31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C313C" w:rsidRPr="003C313C" w:rsidRDefault="003C313C" w:rsidP="003C31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C313C" w:rsidRDefault="003C313C" w:rsidP="003C313C">
      <w:r w:rsidRPr="003C313C">
        <w:rPr>
          <w:b/>
        </w:rPr>
        <w:t>VERSIONS OF THIS BILL</w:t>
      </w:r>
    </w:p>
    <w:p w:rsidR="003C313C" w:rsidRDefault="003C313C" w:rsidP="003C313C"/>
    <w:p w:rsidR="003C313C" w:rsidRDefault="00F810B8" w:rsidP="003C313C">
      <w:hyperlink r:id="rId8" w:history="1">
        <w:r w:rsidR="003C313C">
          <w:rPr>
            <w:rStyle w:val="Hyperlink"/>
          </w:rPr>
          <w:t>5/1/2018</w:t>
        </w:r>
      </w:hyperlink>
    </w:p>
    <w:p w:rsidR="003C313C" w:rsidRDefault="003C313C" w:rsidP="003C313C"/>
    <w:p w:rsidR="003C313C" w:rsidRDefault="003C313C" w:rsidP="003C313C">
      <w:pPr>
        <w:sectPr w:rsidR="003C313C" w:rsidSect="003C31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84175" w:rsidRPr="00522CE0" w:rsidRDefault="00D841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84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61E6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067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236B46">
        <w:rPr>
          <w:rFonts w:eastAsia="Times New Roman"/>
        </w:rPr>
        <w:t xml:space="preserve">HONOR AND RECOGNIZE SIMON M. JENKINS FOR HIS LIFELONG PUBLIC SERVICE TO </w:t>
      </w:r>
      <w:r w:rsidR="00236B46" w:rsidRPr="00021161">
        <w:rPr>
          <w:bCs/>
          <w:color w:val="000000" w:themeColor="text1"/>
          <w:szCs w:val="24"/>
          <w:u w:color="000000" w:themeColor="text1"/>
        </w:rPr>
        <w:t>REFUGE PENTECOSTAL CHURCH</w:t>
      </w:r>
      <w:r w:rsidR="00236B46">
        <w:rPr>
          <w:bCs/>
          <w:color w:val="000000" w:themeColor="text1"/>
          <w:szCs w:val="24"/>
          <w:u w:color="000000" w:themeColor="text1"/>
        </w:rPr>
        <w:t xml:space="preserve"> AND </w:t>
      </w:r>
      <w:r w:rsidR="00236B46">
        <w:rPr>
          <w:rFonts w:eastAsia="Times New Roman"/>
        </w:rPr>
        <w:t>THE MARION</w:t>
      </w:r>
      <w:r w:rsidR="0050640E">
        <w:rPr>
          <w:rFonts w:eastAsia="Times New Roman"/>
        </w:rPr>
        <w:t xml:space="preserve"> COUNTY</w:t>
      </w:r>
      <w:r w:rsidR="00F32805">
        <w:rPr>
          <w:rFonts w:eastAsia="Times New Roman"/>
        </w:rPr>
        <w:t xml:space="preserve"> COMMUNITY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0640E" w:rsidRDefault="0050640E" w:rsidP="00BC27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24"/>
          <w:u w:color="000000" w:themeColor="text1"/>
        </w:rPr>
      </w:pPr>
      <w:r>
        <w:rPr>
          <w:bCs/>
          <w:color w:val="000000" w:themeColor="text1"/>
          <w:szCs w:val="24"/>
          <w:u w:color="000000" w:themeColor="text1"/>
        </w:rPr>
        <w:t xml:space="preserve">Whereas, the members of the South Carolina Senate are pleased to recognize Simon M. Jenkins for his valuable contributions to the civic and religious life of the people of Marion </w:t>
      </w:r>
      <w:r w:rsidR="00F32805">
        <w:rPr>
          <w:bCs/>
          <w:color w:val="000000" w:themeColor="text1"/>
          <w:szCs w:val="24"/>
          <w:u w:color="000000" w:themeColor="text1"/>
        </w:rPr>
        <w:t>County</w:t>
      </w:r>
      <w:r>
        <w:rPr>
          <w:bCs/>
          <w:color w:val="000000" w:themeColor="text1"/>
          <w:szCs w:val="24"/>
          <w:u w:color="000000" w:themeColor="text1"/>
        </w:rPr>
        <w:t>; and</w:t>
      </w:r>
    </w:p>
    <w:p w:rsidR="0050640E" w:rsidRDefault="0050640E" w:rsidP="00BC27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24"/>
          <w:u w:color="000000" w:themeColor="text1"/>
        </w:rPr>
      </w:pPr>
    </w:p>
    <w:p w:rsidR="001A115B" w:rsidRDefault="001A115B" w:rsidP="00BC27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24"/>
          <w:u w:color="000000" w:themeColor="text1"/>
        </w:rPr>
      </w:pPr>
      <w:r>
        <w:rPr>
          <w:bCs/>
          <w:color w:val="000000" w:themeColor="text1"/>
          <w:szCs w:val="24"/>
          <w:u w:color="000000" w:themeColor="text1"/>
        </w:rPr>
        <w:t xml:space="preserve">Whereas, </w:t>
      </w:r>
      <w:r w:rsidRPr="00021161">
        <w:rPr>
          <w:bCs/>
          <w:color w:val="000000" w:themeColor="text1"/>
          <w:szCs w:val="24"/>
          <w:u w:color="000000" w:themeColor="text1"/>
        </w:rPr>
        <w:t>Simon M. Jenkins was born in Marion, Sou</w:t>
      </w:r>
      <w:r w:rsidR="00BC273D">
        <w:rPr>
          <w:bCs/>
          <w:color w:val="000000" w:themeColor="text1"/>
          <w:szCs w:val="24"/>
          <w:u w:color="000000" w:themeColor="text1"/>
        </w:rPr>
        <w:t>th Carolina on October 30, 1942,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the son of the late Deacon Levi G.</w:t>
      </w:r>
      <w:r w:rsidR="00BC273D">
        <w:rPr>
          <w:bCs/>
          <w:color w:val="000000" w:themeColor="text1"/>
          <w:szCs w:val="24"/>
          <w:u w:color="000000" w:themeColor="text1"/>
        </w:rPr>
        <w:t xml:space="preserve"> Jenkins and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Bishop Annie Mae Jenkins. </w:t>
      </w:r>
      <w:r w:rsidR="00BC273D">
        <w:rPr>
          <w:bCs/>
          <w:color w:val="000000" w:themeColor="text1"/>
          <w:szCs w:val="24"/>
          <w:u w:color="000000" w:themeColor="text1"/>
        </w:rPr>
        <w:t>He attended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Allen University</w:t>
      </w:r>
      <w:r w:rsidR="00BC273D">
        <w:rPr>
          <w:bCs/>
          <w:color w:val="000000" w:themeColor="text1"/>
          <w:szCs w:val="24"/>
          <w:u w:color="000000" w:themeColor="text1"/>
        </w:rPr>
        <w:t>;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Quinnipiac College</w:t>
      </w:r>
      <w:r w:rsidR="00BC273D">
        <w:rPr>
          <w:bCs/>
          <w:color w:val="000000" w:themeColor="text1"/>
          <w:szCs w:val="24"/>
          <w:u w:color="000000" w:themeColor="text1"/>
        </w:rPr>
        <w:t>;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</w:t>
      </w:r>
      <w:r w:rsidR="00F26838" w:rsidRPr="00021161">
        <w:rPr>
          <w:bCs/>
          <w:color w:val="000000" w:themeColor="text1"/>
          <w:szCs w:val="24"/>
          <w:u w:color="000000" w:themeColor="text1"/>
        </w:rPr>
        <w:t>Morris College School of Religion</w:t>
      </w:r>
      <w:r w:rsidR="00F26838">
        <w:rPr>
          <w:bCs/>
          <w:color w:val="000000" w:themeColor="text1"/>
          <w:szCs w:val="24"/>
          <w:u w:color="000000" w:themeColor="text1"/>
        </w:rPr>
        <w:t xml:space="preserve">; and 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Virginia Union University, where he </w:t>
      </w:r>
      <w:r w:rsidR="00BC273D">
        <w:rPr>
          <w:bCs/>
          <w:color w:val="000000" w:themeColor="text1"/>
          <w:szCs w:val="24"/>
          <w:u w:color="000000" w:themeColor="text1"/>
        </w:rPr>
        <w:t>earned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a Bachelor of Science in Business Education</w:t>
      </w:r>
      <w:r>
        <w:rPr>
          <w:bCs/>
          <w:color w:val="000000" w:themeColor="text1"/>
          <w:szCs w:val="24"/>
          <w:u w:color="000000" w:themeColor="text1"/>
        </w:rPr>
        <w:t>; and</w:t>
      </w:r>
    </w:p>
    <w:p w:rsidR="001A115B" w:rsidRDefault="001A115B" w:rsidP="001A11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24"/>
          <w:u w:color="000000" w:themeColor="text1"/>
        </w:rPr>
      </w:pPr>
    </w:p>
    <w:p w:rsidR="00D97AFF" w:rsidRDefault="00D97AFF" w:rsidP="00D97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24"/>
          <w:u w:color="000000" w:themeColor="text1"/>
        </w:rPr>
      </w:pPr>
      <w:r>
        <w:rPr>
          <w:bCs/>
          <w:color w:val="000000" w:themeColor="text1"/>
          <w:szCs w:val="24"/>
          <w:u w:color="000000" w:themeColor="text1"/>
        </w:rPr>
        <w:t xml:space="preserve">Whereas, </w:t>
      </w:r>
      <w:r w:rsidR="0014427E">
        <w:rPr>
          <w:bCs/>
          <w:color w:val="000000" w:themeColor="text1"/>
          <w:szCs w:val="24"/>
          <w:u w:color="000000" w:themeColor="text1"/>
        </w:rPr>
        <w:t>Mr.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Jenkins served in the United States Army as a chaplain assistant</w:t>
      </w:r>
      <w:r w:rsidR="00F26838">
        <w:rPr>
          <w:bCs/>
          <w:color w:val="000000" w:themeColor="text1"/>
          <w:szCs w:val="24"/>
          <w:u w:color="000000" w:themeColor="text1"/>
        </w:rPr>
        <w:t xml:space="preserve"> until he was honorably discharged</w:t>
      </w:r>
      <w:r w:rsidRPr="00021161">
        <w:rPr>
          <w:bCs/>
          <w:color w:val="000000" w:themeColor="text1"/>
          <w:szCs w:val="24"/>
          <w:u w:color="000000" w:themeColor="text1"/>
        </w:rPr>
        <w:t>. His training and assignments included Fort Jackson, Fort Dix, Fort Hamilton, and Fort Wadsworth</w:t>
      </w:r>
      <w:r>
        <w:rPr>
          <w:bCs/>
          <w:color w:val="000000" w:themeColor="text1"/>
          <w:szCs w:val="24"/>
          <w:u w:color="000000" w:themeColor="text1"/>
        </w:rPr>
        <w:t>; and</w:t>
      </w:r>
    </w:p>
    <w:p w:rsidR="00D97AFF" w:rsidRDefault="00D97AFF" w:rsidP="00D97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24"/>
          <w:u w:color="000000" w:themeColor="text1"/>
        </w:rPr>
      </w:pPr>
    </w:p>
    <w:p w:rsidR="001A115B" w:rsidRDefault="001A115B" w:rsidP="001A11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24"/>
          <w:u w:color="000000" w:themeColor="text1"/>
        </w:rPr>
      </w:pPr>
      <w:r>
        <w:rPr>
          <w:bCs/>
          <w:color w:val="000000" w:themeColor="text1"/>
          <w:szCs w:val="24"/>
          <w:u w:color="000000" w:themeColor="text1"/>
        </w:rPr>
        <w:t xml:space="preserve">Whereas, </w:t>
      </w:r>
      <w:r w:rsidR="00B77A9B">
        <w:rPr>
          <w:bCs/>
          <w:color w:val="000000" w:themeColor="text1"/>
          <w:szCs w:val="24"/>
          <w:u w:color="000000" w:themeColor="text1"/>
        </w:rPr>
        <w:t xml:space="preserve">in his career, </w:t>
      </w:r>
      <w:r w:rsidR="0014427E">
        <w:rPr>
          <w:bCs/>
          <w:color w:val="000000" w:themeColor="text1"/>
          <w:szCs w:val="24"/>
          <w:u w:color="000000" w:themeColor="text1"/>
        </w:rPr>
        <w:t>Mr.</w:t>
      </w:r>
      <w:r w:rsidR="0014427E" w:rsidRPr="00021161">
        <w:rPr>
          <w:bCs/>
          <w:color w:val="000000" w:themeColor="text1"/>
          <w:szCs w:val="24"/>
          <w:u w:color="000000" w:themeColor="text1"/>
        </w:rPr>
        <w:t xml:space="preserve"> 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Jenkins </w:t>
      </w:r>
      <w:r w:rsidR="00714602">
        <w:rPr>
          <w:bCs/>
          <w:color w:val="000000" w:themeColor="text1"/>
          <w:szCs w:val="24"/>
          <w:u w:color="000000" w:themeColor="text1"/>
        </w:rPr>
        <w:t>served a</w:t>
      </w:r>
      <w:r w:rsidRPr="00021161">
        <w:rPr>
          <w:bCs/>
          <w:color w:val="000000" w:themeColor="text1"/>
          <w:szCs w:val="24"/>
          <w:u w:color="000000" w:themeColor="text1"/>
        </w:rPr>
        <w:t>s a business teacher at Latimer High School</w:t>
      </w:r>
      <w:r w:rsidR="00714602">
        <w:rPr>
          <w:bCs/>
          <w:color w:val="000000" w:themeColor="text1"/>
          <w:szCs w:val="24"/>
          <w:u w:color="000000" w:themeColor="text1"/>
        </w:rPr>
        <w:t xml:space="preserve"> and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as the</w:t>
      </w:r>
      <w:r w:rsidR="00CF2F6C">
        <w:rPr>
          <w:bCs/>
          <w:color w:val="000000" w:themeColor="text1"/>
          <w:szCs w:val="24"/>
          <w:u w:color="000000" w:themeColor="text1"/>
        </w:rPr>
        <w:t xml:space="preserve"> a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dministrator of Jenkins Nursing Center and </w:t>
      </w:r>
      <w:r w:rsidR="00CF2F6C">
        <w:rPr>
          <w:bCs/>
          <w:color w:val="000000" w:themeColor="text1"/>
          <w:szCs w:val="24"/>
          <w:u w:color="000000" w:themeColor="text1"/>
        </w:rPr>
        <w:t>a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ssociate </w:t>
      </w:r>
      <w:r w:rsidR="00CF2F6C">
        <w:rPr>
          <w:bCs/>
          <w:color w:val="000000" w:themeColor="text1"/>
          <w:szCs w:val="24"/>
          <w:u w:color="000000" w:themeColor="text1"/>
        </w:rPr>
        <w:t>a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dministrator of Mullins Nursing Center. Upon </w:t>
      </w:r>
      <w:r w:rsidR="00CF2F6C">
        <w:rPr>
          <w:bCs/>
          <w:color w:val="000000" w:themeColor="text1"/>
          <w:szCs w:val="24"/>
          <w:u w:color="000000" w:themeColor="text1"/>
        </w:rPr>
        <w:t xml:space="preserve">his </w:t>
      </w:r>
      <w:r w:rsidRPr="00021161">
        <w:rPr>
          <w:bCs/>
          <w:color w:val="000000" w:themeColor="text1"/>
          <w:szCs w:val="24"/>
          <w:u w:color="000000" w:themeColor="text1"/>
        </w:rPr>
        <w:t>retirement</w:t>
      </w:r>
      <w:r w:rsidR="00714602">
        <w:rPr>
          <w:bCs/>
          <w:color w:val="000000" w:themeColor="text1"/>
          <w:szCs w:val="24"/>
          <w:u w:color="000000" w:themeColor="text1"/>
        </w:rPr>
        <w:t xml:space="preserve"> in 1999</w:t>
      </w:r>
      <w:r w:rsidRPr="00021161">
        <w:rPr>
          <w:bCs/>
          <w:color w:val="000000" w:themeColor="text1"/>
          <w:szCs w:val="24"/>
          <w:u w:color="000000" w:themeColor="text1"/>
        </w:rPr>
        <w:t>, he served the community and youth as a substitute teacher at Marion High School</w:t>
      </w:r>
      <w:r w:rsidR="00714602">
        <w:rPr>
          <w:bCs/>
          <w:color w:val="000000" w:themeColor="text1"/>
          <w:szCs w:val="24"/>
          <w:u w:color="000000" w:themeColor="text1"/>
        </w:rPr>
        <w:t xml:space="preserve"> and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Marion’s Alternative S</w:t>
      </w:r>
      <w:r>
        <w:rPr>
          <w:bCs/>
          <w:color w:val="000000" w:themeColor="text1"/>
          <w:szCs w:val="24"/>
          <w:u w:color="000000" w:themeColor="text1"/>
        </w:rPr>
        <w:t>chool; and</w:t>
      </w:r>
    </w:p>
    <w:p w:rsidR="001A115B" w:rsidRDefault="001A115B" w:rsidP="001A11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24"/>
          <w:u w:color="000000" w:themeColor="text1"/>
        </w:rPr>
      </w:pPr>
    </w:p>
    <w:p w:rsidR="001A115B" w:rsidRDefault="001A115B" w:rsidP="001A11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24"/>
          <w:u w:color="000000" w:themeColor="text1"/>
        </w:rPr>
      </w:pPr>
      <w:r>
        <w:rPr>
          <w:bCs/>
          <w:color w:val="000000" w:themeColor="text1"/>
          <w:szCs w:val="24"/>
          <w:u w:color="000000" w:themeColor="text1"/>
        </w:rPr>
        <w:t xml:space="preserve">Whereas, </w:t>
      </w:r>
      <w:r w:rsidR="00CF2F6C">
        <w:rPr>
          <w:bCs/>
          <w:color w:val="000000" w:themeColor="text1"/>
          <w:szCs w:val="24"/>
          <w:u w:color="000000" w:themeColor="text1"/>
        </w:rPr>
        <w:t xml:space="preserve">a man of faith, </w:t>
      </w:r>
      <w:r w:rsidR="0014427E">
        <w:rPr>
          <w:bCs/>
          <w:color w:val="000000" w:themeColor="text1"/>
          <w:szCs w:val="24"/>
          <w:u w:color="000000" w:themeColor="text1"/>
        </w:rPr>
        <w:t>Mr.</w:t>
      </w:r>
      <w:r w:rsidR="0014427E" w:rsidRPr="00021161">
        <w:rPr>
          <w:bCs/>
          <w:color w:val="000000" w:themeColor="text1"/>
          <w:szCs w:val="24"/>
          <w:u w:color="000000" w:themeColor="text1"/>
        </w:rPr>
        <w:t xml:space="preserve"> 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Jenkins </w:t>
      </w:r>
      <w:r w:rsidR="00AA0D7F">
        <w:rPr>
          <w:bCs/>
          <w:color w:val="000000" w:themeColor="text1"/>
          <w:szCs w:val="24"/>
          <w:u w:color="000000" w:themeColor="text1"/>
        </w:rPr>
        <w:t>serves God and teaches God’s word at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</w:t>
      </w:r>
      <w:r w:rsidR="00CF2F6C" w:rsidRPr="00021161">
        <w:rPr>
          <w:bCs/>
          <w:color w:val="000000" w:themeColor="text1"/>
          <w:szCs w:val="24"/>
          <w:u w:color="000000" w:themeColor="text1"/>
        </w:rPr>
        <w:t>Refuge Pentecostal Church</w:t>
      </w:r>
      <w:r w:rsidR="00CF2F6C">
        <w:rPr>
          <w:bCs/>
          <w:color w:val="000000" w:themeColor="text1"/>
          <w:szCs w:val="24"/>
          <w:u w:color="000000" w:themeColor="text1"/>
        </w:rPr>
        <w:t>, which his mother founded and pastored</w:t>
      </w:r>
      <w:r w:rsidR="00AA0D7F">
        <w:rPr>
          <w:bCs/>
          <w:color w:val="000000" w:themeColor="text1"/>
          <w:szCs w:val="24"/>
          <w:u w:color="000000" w:themeColor="text1"/>
        </w:rPr>
        <w:t>. He has served</w:t>
      </w:r>
      <w:r w:rsidR="00CF2F6C">
        <w:rPr>
          <w:bCs/>
          <w:color w:val="000000" w:themeColor="text1"/>
          <w:szCs w:val="24"/>
          <w:u w:color="000000" w:themeColor="text1"/>
        </w:rPr>
        <w:t xml:space="preserve"> </w:t>
      </w:r>
      <w:r w:rsidR="00AA0D7F">
        <w:rPr>
          <w:bCs/>
          <w:color w:val="000000" w:themeColor="text1"/>
          <w:szCs w:val="24"/>
          <w:u w:color="000000" w:themeColor="text1"/>
        </w:rPr>
        <w:t xml:space="preserve">the church </w:t>
      </w:r>
      <w:r w:rsidR="008A28F3">
        <w:rPr>
          <w:bCs/>
          <w:color w:val="000000" w:themeColor="text1"/>
          <w:szCs w:val="24"/>
          <w:u w:color="000000" w:themeColor="text1"/>
        </w:rPr>
        <w:t>in</w:t>
      </w:r>
      <w:r w:rsidR="00CF2F6C">
        <w:rPr>
          <w:bCs/>
          <w:color w:val="000000" w:themeColor="text1"/>
          <w:szCs w:val="24"/>
          <w:u w:color="000000" w:themeColor="text1"/>
        </w:rPr>
        <w:t xml:space="preserve"> a</w:t>
      </w:r>
      <w:r w:rsidR="008A28F3">
        <w:rPr>
          <w:bCs/>
          <w:color w:val="000000" w:themeColor="text1"/>
          <w:szCs w:val="24"/>
          <w:u w:color="000000" w:themeColor="text1"/>
        </w:rPr>
        <w:t xml:space="preserve"> number</w:t>
      </w:r>
      <w:r w:rsidR="00CF2F6C">
        <w:rPr>
          <w:bCs/>
          <w:color w:val="000000" w:themeColor="text1"/>
          <w:szCs w:val="24"/>
          <w:u w:color="000000" w:themeColor="text1"/>
        </w:rPr>
        <w:t xml:space="preserve"> of roles, including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janitor, Sunday school teacher, deacon, assistant pastor</w:t>
      </w:r>
      <w:r w:rsidR="00CF2F6C">
        <w:rPr>
          <w:bCs/>
          <w:color w:val="000000" w:themeColor="text1"/>
          <w:szCs w:val="24"/>
          <w:u w:color="000000" w:themeColor="text1"/>
        </w:rPr>
        <w:t>,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and pastor. </w:t>
      </w:r>
      <w:r w:rsidR="00CF2F6C">
        <w:rPr>
          <w:bCs/>
          <w:color w:val="000000" w:themeColor="text1"/>
          <w:szCs w:val="24"/>
          <w:u w:color="000000" w:themeColor="text1"/>
        </w:rPr>
        <w:t xml:space="preserve">He </w:t>
      </w:r>
      <w:r w:rsidR="00AA0D7F">
        <w:rPr>
          <w:bCs/>
          <w:color w:val="000000" w:themeColor="text1"/>
          <w:szCs w:val="24"/>
          <w:u w:color="000000" w:themeColor="text1"/>
        </w:rPr>
        <w:t>is also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</w:t>
      </w:r>
      <w:r w:rsidR="00AA0D7F">
        <w:rPr>
          <w:bCs/>
          <w:color w:val="000000" w:themeColor="text1"/>
          <w:szCs w:val="24"/>
          <w:u w:color="000000" w:themeColor="text1"/>
        </w:rPr>
        <w:t xml:space="preserve">a </w:t>
      </w:r>
      <w:r w:rsidR="00DA24C8">
        <w:rPr>
          <w:bCs/>
          <w:color w:val="000000" w:themeColor="text1"/>
          <w:szCs w:val="24"/>
          <w:u w:color="000000" w:themeColor="text1"/>
        </w:rPr>
        <w:t>b</w:t>
      </w:r>
      <w:r w:rsidRPr="00021161">
        <w:rPr>
          <w:bCs/>
          <w:color w:val="000000" w:themeColor="text1"/>
          <w:szCs w:val="24"/>
          <w:u w:color="000000" w:themeColor="text1"/>
        </w:rPr>
        <w:t>ishop of Lighthouse Church of God in Christ</w:t>
      </w:r>
      <w:r w:rsidR="00906F42">
        <w:rPr>
          <w:bCs/>
          <w:color w:val="000000" w:themeColor="text1"/>
          <w:szCs w:val="24"/>
          <w:u w:color="000000" w:themeColor="text1"/>
        </w:rPr>
        <w:t xml:space="preserve"> and </w:t>
      </w:r>
      <w:r w:rsidRPr="00021161">
        <w:rPr>
          <w:bCs/>
          <w:color w:val="000000" w:themeColor="text1"/>
          <w:szCs w:val="24"/>
          <w:u w:color="000000" w:themeColor="text1"/>
        </w:rPr>
        <w:lastRenderedPageBreak/>
        <w:t>Refuge of Love Fellowship</w:t>
      </w:r>
      <w:r w:rsidR="00906F42">
        <w:rPr>
          <w:bCs/>
          <w:color w:val="000000" w:themeColor="text1"/>
          <w:szCs w:val="24"/>
          <w:u w:color="000000" w:themeColor="text1"/>
        </w:rPr>
        <w:t xml:space="preserve"> and </w:t>
      </w:r>
      <w:r w:rsidR="00090327">
        <w:rPr>
          <w:bCs/>
          <w:color w:val="000000" w:themeColor="text1"/>
          <w:szCs w:val="24"/>
          <w:u w:color="000000" w:themeColor="text1"/>
        </w:rPr>
        <w:t xml:space="preserve">is </w:t>
      </w:r>
      <w:r w:rsidR="00906F42" w:rsidRPr="00021161">
        <w:rPr>
          <w:bCs/>
          <w:color w:val="000000" w:themeColor="text1"/>
          <w:szCs w:val="24"/>
          <w:u w:color="000000" w:themeColor="text1"/>
        </w:rPr>
        <w:t xml:space="preserve">a member of </w:t>
      </w:r>
      <w:r w:rsidR="00906F42">
        <w:rPr>
          <w:bCs/>
          <w:color w:val="000000" w:themeColor="text1"/>
          <w:szCs w:val="24"/>
          <w:u w:color="000000" w:themeColor="text1"/>
        </w:rPr>
        <w:t xml:space="preserve">the </w:t>
      </w:r>
      <w:r w:rsidR="00906F42" w:rsidRPr="00021161">
        <w:rPr>
          <w:bCs/>
          <w:color w:val="000000" w:themeColor="text1"/>
          <w:szCs w:val="24"/>
          <w:u w:color="000000" w:themeColor="text1"/>
        </w:rPr>
        <w:t>Marion Area Ministerial Alliance</w:t>
      </w:r>
      <w:r w:rsidR="00090327">
        <w:rPr>
          <w:bCs/>
          <w:color w:val="000000" w:themeColor="text1"/>
          <w:szCs w:val="24"/>
          <w:u w:color="000000" w:themeColor="text1"/>
        </w:rPr>
        <w:t>. Mr. Jenkins</w:t>
      </w:r>
      <w:r w:rsidR="00906F42">
        <w:rPr>
          <w:bCs/>
          <w:color w:val="000000" w:themeColor="text1"/>
          <w:szCs w:val="24"/>
          <w:u w:color="000000" w:themeColor="text1"/>
        </w:rPr>
        <w:t xml:space="preserve"> further </w:t>
      </w:r>
      <w:r w:rsidR="00906F42" w:rsidRPr="00021161">
        <w:rPr>
          <w:bCs/>
          <w:color w:val="000000" w:themeColor="text1"/>
          <w:szCs w:val="24"/>
          <w:u w:color="000000" w:themeColor="text1"/>
        </w:rPr>
        <w:t xml:space="preserve">ministers at Saint Paul Baptist Church </w:t>
      </w:r>
      <w:r w:rsidR="00906F42">
        <w:rPr>
          <w:bCs/>
          <w:color w:val="000000" w:themeColor="text1"/>
          <w:szCs w:val="24"/>
          <w:u w:color="000000" w:themeColor="text1"/>
        </w:rPr>
        <w:t>A</w:t>
      </w:r>
      <w:r w:rsidR="00906F42" w:rsidRPr="00021161">
        <w:rPr>
          <w:bCs/>
          <w:color w:val="000000" w:themeColor="text1"/>
          <w:szCs w:val="24"/>
          <w:u w:color="000000" w:themeColor="text1"/>
        </w:rPr>
        <w:t xml:space="preserve">dult </w:t>
      </w:r>
      <w:r w:rsidR="00906F42">
        <w:rPr>
          <w:bCs/>
          <w:color w:val="000000" w:themeColor="text1"/>
          <w:szCs w:val="24"/>
          <w:u w:color="000000" w:themeColor="text1"/>
        </w:rPr>
        <w:t>D</w:t>
      </w:r>
      <w:r w:rsidR="00906F42" w:rsidRPr="00021161">
        <w:rPr>
          <w:bCs/>
          <w:color w:val="000000" w:themeColor="text1"/>
          <w:szCs w:val="24"/>
          <w:u w:color="000000" w:themeColor="text1"/>
        </w:rPr>
        <w:t xml:space="preserve">aycare </w:t>
      </w:r>
      <w:r w:rsidR="00906F42">
        <w:rPr>
          <w:bCs/>
          <w:color w:val="000000" w:themeColor="text1"/>
          <w:szCs w:val="24"/>
          <w:u w:color="000000" w:themeColor="text1"/>
        </w:rPr>
        <w:t>C</w:t>
      </w:r>
      <w:r w:rsidR="00906F42" w:rsidRPr="00021161">
        <w:rPr>
          <w:bCs/>
          <w:color w:val="000000" w:themeColor="text1"/>
          <w:szCs w:val="24"/>
          <w:u w:color="000000" w:themeColor="text1"/>
        </w:rPr>
        <w:t>enter and Mullins Nursing C</w:t>
      </w:r>
      <w:r w:rsidR="00906F42">
        <w:rPr>
          <w:bCs/>
          <w:color w:val="000000" w:themeColor="text1"/>
          <w:szCs w:val="24"/>
          <w:u w:color="000000" w:themeColor="text1"/>
        </w:rPr>
        <w:t>enter</w:t>
      </w:r>
      <w:r>
        <w:rPr>
          <w:bCs/>
          <w:color w:val="000000" w:themeColor="text1"/>
          <w:szCs w:val="24"/>
          <w:u w:color="000000" w:themeColor="text1"/>
        </w:rPr>
        <w:t>; and</w:t>
      </w:r>
    </w:p>
    <w:p w:rsidR="001A115B" w:rsidRDefault="001A115B" w:rsidP="001A11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24"/>
          <w:u w:color="000000" w:themeColor="text1"/>
        </w:rPr>
      </w:pPr>
    </w:p>
    <w:p w:rsidR="001A115B" w:rsidRPr="00021161" w:rsidRDefault="001A115B" w:rsidP="001A11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bCs/>
          <w:color w:val="000000" w:themeColor="text1"/>
          <w:szCs w:val="24"/>
          <w:u w:color="000000" w:themeColor="text1"/>
        </w:rPr>
        <w:t xml:space="preserve">Whereas, </w:t>
      </w:r>
      <w:r w:rsidR="00906F42">
        <w:rPr>
          <w:bCs/>
          <w:color w:val="000000" w:themeColor="text1"/>
          <w:szCs w:val="24"/>
          <w:u w:color="000000" w:themeColor="text1"/>
        </w:rPr>
        <w:t>a leader in</w:t>
      </w:r>
      <w:r w:rsidR="00CF2F6C">
        <w:rPr>
          <w:bCs/>
          <w:color w:val="000000" w:themeColor="text1"/>
          <w:szCs w:val="24"/>
          <w:u w:color="000000" w:themeColor="text1"/>
        </w:rPr>
        <w:t xml:space="preserve"> his community, </w:t>
      </w:r>
      <w:r w:rsidR="0014427E">
        <w:rPr>
          <w:bCs/>
          <w:color w:val="000000" w:themeColor="text1"/>
          <w:szCs w:val="24"/>
          <w:u w:color="000000" w:themeColor="text1"/>
        </w:rPr>
        <w:t>Mr.</w:t>
      </w:r>
      <w:r w:rsidR="0014427E" w:rsidRPr="00021161">
        <w:rPr>
          <w:bCs/>
          <w:color w:val="000000" w:themeColor="text1"/>
          <w:szCs w:val="24"/>
          <w:u w:color="000000" w:themeColor="text1"/>
        </w:rPr>
        <w:t xml:space="preserve"> 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Jenkins served </w:t>
      </w:r>
      <w:r w:rsidR="00906F42">
        <w:rPr>
          <w:bCs/>
          <w:color w:val="000000" w:themeColor="text1"/>
          <w:szCs w:val="24"/>
          <w:u w:color="000000" w:themeColor="text1"/>
        </w:rPr>
        <w:t>as a member and the chaplain of Marion County Council District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2</w:t>
      </w:r>
      <w:r w:rsidR="00906F42">
        <w:rPr>
          <w:bCs/>
          <w:color w:val="000000" w:themeColor="text1"/>
          <w:szCs w:val="24"/>
          <w:u w:color="000000" w:themeColor="text1"/>
        </w:rPr>
        <w:t xml:space="preserve"> for six years</w:t>
      </w:r>
      <w:r>
        <w:rPr>
          <w:bCs/>
          <w:color w:val="000000" w:themeColor="text1"/>
          <w:szCs w:val="24"/>
          <w:u w:color="000000" w:themeColor="text1"/>
        </w:rPr>
        <w:t>; and</w:t>
      </w:r>
    </w:p>
    <w:p w:rsidR="001A115B" w:rsidRDefault="001A1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2F6C" w:rsidRDefault="00CF2F6C" w:rsidP="00CF2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24"/>
          <w:u w:color="000000" w:themeColor="text1"/>
        </w:rPr>
      </w:pPr>
      <w:r>
        <w:rPr>
          <w:bCs/>
          <w:color w:val="000000" w:themeColor="text1"/>
          <w:szCs w:val="24"/>
          <w:u w:color="000000" w:themeColor="text1"/>
        </w:rPr>
        <w:t xml:space="preserve">Whereas, </w:t>
      </w:r>
      <w:r w:rsidR="00D715BD">
        <w:rPr>
          <w:bCs/>
          <w:color w:val="000000" w:themeColor="text1"/>
          <w:szCs w:val="24"/>
          <w:u w:color="000000" w:themeColor="text1"/>
        </w:rPr>
        <w:t>he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</w:t>
      </w:r>
      <w:r>
        <w:rPr>
          <w:bCs/>
          <w:color w:val="000000" w:themeColor="text1"/>
          <w:szCs w:val="24"/>
          <w:u w:color="000000" w:themeColor="text1"/>
        </w:rPr>
        <w:t xml:space="preserve">has been 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married </w:t>
      </w:r>
      <w:r>
        <w:rPr>
          <w:bCs/>
          <w:color w:val="000000" w:themeColor="text1"/>
          <w:szCs w:val="24"/>
          <w:u w:color="000000" w:themeColor="text1"/>
        </w:rPr>
        <w:t xml:space="preserve">to </w:t>
      </w:r>
      <w:r w:rsidRPr="00021161">
        <w:rPr>
          <w:bCs/>
          <w:color w:val="000000" w:themeColor="text1"/>
          <w:szCs w:val="24"/>
          <w:u w:color="000000" w:themeColor="text1"/>
        </w:rPr>
        <w:t>the former Florida Jean P</w:t>
      </w:r>
      <w:r>
        <w:rPr>
          <w:bCs/>
          <w:color w:val="000000" w:themeColor="text1"/>
          <w:szCs w:val="24"/>
          <w:u w:color="000000" w:themeColor="text1"/>
        </w:rPr>
        <w:t>age since 1972</w:t>
      </w:r>
      <w:r w:rsidRPr="00021161">
        <w:rPr>
          <w:bCs/>
          <w:color w:val="000000" w:themeColor="text1"/>
          <w:szCs w:val="24"/>
          <w:u w:color="000000" w:themeColor="text1"/>
        </w:rPr>
        <w:t>. T</w:t>
      </w:r>
      <w:r w:rsidR="0014427E">
        <w:rPr>
          <w:bCs/>
          <w:color w:val="000000" w:themeColor="text1"/>
          <w:szCs w:val="24"/>
          <w:u w:color="000000" w:themeColor="text1"/>
        </w:rPr>
        <w:t>ogether, t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hey </w:t>
      </w:r>
      <w:r>
        <w:rPr>
          <w:bCs/>
          <w:color w:val="000000" w:themeColor="text1"/>
          <w:szCs w:val="24"/>
          <w:u w:color="000000" w:themeColor="text1"/>
        </w:rPr>
        <w:t>have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three children</w:t>
      </w:r>
      <w:r>
        <w:rPr>
          <w:bCs/>
          <w:color w:val="000000" w:themeColor="text1"/>
          <w:szCs w:val="24"/>
          <w:u w:color="000000" w:themeColor="text1"/>
        </w:rPr>
        <w:t>,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Angela (Efrem) Pointer, Simon Ira Jenkins, and Ann (David) Graham</w:t>
      </w:r>
      <w:r>
        <w:rPr>
          <w:bCs/>
          <w:color w:val="000000" w:themeColor="text1"/>
          <w:szCs w:val="24"/>
          <w:u w:color="000000" w:themeColor="text1"/>
        </w:rPr>
        <w:t>, and three grandchildren,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Caleb Pointer, David Marley Graham</w:t>
      </w:r>
      <w:r>
        <w:rPr>
          <w:bCs/>
          <w:color w:val="000000" w:themeColor="text1"/>
          <w:szCs w:val="24"/>
          <w:u w:color="000000" w:themeColor="text1"/>
        </w:rPr>
        <w:t>,</w:t>
      </w:r>
      <w:r w:rsidRPr="00021161">
        <w:rPr>
          <w:bCs/>
          <w:color w:val="000000" w:themeColor="text1"/>
          <w:szCs w:val="24"/>
          <w:u w:color="000000" w:themeColor="text1"/>
        </w:rPr>
        <w:t xml:space="preserve"> and Maeson Graha</w:t>
      </w:r>
      <w:r>
        <w:rPr>
          <w:bCs/>
          <w:color w:val="000000" w:themeColor="text1"/>
          <w:szCs w:val="24"/>
          <w:u w:color="000000" w:themeColor="text1"/>
        </w:rPr>
        <w:t>m; and</w:t>
      </w:r>
    </w:p>
    <w:p w:rsidR="00CF2F6C" w:rsidRDefault="00CF2F6C" w:rsidP="00CF2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24"/>
          <w:u w:color="000000" w:themeColor="text1"/>
        </w:rPr>
      </w:pPr>
    </w:p>
    <w:p w:rsidR="00961E6E" w:rsidRDefault="00961E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E03A5">
        <w:rPr>
          <w:rFonts w:eastAsia="Times New Roman"/>
        </w:rPr>
        <w:t>the members of the South Carolina Senate are grateful for the passion and dedication that Simon M. Jenkins has shown in serving the people and the State of South Carolina</w:t>
      </w:r>
      <w:r>
        <w:rPr>
          <w:rFonts w:eastAsia="Times New Roman"/>
        </w:rPr>
        <w:t>.  Now, therefore,</w:t>
      </w:r>
    </w:p>
    <w:p w:rsidR="00961E6E" w:rsidRDefault="00961E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1E6E" w:rsidRDefault="00961E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61E6E" w:rsidRDefault="00961E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1E6E" w:rsidRDefault="00961E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45295">
        <w:rPr>
          <w:rFonts w:eastAsia="Times New Roman"/>
        </w:rPr>
        <w:t xml:space="preserve">the members of the South Carolina Senate, by this resolution, </w:t>
      </w:r>
      <w:r w:rsidR="00236B46">
        <w:rPr>
          <w:rFonts w:eastAsia="Times New Roman"/>
        </w:rPr>
        <w:t xml:space="preserve">honor and recognize Simon M. Jenkins for his lifelong public service to </w:t>
      </w:r>
      <w:r w:rsidR="00236B46" w:rsidRPr="00021161">
        <w:rPr>
          <w:bCs/>
          <w:color w:val="000000" w:themeColor="text1"/>
          <w:szCs w:val="24"/>
          <w:u w:color="000000" w:themeColor="text1"/>
        </w:rPr>
        <w:t>Refuge Pentecostal Church</w:t>
      </w:r>
      <w:r w:rsidR="00236B46">
        <w:rPr>
          <w:bCs/>
          <w:color w:val="000000" w:themeColor="text1"/>
          <w:szCs w:val="24"/>
          <w:u w:color="000000" w:themeColor="text1"/>
        </w:rPr>
        <w:t xml:space="preserve"> and </w:t>
      </w:r>
      <w:r w:rsidR="00236B46">
        <w:rPr>
          <w:rFonts w:eastAsia="Times New Roman"/>
        </w:rPr>
        <w:t>the Marion</w:t>
      </w:r>
      <w:r w:rsidR="0050640E">
        <w:rPr>
          <w:rFonts w:eastAsia="Times New Roman"/>
        </w:rPr>
        <w:t xml:space="preserve"> County</w:t>
      </w:r>
      <w:r w:rsidR="00F32805">
        <w:rPr>
          <w:rFonts w:eastAsia="Times New Roman"/>
        </w:rPr>
        <w:t xml:space="preserve"> community</w:t>
      </w:r>
      <w:r>
        <w:rPr>
          <w:rFonts w:eastAsia="Times New Roman"/>
        </w:rPr>
        <w:t>.</w:t>
      </w:r>
    </w:p>
    <w:p w:rsidR="00961E6E" w:rsidRDefault="00961E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1E6E" w:rsidRPr="00522CE0" w:rsidRDefault="00961E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B45295">
        <w:rPr>
          <w:rFonts w:eastAsia="Times New Roman"/>
        </w:rPr>
        <w:t>Simon M. Jenkins</w:t>
      </w:r>
      <w:r>
        <w:rPr>
          <w:rFonts w:eastAsia="Times New Roman"/>
        </w:rPr>
        <w:t>.</w:t>
      </w:r>
    </w:p>
    <w:p w:rsidR="00B54F3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C313C" w:rsidRDefault="003C313C" w:rsidP="003C313C">
      <w:pPr>
        <w:suppressAutoHyphens/>
        <w:jc w:val="both"/>
        <w:rPr>
          <w:rFonts w:eastAsia="Times New Roman"/>
        </w:rPr>
      </w:pPr>
    </w:p>
    <w:sectPr w:rsidR="003C313C" w:rsidSect="003C313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E6E" w:rsidRDefault="00961E6E" w:rsidP="00522CE0">
      <w:r>
        <w:separator/>
      </w:r>
    </w:p>
  </w:endnote>
  <w:endnote w:type="continuationSeparator" w:id="0">
    <w:p w:rsidR="00961E6E" w:rsidRDefault="00961E6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FB3770C-60D9-4558-869F-3468623C1940}"/>
    <w:embedBold r:id="rId2" w:fontKey="{9343E7FD-DDE1-450E-B1E0-CC7CC909F6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AFA6286-6B6B-4E80-B85B-B0C116EF65CD}"/>
    <w:embedBold r:id="rId4" w:fontKey="{C8CB5509-E2A0-4D17-AB26-9CA0B619A4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FCBA5F-994D-494C-B81E-24DF514D19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13C" w:rsidRPr="00D84175" w:rsidRDefault="003C313C" w:rsidP="00D841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E278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E6E" w:rsidRDefault="00961E6E" w:rsidP="00522CE0">
      <w:r>
        <w:separator/>
      </w:r>
    </w:p>
  </w:footnote>
  <w:footnote w:type="continuationSeparator" w:id="0">
    <w:p w:rsidR="00961E6E" w:rsidRDefault="00961E6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SIMO.KMM.KMW"/>
    <w:docVar w:name="CoverAttorneyInitials" w:val="KMM"/>
    <w:docVar w:name="CoverAttorneyLastName" w:val="Moffitt"/>
    <w:docVar w:name="CoverBillType" w:val="r"/>
    <w:docVar w:name="CoverSenator" w:val="KMW"/>
    <w:docVar w:name="dvBillNumber" w:val="1202"/>
    <w:docVar w:name="dvBillNumberPrefix" w:val="S. "/>
    <w:docVar w:name="dvOriginalBody" w:val="Senate"/>
    <w:docVar w:name="fulldraftpath" w:val="L:\S-RES\KMW\007SIMO.KMM.KMW.DOCX"/>
    <w:docVar w:name="NameofBody" w:val="S"/>
    <w:docVar w:name="vgroup2" w:val="S-RES"/>
  </w:docVars>
  <w:rsids>
    <w:rsidRoot w:val="00961E6E"/>
    <w:rsid w:val="00042AC1"/>
    <w:rsid w:val="00046516"/>
    <w:rsid w:val="00072458"/>
    <w:rsid w:val="0007601D"/>
    <w:rsid w:val="00090327"/>
    <w:rsid w:val="000B0720"/>
    <w:rsid w:val="000B5EAF"/>
    <w:rsid w:val="000F5329"/>
    <w:rsid w:val="001315B2"/>
    <w:rsid w:val="0014427E"/>
    <w:rsid w:val="00170561"/>
    <w:rsid w:val="00186AC9"/>
    <w:rsid w:val="00197DF1"/>
    <w:rsid w:val="001A115B"/>
    <w:rsid w:val="001B3DD9"/>
    <w:rsid w:val="001B5023"/>
    <w:rsid w:val="001B7E5D"/>
    <w:rsid w:val="001C7A73"/>
    <w:rsid w:val="001D3BAC"/>
    <w:rsid w:val="001E03A5"/>
    <w:rsid w:val="00216025"/>
    <w:rsid w:val="00236B46"/>
    <w:rsid w:val="00245C4E"/>
    <w:rsid w:val="002C1321"/>
    <w:rsid w:val="002C2031"/>
    <w:rsid w:val="002C5896"/>
    <w:rsid w:val="002D3BED"/>
    <w:rsid w:val="00307C2B"/>
    <w:rsid w:val="00315D04"/>
    <w:rsid w:val="00370C81"/>
    <w:rsid w:val="00383247"/>
    <w:rsid w:val="003C313C"/>
    <w:rsid w:val="003D6E2B"/>
    <w:rsid w:val="003E7597"/>
    <w:rsid w:val="00413EBF"/>
    <w:rsid w:val="0044020F"/>
    <w:rsid w:val="00450668"/>
    <w:rsid w:val="00451102"/>
    <w:rsid w:val="00454138"/>
    <w:rsid w:val="004813A2"/>
    <w:rsid w:val="004952FA"/>
    <w:rsid w:val="004B6A22"/>
    <w:rsid w:val="004D7F37"/>
    <w:rsid w:val="0050640E"/>
    <w:rsid w:val="00522CE0"/>
    <w:rsid w:val="00524156"/>
    <w:rsid w:val="00541951"/>
    <w:rsid w:val="00561D91"/>
    <w:rsid w:val="00565148"/>
    <w:rsid w:val="00570403"/>
    <w:rsid w:val="00593361"/>
    <w:rsid w:val="005A413B"/>
    <w:rsid w:val="005A5017"/>
    <w:rsid w:val="005A648C"/>
    <w:rsid w:val="005F07AC"/>
    <w:rsid w:val="005F1745"/>
    <w:rsid w:val="006717F2"/>
    <w:rsid w:val="006A1802"/>
    <w:rsid w:val="006C0CBB"/>
    <w:rsid w:val="006C74EA"/>
    <w:rsid w:val="00714602"/>
    <w:rsid w:val="00720D40"/>
    <w:rsid w:val="007318D4"/>
    <w:rsid w:val="00750753"/>
    <w:rsid w:val="00765784"/>
    <w:rsid w:val="007A4390"/>
    <w:rsid w:val="007E27EB"/>
    <w:rsid w:val="007E5CB7"/>
    <w:rsid w:val="008314D2"/>
    <w:rsid w:val="00870F6F"/>
    <w:rsid w:val="008A28F3"/>
    <w:rsid w:val="008A3E7C"/>
    <w:rsid w:val="008B2F42"/>
    <w:rsid w:val="008C3697"/>
    <w:rsid w:val="008E185F"/>
    <w:rsid w:val="008F023B"/>
    <w:rsid w:val="00904E16"/>
    <w:rsid w:val="00906F42"/>
    <w:rsid w:val="009162B3"/>
    <w:rsid w:val="00927C62"/>
    <w:rsid w:val="00961E6E"/>
    <w:rsid w:val="00983951"/>
    <w:rsid w:val="00984124"/>
    <w:rsid w:val="00984640"/>
    <w:rsid w:val="00995C37"/>
    <w:rsid w:val="009C118A"/>
    <w:rsid w:val="00A02011"/>
    <w:rsid w:val="00A067A8"/>
    <w:rsid w:val="00A4011E"/>
    <w:rsid w:val="00A86015"/>
    <w:rsid w:val="00A9594E"/>
    <w:rsid w:val="00AA0D7F"/>
    <w:rsid w:val="00AE2788"/>
    <w:rsid w:val="00AE59C8"/>
    <w:rsid w:val="00B10098"/>
    <w:rsid w:val="00B45295"/>
    <w:rsid w:val="00B54F31"/>
    <w:rsid w:val="00B5790D"/>
    <w:rsid w:val="00B77A9B"/>
    <w:rsid w:val="00B945C5"/>
    <w:rsid w:val="00BA20EA"/>
    <w:rsid w:val="00BB5AFC"/>
    <w:rsid w:val="00BC0A56"/>
    <w:rsid w:val="00BC273D"/>
    <w:rsid w:val="00C45366"/>
    <w:rsid w:val="00C57023"/>
    <w:rsid w:val="00C74052"/>
    <w:rsid w:val="00C909A6"/>
    <w:rsid w:val="00CB187A"/>
    <w:rsid w:val="00CC0EC7"/>
    <w:rsid w:val="00CC251A"/>
    <w:rsid w:val="00CF2C98"/>
    <w:rsid w:val="00CF2F6C"/>
    <w:rsid w:val="00D1088B"/>
    <w:rsid w:val="00D1286F"/>
    <w:rsid w:val="00D14DE6"/>
    <w:rsid w:val="00D156D2"/>
    <w:rsid w:val="00D35486"/>
    <w:rsid w:val="00D53E29"/>
    <w:rsid w:val="00D715BD"/>
    <w:rsid w:val="00D84175"/>
    <w:rsid w:val="00D86943"/>
    <w:rsid w:val="00D97AFF"/>
    <w:rsid w:val="00DA24C8"/>
    <w:rsid w:val="00DA3C6B"/>
    <w:rsid w:val="00DA47B9"/>
    <w:rsid w:val="00DB24C1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26838"/>
    <w:rsid w:val="00F32805"/>
    <w:rsid w:val="00F51241"/>
    <w:rsid w:val="00F52959"/>
    <w:rsid w:val="00F55884"/>
    <w:rsid w:val="00FB7F01"/>
    <w:rsid w:val="00FC0D36"/>
    <w:rsid w:val="00FC3A2B"/>
    <w:rsid w:val="00FE6467"/>
    <w:rsid w:val="00FF0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1C651382-54A4-4452-8A6C-5BE7F9BAD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C31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202_2018050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02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50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7C8CD861.dotm</Template>
  <TotalTime>0</TotalTime>
  <Pages>3</Pages>
  <Words>509</Words>
  <Characters>2689</Characters>
  <Application>Microsoft Office Word</Application>
  <DocSecurity>0</DocSecurity>
  <Lines>101</Lines>
  <Paragraphs>30</Paragraphs>
  <ScaleCrop>false</ScaleCrop>
  <Company> </Company>
  <LinksUpToDate>false</LinksUpToDate>
  <CharactersWithSpaces>3170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1202: Simon M. Jenkins - South Carolina Legislature Online</dc:title>
  <dc:subject/>
  <dc:creator>Rebecca Landau</dc:creator>
  <cp:keywords/>
  <dc:description/>
  <cp:lastModifiedBy>S Volk</cp:lastModifiedBy>
  <cp:revision>2</cp:revision>
  <dcterms:created xsi:type="dcterms:W3CDTF">2018-05-11T19:25:00Z</dcterms:created>
  <dcterms:modified xsi:type="dcterms:W3CDTF">2018-05-11T19:25:00Z</dcterms:modified>
</cp:coreProperties>
</file>