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962" w:rsidRDefault="00AA0962" w:rsidP="00AA0962">
      <w:pPr>
        <w:widowControl w:val="0"/>
        <w:jc w:val="center"/>
      </w:pPr>
      <w:r w:rsidRPr="00AA0962">
        <w:rPr>
          <w:b/>
        </w:rPr>
        <w:t>South Carolina General Assembly</w:t>
      </w:r>
    </w:p>
    <w:p w:rsidR="00AA0962" w:rsidRDefault="00AA0962" w:rsidP="00AA0962">
      <w:pPr>
        <w:widowControl w:val="0"/>
        <w:jc w:val="center"/>
      </w:pPr>
      <w:r>
        <w:t>122nd Session, 2017-2018</w:t>
      </w:r>
    </w:p>
    <w:p w:rsidR="00AA0962" w:rsidRDefault="00AA0962" w:rsidP="00AA0962">
      <w:pPr>
        <w:widowControl w:val="0"/>
        <w:jc w:val="left"/>
      </w:pPr>
    </w:p>
    <w:p w:rsidR="00AA0962" w:rsidRDefault="00AA0962" w:rsidP="00AA0962">
      <w:pPr>
        <w:widowControl w:val="0"/>
        <w:jc w:val="left"/>
        <w:rPr>
          <w:b/>
        </w:rPr>
      </w:pPr>
      <w:r w:rsidRPr="00AA0962">
        <w:rPr>
          <w:b/>
        </w:rPr>
        <w:t>S.</w:t>
      </w:r>
      <w:r>
        <w:rPr>
          <w:b/>
        </w:rPr>
        <w:t xml:space="preserve"> </w:t>
      </w:r>
      <w:r w:rsidRPr="00AA0962">
        <w:rPr>
          <w:b/>
        </w:rPr>
        <w:t>1256</w:t>
      </w:r>
    </w:p>
    <w:p w:rsidR="00AA0962" w:rsidRDefault="00AA0962" w:rsidP="00AA0962">
      <w:pPr>
        <w:widowControl w:val="0"/>
        <w:jc w:val="left"/>
        <w:rPr>
          <w:b/>
        </w:rPr>
      </w:pPr>
    </w:p>
    <w:p w:rsidR="00AA0962" w:rsidRDefault="00AA0962" w:rsidP="00AA0962">
      <w:pPr>
        <w:widowControl w:val="0"/>
        <w:jc w:val="left"/>
      </w:pPr>
      <w:r w:rsidRPr="00AA0962">
        <w:rPr>
          <w:b/>
        </w:rPr>
        <w:t>STATUS INFORMATION</w:t>
      </w:r>
    </w:p>
    <w:p w:rsidR="00AA0962" w:rsidRDefault="00AA0962" w:rsidP="00AA0962">
      <w:pPr>
        <w:widowControl w:val="0"/>
        <w:jc w:val="left"/>
      </w:pPr>
    </w:p>
    <w:p w:rsidR="00AA0962" w:rsidRDefault="00AA0962" w:rsidP="00AA0962">
      <w:pPr>
        <w:widowControl w:val="0"/>
        <w:jc w:val="left"/>
      </w:pPr>
      <w:r>
        <w:t>Senate Resolution</w:t>
      </w:r>
    </w:p>
    <w:p w:rsidR="00AA0962" w:rsidRDefault="00AA0962" w:rsidP="00AA0962">
      <w:pPr>
        <w:widowControl w:val="0"/>
        <w:jc w:val="left"/>
      </w:pPr>
      <w:r>
        <w:t>Sponsors: Senators Scott, Alexander, Allen, Bennett, Campbell, Campsen, Cash, Climer, Corbin, Cromer, Davis, Fanning, Gambrell, Goldfinch, Gregory, Grooms, Hembree, Hutto, Jackson, Johnson, Kimpson, Leatherman, Malloy, Martin, Massey, J. Matthews, M.B. Matthews, McElveen, McLeod, Nicholson, Peeler, Rankin, Reese, Rice, Sabb, Senn, Setzler, Shealy, Sheheen, Talley, Timmons, Turner, Verdin, Williams and Young</w:t>
      </w:r>
    </w:p>
    <w:p w:rsidR="00AA0962" w:rsidRDefault="00AA0962" w:rsidP="00AA0962">
      <w:pPr>
        <w:widowControl w:val="0"/>
        <w:jc w:val="left"/>
      </w:pPr>
      <w:r>
        <w:t>Document Path: l:\council\bills\rt\17434cz18.docx</w:t>
      </w:r>
    </w:p>
    <w:p w:rsidR="00AA0962" w:rsidRDefault="00AA0962" w:rsidP="00AA0962">
      <w:pPr>
        <w:widowControl w:val="0"/>
        <w:jc w:val="left"/>
      </w:pPr>
    </w:p>
    <w:p w:rsidR="00AA0962" w:rsidRDefault="00AA0962" w:rsidP="00AA0962">
      <w:pPr>
        <w:widowControl w:val="0"/>
        <w:jc w:val="left"/>
      </w:pPr>
      <w:r>
        <w:t>Introduced in the Senate on May 9, 2018</w:t>
      </w:r>
    </w:p>
    <w:p w:rsidR="00AA0962" w:rsidRDefault="00AA0962" w:rsidP="00AA0962">
      <w:pPr>
        <w:widowControl w:val="0"/>
        <w:jc w:val="left"/>
      </w:pPr>
      <w:r>
        <w:t>Adopted by the Senate on May 9, 2018</w:t>
      </w:r>
    </w:p>
    <w:p w:rsidR="00AA0962" w:rsidRDefault="00AA0962" w:rsidP="00AA0962">
      <w:pPr>
        <w:widowControl w:val="0"/>
        <w:jc w:val="left"/>
      </w:pPr>
    </w:p>
    <w:p w:rsidR="00AA0962" w:rsidRDefault="00AA0962" w:rsidP="00AA0962">
      <w:pPr>
        <w:widowControl w:val="0"/>
        <w:jc w:val="left"/>
      </w:pPr>
      <w:r>
        <w:t xml:space="preserve">Summary: </w:t>
      </w:r>
      <w:r w:rsidR="00D719C5">
        <w:t>Lillian McBride</w:t>
      </w:r>
    </w:p>
    <w:p w:rsidR="00AA0962" w:rsidRDefault="00AA0962" w:rsidP="00AA0962">
      <w:pPr>
        <w:widowControl w:val="0"/>
        <w:jc w:val="left"/>
      </w:pPr>
    </w:p>
    <w:p w:rsidR="00AA0962" w:rsidRDefault="00AA0962" w:rsidP="00AA0962">
      <w:pPr>
        <w:widowControl w:val="0"/>
        <w:jc w:val="left"/>
      </w:pPr>
    </w:p>
    <w:p w:rsidR="00AA0962" w:rsidRDefault="00AA0962" w:rsidP="00AA0962">
      <w:pPr>
        <w:widowControl w:val="0"/>
        <w:tabs>
          <w:tab w:val="center" w:pos="590"/>
          <w:tab w:val="center" w:pos="1440"/>
          <w:tab w:val="left" w:pos="1872"/>
          <w:tab w:val="left" w:pos="9187"/>
        </w:tabs>
        <w:jc w:val="left"/>
      </w:pPr>
      <w:r w:rsidRPr="00AA0962">
        <w:rPr>
          <w:b/>
        </w:rPr>
        <w:t>HISTORY OF LEGISLATIVE ACTIONS</w:t>
      </w:r>
    </w:p>
    <w:p w:rsidR="00AA0962" w:rsidRDefault="00AA0962" w:rsidP="00AA0962">
      <w:pPr>
        <w:widowControl w:val="0"/>
        <w:tabs>
          <w:tab w:val="center" w:pos="590"/>
          <w:tab w:val="center" w:pos="1440"/>
          <w:tab w:val="left" w:pos="1872"/>
          <w:tab w:val="left" w:pos="9187"/>
        </w:tabs>
        <w:jc w:val="left"/>
      </w:pPr>
    </w:p>
    <w:p w:rsidR="00AA0962" w:rsidRPr="00AA0962" w:rsidRDefault="00AA0962" w:rsidP="00AA0962">
      <w:pPr>
        <w:widowControl w:val="0"/>
        <w:tabs>
          <w:tab w:val="center" w:pos="590"/>
          <w:tab w:val="center" w:pos="1440"/>
          <w:tab w:val="left" w:pos="1872"/>
          <w:tab w:val="left" w:pos="9187"/>
        </w:tabs>
        <w:jc w:val="left"/>
      </w:pPr>
      <w:r w:rsidRPr="00AA0962">
        <w:rPr>
          <w:u w:val="single"/>
        </w:rPr>
        <w:tab/>
        <w:t>Date</w:t>
      </w:r>
      <w:r w:rsidRPr="00AA0962">
        <w:rPr>
          <w:u w:val="single"/>
        </w:rPr>
        <w:tab/>
        <w:t>Body</w:t>
      </w:r>
      <w:r w:rsidRPr="00AA0962">
        <w:rPr>
          <w:u w:val="single"/>
        </w:rPr>
        <w:tab/>
        <w:t>Action Description with journal page number</w:t>
      </w:r>
      <w:r w:rsidRPr="00AA0962">
        <w:rPr>
          <w:u w:val="single"/>
        </w:rPr>
        <w:tab/>
      </w:r>
    </w:p>
    <w:p w:rsidR="00EA530E" w:rsidRDefault="00EA530E" w:rsidP="00EA530E">
      <w:pPr>
        <w:widowControl w:val="0"/>
        <w:tabs>
          <w:tab w:val="right" w:pos="1008"/>
          <w:tab w:val="left" w:pos="1152"/>
          <w:tab w:val="left" w:pos="1872"/>
          <w:tab w:val="left" w:pos="9187"/>
        </w:tabs>
        <w:ind w:left="2088" w:hanging="2088"/>
        <w:jc w:val="left"/>
      </w:pPr>
      <w:r>
        <w:tab/>
        <w:t>5/9/2018</w:t>
      </w:r>
      <w:r>
        <w:tab/>
        <w:t>Senate</w:t>
      </w:r>
      <w:r>
        <w:tab/>
      </w:r>
      <w:r w:rsidRPr="00926152">
        <w:t>Introduced and adopted (</w:t>
      </w:r>
      <w:hyperlink r:id="rId7" w:history="1">
        <w:r w:rsidRPr="00926152">
          <w:rPr>
            <w:rStyle w:val="Hyperlink"/>
          </w:rPr>
          <w:t>Senate Journal</w:t>
        </w:r>
        <w:r w:rsidRPr="00926152">
          <w:rPr>
            <w:rStyle w:val="Hyperlink"/>
          </w:rPr>
          <w:noBreakHyphen/>
          <w:t>page 8</w:t>
        </w:r>
      </w:hyperlink>
      <w:r w:rsidRPr="00926152">
        <w:t>)</w:t>
      </w:r>
    </w:p>
    <w:p w:rsidR="00EA530E" w:rsidRDefault="00EA530E" w:rsidP="00EA530E">
      <w:pPr>
        <w:widowControl w:val="0"/>
        <w:tabs>
          <w:tab w:val="right" w:pos="1008"/>
          <w:tab w:val="left" w:pos="1152"/>
          <w:tab w:val="left" w:pos="1872"/>
          <w:tab w:val="left" w:pos="9187"/>
        </w:tabs>
        <w:ind w:left="2088" w:hanging="2088"/>
        <w:jc w:val="left"/>
      </w:pPr>
    </w:p>
    <w:p w:rsidR="00AA0962" w:rsidRDefault="00AA0962" w:rsidP="00AA096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A0962">
          <w:rPr>
            <w:rStyle w:val="Hyperlink"/>
          </w:rPr>
          <w:t>legislative information</w:t>
        </w:r>
      </w:hyperlink>
      <w:r>
        <w:t xml:space="preserve"> at the website</w:t>
      </w:r>
    </w:p>
    <w:p w:rsidR="00AA0962" w:rsidRDefault="00AA0962" w:rsidP="00AA0962">
      <w:pPr>
        <w:widowControl w:val="0"/>
        <w:tabs>
          <w:tab w:val="right" w:pos="1008"/>
          <w:tab w:val="left" w:pos="1152"/>
          <w:tab w:val="left" w:pos="1872"/>
          <w:tab w:val="left" w:pos="9187"/>
        </w:tabs>
        <w:ind w:left="2088" w:hanging="2088"/>
        <w:jc w:val="left"/>
      </w:pPr>
    </w:p>
    <w:p w:rsidR="00AA0962" w:rsidRPr="00AA0962" w:rsidRDefault="00AA0962" w:rsidP="00AA0962">
      <w:pPr>
        <w:widowControl w:val="0"/>
        <w:tabs>
          <w:tab w:val="right" w:pos="1008"/>
          <w:tab w:val="left" w:pos="1152"/>
          <w:tab w:val="left" w:pos="1872"/>
          <w:tab w:val="left" w:pos="9187"/>
        </w:tabs>
        <w:ind w:left="2088" w:hanging="2088"/>
        <w:jc w:val="left"/>
      </w:pPr>
    </w:p>
    <w:p w:rsidR="00AA0962" w:rsidRDefault="00AA0962" w:rsidP="00AA0962">
      <w:r w:rsidRPr="00AA0962">
        <w:rPr>
          <w:b/>
        </w:rPr>
        <w:t>VERSIONS OF THIS BILL</w:t>
      </w:r>
    </w:p>
    <w:p w:rsidR="00AA0962" w:rsidRDefault="00AA0962" w:rsidP="00AA0962"/>
    <w:p w:rsidR="00AA0962" w:rsidRDefault="00F4756B" w:rsidP="00AA0962">
      <w:hyperlink r:id="rId9" w:history="1">
        <w:r w:rsidR="00AA0962">
          <w:rPr>
            <w:rStyle w:val="Hyperlink"/>
          </w:rPr>
          <w:t>5/9/2018</w:t>
        </w:r>
      </w:hyperlink>
    </w:p>
    <w:p w:rsidR="00AA0962" w:rsidRDefault="00AA0962" w:rsidP="00AA0962"/>
    <w:p w:rsidR="00AA0962" w:rsidRDefault="00AA0962" w:rsidP="00AA0962">
      <w:pPr>
        <w:sectPr w:rsidR="00AA0962" w:rsidSect="00AA0962">
          <w:pgSz w:w="12240" w:h="15840" w:code="1"/>
          <w:pgMar w:top="1080" w:right="1440" w:bottom="1080" w:left="1440" w:header="720" w:footer="720" w:gutter="0"/>
          <w:cols w:space="720"/>
          <w:noEndnote/>
          <w:docGrid w:linePitch="360"/>
        </w:sectPr>
      </w:pPr>
    </w:p>
    <w:p w:rsidR="00680A08" w:rsidRDefault="00680A08" w:rsidP="00C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DC7" w:rsidRDefault="00C71DC7" w:rsidP="00C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DC7" w:rsidRDefault="00C71DC7" w:rsidP="00C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DC7" w:rsidRDefault="00C71DC7" w:rsidP="00C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DC7" w:rsidRDefault="00C71DC7" w:rsidP="00C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DC7" w:rsidRDefault="00C71DC7" w:rsidP="00C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DC7" w:rsidRDefault="00C71DC7" w:rsidP="00C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DC7" w:rsidRDefault="00C71DC7" w:rsidP="00C7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0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08D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78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LILLIAN MCBRIDE FOR HER TIRELESS COMMITMENT TO RICHLAND COUNTY AND THE STATE OF SOUTH CAROLINA AND TO WISH HER MUCH CONTINUED SUCCESS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766C" w:rsidRDefault="002E08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3785B">
        <w:t xml:space="preserve">a native of Richland County, Lillian McBride has dedicated over thirty years to voter registration and elections. Throughout this time, she has served in multiple </w:t>
      </w:r>
      <w:r w:rsidR="007C766C">
        <w:t>capacities; and</w:t>
      </w:r>
    </w:p>
    <w:p w:rsidR="007C766C" w:rsidRDefault="007C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85B" w:rsidRDefault="007C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w:t>
      </w:r>
      <w:r w:rsidR="00F3785B">
        <w:t xml:space="preserve">he was appointed as a </w:t>
      </w:r>
      <w:r>
        <w:t>board</w:t>
      </w:r>
      <w:r w:rsidR="00F3785B">
        <w:t xml:space="preserve"> member of Voter Registration in July 1989. </w:t>
      </w:r>
      <w:r>
        <w:t>Following this,</w:t>
      </w:r>
      <w:r w:rsidR="00F3785B">
        <w:t xml:space="preserve"> she received appointment as chair and director of the Board of Voter Registration in March 2006, in which role she served until June 2011. </w:t>
      </w:r>
      <w:r>
        <w:t>From</w:t>
      </w:r>
      <w:r w:rsidR="00F3785B">
        <w:t xml:space="preserve"> July 1, 2011 until January 2013, she filled the role of </w:t>
      </w:r>
      <w:r w:rsidR="008269FB">
        <w:t>e</w:t>
      </w:r>
      <w:r w:rsidR="00F3785B">
        <w:t xml:space="preserve">xecutive </w:t>
      </w:r>
      <w:r w:rsidR="008269FB">
        <w:t>d</w:t>
      </w:r>
      <w:r w:rsidR="00F3785B">
        <w:t>irector to the Richland County Board Elections and Voter Registration. Currently, Mrs. McBride serves as the Deputy Director of Voter Registration; and</w:t>
      </w:r>
    </w:p>
    <w:p w:rsidR="00F3785B" w:rsidRDefault="00F37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85B" w:rsidRDefault="00F37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thirty years Mrs. McBride has committed to serving her community </w:t>
      </w:r>
      <w:r w:rsidR="007C766C">
        <w:t>through</w:t>
      </w:r>
      <w:r>
        <w:t xml:space="preserve"> her work at Richland County Voter </w:t>
      </w:r>
      <w:r w:rsidR="007C766C">
        <w:t>Registration</w:t>
      </w:r>
      <w:r>
        <w:t xml:space="preserve"> and Elections, she has represented Richland County as the 2</w:t>
      </w:r>
      <w:r w:rsidRPr="00F3785B">
        <w:rPr>
          <w:vertAlign w:val="superscript"/>
        </w:rPr>
        <w:t>nd</w:t>
      </w:r>
      <w:r>
        <w:t xml:space="preserve"> District, Director of the South Carolina Association of Registration and Elections (SCARE). Lillian has also served on the </w:t>
      </w:r>
      <w:r w:rsidR="007C766C">
        <w:t>l</w:t>
      </w:r>
      <w:r>
        <w:t>egis</w:t>
      </w:r>
      <w:r w:rsidR="007C766C">
        <w:t>lative committee for SCARE; and</w:t>
      </w:r>
    </w:p>
    <w:p w:rsidR="007C766C" w:rsidRDefault="007C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66C" w:rsidRDefault="00F37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her leadership as Director of the Richland County Elections and Voter Registration office, Lillian has had numerous achievement</w:t>
      </w:r>
      <w:r w:rsidR="007C766C">
        <w:t>s</w:t>
      </w:r>
      <w:r>
        <w:t xml:space="preserve">.  Some of these include: ensuring adequate funding for the </w:t>
      </w:r>
      <w:r w:rsidR="007C766C">
        <w:t>Board</w:t>
      </w:r>
      <w:r>
        <w:t xml:space="preserve"> of Elections and Voter </w:t>
      </w:r>
      <w:r w:rsidR="007C766C">
        <w:t>Registration</w:t>
      </w:r>
      <w:r>
        <w:t xml:space="preserve"> of Richland County; developing an auto</w:t>
      </w:r>
      <w:r w:rsidR="007C766C">
        <w:noBreakHyphen/>
      </w:r>
      <w:r>
        <w:t>precinct system, which verifies voter</w:t>
      </w:r>
      <w:r w:rsidR="007C766C" w:rsidRPr="007C766C">
        <w:t>’</w:t>
      </w:r>
      <w:r>
        <w:t xml:space="preserve">s </w:t>
      </w:r>
      <w:r w:rsidR="007C766C">
        <w:t>precincts</w:t>
      </w:r>
      <w:r>
        <w:t xml:space="preserve"> using a voter</w:t>
      </w:r>
      <w:r w:rsidR="007C766C" w:rsidRPr="007C766C">
        <w:t>’</w:t>
      </w:r>
      <w:r>
        <w:t xml:space="preserve">s home address and zip code; </w:t>
      </w:r>
      <w:r w:rsidR="007C766C">
        <w:t xml:space="preserve">increasing </w:t>
      </w:r>
      <w:r w:rsidR="007C766C">
        <w:lastRenderedPageBreak/>
        <w:t>staffing from six to over seventeen employees in order to better meet workload demands; and increasing salaries for staff; and</w:t>
      </w:r>
    </w:p>
    <w:p w:rsidR="007C766C" w:rsidRDefault="007C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66C" w:rsidRDefault="007C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Lillian was the first to implement voter outreach to increase the number of registered voters each year, as well as the first to establish a satellite office for early voting in Richland County; and</w:t>
      </w:r>
    </w:p>
    <w:p w:rsidR="007C766C" w:rsidRDefault="007C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66C" w:rsidRDefault="007C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married to the love of her life Angelo McBride, and they are the proud parents of two treasured children and the grandparents of four beloved grandchildren. She holds a bachelor of science degree in business administration from South University and is a faithful member at Word of God Church International, where she currently serves in the Women</w:t>
      </w:r>
      <w:r w:rsidRPr="007C766C">
        <w:t>’</w:t>
      </w:r>
      <w:r>
        <w:t>s Ministry; and</w:t>
      </w:r>
    </w:p>
    <w:p w:rsidR="007C766C" w:rsidRDefault="007C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8D3" w:rsidRDefault="007C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Senate of the Palmetto State are grateful for the continuous efforts Mrs. McBride has put forth to ensure the voting processes in Richland County proceed efficiently and wish her much happiness and success throughout her lifetime</w:t>
      </w:r>
      <w:r w:rsidR="002E08D3">
        <w:t>.  Now, therefore,</w:t>
      </w:r>
    </w:p>
    <w:p w:rsidR="002E08D3" w:rsidRDefault="002E08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8D3" w:rsidRDefault="002E08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E08D3" w:rsidRDefault="002E08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8D3" w:rsidRDefault="002E08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F3785B">
        <w:t>the members of the South Carolina Senate, by this resolution, honor and commend Lillian McBride for her tireless commitment to Richland County and the State of South Carolina and wish her much continued success in all her future endeavors</w:t>
      </w:r>
      <w:r>
        <w:t>.</w:t>
      </w:r>
    </w:p>
    <w:p w:rsidR="002E08D3" w:rsidRDefault="002E08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8D3" w:rsidRDefault="002E08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F3785B">
        <w:t>Mrs. Lillian McBride</w:t>
      </w:r>
      <w:r>
        <w:t>.</w:t>
      </w:r>
    </w:p>
    <w:p w:rsidR="008B15FD" w:rsidRDefault="007C766C" w:rsidP="00665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0962" w:rsidRDefault="00AA0962" w:rsidP="00AA0962">
      <w:pPr>
        <w:suppressAutoHyphens/>
      </w:pPr>
    </w:p>
    <w:sectPr w:rsidR="00AA0962" w:rsidSect="00AA096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785B" w:rsidRDefault="00F3785B" w:rsidP="009F0C77">
      <w:r>
        <w:separator/>
      </w:r>
    </w:p>
  </w:endnote>
  <w:endnote w:type="continuationSeparator" w:id="0">
    <w:p w:rsidR="00F3785B" w:rsidRDefault="00F378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2FB03D-EBDE-44AE-A113-923953E23884}"/>
    <w:embedBold r:id="rId2" w:fontKey="{0F72EF02-7F35-497B-A8E6-D68DC8685060}"/>
  </w:font>
  <w:font w:name="Calibri">
    <w:panose1 w:val="020F0502020204030204"/>
    <w:charset w:val="00"/>
    <w:family w:val="swiss"/>
    <w:pitch w:val="variable"/>
    <w:sig w:usb0="E00002FF" w:usb1="4000ACFF" w:usb2="00000001" w:usb3="00000000" w:csb0="0000019F" w:csb1="00000000"/>
    <w:embedRegular r:id="rId3" w:fontKey="{6E392FE8-865F-41C3-BBEF-B28AF15F1FA0}"/>
  </w:font>
  <w:font w:name="Cambria">
    <w:panose1 w:val="02040503050406030204"/>
    <w:charset w:val="00"/>
    <w:family w:val="roman"/>
    <w:pitch w:val="variable"/>
    <w:sig w:usb0="E00002FF" w:usb1="400004FF" w:usb2="00000000" w:usb3="00000000" w:csb0="0000019F" w:csb1="00000000"/>
    <w:embedRegular r:id="rId4" w:fontKey="{CBA5B454-2DFE-4F75-AF4E-6714A38AE1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962" w:rsidRPr="00680A08" w:rsidRDefault="00AA0962" w:rsidP="00680A08">
    <w:pPr>
      <w:pStyle w:val="Footer"/>
      <w:tabs>
        <w:tab w:val="clear" w:pos="4680"/>
        <w:tab w:val="clear" w:pos="9360"/>
        <w:tab w:val="center" w:pos="2995"/>
      </w:tabs>
      <w:spacing w:before="120"/>
    </w:pPr>
    <w:r>
      <w:t>[1256]</w:t>
    </w:r>
    <w:r>
      <w:tab/>
    </w:r>
    <w:r>
      <w:fldChar w:fldCharType="begin"/>
    </w:r>
    <w:r>
      <w:instrText xml:space="preserve"> PAGE  \* MERGEFORMAT </w:instrText>
    </w:r>
    <w:r>
      <w:fldChar w:fldCharType="separate"/>
    </w:r>
    <w:r w:rsidR="00D719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785B" w:rsidRDefault="00F3785B" w:rsidP="009F0C77">
      <w:r>
        <w:separator/>
      </w:r>
    </w:p>
  </w:footnote>
  <w:footnote w:type="continuationSeparator" w:id="0">
    <w:p w:rsidR="00F3785B" w:rsidRDefault="00F378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434CZ18"/>
    <w:docVar w:name="CoverBillType" w:val="r"/>
    <w:docVar w:name="DocPath" w:val="L:\Council\bills\RT\17434CZ18.DOCX"/>
    <w:docVar w:name="dvBillNumber" w:val="1256"/>
    <w:docVar w:name="dvBillNumberPrefix" w:val="S. "/>
    <w:docVar w:name="dvOriginalBody" w:val="Senate"/>
    <w:docVar w:name="dvSteno" w:val="RT"/>
    <w:docVar w:name="NameofBody" w:val="s"/>
    <w:docVar w:name="vGroup2" w:val="Council"/>
  </w:docVars>
  <w:rsids>
    <w:rsidRoot w:val="002E08D3"/>
    <w:rsid w:val="000263D9"/>
    <w:rsid w:val="00026C9A"/>
    <w:rsid w:val="000965A1"/>
    <w:rsid w:val="000C487D"/>
    <w:rsid w:val="000E1785"/>
    <w:rsid w:val="000F39F2"/>
    <w:rsid w:val="001023A4"/>
    <w:rsid w:val="0010776B"/>
    <w:rsid w:val="00133E66"/>
    <w:rsid w:val="00134ACF"/>
    <w:rsid w:val="00144E15"/>
    <w:rsid w:val="0016357F"/>
    <w:rsid w:val="00177EEB"/>
    <w:rsid w:val="001A4A62"/>
    <w:rsid w:val="001A681E"/>
    <w:rsid w:val="001D08F2"/>
    <w:rsid w:val="002037CA"/>
    <w:rsid w:val="002047A2"/>
    <w:rsid w:val="002321B6"/>
    <w:rsid w:val="0023696B"/>
    <w:rsid w:val="00250967"/>
    <w:rsid w:val="002759C5"/>
    <w:rsid w:val="00277DEE"/>
    <w:rsid w:val="00280D88"/>
    <w:rsid w:val="00294ABE"/>
    <w:rsid w:val="002A3EB4"/>
    <w:rsid w:val="002E08D3"/>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B7D"/>
    <w:rsid w:val="00665EBC"/>
    <w:rsid w:val="00680479"/>
    <w:rsid w:val="00680A08"/>
    <w:rsid w:val="0069470D"/>
    <w:rsid w:val="006A476C"/>
    <w:rsid w:val="006C6A93"/>
    <w:rsid w:val="006E02F9"/>
    <w:rsid w:val="006F3F76"/>
    <w:rsid w:val="00740803"/>
    <w:rsid w:val="00753C04"/>
    <w:rsid w:val="00756946"/>
    <w:rsid w:val="00757F80"/>
    <w:rsid w:val="00771EEC"/>
    <w:rsid w:val="00786819"/>
    <w:rsid w:val="007A325A"/>
    <w:rsid w:val="007C3099"/>
    <w:rsid w:val="007C766C"/>
    <w:rsid w:val="007E72BE"/>
    <w:rsid w:val="007F1523"/>
    <w:rsid w:val="007F509E"/>
    <w:rsid w:val="007F5799"/>
    <w:rsid w:val="007F6947"/>
    <w:rsid w:val="008269FB"/>
    <w:rsid w:val="00834A12"/>
    <w:rsid w:val="00872729"/>
    <w:rsid w:val="008B15FD"/>
    <w:rsid w:val="008F4429"/>
    <w:rsid w:val="00932670"/>
    <w:rsid w:val="009352BB"/>
    <w:rsid w:val="00990668"/>
    <w:rsid w:val="009B397B"/>
    <w:rsid w:val="009F0C77"/>
    <w:rsid w:val="009F4DD1"/>
    <w:rsid w:val="00A64E80"/>
    <w:rsid w:val="00A741D9"/>
    <w:rsid w:val="00A85589"/>
    <w:rsid w:val="00A9741D"/>
    <w:rsid w:val="00AA0962"/>
    <w:rsid w:val="00AB0576"/>
    <w:rsid w:val="00AD4B17"/>
    <w:rsid w:val="00B1136B"/>
    <w:rsid w:val="00B14E4D"/>
    <w:rsid w:val="00B26FA6"/>
    <w:rsid w:val="00B741CB"/>
    <w:rsid w:val="00B87AF8"/>
    <w:rsid w:val="00B934F3"/>
    <w:rsid w:val="00BB6347"/>
    <w:rsid w:val="00BD2134"/>
    <w:rsid w:val="00C038D8"/>
    <w:rsid w:val="00C045DD"/>
    <w:rsid w:val="00C3136F"/>
    <w:rsid w:val="00C3483A"/>
    <w:rsid w:val="00C71DC7"/>
    <w:rsid w:val="00C749BA"/>
    <w:rsid w:val="00C74E9D"/>
    <w:rsid w:val="00C82FD3"/>
    <w:rsid w:val="00CC6B7B"/>
    <w:rsid w:val="00CD3619"/>
    <w:rsid w:val="00CF4447"/>
    <w:rsid w:val="00D239F9"/>
    <w:rsid w:val="00D24C61"/>
    <w:rsid w:val="00D405E7"/>
    <w:rsid w:val="00D40DD2"/>
    <w:rsid w:val="00D41D56"/>
    <w:rsid w:val="00D6260D"/>
    <w:rsid w:val="00D6662B"/>
    <w:rsid w:val="00D719C5"/>
    <w:rsid w:val="00D95E2F"/>
    <w:rsid w:val="00D970A9"/>
    <w:rsid w:val="00DB3AC0"/>
    <w:rsid w:val="00DC6813"/>
    <w:rsid w:val="00DE68F0"/>
    <w:rsid w:val="00DF3845"/>
    <w:rsid w:val="00DF7E17"/>
    <w:rsid w:val="00E27DC1"/>
    <w:rsid w:val="00EA530E"/>
    <w:rsid w:val="00EB00A2"/>
    <w:rsid w:val="00EB1BF3"/>
    <w:rsid w:val="00EF3EEE"/>
    <w:rsid w:val="00F149A7"/>
    <w:rsid w:val="00F3785B"/>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B21A05-AD41-4EC3-91F0-EF79126B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A09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56&amp;session=122&amp;summary=B" TargetMode="External"/><Relationship Id="rId3" Type="http://schemas.openxmlformats.org/officeDocument/2006/relationships/settings" Target="settings.xml"/><Relationship Id="rId7" Type="http://schemas.openxmlformats.org/officeDocument/2006/relationships/hyperlink" Target="file:///h:\sj\2018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1256_2018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7C62D-04ED-49C6-814B-0D8B50A9D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B14B9CA2.dotm</Template>
  <TotalTime>0</TotalTime>
  <Pages>3</Pages>
  <Words>588</Words>
  <Characters>3276</Characters>
  <Application>Microsoft Office Word</Application>
  <DocSecurity>0</DocSecurity>
  <Lines>107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1256: Lillian McBride - South Carolina Legislature Online</dc:title>
  <dc:subject/>
  <dc:creator>Rebecca Turner</dc:creator>
  <cp:keywords/>
  <dc:description/>
  <cp:lastModifiedBy>S Volk</cp:lastModifiedBy>
  <cp:revision>2</cp:revision>
  <cp:lastPrinted>2018-05-09T22:45:00Z</cp:lastPrinted>
  <dcterms:created xsi:type="dcterms:W3CDTF">2018-05-30T13:39:00Z</dcterms:created>
  <dcterms:modified xsi:type="dcterms:W3CDTF">2018-05-30T13:39:00Z</dcterms:modified>
</cp:coreProperties>
</file>