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C54" w:rsidRPr="00497C54" w:rsidRDefault="00497C54" w:rsidP="00497C5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497C54">
        <w:rPr>
          <w:rFonts w:eastAsia="Times New Roman" w:cs="Times New Roman"/>
          <w:b/>
          <w:szCs w:val="20"/>
        </w:rPr>
        <w:t>South Carolina General Assembly</w:t>
      </w:r>
    </w:p>
    <w:p w:rsidR="00497C54" w:rsidRPr="00497C54" w:rsidRDefault="00497C54" w:rsidP="00497C5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497C54">
        <w:rPr>
          <w:rFonts w:eastAsia="Times New Roman" w:cs="Times New Roman"/>
          <w:szCs w:val="20"/>
        </w:rPr>
        <w:t>122nd Session, 2017-2018</w:t>
      </w:r>
    </w:p>
    <w:p w:rsidR="00497C54" w:rsidRPr="00497C54" w:rsidRDefault="00497C54" w:rsidP="00497C5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497C54" w:rsidRPr="00497C54" w:rsidRDefault="007B4EF2" w:rsidP="00497C5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A99, R3, S338</w:t>
      </w:r>
    </w:p>
    <w:p w:rsidR="00497C54" w:rsidRPr="00497C54" w:rsidRDefault="00497C54" w:rsidP="00497C5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497C54" w:rsidRPr="00497C54" w:rsidRDefault="00497C54" w:rsidP="00497C5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497C54">
        <w:rPr>
          <w:rFonts w:eastAsia="Times New Roman" w:cs="Times New Roman"/>
          <w:b/>
          <w:szCs w:val="20"/>
        </w:rPr>
        <w:t>STATUS INFORMATION</w:t>
      </w:r>
    </w:p>
    <w:p w:rsidR="00497C54" w:rsidRPr="00497C54" w:rsidRDefault="00497C54" w:rsidP="00497C5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497C54" w:rsidRPr="00497C54" w:rsidRDefault="00497C54" w:rsidP="00497C5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497C54">
        <w:rPr>
          <w:rFonts w:eastAsia="Times New Roman" w:cs="Times New Roman"/>
          <w:szCs w:val="20"/>
        </w:rPr>
        <w:t>Joint Resolution</w:t>
      </w:r>
    </w:p>
    <w:p w:rsidR="00497C54" w:rsidRPr="00497C54" w:rsidRDefault="00497C54" w:rsidP="00497C5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497C54">
        <w:rPr>
          <w:rFonts w:eastAsia="Times New Roman" w:cs="Times New Roman"/>
          <w:szCs w:val="20"/>
        </w:rPr>
        <w:t>Sponsors: Senators Hembree, Courson, J. Matthews, Setzler and Fanning</w:t>
      </w:r>
    </w:p>
    <w:p w:rsidR="00497C54" w:rsidRPr="00497C54" w:rsidRDefault="00497C54" w:rsidP="00497C5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497C54">
        <w:rPr>
          <w:rFonts w:eastAsia="Times New Roman" w:cs="Times New Roman"/>
          <w:szCs w:val="20"/>
        </w:rPr>
        <w:t>Document Path: l:\council\bills\agm\19092wab17.docx</w:t>
      </w:r>
    </w:p>
    <w:p w:rsidR="00497C54" w:rsidRPr="00497C54" w:rsidRDefault="00497C54" w:rsidP="00497C5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063EF7" w:rsidRDefault="00063EF7" w:rsidP="00497C5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February 1, 2017</w:t>
      </w:r>
    </w:p>
    <w:p w:rsidR="00063EF7" w:rsidRDefault="00063EF7" w:rsidP="00497C5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February 15, 2017</w:t>
      </w:r>
    </w:p>
    <w:p w:rsidR="00063EF7" w:rsidRDefault="00063EF7" w:rsidP="00497C5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February 23, 2017</w:t>
      </w:r>
    </w:p>
    <w:p w:rsidR="00063EF7" w:rsidRDefault="00063EF7" w:rsidP="00497C5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February 28, 2017, Signed</w:t>
      </w:r>
    </w:p>
    <w:p w:rsidR="00063EF7" w:rsidRDefault="00063EF7" w:rsidP="00497C5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497C54" w:rsidRPr="00497C54" w:rsidRDefault="00497C54" w:rsidP="00497C5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497C54">
        <w:rPr>
          <w:rFonts w:eastAsia="Times New Roman" w:cs="Times New Roman"/>
          <w:szCs w:val="20"/>
        </w:rPr>
        <w:t>Summary: School start date</w:t>
      </w:r>
    </w:p>
    <w:p w:rsidR="00497C54" w:rsidRPr="00497C54" w:rsidRDefault="00497C54" w:rsidP="00497C5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497C54" w:rsidRPr="00497C54" w:rsidRDefault="00497C54" w:rsidP="00497C54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497C54" w:rsidRPr="00497C54" w:rsidRDefault="00497C54" w:rsidP="00497C54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497C54">
        <w:rPr>
          <w:rFonts w:eastAsia="Times New Roman" w:cs="Times New Roman"/>
          <w:b/>
          <w:szCs w:val="20"/>
        </w:rPr>
        <w:t>HISTORY OF LEGISLATIVE ACTIONS</w:t>
      </w:r>
    </w:p>
    <w:p w:rsidR="00497C54" w:rsidRPr="00497C54" w:rsidRDefault="00497C54" w:rsidP="00497C54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497C54" w:rsidRPr="00497C54" w:rsidRDefault="00497C54" w:rsidP="00497C54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497C54">
        <w:rPr>
          <w:rFonts w:eastAsia="Times New Roman" w:cs="Times New Roman"/>
          <w:szCs w:val="20"/>
          <w:u w:val="single"/>
        </w:rPr>
        <w:tab/>
        <w:t>Date</w:t>
      </w:r>
      <w:r w:rsidRPr="00497C54">
        <w:rPr>
          <w:rFonts w:eastAsia="Times New Roman" w:cs="Times New Roman"/>
          <w:szCs w:val="20"/>
          <w:u w:val="single"/>
        </w:rPr>
        <w:tab/>
        <w:t>Body</w:t>
      </w:r>
      <w:r w:rsidRPr="00497C54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497C54">
        <w:rPr>
          <w:rFonts w:eastAsia="Times New Roman" w:cs="Times New Roman"/>
          <w:szCs w:val="20"/>
          <w:u w:val="single"/>
        </w:rPr>
        <w:tab/>
      </w:r>
    </w:p>
    <w:p w:rsidR="007B4EF2" w:rsidRDefault="007B4EF2" w:rsidP="007B4EF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615521">
        <w:rPr>
          <w:rFonts w:cs="Times New Roman"/>
        </w:rPr>
        <w:t>Introduced and read first time (</w:t>
      </w:r>
      <w:hyperlink r:id="rId6" w:history="1">
        <w:r w:rsidRPr="00615521">
          <w:rPr>
            <w:rStyle w:val="Hyperlink"/>
            <w:rFonts w:cs="Times New Roman"/>
          </w:rPr>
          <w:t>Senate Journal</w:t>
        </w:r>
        <w:r w:rsidRPr="00615521">
          <w:rPr>
            <w:rStyle w:val="Hyperlink"/>
            <w:rFonts w:cs="Times New Roman"/>
          </w:rPr>
          <w:noBreakHyphen/>
          <w:t>page 16</w:t>
        </w:r>
      </w:hyperlink>
      <w:r w:rsidRPr="00615521">
        <w:rPr>
          <w:rFonts w:cs="Times New Roman"/>
        </w:rPr>
        <w:t>)</w:t>
      </w:r>
    </w:p>
    <w:p w:rsidR="007B4EF2" w:rsidRDefault="007B4EF2" w:rsidP="007B4EF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615521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615521">
        <w:rPr>
          <w:rFonts w:cs="Times New Roman"/>
          <w:b/>
        </w:rPr>
        <w:t>Education</w:t>
      </w:r>
      <w:r>
        <w:rPr>
          <w:rFonts w:cs="Times New Roman"/>
        </w:rPr>
        <w:t xml:space="preserve"> </w:t>
      </w:r>
      <w:r w:rsidRPr="00615521">
        <w:rPr>
          <w:rFonts w:cs="Times New Roman"/>
        </w:rPr>
        <w:t>(</w:t>
      </w:r>
      <w:hyperlink r:id="rId7" w:history="1">
        <w:r w:rsidRPr="00615521">
          <w:rPr>
            <w:rStyle w:val="Hyperlink"/>
            <w:rFonts w:cs="Times New Roman"/>
          </w:rPr>
          <w:t>Senate Journal</w:t>
        </w:r>
        <w:r w:rsidRPr="00615521">
          <w:rPr>
            <w:rStyle w:val="Hyperlink"/>
            <w:rFonts w:cs="Times New Roman"/>
          </w:rPr>
          <w:noBreakHyphen/>
          <w:t>page 16</w:t>
        </w:r>
      </w:hyperlink>
      <w:bookmarkStart w:id="0" w:name="_GoBack"/>
      <w:bookmarkEnd w:id="0"/>
      <w:r w:rsidRPr="00615521">
        <w:rPr>
          <w:rFonts w:cs="Times New Roman"/>
        </w:rPr>
        <w:t>)</w:t>
      </w:r>
    </w:p>
    <w:p w:rsidR="007B4EF2" w:rsidRDefault="007B4EF2" w:rsidP="007B4EF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615521">
        <w:rPr>
          <w:rFonts w:cs="Times New Roman"/>
        </w:rPr>
        <w:t>Recal</w:t>
      </w:r>
      <w:r>
        <w:rPr>
          <w:rFonts w:cs="Times New Roman"/>
        </w:rPr>
        <w:t xml:space="preserve">led from Committee on </w:t>
      </w:r>
      <w:r w:rsidRPr="00615521">
        <w:rPr>
          <w:rFonts w:cs="Times New Roman"/>
          <w:b/>
        </w:rPr>
        <w:t>Education</w:t>
      </w:r>
      <w:r>
        <w:rPr>
          <w:rFonts w:cs="Times New Roman"/>
        </w:rPr>
        <w:t xml:space="preserve"> </w:t>
      </w:r>
      <w:r w:rsidRPr="00615521">
        <w:rPr>
          <w:rFonts w:cs="Times New Roman"/>
        </w:rPr>
        <w:t>(</w:t>
      </w:r>
      <w:hyperlink r:id="rId8" w:history="1">
        <w:r w:rsidRPr="00615521">
          <w:rPr>
            <w:rStyle w:val="Hyperlink"/>
            <w:rFonts w:cs="Times New Roman"/>
          </w:rPr>
          <w:t>Senate Journal</w:t>
        </w:r>
        <w:r w:rsidRPr="00615521">
          <w:rPr>
            <w:rStyle w:val="Hyperlink"/>
            <w:rFonts w:cs="Times New Roman"/>
          </w:rPr>
          <w:noBreakHyphen/>
          <w:t>page 4</w:t>
        </w:r>
      </w:hyperlink>
      <w:r w:rsidRPr="00615521">
        <w:rPr>
          <w:rFonts w:cs="Times New Roman"/>
        </w:rPr>
        <w:t>)</w:t>
      </w:r>
    </w:p>
    <w:p w:rsidR="007B4EF2" w:rsidRDefault="007B4EF2" w:rsidP="007B4EF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2/9/2017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615521">
        <w:rPr>
          <w:rFonts w:cs="Times New Roman"/>
        </w:rPr>
        <w:t>Read second time (</w:t>
      </w:r>
      <w:hyperlink r:id="rId9" w:history="1">
        <w:r w:rsidRPr="00615521">
          <w:rPr>
            <w:rStyle w:val="Hyperlink"/>
            <w:rFonts w:cs="Times New Roman"/>
          </w:rPr>
          <w:t>Senate Journal</w:t>
        </w:r>
        <w:r w:rsidRPr="00615521">
          <w:rPr>
            <w:rStyle w:val="Hyperlink"/>
            <w:rFonts w:cs="Times New Roman"/>
          </w:rPr>
          <w:noBreakHyphen/>
          <w:t>page 15</w:t>
        </w:r>
      </w:hyperlink>
      <w:r w:rsidRPr="00615521">
        <w:rPr>
          <w:rFonts w:cs="Times New Roman"/>
        </w:rPr>
        <w:t>)</w:t>
      </w:r>
    </w:p>
    <w:p w:rsidR="007B4EF2" w:rsidRDefault="007B4EF2" w:rsidP="007B4EF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2/9/2017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615521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615521">
        <w:rPr>
          <w:rFonts w:cs="Times New Roman"/>
        </w:rPr>
        <w:t>39  Nays</w:t>
      </w:r>
      <w:r>
        <w:rPr>
          <w:rFonts w:cs="Times New Roman"/>
        </w:rPr>
        <w:noBreakHyphen/>
      </w:r>
      <w:r w:rsidRPr="00615521">
        <w:rPr>
          <w:rFonts w:cs="Times New Roman"/>
        </w:rPr>
        <w:t>0 (</w:t>
      </w:r>
      <w:hyperlink r:id="rId10" w:history="1">
        <w:r w:rsidRPr="00615521">
          <w:rPr>
            <w:rStyle w:val="Hyperlink"/>
            <w:rFonts w:cs="Times New Roman"/>
          </w:rPr>
          <w:t>Senate Journal</w:t>
        </w:r>
        <w:r w:rsidRPr="00615521">
          <w:rPr>
            <w:rStyle w:val="Hyperlink"/>
            <w:rFonts w:cs="Times New Roman"/>
          </w:rPr>
          <w:noBreakHyphen/>
          <w:t>page 15</w:t>
        </w:r>
      </w:hyperlink>
      <w:r w:rsidRPr="00615521">
        <w:rPr>
          <w:rFonts w:cs="Times New Roman"/>
        </w:rPr>
        <w:t>)</w:t>
      </w:r>
    </w:p>
    <w:p w:rsidR="007B4EF2" w:rsidRDefault="007B4EF2" w:rsidP="007B4EF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2/14/2017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615521">
        <w:rPr>
          <w:rFonts w:cs="Times New Roman"/>
        </w:rPr>
        <w:t>Re</w:t>
      </w:r>
      <w:r>
        <w:rPr>
          <w:rFonts w:cs="Times New Roman"/>
        </w:rPr>
        <w:t xml:space="preserve">ad third time and sent to House </w:t>
      </w:r>
      <w:r w:rsidRPr="00615521">
        <w:rPr>
          <w:rFonts w:cs="Times New Roman"/>
        </w:rPr>
        <w:t>(</w:t>
      </w:r>
      <w:hyperlink r:id="rId11" w:history="1">
        <w:r w:rsidRPr="00615521">
          <w:rPr>
            <w:rStyle w:val="Hyperlink"/>
            <w:rFonts w:cs="Times New Roman"/>
          </w:rPr>
          <w:t>Senate Journal</w:t>
        </w:r>
        <w:r w:rsidRPr="00615521">
          <w:rPr>
            <w:rStyle w:val="Hyperlink"/>
            <w:rFonts w:cs="Times New Roman"/>
          </w:rPr>
          <w:noBreakHyphen/>
          <w:t>page 21</w:t>
        </w:r>
      </w:hyperlink>
      <w:r w:rsidRPr="00615521">
        <w:rPr>
          <w:rFonts w:cs="Times New Roman"/>
        </w:rPr>
        <w:t>)</w:t>
      </w:r>
    </w:p>
    <w:p w:rsidR="007B4EF2" w:rsidRDefault="007B4EF2" w:rsidP="007B4EF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2/15/2017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615521">
        <w:rPr>
          <w:rFonts w:cs="Times New Roman"/>
        </w:rPr>
        <w:t>Introduced and read first time (</w:t>
      </w:r>
      <w:hyperlink r:id="rId12" w:history="1">
        <w:r w:rsidRPr="00615521">
          <w:rPr>
            <w:rStyle w:val="Hyperlink"/>
            <w:rFonts w:cs="Times New Roman"/>
          </w:rPr>
          <w:t>House Journal</w:t>
        </w:r>
        <w:r w:rsidRPr="00615521">
          <w:rPr>
            <w:rStyle w:val="Hyperlink"/>
            <w:rFonts w:cs="Times New Roman"/>
          </w:rPr>
          <w:noBreakHyphen/>
          <w:t>page 21</w:t>
        </w:r>
      </w:hyperlink>
      <w:r w:rsidRPr="00615521">
        <w:rPr>
          <w:rFonts w:cs="Times New Roman"/>
        </w:rPr>
        <w:t>)</w:t>
      </w:r>
    </w:p>
    <w:p w:rsidR="007B4EF2" w:rsidRDefault="007B4EF2" w:rsidP="007B4EF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2/15/2017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615521">
        <w:rPr>
          <w:rFonts w:cs="Times New Roman"/>
        </w:rPr>
        <w:t>Referred to Co</w:t>
      </w:r>
      <w:r>
        <w:rPr>
          <w:rFonts w:cs="Times New Roman"/>
        </w:rPr>
        <w:t xml:space="preserve">mmittee on </w:t>
      </w:r>
      <w:r w:rsidRPr="00615521">
        <w:rPr>
          <w:rFonts w:cs="Times New Roman"/>
          <w:b/>
        </w:rPr>
        <w:t>Education and Public Works</w:t>
      </w:r>
      <w:r w:rsidRPr="00615521">
        <w:rPr>
          <w:rFonts w:cs="Times New Roman"/>
        </w:rPr>
        <w:t xml:space="preserve"> (</w:t>
      </w:r>
      <w:hyperlink r:id="rId13" w:history="1">
        <w:r w:rsidRPr="00615521">
          <w:rPr>
            <w:rStyle w:val="Hyperlink"/>
            <w:rFonts w:cs="Times New Roman"/>
          </w:rPr>
          <w:t>House Journal</w:t>
        </w:r>
        <w:r w:rsidRPr="00615521">
          <w:rPr>
            <w:rStyle w:val="Hyperlink"/>
            <w:rFonts w:cs="Times New Roman"/>
          </w:rPr>
          <w:noBreakHyphen/>
          <w:t>page 21</w:t>
        </w:r>
      </w:hyperlink>
      <w:r w:rsidRPr="00615521">
        <w:rPr>
          <w:rFonts w:cs="Times New Roman"/>
        </w:rPr>
        <w:t>)</w:t>
      </w:r>
    </w:p>
    <w:p w:rsidR="007B4EF2" w:rsidRDefault="007B4EF2" w:rsidP="007B4EF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2/21/2017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615521">
        <w:rPr>
          <w:rFonts w:cs="Times New Roman"/>
        </w:rPr>
        <w:t>Recalled from Co</w:t>
      </w:r>
      <w:r>
        <w:rPr>
          <w:rFonts w:cs="Times New Roman"/>
        </w:rPr>
        <w:t xml:space="preserve">mmittee on </w:t>
      </w:r>
      <w:r w:rsidRPr="00615521">
        <w:rPr>
          <w:rFonts w:cs="Times New Roman"/>
          <w:b/>
        </w:rPr>
        <w:t>Education and Public Works</w:t>
      </w:r>
      <w:r w:rsidRPr="00615521">
        <w:rPr>
          <w:rFonts w:cs="Times New Roman"/>
        </w:rPr>
        <w:t xml:space="preserve"> (</w:t>
      </w:r>
      <w:hyperlink r:id="rId14" w:history="1">
        <w:r w:rsidRPr="00615521">
          <w:rPr>
            <w:rStyle w:val="Hyperlink"/>
            <w:rFonts w:cs="Times New Roman"/>
          </w:rPr>
          <w:t>House Journal</w:t>
        </w:r>
        <w:r w:rsidRPr="00615521">
          <w:rPr>
            <w:rStyle w:val="Hyperlink"/>
            <w:rFonts w:cs="Times New Roman"/>
          </w:rPr>
          <w:noBreakHyphen/>
          <w:t>page 43</w:t>
        </w:r>
      </w:hyperlink>
      <w:r w:rsidRPr="00615521">
        <w:rPr>
          <w:rFonts w:cs="Times New Roman"/>
        </w:rPr>
        <w:t>)</w:t>
      </w:r>
    </w:p>
    <w:p w:rsidR="007B4EF2" w:rsidRDefault="007B4EF2" w:rsidP="007B4EF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2/22/2017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615521">
        <w:rPr>
          <w:rFonts w:cs="Times New Roman"/>
        </w:rPr>
        <w:t>Read second time (</w:t>
      </w:r>
      <w:hyperlink r:id="rId15" w:history="1">
        <w:r w:rsidRPr="00615521">
          <w:rPr>
            <w:rStyle w:val="Hyperlink"/>
            <w:rFonts w:cs="Times New Roman"/>
          </w:rPr>
          <w:t>House Journal</w:t>
        </w:r>
        <w:r w:rsidRPr="00615521">
          <w:rPr>
            <w:rStyle w:val="Hyperlink"/>
            <w:rFonts w:cs="Times New Roman"/>
          </w:rPr>
          <w:noBreakHyphen/>
          <w:t>page 16</w:t>
        </w:r>
      </w:hyperlink>
      <w:r w:rsidRPr="00615521">
        <w:rPr>
          <w:rFonts w:cs="Times New Roman"/>
        </w:rPr>
        <w:t>)</w:t>
      </w:r>
    </w:p>
    <w:p w:rsidR="007B4EF2" w:rsidRDefault="007B4EF2" w:rsidP="007B4EF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2/22/2017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615521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615521">
        <w:rPr>
          <w:rFonts w:cs="Times New Roman"/>
        </w:rPr>
        <w:t>85  Nays</w:t>
      </w:r>
      <w:r>
        <w:rPr>
          <w:rFonts w:cs="Times New Roman"/>
        </w:rPr>
        <w:noBreakHyphen/>
      </w:r>
      <w:r w:rsidRPr="00615521">
        <w:rPr>
          <w:rFonts w:cs="Times New Roman"/>
        </w:rPr>
        <w:t>14 (</w:t>
      </w:r>
      <w:hyperlink r:id="rId16" w:history="1">
        <w:r w:rsidRPr="00615521">
          <w:rPr>
            <w:rStyle w:val="Hyperlink"/>
            <w:rFonts w:cs="Times New Roman"/>
          </w:rPr>
          <w:t>House Journal</w:t>
        </w:r>
        <w:r w:rsidRPr="00615521">
          <w:rPr>
            <w:rStyle w:val="Hyperlink"/>
            <w:rFonts w:cs="Times New Roman"/>
          </w:rPr>
          <w:noBreakHyphen/>
          <w:t>page 16</w:t>
        </w:r>
      </w:hyperlink>
      <w:r w:rsidRPr="00615521">
        <w:rPr>
          <w:rFonts w:cs="Times New Roman"/>
        </w:rPr>
        <w:t>)</w:t>
      </w:r>
    </w:p>
    <w:p w:rsidR="007B4EF2" w:rsidRDefault="007B4EF2" w:rsidP="007B4EF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2/23/2017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615521">
        <w:rPr>
          <w:rFonts w:cs="Times New Roman"/>
        </w:rPr>
        <w:t>Read third time and enrolled (</w:t>
      </w:r>
      <w:hyperlink r:id="rId17" w:history="1">
        <w:r w:rsidRPr="00615521">
          <w:rPr>
            <w:rStyle w:val="Hyperlink"/>
            <w:rFonts w:cs="Times New Roman"/>
          </w:rPr>
          <w:t>House Journal</w:t>
        </w:r>
        <w:r w:rsidRPr="00615521">
          <w:rPr>
            <w:rStyle w:val="Hyperlink"/>
            <w:rFonts w:cs="Times New Roman"/>
          </w:rPr>
          <w:noBreakHyphen/>
          <w:t>page 6</w:t>
        </w:r>
      </w:hyperlink>
      <w:r w:rsidRPr="00615521">
        <w:rPr>
          <w:rFonts w:cs="Times New Roman"/>
        </w:rPr>
        <w:t>)</w:t>
      </w:r>
    </w:p>
    <w:p w:rsidR="007B4EF2" w:rsidRDefault="007B4EF2" w:rsidP="007B4EF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2/23/2017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15521">
        <w:rPr>
          <w:rFonts w:cs="Times New Roman"/>
        </w:rPr>
        <w:t>Ratified R 3</w:t>
      </w:r>
    </w:p>
    <w:p w:rsidR="007B4EF2" w:rsidRDefault="007B4EF2" w:rsidP="007B4EF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2/28/2017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15521">
        <w:rPr>
          <w:rFonts w:cs="Times New Roman"/>
        </w:rPr>
        <w:t>Signed By Governor</w:t>
      </w:r>
    </w:p>
    <w:p w:rsidR="007B4EF2" w:rsidRDefault="007B4EF2" w:rsidP="007B4EF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3/2/2017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15521">
        <w:rPr>
          <w:rFonts w:cs="Times New Roman"/>
        </w:rPr>
        <w:t>Effective date 02/28/17</w:t>
      </w:r>
    </w:p>
    <w:p w:rsidR="007B4EF2" w:rsidRDefault="007B4EF2" w:rsidP="007B4EF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7/12/2017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15521">
        <w:rPr>
          <w:rFonts w:cs="Times New Roman"/>
        </w:rPr>
        <w:t>Act No</w:t>
      </w:r>
      <w:r>
        <w:rPr>
          <w:rFonts w:cs="Times New Roman"/>
        </w:rPr>
        <w:t>. </w:t>
      </w:r>
      <w:r w:rsidRPr="00615521">
        <w:rPr>
          <w:rFonts w:cs="Times New Roman"/>
        </w:rPr>
        <w:t>99</w:t>
      </w:r>
    </w:p>
    <w:p w:rsidR="007B4EF2" w:rsidRDefault="007B4EF2" w:rsidP="007B4EF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497C54" w:rsidRPr="00497C54" w:rsidRDefault="00497C54" w:rsidP="00497C5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497C54">
        <w:rPr>
          <w:rFonts w:eastAsia="Times New Roman" w:cs="Times New Roman"/>
          <w:szCs w:val="20"/>
        </w:rPr>
        <w:t xml:space="preserve">View the latest </w:t>
      </w:r>
      <w:hyperlink r:id="rId18" w:history="1">
        <w:r w:rsidRPr="00497C54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497C54">
        <w:rPr>
          <w:rFonts w:eastAsia="Times New Roman" w:cs="Times New Roman"/>
          <w:szCs w:val="20"/>
        </w:rPr>
        <w:t xml:space="preserve"> at the website</w:t>
      </w:r>
    </w:p>
    <w:p w:rsidR="00497C54" w:rsidRPr="00497C54" w:rsidRDefault="00497C54" w:rsidP="00497C5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497C54" w:rsidRPr="00497C54" w:rsidRDefault="00497C54" w:rsidP="00497C5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497C54" w:rsidRPr="00497C54" w:rsidRDefault="00497C54" w:rsidP="00497C5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497C54">
        <w:rPr>
          <w:rFonts w:eastAsia="Times New Roman" w:cs="Times New Roman"/>
          <w:b/>
          <w:szCs w:val="20"/>
        </w:rPr>
        <w:t>VERSIONS OF THIS BILL</w:t>
      </w:r>
    </w:p>
    <w:p w:rsidR="00497C54" w:rsidRPr="00497C54" w:rsidRDefault="00497C54" w:rsidP="00497C5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497C54" w:rsidRPr="00497C54" w:rsidRDefault="002F7C5E" w:rsidP="00497C5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9" w:history="1">
        <w:r w:rsidR="00497C54" w:rsidRPr="00497C54">
          <w:rPr>
            <w:rFonts w:eastAsia="Times New Roman" w:cs="Times New Roman"/>
            <w:color w:val="0000FF" w:themeColor="hyperlink"/>
            <w:szCs w:val="20"/>
            <w:u w:val="single"/>
          </w:rPr>
          <w:t>2/1/2017</w:t>
        </w:r>
      </w:hyperlink>
    </w:p>
    <w:p w:rsidR="00497C54" w:rsidRPr="00497C54" w:rsidRDefault="002F7C5E" w:rsidP="00497C5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0" w:history="1">
        <w:r w:rsidR="00497C54" w:rsidRPr="00497C54">
          <w:rPr>
            <w:rFonts w:eastAsia="Times New Roman" w:cs="Times New Roman"/>
            <w:color w:val="0000FF" w:themeColor="hyperlink"/>
            <w:szCs w:val="20"/>
            <w:u w:val="single"/>
          </w:rPr>
          <w:t>2/2/2017</w:t>
        </w:r>
      </w:hyperlink>
    </w:p>
    <w:p w:rsidR="00497C54" w:rsidRPr="00497C54" w:rsidRDefault="002F7C5E" w:rsidP="00497C5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1" w:history="1">
        <w:r w:rsidR="00497C54" w:rsidRPr="00497C54">
          <w:rPr>
            <w:rFonts w:eastAsia="Times New Roman" w:cs="Times New Roman"/>
            <w:color w:val="0000FF" w:themeColor="hyperlink"/>
            <w:szCs w:val="20"/>
            <w:u w:val="single"/>
          </w:rPr>
          <w:t>2/21/2017</w:t>
        </w:r>
      </w:hyperlink>
    </w:p>
    <w:p w:rsidR="00497C54" w:rsidRPr="00497C54" w:rsidRDefault="00497C54" w:rsidP="00497C5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497C54" w:rsidRDefault="00497C54" w:rsidP="00497C5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497C54" w:rsidSect="00497C54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9F3FBD" w:rsidRDefault="009F3FBD" w:rsidP="009F3F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(A99, R3, S338)</w:t>
      </w:r>
    </w:p>
    <w:p w:rsidR="009F3FBD" w:rsidRPr="008836A5" w:rsidRDefault="009F3FBD" w:rsidP="009F3F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9F3FBD" w:rsidRPr="00497C54" w:rsidRDefault="009F3FBD" w:rsidP="009F3F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497C54">
        <w:rPr>
          <w:rFonts w:cs="Times New Roman"/>
          <w:b/>
          <w:color w:val="000000" w:themeColor="text1"/>
          <w:szCs w:val="36"/>
        </w:rPr>
        <w:t xml:space="preserve">A JOINT RESOLUTION </w:t>
      </w:r>
      <w:r w:rsidRPr="00497C54">
        <w:rPr>
          <w:rFonts w:cs="Times New Roman"/>
          <w:b/>
        </w:rPr>
        <w:t>TO PROVIDE THAT THE OPENING DATE FOR STUDENTS TO ATTEND PUBLIC SCHOOLS DURING THE 2017</w:t>
      </w:r>
      <w:r w:rsidRPr="00497C54">
        <w:rPr>
          <w:rFonts w:cs="Times New Roman"/>
          <w:b/>
        </w:rPr>
        <w:noBreakHyphen/>
        <w:t>2018 SCHOOL YEAR MAY BE AS EARLY AS THURSDAY, AUGUST SEVENTEENTH, IN THE DISCRETION OF THE SCHOOL DISTRICT BOARD OF TRUSTEES.</w:t>
      </w:r>
    </w:p>
    <w:p w:rsidR="009F3FBD" w:rsidRPr="003A4542" w:rsidRDefault="009F3FBD" w:rsidP="009F3F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9F3FBD" w:rsidRPr="003A4542" w:rsidRDefault="009F3FBD" w:rsidP="009F3F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3A4542">
        <w:rPr>
          <w:rFonts w:cs="Times New Roman"/>
        </w:rPr>
        <w:t>Whereas, on Monday, August 21, 2017, South Carolina will be in the path of the largest total solar eclipse experienced in North America since February 1978, providing a rare learning opportunity for people in the Palmetto State; and</w:t>
      </w:r>
    </w:p>
    <w:p w:rsidR="009F3FBD" w:rsidRPr="003A4542" w:rsidRDefault="009F3FBD" w:rsidP="009F3F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9F3FBD" w:rsidRPr="003A4542" w:rsidRDefault="009F3FBD" w:rsidP="009F3F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3A4542">
        <w:rPr>
          <w:rFonts w:cs="Times New Roman"/>
        </w:rPr>
        <w:t>Whereas, to capitalize on the potential educational value of this eclipse, South Carolina public school districts should be given the flexibility to move their opening dates to before the eclipse. Now, therefore,</w:t>
      </w:r>
    </w:p>
    <w:p w:rsidR="009F3FBD" w:rsidRPr="003A4542" w:rsidRDefault="009F3FBD" w:rsidP="009F3F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9F3FBD" w:rsidRDefault="009F3FBD" w:rsidP="009F3F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3A4542">
        <w:rPr>
          <w:rFonts w:cs="Times New Roman"/>
        </w:rPr>
        <w:t>Be it enacted by the General Assembly of the State of South Carolina:</w:t>
      </w:r>
    </w:p>
    <w:p w:rsidR="009F3FBD" w:rsidRDefault="009F3FBD" w:rsidP="009F3F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9F3FBD" w:rsidRPr="00891AF1" w:rsidRDefault="009F3FBD" w:rsidP="009F3F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2017 public school year start date, flexibility due to rare solar eclipse</w:t>
      </w:r>
    </w:p>
    <w:p w:rsidR="009F3FBD" w:rsidRPr="003A4542" w:rsidRDefault="009F3FBD" w:rsidP="009F3F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9F3FBD" w:rsidRDefault="009F3FBD" w:rsidP="009F3F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3A4542">
        <w:rPr>
          <w:rFonts w:cs="Times New Roman"/>
        </w:rPr>
        <w:t>SECTION</w:t>
      </w:r>
      <w:r w:rsidRPr="003A4542">
        <w:rPr>
          <w:rFonts w:cs="Times New Roman"/>
        </w:rPr>
        <w:tab/>
        <w:t>1.</w:t>
      </w:r>
      <w:r w:rsidRPr="003A4542">
        <w:rPr>
          <w:rFonts w:cs="Times New Roman"/>
        </w:rPr>
        <w:tab/>
        <w:t>Notwithstanding the provisions of Section 59</w:t>
      </w:r>
      <w:r>
        <w:rPr>
          <w:rFonts w:cs="Times New Roman"/>
        </w:rPr>
        <w:noBreakHyphen/>
      </w:r>
      <w:r w:rsidRPr="003A4542">
        <w:rPr>
          <w:rFonts w:cs="Times New Roman"/>
        </w:rPr>
        <w:t>1</w:t>
      </w:r>
      <w:r>
        <w:rPr>
          <w:rFonts w:cs="Times New Roman"/>
        </w:rPr>
        <w:noBreakHyphen/>
      </w:r>
      <w:r w:rsidRPr="003A4542">
        <w:rPr>
          <w:rFonts w:cs="Times New Roman"/>
        </w:rPr>
        <w:t>425(A) regarding the opening date for students to attend public schools, a local school board may choose Thursday, August 17, 2017, or later, as the opening date for students attending schools in the district. These provisions only apply to the 2017</w:t>
      </w:r>
      <w:r>
        <w:rPr>
          <w:rFonts w:cs="Times New Roman"/>
        </w:rPr>
        <w:noBreakHyphen/>
      </w:r>
      <w:r w:rsidRPr="003A4542">
        <w:rPr>
          <w:rFonts w:cs="Times New Roman"/>
        </w:rPr>
        <w:t>2018 School Year.</w:t>
      </w:r>
    </w:p>
    <w:p w:rsidR="009F3FBD" w:rsidRDefault="009F3FBD" w:rsidP="009F3F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9F3FBD" w:rsidRPr="00891AF1" w:rsidRDefault="009F3FBD" w:rsidP="009F3F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9F3FBD" w:rsidRPr="003A4542" w:rsidRDefault="009F3FBD" w:rsidP="009F3F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9F3FBD" w:rsidRPr="003A4542" w:rsidRDefault="009F3FBD" w:rsidP="009F3F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3A4542">
        <w:rPr>
          <w:rFonts w:cs="Times New Roman"/>
        </w:rPr>
        <w:t>SECTION</w:t>
      </w:r>
      <w:r w:rsidRPr="003A4542">
        <w:rPr>
          <w:rFonts w:cs="Times New Roman"/>
        </w:rPr>
        <w:tab/>
        <w:t>2.</w:t>
      </w:r>
      <w:r w:rsidRPr="003A4542">
        <w:rPr>
          <w:rFonts w:cs="Times New Roman"/>
        </w:rPr>
        <w:tab/>
        <w:t>This joint resolution takes effect upon approval by the Governor.</w:t>
      </w:r>
    </w:p>
    <w:p w:rsidR="009F3FBD" w:rsidRDefault="009F3FBD" w:rsidP="009F3F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9F3FBD" w:rsidRDefault="009F3FBD" w:rsidP="009F3F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23</w:t>
      </w:r>
      <w:r>
        <w:rPr>
          <w:color w:val="000000" w:themeColor="text1"/>
          <w:vertAlign w:val="superscript"/>
        </w:rPr>
        <w:t>rd</w:t>
      </w:r>
      <w:r>
        <w:rPr>
          <w:color w:val="000000" w:themeColor="text1"/>
        </w:rPr>
        <w:t xml:space="preserve"> day of February, 2017.</w:t>
      </w:r>
    </w:p>
    <w:p w:rsidR="009F3FBD" w:rsidRDefault="009F3FBD" w:rsidP="009F3FBD">
      <w:pPr>
        <w:jc w:val="both"/>
        <w:rPr>
          <w:color w:val="000000" w:themeColor="text1"/>
        </w:rPr>
      </w:pPr>
    </w:p>
    <w:p w:rsidR="009F3FBD" w:rsidRDefault="009F3FBD" w:rsidP="009F3FBD">
      <w:pPr>
        <w:jc w:val="both"/>
        <w:rPr>
          <w:color w:val="000000" w:themeColor="text1"/>
        </w:rPr>
      </w:pPr>
      <w:r>
        <w:rPr>
          <w:color w:val="000000" w:themeColor="text1"/>
        </w:rPr>
        <w:t>Approved the 28</w:t>
      </w:r>
      <w:r w:rsidRPr="00F27F96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February, 2017. </w:t>
      </w:r>
    </w:p>
    <w:p w:rsidR="009F3FBD" w:rsidRDefault="009F3FBD" w:rsidP="009F3FBD">
      <w:pPr>
        <w:jc w:val="center"/>
        <w:rPr>
          <w:color w:val="000000" w:themeColor="text1"/>
        </w:rPr>
      </w:pPr>
    </w:p>
    <w:p w:rsidR="009F3FBD" w:rsidRDefault="009F3FBD" w:rsidP="009F3FBD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497C54" w:rsidRPr="0073288B" w:rsidRDefault="00497C54" w:rsidP="009F3FB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497C54" w:rsidRPr="0073288B" w:rsidSect="00497C54">
      <w:footerReference w:type="default" r:id="rId22"/>
      <w:footerReference w:type="first" r:id="rId23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4FE" w:rsidRDefault="006674FE" w:rsidP="007D5FAC">
      <w:r>
        <w:separator/>
      </w:r>
    </w:p>
  </w:endnote>
  <w:endnote w:type="continuationSeparator" w:id="0">
    <w:p w:rsidR="006674FE" w:rsidRDefault="006674FE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C54" w:rsidRPr="00497C54" w:rsidRDefault="00497C54" w:rsidP="00497C54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2F7C5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C54" w:rsidRDefault="00497C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4FE" w:rsidRDefault="006674FE" w:rsidP="007D5FAC">
      <w:r>
        <w:separator/>
      </w:r>
    </w:p>
  </w:footnote>
  <w:footnote w:type="continuationSeparator" w:id="0">
    <w:p w:rsidR="006674FE" w:rsidRDefault="006674FE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Beeson"/>
    <w:docVar w:name="ActBillNo" w:val="338"/>
    <w:docVar w:name="ActSecretary" w:val="Morgan"/>
    <w:docVar w:name="ActSIdno" w:val="(4)  338WAB17"/>
    <w:docVar w:name="clipname" w:val="338WAB17"/>
    <w:docVar w:name="dvBillNumber" w:val="338"/>
    <w:docVar w:name="dvBillNumberPrefix" w:val="S"/>
    <w:docVar w:name="dvOriginalBody" w:val="Senate"/>
    <w:docVar w:name="OrigSENATEBillNo" w:val="338"/>
    <w:docVar w:name="SENATEACTFULLPATH" w:val="L:\COUNCIL\ACTS\338WAB17.DOCX"/>
    <w:docVar w:name="WhatActtype" w:val="A JOINT RESOLUTION"/>
  </w:docVars>
  <w:rsids>
    <w:rsidRoot w:val="006674FE"/>
    <w:rsid w:val="00002DE0"/>
    <w:rsid w:val="00020349"/>
    <w:rsid w:val="00021B0B"/>
    <w:rsid w:val="00030487"/>
    <w:rsid w:val="00040C05"/>
    <w:rsid w:val="0004579B"/>
    <w:rsid w:val="00051B4F"/>
    <w:rsid w:val="00055653"/>
    <w:rsid w:val="00063EF7"/>
    <w:rsid w:val="000673E4"/>
    <w:rsid w:val="0007088D"/>
    <w:rsid w:val="000731E9"/>
    <w:rsid w:val="000737F6"/>
    <w:rsid w:val="00074565"/>
    <w:rsid w:val="00076A1A"/>
    <w:rsid w:val="00077DA3"/>
    <w:rsid w:val="00081300"/>
    <w:rsid w:val="00085C37"/>
    <w:rsid w:val="00086E11"/>
    <w:rsid w:val="000872C5"/>
    <w:rsid w:val="00092EE6"/>
    <w:rsid w:val="00096A9B"/>
    <w:rsid w:val="00096BDA"/>
    <w:rsid w:val="000A6151"/>
    <w:rsid w:val="000A6BCA"/>
    <w:rsid w:val="000B03AD"/>
    <w:rsid w:val="000B316D"/>
    <w:rsid w:val="000B36EE"/>
    <w:rsid w:val="000B56CB"/>
    <w:rsid w:val="000D356E"/>
    <w:rsid w:val="000D4937"/>
    <w:rsid w:val="000D6F51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5FC3"/>
    <w:rsid w:val="00131CE5"/>
    <w:rsid w:val="00135DDF"/>
    <w:rsid w:val="00136AA0"/>
    <w:rsid w:val="00141278"/>
    <w:rsid w:val="0014525A"/>
    <w:rsid w:val="001519E2"/>
    <w:rsid w:val="001626DB"/>
    <w:rsid w:val="00170F30"/>
    <w:rsid w:val="00172771"/>
    <w:rsid w:val="001747A9"/>
    <w:rsid w:val="001750EA"/>
    <w:rsid w:val="001754BB"/>
    <w:rsid w:val="0018353C"/>
    <w:rsid w:val="00184AD0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729C"/>
    <w:rsid w:val="00200C6E"/>
    <w:rsid w:val="00203B65"/>
    <w:rsid w:val="00204492"/>
    <w:rsid w:val="00206EF4"/>
    <w:rsid w:val="00212CD6"/>
    <w:rsid w:val="00215235"/>
    <w:rsid w:val="00223E0F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096D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DB3"/>
    <w:rsid w:val="002C4C93"/>
    <w:rsid w:val="002C7D37"/>
    <w:rsid w:val="002D3267"/>
    <w:rsid w:val="002D73F6"/>
    <w:rsid w:val="002D7489"/>
    <w:rsid w:val="002D78BB"/>
    <w:rsid w:val="002D7F22"/>
    <w:rsid w:val="002E0E09"/>
    <w:rsid w:val="002E2659"/>
    <w:rsid w:val="002E44E7"/>
    <w:rsid w:val="002F1141"/>
    <w:rsid w:val="002F45B3"/>
    <w:rsid w:val="00304605"/>
    <w:rsid w:val="003049A0"/>
    <w:rsid w:val="00305689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82D96"/>
    <w:rsid w:val="00392293"/>
    <w:rsid w:val="0039655A"/>
    <w:rsid w:val="00396C58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400828"/>
    <w:rsid w:val="00412B47"/>
    <w:rsid w:val="004132C9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666F5"/>
    <w:rsid w:val="00472A5B"/>
    <w:rsid w:val="00481E5B"/>
    <w:rsid w:val="00484DF4"/>
    <w:rsid w:val="00484F37"/>
    <w:rsid w:val="00486109"/>
    <w:rsid w:val="0049067C"/>
    <w:rsid w:val="004941A4"/>
    <w:rsid w:val="00497784"/>
    <w:rsid w:val="00497C5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3516"/>
    <w:rsid w:val="005065EC"/>
    <w:rsid w:val="005208D0"/>
    <w:rsid w:val="00522B8D"/>
    <w:rsid w:val="00530D7F"/>
    <w:rsid w:val="00531A4F"/>
    <w:rsid w:val="005325C5"/>
    <w:rsid w:val="0053326B"/>
    <w:rsid w:val="005352AA"/>
    <w:rsid w:val="0053576C"/>
    <w:rsid w:val="00537186"/>
    <w:rsid w:val="0054323B"/>
    <w:rsid w:val="005515CE"/>
    <w:rsid w:val="00556774"/>
    <w:rsid w:val="00556D79"/>
    <w:rsid w:val="00560EBF"/>
    <w:rsid w:val="005627E7"/>
    <w:rsid w:val="00562952"/>
    <w:rsid w:val="00564E9A"/>
    <w:rsid w:val="005672F0"/>
    <w:rsid w:val="005741F9"/>
    <w:rsid w:val="005839FC"/>
    <w:rsid w:val="00583CB3"/>
    <w:rsid w:val="005859EE"/>
    <w:rsid w:val="00590D1D"/>
    <w:rsid w:val="00591317"/>
    <w:rsid w:val="00591D7C"/>
    <w:rsid w:val="00593210"/>
    <w:rsid w:val="00594D39"/>
    <w:rsid w:val="005A1FF2"/>
    <w:rsid w:val="005A286C"/>
    <w:rsid w:val="005A7D5F"/>
    <w:rsid w:val="005B2750"/>
    <w:rsid w:val="005B2DD9"/>
    <w:rsid w:val="005B3E85"/>
    <w:rsid w:val="005B4DB1"/>
    <w:rsid w:val="005C4B9E"/>
    <w:rsid w:val="005C5915"/>
    <w:rsid w:val="005D50CE"/>
    <w:rsid w:val="005D5723"/>
    <w:rsid w:val="005D6054"/>
    <w:rsid w:val="005E07AD"/>
    <w:rsid w:val="005E36AC"/>
    <w:rsid w:val="005F1A8F"/>
    <w:rsid w:val="005F79FF"/>
    <w:rsid w:val="00602ACC"/>
    <w:rsid w:val="00603619"/>
    <w:rsid w:val="006055BC"/>
    <w:rsid w:val="00605B6E"/>
    <w:rsid w:val="00605C15"/>
    <w:rsid w:val="0060700F"/>
    <w:rsid w:val="0061164A"/>
    <w:rsid w:val="00612BB0"/>
    <w:rsid w:val="006206E0"/>
    <w:rsid w:val="006236C9"/>
    <w:rsid w:val="00625487"/>
    <w:rsid w:val="00626F43"/>
    <w:rsid w:val="0063724D"/>
    <w:rsid w:val="0064018A"/>
    <w:rsid w:val="00641A70"/>
    <w:rsid w:val="00643998"/>
    <w:rsid w:val="006462FA"/>
    <w:rsid w:val="00655550"/>
    <w:rsid w:val="00657AB1"/>
    <w:rsid w:val="00663AC3"/>
    <w:rsid w:val="006674FE"/>
    <w:rsid w:val="00672966"/>
    <w:rsid w:val="006750A0"/>
    <w:rsid w:val="00690F2C"/>
    <w:rsid w:val="00690F99"/>
    <w:rsid w:val="00691B24"/>
    <w:rsid w:val="00696C4D"/>
    <w:rsid w:val="00696F5B"/>
    <w:rsid w:val="006A2C23"/>
    <w:rsid w:val="006A4214"/>
    <w:rsid w:val="006A5B40"/>
    <w:rsid w:val="006A65C8"/>
    <w:rsid w:val="006A6F1D"/>
    <w:rsid w:val="006A7D8A"/>
    <w:rsid w:val="006B263A"/>
    <w:rsid w:val="006B4FA6"/>
    <w:rsid w:val="006C7535"/>
    <w:rsid w:val="006C7D00"/>
    <w:rsid w:val="006C7DDE"/>
    <w:rsid w:val="006F22C0"/>
    <w:rsid w:val="006F290C"/>
    <w:rsid w:val="007009F2"/>
    <w:rsid w:val="00704FF9"/>
    <w:rsid w:val="007052EC"/>
    <w:rsid w:val="00707063"/>
    <w:rsid w:val="007127A6"/>
    <w:rsid w:val="00731C9E"/>
    <w:rsid w:val="0073288B"/>
    <w:rsid w:val="00734C77"/>
    <w:rsid w:val="00737039"/>
    <w:rsid w:val="007373C7"/>
    <w:rsid w:val="007469F9"/>
    <w:rsid w:val="0074783A"/>
    <w:rsid w:val="007514EF"/>
    <w:rsid w:val="0075418E"/>
    <w:rsid w:val="00764BFB"/>
    <w:rsid w:val="00765D0A"/>
    <w:rsid w:val="007664A2"/>
    <w:rsid w:val="007746C2"/>
    <w:rsid w:val="00775216"/>
    <w:rsid w:val="00775B87"/>
    <w:rsid w:val="007814F2"/>
    <w:rsid w:val="00784A23"/>
    <w:rsid w:val="007946C3"/>
    <w:rsid w:val="007A73EA"/>
    <w:rsid w:val="007B0E40"/>
    <w:rsid w:val="007B296A"/>
    <w:rsid w:val="007B2D27"/>
    <w:rsid w:val="007B4EF2"/>
    <w:rsid w:val="007C3D08"/>
    <w:rsid w:val="007C3EC8"/>
    <w:rsid w:val="007C7B7F"/>
    <w:rsid w:val="007D04D9"/>
    <w:rsid w:val="007D0D81"/>
    <w:rsid w:val="007D5FAC"/>
    <w:rsid w:val="007D60DE"/>
    <w:rsid w:val="007D6EB9"/>
    <w:rsid w:val="007E2084"/>
    <w:rsid w:val="007E3A81"/>
    <w:rsid w:val="007F3574"/>
    <w:rsid w:val="007F6631"/>
    <w:rsid w:val="007F6D46"/>
    <w:rsid w:val="007F7184"/>
    <w:rsid w:val="00800AD0"/>
    <w:rsid w:val="00801009"/>
    <w:rsid w:val="00821AAF"/>
    <w:rsid w:val="00832F5E"/>
    <w:rsid w:val="00834B27"/>
    <w:rsid w:val="00836D7F"/>
    <w:rsid w:val="00841A98"/>
    <w:rsid w:val="00841BFC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91AF1"/>
    <w:rsid w:val="00892AF7"/>
    <w:rsid w:val="008B2051"/>
    <w:rsid w:val="008B3E9E"/>
    <w:rsid w:val="008B48BD"/>
    <w:rsid w:val="008B552D"/>
    <w:rsid w:val="008C325E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76FA"/>
    <w:rsid w:val="009112BB"/>
    <w:rsid w:val="00916EE8"/>
    <w:rsid w:val="0092121C"/>
    <w:rsid w:val="009218CD"/>
    <w:rsid w:val="00937AF4"/>
    <w:rsid w:val="00940A90"/>
    <w:rsid w:val="009410C0"/>
    <w:rsid w:val="00947070"/>
    <w:rsid w:val="00953BF7"/>
    <w:rsid w:val="009560AB"/>
    <w:rsid w:val="009631DC"/>
    <w:rsid w:val="009670BA"/>
    <w:rsid w:val="00971351"/>
    <w:rsid w:val="0097332E"/>
    <w:rsid w:val="00974FD7"/>
    <w:rsid w:val="00980444"/>
    <w:rsid w:val="00982E93"/>
    <w:rsid w:val="00987292"/>
    <w:rsid w:val="00990677"/>
    <w:rsid w:val="00997D30"/>
    <w:rsid w:val="009A31B6"/>
    <w:rsid w:val="009A467A"/>
    <w:rsid w:val="009B0FA5"/>
    <w:rsid w:val="009B2881"/>
    <w:rsid w:val="009B6EA6"/>
    <w:rsid w:val="009C170D"/>
    <w:rsid w:val="009D0B32"/>
    <w:rsid w:val="009D75E7"/>
    <w:rsid w:val="009F3FBD"/>
    <w:rsid w:val="009F42DA"/>
    <w:rsid w:val="00A03978"/>
    <w:rsid w:val="00A050C0"/>
    <w:rsid w:val="00A062DB"/>
    <w:rsid w:val="00A14F94"/>
    <w:rsid w:val="00A22884"/>
    <w:rsid w:val="00A23CED"/>
    <w:rsid w:val="00A25E64"/>
    <w:rsid w:val="00A26387"/>
    <w:rsid w:val="00A3022E"/>
    <w:rsid w:val="00A37F24"/>
    <w:rsid w:val="00A450A2"/>
    <w:rsid w:val="00A46627"/>
    <w:rsid w:val="00A475E8"/>
    <w:rsid w:val="00A61397"/>
    <w:rsid w:val="00A62F8F"/>
    <w:rsid w:val="00A64E80"/>
    <w:rsid w:val="00A73974"/>
    <w:rsid w:val="00A74007"/>
    <w:rsid w:val="00A77043"/>
    <w:rsid w:val="00A96A62"/>
    <w:rsid w:val="00A9741D"/>
    <w:rsid w:val="00A9744F"/>
    <w:rsid w:val="00AA03F2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11270"/>
    <w:rsid w:val="00B12572"/>
    <w:rsid w:val="00B2709F"/>
    <w:rsid w:val="00B303AC"/>
    <w:rsid w:val="00B374C4"/>
    <w:rsid w:val="00B408FD"/>
    <w:rsid w:val="00B417DE"/>
    <w:rsid w:val="00B4797F"/>
    <w:rsid w:val="00B516BA"/>
    <w:rsid w:val="00B520A2"/>
    <w:rsid w:val="00B62CAB"/>
    <w:rsid w:val="00B72ED3"/>
    <w:rsid w:val="00B73571"/>
    <w:rsid w:val="00B74177"/>
    <w:rsid w:val="00B83DA1"/>
    <w:rsid w:val="00B846E9"/>
    <w:rsid w:val="00BB1593"/>
    <w:rsid w:val="00BB43F6"/>
    <w:rsid w:val="00BB7B1B"/>
    <w:rsid w:val="00BC5FF9"/>
    <w:rsid w:val="00BE36EB"/>
    <w:rsid w:val="00BE41F8"/>
    <w:rsid w:val="00BF1B60"/>
    <w:rsid w:val="00BF2034"/>
    <w:rsid w:val="00BF33CD"/>
    <w:rsid w:val="00BF352D"/>
    <w:rsid w:val="00BF6E92"/>
    <w:rsid w:val="00C0158B"/>
    <w:rsid w:val="00C02F5C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2CDA"/>
    <w:rsid w:val="00C33284"/>
    <w:rsid w:val="00C34674"/>
    <w:rsid w:val="00C3483A"/>
    <w:rsid w:val="00C3725B"/>
    <w:rsid w:val="00C45263"/>
    <w:rsid w:val="00C46AB4"/>
    <w:rsid w:val="00C55195"/>
    <w:rsid w:val="00C7071A"/>
    <w:rsid w:val="00C73A60"/>
    <w:rsid w:val="00C74282"/>
    <w:rsid w:val="00C74E9D"/>
    <w:rsid w:val="00C837F6"/>
    <w:rsid w:val="00C84EAA"/>
    <w:rsid w:val="00C92B7D"/>
    <w:rsid w:val="00C92E2B"/>
    <w:rsid w:val="00C94E59"/>
    <w:rsid w:val="00C97CB8"/>
    <w:rsid w:val="00CA23B8"/>
    <w:rsid w:val="00CA4CD7"/>
    <w:rsid w:val="00CB12FE"/>
    <w:rsid w:val="00CC2825"/>
    <w:rsid w:val="00CE1407"/>
    <w:rsid w:val="00CE54EA"/>
    <w:rsid w:val="00CE5B85"/>
    <w:rsid w:val="00D00681"/>
    <w:rsid w:val="00D04DCB"/>
    <w:rsid w:val="00D1180E"/>
    <w:rsid w:val="00D132DB"/>
    <w:rsid w:val="00D13C21"/>
    <w:rsid w:val="00D16DAA"/>
    <w:rsid w:val="00D17AD0"/>
    <w:rsid w:val="00D20F47"/>
    <w:rsid w:val="00D24F96"/>
    <w:rsid w:val="00D25595"/>
    <w:rsid w:val="00D30850"/>
    <w:rsid w:val="00D31442"/>
    <w:rsid w:val="00D3443A"/>
    <w:rsid w:val="00D366FE"/>
    <w:rsid w:val="00D36CF8"/>
    <w:rsid w:val="00D375C1"/>
    <w:rsid w:val="00D461BE"/>
    <w:rsid w:val="00D474CA"/>
    <w:rsid w:val="00D50FB9"/>
    <w:rsid w:val="00D56467"/>
    <w:rsid w:val="00D57024"/>
    <w:rsid w:val="00D63C04"/>
    <w:rsid w:val="00D76225"/>
    <w:rsid w:val="00D7706E"/>
    <w:rsid w:val="00D80303"/>
    <w:rsid w:val="00D8576C"/>
    <w:rsid w:val="00D9130B"/>
    <w:rsid w:val="00D92268"/>
    <w:rsid w:val="00D94602"/>
    <w:rsid w:val="00D958BB"/>
    <w:rsid w:val="00DA1730"/>
    <w:rsid w:val="00DA77C1"/>
    <w:rsid w:val="00DB01BE"/>
    <w:rsid w:val="00DB1297"/>
    <w:rsid w:val="00DC093F"/>
    <w:rsid w:val="00DC6CFE"/>
    <w:rsid w:val="00DD198F"/>
    <w:rsid w:val="00DD2595"/>
    <w:rsid w:val="00DD314B"/>
    <w:rsid w:val="00DD3212"/>
    <w:rsid w:val="00DD3B8D"/>
    <w:rsid w:val="00DD5167"/>
    <w:rsid w:val="00DD557D"/>
    <w:rsid w:val="00DE2D21"/>
    <w:rsid w:val="00DF0E69"/>
    <w:rsid w:val="00E00FC9"/>
    <w:rsid w:val="00E02CA8"/>
    <w:rsid w:val="00E076BB"/>
    <w:rsid w:val="00E14905"/>
    <w:rsid w:val="00E176C6"/>
    <w:rsid w:val="00E3356F"/>
    <w:rsid w:val="00E33964"/>
    <w:rsid w:val="00E3462F"/>
    <w:rsid w:val="00E36231"/>
    <w:rsid w:val="00E500F1"/>
    <w:rsid w:val="00E5358E"/>
    <w:rsid w:val="00E5665F"/>
    <w:rsid w:val="00E60357"/>
    <w:rsid w:val="00E614B9"/>
    <w:rsid w:val="00E61B4C"/>
    <w:rsid w:val="00E71D4E"/>
    <w:rsid w:val="00E757F4"/>
    <w:rsid w:val="00E9303D"/>
    <w:rsid w:val="00EA03FD"/>
    <w:rsid w:val="00EA2A3A"/>
    <w:rsid w:val="00EA77B0"/>
    <w:rsid w:val="00EB223A"/>
    <w:rsid w:val="00EC47CE"/>
    <w:rsid w:val="00ED4871"/>
    <w:rsid w:val="00EE42B4"/>
    <w:rsid w:val="00EE663F"/>
    <w:rsid w:val="00EF0E4A"/>
    <w:rsid w:val="00EF3301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86999"/>
    <w:rsid w:val="00FA1013"/>
    <w:rsid w:val="00FA7E14"/>
    <w:rsid w:val="00FB1A6A"/>
    <w:rsid w:val="00FB471B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876A28AF-47D2-4F00-8B0C-1C27623B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97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6A2C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C2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E44E7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97C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206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\20170202.docx" TargetMode="External"/><Relationship Id="rId13" Type="http://schemas.openxmlformats.org/officeDocument/2006/relationships/hyperlink" Target="file:///h:\hj\20170215.docx" TargetMode="External"/><Relationship Id="rId18" Type="http://schemas.openxmlformats.org/officeDocument/2006/relationships/hyperlink" Target="http://www.scstatehouse.gov/billsearch.php?billnumbers=338&amp;session=122&amp;summary=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p:\pprever\2017-18\338_20170221.docx" TargetMode="External"/><Relationship Id="rId7" Type="http://schemas.openxmlformats.org/officeDocument/2006/relationships/hyperlink" Target="file:///h:\sj\20170201.docx" TargetMode="External"/><Relationship Id="rId12" Type="http://schemas.openxmlformats.org/officeDocument/2006/relationships/hyperlink" Target="file:///h:\hj\20170215.docx" TargetMode="External"/><Relationship Id="rId17" Type="http://schemas.openxmlformats.org/officeDocument/2006/relationships/hyperlink" Target="file:///h:\hj\20170223.docx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h:\hj\20170222.docx" TargetMode="External"/><Relationship Id="rId20" Type="http://schemas.openxmlformats.org/officeDocument/2006/relationships/hyperlink" Target="file:///p:\pprever\2017-18\338_20170202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h:\sj\20170201.docx" TargetMode="External"/><Relationship Id="rId11" Type="http://schemas.openxmlformats.org/officeDocument/2006/relationships/hyperlink" Target="file:///h:\sj\20170214.docx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file:///h:\hj\20170222.docx" TargetMode="External"/><Relationship Id="rId23" Type="http://schemas.openxmlformats.org/officeDocument/2006/relationships/footer" Target="footer2.xml"/><Relationship Id="rId10" Type="http://schemas.openxmlformats.org/officeDocument/2006/relationships/hyperlink" Target="file:///h:\sj\20170209.docx" TargetMode="External"/><Relationship Id="rId19" Type="http://schemas.openxmlformats.org/officeDocument/2006/relationships/hyperlink" Target="file:///p:\pprever\2017-18\338_20170201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sj\20170209.docx" TargetMode="External"/><Relationship Id="rId14" Type="http://schemas.openxmlformats.org/officeDocument/2006/relationships/hyperlink" Target="file:///h:\hj\20170221.docx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E61B1D9F</Template>
  <TotalTime>0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 Bill 338: School start date - South Carolina Legislature Online</dc:title>
  <dc:subject/>
  <dc:creator>angiemorgan</dc:creator>
  <cp:keywords/>
  <dc:description/>
  <cp:lastModifiedBy>Lavarres Lynch</cp:lastModifiedBy>
  <cp:revision>2</cp:revision>
  <cp:lastPrinted>2017-02-23T15:47:00Z</cp:lastPrinted>
  <dcterms:created xsi:type="dcterms:W3CDTF">2017-07-25T17:57:00Z</dcterms:created>
  <dcterms:modified xsi:type="dcterms:W3CDTF">2017-07-25T17:57:00Z</dcterms:modified>
</cp:coreProperties>
</file>