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E30A1">
        <w:rPr>
          <w:rFonts w:eastAsia="Times New Roman" w:cs="Times New Roman"/>
          <w:b/>
          <w:szCs w:val="20"/>
        </w:rPr>
        <w:t>South Carolina General Assembly</w:t>
      </w:r>
    </w:p>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E30A1">
        <w:rPr>
          <w:rFonts w:eastAsia="Times New Roman" w:cs="Times New Roman"/>
          <w:szCs w:val="20"/>
        </w:rPr>
        <w:t>122nd Session, 2017-2018</w:t>
      </w:r>
    </w:p>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30A1" w:rsidRPr="007E30A1" w:rsidRDefault="00340E16"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A125, R60, H3587</w:t>
      </w:r>
    </w:p>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30A1">
        <w:rPr>
          <w:rFonts w:eastAsia="Times New Roman" w:cs="Times New Roman"/>
          <w:b/>
          <w:szCs w:val="20"/>
        </w:rPr>
        <w:t>STATUS INFORMATION</w:t>
      </w:r>
    </w:p>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30A1">
        <w:rPr>
          <w:rFonts w:eastAsia="Times New Roman" w:cs="Times New Roman"/>
          <w:szCs w:val="20"/>
        </w:rPr>
        <w:t>Joint Resolution</w:t>
      </w:r>
    </w:p>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30A1">
        <w:rPr>
          <w:rFonts w:eastAsia="Times New Roman" w:cs="Times New Roman"/>
          <w:szCs w:val="20"/>
        </w:rPr>
        <w:t>Sponsors: Reps. Henderson, Knight and Felder</w:t>
      </w:r>
    </w:p>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30A1">
        <w:rPr>
          <w:rFonts w:eastAsia="Times New Roman" w:cs="Times New Roman"/>
          <w:szCs w:val="20"/>
        </w:rPr>
        <w:t>Document Path: l:\council\bills\agm\19081wab17.docx</w:t>
      </w:r>
    </w:p>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05F8" w:rsidRDefault="00FE05F8"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25, 2017</w:t>
      </w:r>
    </w:p>
    <w:p w:rsidR="00FE05F8" w:rsidRDefault="00FE05F8"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8, 2017</w:t>
      </w:r>
    </w:p>
    <w:p w:rsidR="00FE05F8" w:rsidRDefault="00FE05F8"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27, 2017</w:t>
      </w:r>
    </w:p>
    <w:p w:rsidR="00FE05F8" w:rsidRDefault="00FE05F8"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2017</w:t>
      </w:r>
    </w:p>
    <w:p w:rsidR="00FE05F8" w:rsidRDefault="00E7499C"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10</w:t>
      </w:r>
      <w:r w:rsidR="00FE05F8">
        <w:rPr>
          <w:rFonts w:eastAsia="Times New Roman" w:cs="Times New Roman"/>
          <w:szCs w:val="20"/>
        </w:rPr>
        <w:t>, 2017, Signed</w:t>
      </w:r>
    </w:p>
    <w:p w:rsidR="00FE05F8" w:rsidRDefault="00FE05F8"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30A1">
        <w:rPr>
          <w:rFonts w:eastAsia="Times New Roman" w:cs="Times New Roman"/>
          <w:szCs w:val="20"/>
        </w:rPr>
        <w:t>Summary: Seizure Safety in Schools Study Committee</w:t>
      </w:r>
    </w:p>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30A1" w:rsidRPr="007E30A1" w:rsidRDefault="007E30A1" w:rsidP="007E30A1">
      <w:pPr>
        <w:widowControl w:val="0"/>
        <w:tabs>
          <w:tab w:val="center" w:pos="590"/>
          <w:tab w:val="center" w:pos="1440"/>
          <w:tab w:val="left" w:pos="1872"/>
          <w:tab w:val="left" w:pos="9187"/>
        </w:tabs>
        <w:rPr>
          <w:rFonts w:eastAsia="Times New Roman" w:cs="Times New Roman"/>
          <w:szCs w:val="20"/>
        </w:rPr>
      </w:pPr>
      <w:r w:rsidRPr="007E30A1">
        <w:rPr>
          <w:rFonts w:eastAsia="Times New Roman" w:cs="Times New Roman"/>
          <w:b/>
          <w:szCs w:val="20"/>
        </w:rPr>
        <w:t>HISTORY OF LEGISLATIVE ACTIONS</w:t>
      </w:r>
    </w:p>
    <w:p w:rsidR="007E30A1" w:rsidRPr="007E30A1" w:rsidRDefault="007E30A1" w:rsidP="007E30A1">
      <w:pPr>
        <w:widowControl w:val="0"/>
        <w:tabs>
          <w:tab w:val="center" w:pos="590"/>
          <w:tab w:val="center" w:pos="1440"/>
          <w:tab w:val="left" w:pos="1872"/>
          <w:tab w:val="left" w:pos="9187"/>
        </w:tabs>
        <w:rPr>
          <w:rFonts w:eastAsia="Times New Roman" w:cs="Times New Roman"/>
          <w:szCs w:val="20"/>
        </w:rPr>
      </w:pPr>
    </w:p>
    <w:p w:rsidR="007E30A1" w:rsidRPr="007E30A1" w:rsidRDefault="007E30A1" w:rsidP="007E30A1">
      <w:pPr>
        <w:widowControl w:val="0"/>
        <w:tabs>
          <w:tab w:val="center" w:pos="590"/>
          <w:tab w:val="center" w:pos="1440"/>
          <w:tab w:val="left" w:pos="1872"/>
          <w:tab w:val="left" w:pos="9187"/>
        </w:tabs>
        <w:rPr>
          <w:rFonts w:eastAsia="Times New Roman" w:cs="Times New Roman"/>
          <w:szCs w:val="20"/>
        </w:rPr>
      </w:pPr>
      <w:r w:rsidRPr="007E30A1">
        <w:rPr>
          <w:rFonts w:eastAsia="Times New Roman" w:cs="Times New Roman"/>
          <w:szCs w:val="20"/>
          <w:u w:val="single"/>
        </w:rPr>
        <w:tab/>
        <w:t>Date</w:t>
      </w:r>
      <w:r w:rsidRPr="007E30A1">
        <w:rPr>
          <w:rFonts w:eastAsia="Times New Roman" w:cs="Times New Roman"/>
          <w:szCs w:val="20"/>
          <w:u w:val="single"/>
        </w:rPr>
        <w:tab/>
        <w:t>Body</w:t>
      </w:r>
      <w:r w:rsidRPr="007E30A1">
        <w:rPr>
          <w:rFonts w:eastAsia="Times New Roman" w:cs="Times New Roman"/>
          <w:szCs w:val="20"/>
          <w:u w:val="single"/>
        </w:rPr>
        <w:tab/>
        <w:t>Action Description with journal page number</w:t>
      </w:r>
      <w:r w:rsidRPr="007E30A1">
        <w:rPr>
          <w:rFonts w:eastAsia="Times New Roman" w:cs="Times New Roman"/>
          <w:szCs w:val="20"/>
          <w:u w:val="single"/>
        </w:rPr>
        <w:tab/>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9C25C7">
        <w:rPr>
          <w:rFonts w:cs="Times New Roman"/>
        </w:rPr>
        <w:t>Introduced and read first time (</w:t>
      </w:r>
      <w:hyperlink r:id="rId7" w:history="1">
        <w:r w:rsidRPr="009C25C7">
          <w:rPr>
            <w:rStyle w:val="Hyperlink"/>
            <w:rFonts w:cs="Times New Roman"/>
          </w:rPr>
          <w:t>House Journal</w:t>
        </w:r>
        <w:r w:rsidRPr="009C25C7">
          <w:rPr>
            <w:rStyle w:val="Hyperlink"/>
            <w:rFonts w:cs="Times New Roman"/>
          </w:rPr>
          <w:noBreakHyphen/>
          <w:t>page 36</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9C25C7">
        <w:rPr>
          <w:rFonts w:cs="Times New Roman"/>
        </w:rPr>
        <w:t>Referred to Co</w:t>
      </w:r>
      <w:r>
        <w:rPr>
          <w:rFonts w:cs="Times New Roman"/>
        </w:rPr>
        <w:t xml:space="preserve">mmittee on </w:t>
      </w:r>
      <w:r w:rsidRPr="009C25C7">
        <w:rPr>
          <w:rFonts w:cs="Times New Roman"/>
          <w:b/>
        </w:rPr>
        <w:t>Education and Public Works</w:t>
      </w:r>
      <w:r w:rsidRPr="009C25C7">
        <w:rPr>
          <w:rFonts w:cs="Times New Roman"/>
        </w:rPr>
        <w:t xml:space="preserve"> (</w:t>
      </w:r>
      <w:hyperlink r:id="rId8" w:history="1">
        <w:r w:rsidRPr="009C25C7">
          <w:rPr>
            <w:rStyle w:val="Hyperlink"/>
            <w:rFonts w:cs="Times New Roman"/>
          </w:rPr>
          <w:t>House Journal</w:t>
        </w:r>
        <w:r w:rsidRPr="009C25C7">
          <w:rPr>
            <w:rStyle w:val="Hyperlink"/>
            <w:rFonts w:cs="Times New Roman"/>
          </w:rPr>
          <w:noBreakHyphen/>
          <w:t>page 36</w:t>
        </w:r>
      </w:hyperlink>
      <w:bookmarkStart w:id="0" w:name="_GoBack"/>
      <w:bookmarkEnd w:id="0"/>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9C25C7">
        <w:rPr>
          <w:rFonts w:cs="Times New Roman"/>
        </w:rPr>
        <w:t>Member(s) request name added as sponsor: Knight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9C25C7">
        <w:rPr>
          <w:rFonts w:cs="Times New Roman"/>
        </w:rPr>
        <w:t>Committee r</w:t>
      </w:r>
      <w:r>
        <w:rPr>
          <w:rFonts w:cs="Times New Roman"/>
        </w:rPr>
        <w:t xml:space="preserve">eport: Favorable with amendment </w:t>
      </w:r>
      <w:r w:rsidRPr="009C25C7">
        <w:rPr>
          <w:rFonts w:cs="Times New Roman"/>
          <w:b/>
        </w:rPr>
        <w:t>Education and Public Works</w:t>
      </w:r>
      <w:r w:rsidRPr="009C25C7">
        <w:rPr>
          <w:rFonts w:cs="Times New Roman"/>
        </w:rPr>
        <w:t xml:space="preserve"> (</w:t>
      </w:r>
      <w:hyperlink r:id="rId9" w:history="1">
        <w:r w:rsidRPr="009C25C7">
          <w:rPr>
            <w:rStyle w:val="Hyperlink"/>
            <w:rFonts w:cs="Times New Roman"/>
          </w:rPr>
          <w:t>House Journal</w:t>
        </w:r>
        <w:r w:rsidRPr="009C25C7">
          <w:rPr>
            <w:rStyle w:val="Hyperlink"/>
            <w:rFonts w:cs="Times New Roman"/>
          </w:rPr>
          <w:noBreakHyphen/>
          <w:t>page 2</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3/3/2017</w:t>
      </w:r>
      <w:r>
        <w:rPr>
          <w:rFonts w:cs="Times New Roman"/>
        </w:rPr>
        <w:tab/>
      </w:r>
      <w:r>
        <w:rPr>
          <w:rFonts w:cs="Times New Roman"/>
        </w:rPr>
        <w:tab/>
      </w:r>
      <w:r w:rsidRPr="009C25C7">
        <w:rPr>
          <w:rFonts w:cs="Times New Roman"/>
        </w:rPr>
        <w:t>Scrivener's error corrected</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9C25C7">
        <w:rPr>
          <w:rFonts w:cs="Times New Roman"/>
        </w:rPr>
        <w:t>Member(s) request name added as sponsor: Felder</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9C25C7">
        <w:rPr>
          <w:rFonts w:cs="Times New Roman"/>
        </w:rPr>
        <w:t>Amended (</w:t>
      </w:r>
      <w:hyperlink r:id="rId10" w:history="1">
        <w:r w:rsidRPr="009C25C7">
          <w:rPr>
            <w:rStyle w:val="Hyperlink"/>
            <w:rFonts w:cs="Times New Roman"/>
          </w:rPr>
          <w:t>House Journal</w:t>
        </w:r>
        <w:r w:rsidRPr="009C25C7">
          <w:rPr>
            <w:rStyle w:val="Hyperlink"/>
            <w:rFonts w:cs="Times New Roman"/>
          </w:rPr>
          <w:noBreakHyphen/>
          <w:t>page 23</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9C25C7">
        <w:rPr>
          <w:rFonts w:cs="Times New Roman"/>
        </w:rPr>
        <w:t>Read second time (</w:t>
      </w:r>
      <w:hyperlink r:id="rId11" w:history="1">
        <w:r w:rsidRPr="009C25C7">
          <w:rPr>
            <w:rStyle w:val="Hyperlink"/>
            <w:rFonts w:cs="Times New Roman"/>
          </w:rPr>
          <w:t>House Journal</w:t>
        </w:r>
        <w:r w:rsidRPr="009C25C7">
          <w:rPr>
            <w:rStyle w:val="Hyperlink"/>
            <w:rFonts w:cs="Times New Roman"/>
          </w:rPr>
          <w:noBreakHyphen/>
          <w:t>page 23</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9C25C7">
        <w:rPr>
          <w:rFonts w:cs="Times New Roman"/>
        </w:rPr>
        <w:t>Roll call Yeas</w:t>
      </w:r>
      <w:r>
        <w:rPr>
          <w:rFonts w:cs="Times New Roman"/>
        </w:rPr>
        <w:noBreakHyphen/>
      </w:r>
      <w:r w:rsidRPr="009C25C7">
        <w:rPr>
          <w:rFonts w:cs="Times New Roman"/>
        </w:rPr>
        <w:t>93  Nays</w:t>
      </w:r>
      <w:r>
        <w:rPr>
          <w:rFonts w:cs="Times New Roman"/>
        </w:rPr>
        <w:noBreakHyphen/>
      </w:r>
      <w:r w:rsidRPr="009C25C7">
        <w:rPr>
          <w:rFonts w:cs="Times New Roman"/>
        </w:rPr>
        <w:t>6 (</w:t>
      </w:r>
      <w:hyperlink r:id="rId12" w:history="1">
        <w:r w:rsidRPr="009C25C7">
          <w:rPr>
            <w:rStyle w:val="Hyperlink"/>
            <w:rFonts w:cs="Times New Roman"/>
          </w:rPr>
          <w:t>House Journal</w:t>
        </w:r>
        <w:r w:rsidRPr="009C25C7">
          <w:rPr>
            <w:rStyle w:val="Hyperlink"/>
            <w:rFonts w:cs="Times New Roman"/>
          </w:rPr>
          <w:noBreakHyphen/>
          <w:t>page 25</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9C25C7">
        <w:rPr>
          <w:rFonts w:cs="Times New Roman"/>
        </w:rPr>
        <w:t>Rea</w:t>
      </w:r>
      <w:r>
        <w:rPr>
          <w:rFonts w:cs="Times New Roman"/>
        </w:rPr>
        <w:t xml:space="preserve">d third time and sent to Senate </w:t>
      </w:r>
      <w:r w:rsidRPr="009C25C7">
        <w:rPr>
          <w:rFonts w:cs="Times New Roman"/>
        </w:rPr>
        <w:t>(</w:t>
      </w:r>
      <w:hyperlink r:id="rId13" w:history="1">
        <w:r w:rsidRPr="009C25C7">
          <w:rPr>
            <w:rStyle w:val="Hyperlink"/>
            <w:rFonts w:cs="Times New Roman"/>
          </w:rPr>
          <w:t>House Journal</w:t>
        </w:r>
        <w:r w:rsidRPr="009C25C7">
          <w:rPr>
            <w:rStyle w:val="Hyperlink"/>
            <w:rFonts w:cs="Times New Roman"/>
          </w:rPr>
          <w:noBreakHyphen/>
          <w:t>page 7</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r>
      <w:r>
        <w:rPr>
          <w:rFonts w:cs="Times New Roman"/>
        </w:rPr>
        <w:tab/>
      </w:r>
      <w:r w:rsidRPr="009C25C7">
        <w:rPr>
          <w:rFonts w:cs="Times New Roman"/>
        </w:rPr>
        <w:t>Scrivener's error corrected</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9C25C7">
        <w:rPr>
          <w:rFonts w:cs="Times New Roman"/>
        </w:rPr>
        <w:t>Introduced and read first time (</w:t>
      </w:r>
      <w:hyperlink r:id="rId14" w:history="1">
        <w:r w:rsidRPr="009C25C7">
          <w:rPr>
            <w:rStyle w:val="Hyperlink"/>
            <w:rFonts w:cs="Times New Roman"/>
          </w:rPr>
          <w:t>Senate Journal</w:t>
        </w:r>
        <w:r w:rsidRPr="009C25C7">
          <w:rPr>
            <w:rStyle w:val="Hyperlink"/>
            <w:rFonts w:cs="Times New Roman"/>
          </w:rPr>
          <w:noBreakHyphen/>
          <w:t>page 17</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9C25C7">
        <w:rPr>
          <w:rFonts w:cs="Times New Roman"/>
        </w:rPr>
        <w:t xml:space="preserve">Referred </w:t>
      </w:r>
      <w:r>
        <w:rPr>
          <w:rFonts w:cs="Times New Roman"/>
        </w:rPr>
        <w:t xml:space="preserve">to Committee on </w:t>
      </w:r>
      <w:r w:rsidRPr="009C25C7">
        <w:rPr>
          <w:rFonts w:cs="Times New Roman"/>
          <w:b/>
        </w:rPr>
        <w:t>Medical Affairs</w:t>
      </w:r>
      <w:r>
        <w:rPr>
          <w:rFonts w:cs="Times New Roman"/>
        </w:rPr>
        <w:t xml:space="preserve"> </w:t>
      </w:r>
      <w:r w:rsidRPr="009C25C7">
        <w:rPr>
          <w:rFonts w:cs="Times New Roman"/>
        </w:rPr>
        <w:t>(</w:t>
      </w:r>
      <w:hyperlink r:id="rId15" w:history="1">
        <w:r w:rsidRPr="009C25C7">
          <w:rPr>
            <w:rStyle w:val="Hyperlink"/>
            <w:rFonts w:cs="Times New Roman"/>
          </w:rPr>
          <w:t>Senate Journal</w:t>
        </w:r>
        <w:r w:rsidRPr="009C25C7">
          <w:rPr>
            <w:rStyle w:val="Hyperlink"/>
            <w:rFonts w:cs="Times New Roman"/>
          </w:rPr>
          <w:noBreakHyphen/>
          <w:t>page 17</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9C25C7">
        <w:rPr>
          <w:rFonts w:cs="Times New Roman"/>
        </w:rPr>
        <w:t>Committee r</w:t>
      </w:r>
      <w:r>
        <w:rPr>
          <w:rFonts w:cs="Times New Roman"/>
        </w:rPr>
        <w:t xml:space="preserve">eport: Favorable with amendment </w:t>
      </w:r>
      <w:r w:rsidRPr="009C25C7">
        <w:rPr>
          <w:rFonts w:cs="Times New Roman"/>
          <w:b/>
        </w:rPr>
        <w:t>Medical Affairs</w:t>
      </w:r>
      <w:r w:rsidRPr="009C25C7">
        <w:rPr>
          <w:rFonts w:cs="Times New Roman"/>
        </w:rPr>
        <w:t xml:space="preserve"> (</w:t>
      </w:r>
      <w:hyperlink r:id="rId16" w:history="1">
        <w:r w:rsidRPr="009C25C7">
          <w:rPr>
            <w:rStyle w:val="Hyperlink"/>
            <w:rFonts w:cs="Times New Roman"/>
          </w:rPr>
          <w:t>Senate Journal</w:t>
        </w:r>
        <w:r w:rsidRPr="009C25C7">
          <w:rPr>
            <w:rStyle w:val="Hyperlink"/>
            <w:rFonts w:cs="Times New Roman"/>
          </w:rPr>
          <w:noBreakHyphen/>
          <w:t>page 16</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9C25C7">
        <w:rPr>
          <w:rFonts w:cs="Times New Roman"/>
        </w:rPr>
        <w:t>Committee Amendment Adopted (</w:t>
      </w:r>
      <w:hyperlink r:id="rId17" w:history="1">
        <w:r w:rsidRPr="009C25C7">
          <w:rPr>
            <w:rStyle w:val="Hyperlink"/>
            <w:rFonts w:cs="Times New Roman"/>
          </w:rPr>
          <w:t>Senate Journal</w:t>
        </w:r>
        <w:r w:rsidRPr="009C25C7">
          <w:rPr>
            <w:rStyle w:val="Hyperlink"/>
            <w:rFonts w:cs="Times New Roman"/>
          </w:rPr>
          <w:noBreakHyphen/>
          <w:t>page 61</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9C25C7">
        <w:rPr>
          <w:rFonts w:cs="Times New Roman"/>
        </w:rPr>
        <w:t>Read second time (</w:t>
      </w:r>
      <w:hyperlink r:id="rId18" w:history="1">
        <w:r w:rsidRPr="009C25C7">
          <w:rPr>
            <w:rStyle w:val="Hyperlink"/>
            <w:rFonts w:cs="Times New Roman"/>
          </w:rPr>
          <w:t>Senate Journal</w:t>
        </w:r>
        <w:r w:rsidRPr="009C25C7">
          <w:rPr>
            <w:rStyle w:val="Hyperlink"/>
            <w:rFonts w:cs="Times New Roman"/>
          </w:rPr>
          <w:noBreakHyphen/>
          <w:t>page 61</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9C25C7">
        <w:rPr>
          <w:rFonts w:cs="Times New Roman"/>
        </w:rPr>
        <w:t>Roll call Ayes</w:t>
      </w:r>
      <w:r>
        <w:rPr>
          <w:rFonts w:cs="Times New Roman"/>
        </w:rPr>
        <w:noBreakHyphen/>
      </w:r>
      <w:r w:rsidRPr="009C25C7">
        <w:rPr>
          <w:rFonts w:cs="Times New Roman"/>
        </w:rPr>
        <w:t>40  Nays</w:t>
      </w:r>
      <w:r>
        <w:rPr>
          <w:rFonts w:cs="Times New Roman"/>
        </w:rPr>
        <w:noBreakHyphen/>
      </w:r>
      <w:r w:rsidRPr="009C25C7">
        <w:rPr>
          <w:rFonts w:cs="Times New Roman"/>
        </w:rPr>
        <w:t>0 (</w:t>
      </w:r>
      <w:hyperlink r:id="rId19" w:history="1">
        <w:r w:rsidRPr="009C25C7">
          <w:rPr>
            <w:rStyle w:val="Hyperlink"/>
            <w:rFonts w:cs="Times New Roman"/>
          </w:rPr>
          <w:t>Senate Journal</w:t>
        </w:r>
        <w:r w:rsidRPr="009C25C7">
          <w:rPr>
            <w:rStyle w:val="Hyperlink"/>
            <w:rFonts w:cs="Times New Roman"/>
          </w:rPr>
          <w:noBreakHyphen/>
          <w:t>page 61</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9C25C7">
        <w:rPr>
          <w:rFonts w:cs="Times New Roman"/>
        </w:rPr>
        <w:t xml:space="preserve">Read third </w:t>
      </w:r>
      <w:r>
        <w:rPr>
          <w:rFonts w:cs="Times New Roman"/>
        </w:rPr>
        <w:t xml:space="preserve">time and returned to House with </w:t>
      </w:r>
      <w:r w:rsidRPr="009C25C7">
        <w:rPr>
          <w:rFonts w:cs="Times New Roman"/>
        </w:rPr>
        <w:t>amendments (</w:t>
      </w:r>
      <w:hyperlink r:id="rId20" w:history="1">
        <w:r w:rsidRPr="009C25C7">
          <w:rPr>
            <w:rStyle w:val="Hyperlink"/>
            <w:rFonts w:cs="Times New Roman"/>
          </w:rPr>
          <w:t>Senate Journal</w:t>
        </w:r>
        <w:r w:rsidRPr="009C25C7">
          <w:rPr>
            <w:rStyle w:val="Hyperlink"/>
            <w:rFonts w:cs="Times New Roman"/>
          </w:rPr>
          <w:noBreakHyphen/>
          <w:t>page 22</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9C25C7">
        <w:rPr>
          <w:rFonts w:cs="Times New Roman"/>
        </w:rPr>
        <w:t>Concurred in Senate amendment a</w:t>
      </w:r>
      <w:r>
        <w:rPr>
          <w:rFonts w:cs="Times New Roman"/>
        </w:rPr>
        <w:t xml:space="preserve">nd enrolled </w:t>
      </w:r>
      <w:r w:rsidRPr="009C25C7">
        <w:rPr>
          <w:rFonts w:cs="Times New Roman"/>
        </w:rPr>
        <w:t>(</w:t>
      </w:r>
      <w:hyperlink r:id="rId21" w:history="1">
        <w:r w:rsidRPr="009C25C7">
          <w:rPr>
            <w:rStyle w:val="Hyperlink"/>
            <w:rFonts w:cs="Times New Roman"/>
          </w:rPr>
          <w:t>House Journal</w:t>
        </w:r>
        <w:r w:rsidRPr="009C25C7">
          <w:rPr>
            <w:rStyle w:val="Hyperlink"/>
            <w:rFonts w:cs="Times New Roman"/>
          </w:rPr>
          <w:noBreakHyphen/>
          <w:t>page 51</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9C25C7">
        <w:rPr>
          <w:rFonts w:cs="Times New Roman"/>
        </w:rPr>
        <w:t>Roll call Yeas</w:t>
      </w:r>
      <w:r>
        <w:rPr>
          <w:rFonts w:cs="Times New Roman"/>
        </w:rPr>
        <w:noBreakHyphen/>
      </w:r>
      <w:r w:rsidRPr="009C25C7">
        <w:rPr>
          <w:rFonts w:cs="Times New Roman"/>
        </w:rPr>
        <w:t>89  Nays</w:t>
      </w:r>
      <w:r>
        <w:rPr>
          <w:rFonts w:cs="Times New Roman"/>
        </w:rPr>
        <w:noBreakHyphen/>
      </w:r>
      <w:r w:rsidRPr="009C25C7">
        <w:rPr>
          <w:rFonts w:cs="Times New Roman"/>
        </w:rPr>
        <w:t>1 (</w:t>
      </w:r>
      <w:hyperlink r:id="rId22" w:history="1">
        <w:r w:rsidRPr="009C25C7">
          <w:rPr>
            <w:rStyle w:val="Hyperlink"/>
            <w:rFonts w:cs="Times New Roman"/>
          </w:rPr>
          <w:t>House Journal</w:t>
        </w:r>
        <w:r w:rsidRPr="009C25C7">
          <w:rPr>
            <w:rStyle w:val="Hyperlink"/>
            <w:rFonts w:cs="Times New Roman"/>
          </w:rPr>
          <w:noBreakHyphen/>
          <w:t>page 51</w:t>
        </w:r>
      </w:hyperlink>
      <w:r w:rsidRPr="009C25C7">
        <w:rPr>
          <w:rFonts w:cs="Times New Roman"/>
        </w:rPr>
        <w:t>)</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9C25C7">
        <w:rPr>
          <w:rFonts w:cs="Times New Roman"/>
        </w:rPr>
        <w:t>Ratified R 60</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5/1</w:t>
      </w:r>
      <w:r w:rsidR="00E7499C">
        <w:rPr>
          <w:rFonts w:cs="Times New Roman"/>
        </w:rPr>
        <w:t>0</w:t>
      </w:r>
      <w:r>
        <w:rPr>
          <w:rFonts w:cs="Times New Roman"/>
        </w:rPr>
        <w:t>/2017</w:t>
      </w:r>
      <w:r>
        <w:rPr>
          <w:rFonts w:cs="Times New Roman"/>
        </w:rPr>
        <w:tab/>
      </w:r>
      <w:r>
        <w:rPr>
          <w:rFonts w:cs="Times New Roman"/>
        </w:rPr>
        <w:tab/>
      </w:r>
      <w:r w:rsidRPr="009C25C7">
        <w:rPr>
          <w:rFonts w:cs="Times New Roman"/>
        </w:rPr>
        <w:t>Signed By Governor</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9C25C7">
        <w:rPr>
          <w:rFonts w:cs="Times New Roman"/>
        </w:rPr>
        <w:t>Effective date 05/10/17</w:t>
      </w:r>
    </w:p>
    <w:p w:rsidR="00340E16" w:rsidRDefault="00340E16" w:rsidP="00340E16">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9C25C7">
        <w:rPr>
          <w:rFonts w:cs="Times New Roman"/>
        </w:rPr>
        <w:t>Act No</w:t>
      </w:r>
      <w:r>
        <w:rPr>
          <w:rFonts w:cs="Times New Roman"/>
        </w:rPr>
        <w:t>. </w:t>
      </w:r>
      <w:r w:rsidRPr="009C25C7">
        <w:rPr>
          <w:rFonts w:cs="Times New Roman"/>
        </w:rPr>
        <w:t>125</w:t>
      </w:r>
    </w:p>
    <w:p w:rsidR="00340E16" w:rsidRDefault="00340E16" w:rsidP="00340E16">
      <w:pPr>
        <w:widowControl w:val="0"/>
        <w:tabs>
          <w:tab w:val="right" w:pos="1008"/>
          <w:tab w:val="left" w:pos="1152"/>
          <w:tab w:val="left" w:pos="1872"/>
          <w:tab w:val="left" w:pos="9187"/>
        </w:tabs>
        <w:ind w:left="2088" w:hanging="2088"/>
        <w:rPr>
          <w:rFonts w:cs="Times New Roman"/>
        </w:rPr>
      </w:pPr>
    </w:p>
    <w:p w:rsidR="007E30A1" w:rsidRPr="007E30A1" w:rsidRDefault="007E30A1" w:rsidP="007E30A1">
      <w:pPr>
        <w:widowControl w:val="0"/>
        <w:tabs>
          <w:tab w:val="right" w:pos="1008"/>
          <w:tab w:val="left" w:pos="1152"/>
          <w:tab w:val="left" w:pos="1872"/>
          <w:tab w:val="left" w:pos="9187"/>
        </w:tabs>
        <w:ind w:left="2088" w:hanging="2088"/>
        <w:rPr>
          <w:rFonts w:eastAsia="Times New Roman" w:cs="Times New Roman"/>
          <w:szCs w:val="20"/>
        </w:rPr>
      </w:pPr>
      <w:r w:rsidRPr="007E30A1">
        <w:rPr>
          <w:rFonts w:eastAsia="Times New Roman" w:cs="Times New Roman"/>
          <w:szCs w:val="20"/>
        </w:rPr>
        <w:t xml:space="preserve">View the latest </w:t>
      </w:r>
      <w:hyperlink r:id="rId23" w:history="1">
        <w:r w:rsidRPr="007E30A1">
          <w:rPr>
            <w:rFonts w:eastAsia="Times New Roman" w:cs="Times New Roman"/>
            <w:color w:val="0000FF" w:themeColor="hyperlink"/>
            <w:szCs w:val="20"/>
            <w:u w:val="single"/>
          </w:rPr>
          <w:t>legislative information</w:t>
        </w:r>
      </w:hyperlink>
      <w:r w:rsidRPr="007E30A1">
        <w:rPr>
          <w:rFonts w:eastAsia="Times New Roman" w:cs="Times New Roman"/>
          <w:szCs w:val="20"/>
        </w:rPr>
        <w:t xml:space="preserve"> at the website</w:t>
      </w:r>
    </w:p>
    <w:p w:rsidR="007E30A1" w:rsidRPr="007E30A1" w:rsidRDefault="007E30A1" w:rsidP="007E30A1">
      <w:pPr>
        <w:widowControl w:val="0"/>
        <w:tabs>
          <w:tab w:val="right" w:pos="1008"/>
          <w:tab w:val="left" w:pos="1152"/>
          <w:tab w:val="left" w:pos="1872"/>
          <w:tab w:val="left" w:pos="9187"/>
        </w:tabs>
        <w:ind w:left="2088" w:hanging="2088"/>
        <w:rPr>
          <w:rFonts w:eastAsia="Times New Roman" w:cs="Times New Roman"/>
          <w:szCs w:val="20"/>
        </w:rPr>
      </w:pPr>
    </w:p>
    <w:p w:rsidR="007E30A1" w:rsidRPr="007E30A1" w:rsidRDefault="007E30A1" w:rsidP="007E30A1">
      <w:pPr>
        <w:widowControl w:val="0"/>
        <w:tabs>
          <w:tab w:val="right" w:pos="1008"/>
          <w:tab w:val="left" w:pos="1152"/>
          <w:tab w:val="left" w:pos="1872"/>
          <w:tab w:val="left" w:pos="9187"/>
        </w:tabs>
        <w:ind w:left="2088" w:hanging="2088"/>
        <w:rPr>
          <w:rFonts w:eastAsia="Times New Roman" w:cs="Times New Roman"/>
          <w:szCs w:val="20"/>
        </w:rPr>
      </w:pPr>
    </w:p>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30A1">
        <w:rPr>
          <w:rFonts w:eastAsia="Times New Roman" w:cs="Times New Roman"/>
          <w:b/>
          <w:szCs w:val="20"/>
        </w:rPr>
        <w:t>VERSIONS OF THIS BILL</w:t>
      </w:r>
    </w:p>
    <w:p w:rsidR="007E30A1" w:rsidRPr="007E30A1" w:rsidRDefault="007E30A1"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30A1" w:rsidRPr="007E30A1" w:rsidRDefault="00044629" w:rsidP="007E30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7E30A1" w:rsidRPr="007E30A1">
          <w:rPr>
            <w:rFonts w:eastAsia="Times New Roman" w:cs="Times New Roman"/>
            <w:color w:val="0000FF" w:themeColor="hyperlink"/>
            <w:szCs w:val="20"/>
            <w:u w:val="single"/>
          </w:rPr>
          <w:t>1/25/2017</w:t>
        </w:r>
      </w:hyperlink>
    </w:p>
    <w:p w:rsidR="007E30A1" w:rsidRPr="007E30A1" w:rsidRDefault="00044629" w:rsidP="007E3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E30A1" w:rsidRPr="007E30A1">
          <w:rPr>
            <w:rFonts w:eastAsia="Times New Roman" w:cs="Times New Roman"/>
            <w:color w:val="0000FF" w:themeColor="hyperlink"/>
            <w:szCs w:val="20"/>
            <w:u w:val="single"/>
          </w:rPr>
          <w:t>3/2/2017</w:t>
        </w:r>
      </w:hyperlink>
    </w:p>
    <w:p w:rsidR="007E30A1" w:rsidRPr="007E30A1" w:rsidRDefault="00044629" w:rsidP="007E3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E30A1" w:rsidRPr="007E30A1">
          <w:rPr>
            <w:rFonts w:eastAsia="Times New Roman" w:cs="Times New Roman"/>
            <w:color w:val="0000FF" w:themeColor="hyperlink"/>
            <w:szCs w:val="20"/>
            <w:u w:val="single"/>
          </w:rPr>
          <w:t>3/3/2017</w:t>
        </w:r>
      </w:hyperlink>
    </w:p>
    <w:p w:rsidR="007E30A1" w:rsidRPr="007E30A1" w:rsidRDefault="00044629" w:rsidP="007E3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E30A1" w:rsidRPr="007E30A1">
          <w:rPr>
            <w:rFonts w:eastAsia="Times New Roman" w:cs="Times New Roman"/>
            <w:color w:val="0000FF" w:themeColor="hyperlink"/>
            <w:szCs w:val="20"/>
            <w:u w:val="single"/>
          </w:rPr>
          <w:t>3/7/2017</w:t>
        </w:r>
      </w:hyperlink>
    </w:p>
    <w:p w:rsidR="007E30A1" w:rsidRPr="007E30A1" w:rsidRDefault="00044629" w:rsidP="007E3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E30A1" w:rsidRPr="007E30A1">
          <w:rPr>
            <w:rFonts w:eastAsia="Times New Roman" w:cs="Times New Roman"/>
            <w:color w:val="0000FF" w:themeColor="hyperlink"/>
            <w:szCs w:val="20"/>
            <w:u w:val="single"/>
          </w:rPr>
          <w:t>3/8/2017</w:t>
        </w:r>
      </w:hyperlink>
    </w:p>
    <w:p w:rsidR="007E30A1" w:rsidRPr="007E30A1" w:rsidRDefault="00044629" w:rsidP="007E3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E30A1" w:rsidRPr="007E30A1">
          <w:rPr>
            <w:rFonts w:eastAsia="Times New Roman" w:cs="Times New Roman"/>
            <w:color w:val="0000FF" w:themeColor="hyperlink"/>
            <w:szCs w:val="20"/>
            <w:u w:val="single"/>
          </w:rPr>
          <w:t>4/25/2017</w:t>
        </w:r>
      </w:hyperlink>
    </w:p>
    <w:p w:rsidR="007E30A1" w:rsidRPr="007E30A1" w:rsidRDefault="00044629" w:rsidP="007E3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E30A1" w:rsidRPr="007E30A1">
          <w:rPr>
            <w:rFonts w:eastAsia="Times New Roman" w:cs="Times New Roman"/>
            <w:color w:val="0000FF" w:themeColor="hyperlink"/>
            <w:szCs w:val="20"/>
            <w:u w:val="single"/>
          </w:rPr>
          <w:t>4/27/2017</w:t>
        </w:r>
      </w:hyperlink>
    </w:p>
    <w:p w:rsidR="007E30A1" w:rsidRPr="007E30A1" w:rsidRDefault="007E30A1" w:rsidP="007E3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30A1" w:rsidRDefault="007E30A1" w:rsidP="007E3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E30A1" w:rsidSect="007E30A1">
          <w:pgSz w:w="12240" w:h="15840" w:code="1"/>
          <w:pgMar w:top="1080" w:right="1440" w:bottom="1080" w:left="1440" w:header="720" w:footer="720" w:gutter="0"/>
          <w:pgNumType w:start="1"/>
          <w:cols w:space="720"/>
          <w:noEndnote/>
          <w:docGrid w:linePitch="360"/>
        </w:sectPr>
      </w:pPr>
    </w:p>
    <w:p w:rsidR="003F534B"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(A125, R60, H3587)</w:t>
      </w:r>
    </w:p>
    <w:p w:rsidR="003F534B" w:rsidRPr="008836A5"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F534B" w:rsidRPr="007E30A1"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E30A1">
        <w:rPr>
          <w:rFonts w:cs="Times New Roman"/>
          <w:b/>
          <w:color w:val="000000" w:themeColor="text1"/>
          <w:szCs w:val="36"/>
        </w:rPr>
        <w:t xml:space="preserve">A JOINT RESOLUTION </w:t>
      </w:r>
      <w:r w:rsidRPr="007E30A1">
        <w:rPr>
          <w:rFonts w:cs="Times New Roman"/>
          <w:b/>
        </w:rPr>
        <w:t>TO CREATE THE “SEIZURE SAFETY IN SCHOOLS STUDY COMMITTEE” TO EXAMINE ISSUES RELATED TO EPILEPSY AND SEIZURE SAFETY AWARENESS IN PUBLIC SCHOOLS, TO PROVIDE FOR THE MEMBERSHIP, DUTIES, STAFFING, AND RESPONSIBILITIES OF THE STUDY COMMITTEE, AND TO PROVIDE ITS MEMBERS SHALL SERVE WITHOUT MILEAGE, PER DIEM, SUBSISTENCE, OR OTHER COMPENSATION.</w:t>
      </w:r>
      <w:r w:rsidRPr="007E30A1">
        <w:rPr>
          <w:rFonts w:cs="Times New Roman"/>
          <w:b/>
          <w:color w:val="000000" w:themeColor="text1"/>
        </w:rPr>
        <w:t xml:space="preserve"> </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709C8">
        <w:rPr>
          <w:rFonts w:cs="Times New Roman"/>
          <w:color w:val="000000" w:themeColor="text1"/>
        </w:rPr>
        <w:t>Whereas, the South Carolina General Assembly finds that approximately 326,000 American children under the age of fifteen have epilepsy; and</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709C8">
        <w:rPr>
          <w:rFonts w:cs="Times New Roman"/>
          <w:color w:val="000000" w:themeColor="text1"/>
        </w:rPr>
        <w:t>Whereas, the South Carolina General Assembly finds thousands of South Carolina students, families, teachers, school administrators, and staff are impacted by students who have epilepsy; and</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09C8">
        <w:rPr>
          <w:rFonts w:cs="Times New Roman"/>
          <w:color w:val="000000" w:themeColor="text1"/>
        </w:rPr>
        <w:t>Whereas, the South Carolina General Assembly finds an understanding of epilepsy, seizures, seizure responses, and academic support is necessary to ensure the safety and educational achievement of students who have epilepsy. Now, therefore,</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534B"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09C8">
        <w:rPr>
          <w:rFonts w:cs="Times New Roman"/>
        </w:rPr>
        <w:t>Be it enacted by the General Assembly of the State of South Carolina:</w:t>
      </w:r>
    </w:p>
    <w:p w:rsidR="003F534B"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534B" w:rsidRPr="00B938D3"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Creation, composition, duties, miscellaneous</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09C8">
        <w:rPr>
          <w:rFonts w:cs="Times New Roman"/>
        </w:rPr>
        <w:t>SECTION</w:t>
      </w:r>
      <w:r w:rsidRPr="006709C8">
        <w:rPr>
          <w:rFonts w:cs="Times New Roman"/>
        </w:rPr>
        <w:tab/>
        <w:t>1.</w:t>
      </w:r>
      <w:r w:rsidRPr="006709C8">
        <w:rPr>
          <w:rFonts w:cs="Times New Roman"/>
        </w:rPr>
        <w:tab/>
        <w:t>(A)</w:t>
      </w:r>
      <w:r w:rsidRPr="006709C8">
        <w:rPr>
          <w:rFonts w:cs="Times New Roman"/>
        </w:rPr>
        <w:tab/>
        <w:t>There is created the “Seizure Safety in Schools Study Committee.” The study committee shall review information concerning:</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09C8">
        <w:rPr>
          <w:rFonts w:cs="Times New Roman"/>
        </w:rPr>
        <w:tab/>
      </w:r>
      <w:r w:rsidRPr="006709C8">
        <w:rPr>
          <w:rFonts w:cs="Times New Roman"/>
        </w:rPr>
        <w:tab/>
        <w:t>(1)</w:t>
      </w:r>
      <w:r w:rsidRPr="006709C8">
        <w:rPr>
          <w:rFonts w:cs="Times New Roman"/>
        </w:rPr>
        <w:tab/>
        <w:t xml:space="preserve">the state of epilepsy awareness among public school teachers, staff, and administrators; </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09C8">
        <w:rPr>
          <w:rFonts w:cs="Times New Roman"/>
        </w:rPr>
        <w:tab/>
      </w:r>
      <w:r w:rsidRPr="006709C8">
        <w:rPr>
          <w:rFonts w:cs="Times New Roman"/>
        </w:rPr>
        <w:tab/>
        <w:t>(2)</w:t>
      </w:r>
      <w:r w:rsidRPr="006709C8">
        <w:rPr>
          <w:rFonts w:cs="Times New Roman"/>
        </w:rPr>
        <w:tab/>
        <w:t>basic training in seizure response appropriate for public school teachers, staff, and administrators;</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09C8">
        <w:rPr>
          <w:rFonts w:cs="Times New Roman"/>
        </w:rPr>
        <w:tab/>
      </w:r>
      <w:r w:rsidRPr="006709C8">
        <w:rPr>
          <w:rFonts w:cs="Times New Roman"/>
        </w:rPr>
        <w:tab/>
        <w:t>(3)</w:t>
      </w:r>
      <w:r w:rsidRPr="006709C8">
        <w:rPr>
          <w:rFonts w:cs="Times New Roman"/>
        </w:rPr>
        <w:tab/>
        <w:t>existing laws, regulations, and policies affecting epilepsy and seizure safety in public schools; and</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09C8">
        <w:rPr>
          <w:rFonts w:cs="Times New Roman"/>
        </w:rPr>
        <w:tab/>
      </w:r>
      <w:r w:rsidRPr="006709C8">
        <w:rPr>
          <w:rFonts w:cs="Times New Roman"/>
        </w:rPr>
        <w:tab/>
        <w:t>(4)</w:t>
      </w:r>
      <w:r w:rsidRPr="006709C8">
        <w:rPr>
          <w:rFonts w:cs="Times New Roman"/>
        </w:rPr>
        <w:tab/>
        <w:t>other areas related to epilepsy and seizure safety in public schools that the committee considers necessary and relevant to its work.</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09C8">
        <w:rPr>
          <w:rFonts w:cs="Times New Roman"/>
        </w:rPr>
        <w:tab/>
      </w:r>
      <w:r w:rsidRPr="006709C8">
        <w:rPr>
          <w:rFonts w:cs="Times New Roman"/>
          <w:u w:color="000000" w:themeColor="text1"/>
        </w:rPr>
        <w:t>(B)</w:t>
      </w:r>
      <w:r w:rsidRPr="006709C8">
        <w:rPr>
          <w:rFonts w:cs="Times New Roman"/>
          <w:u w:color="000000" w:themeColor="text1"/>
        </w:rPr>
        <w:tab/>
        <w:t>The study committee must be composed of fourteen members, consisting of the following:</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09C8">
        <w:rPr>
          <w:rFonts w:cs="Times New Roman"/>
          <w:u w:color="000000" w:themeColor="text1"/>
        </w:rPr>
        <w:tab/>
      </w:r>
      <w:r w:rsidRPr="006709C8">
        <w:rPr>
          <w:rFonts w:cs="Times New Roman"/>
          <w:u w:color="000000" w:themeColor="text1"/>
        </w:rPr>
        <w:tab/>
        <w:t>(1)</w:t>
      </w:r>
      <w:r w:rsidRPr="006709C8">
        <w:rPr>
          <w:rFonts w:cs="Times New Roman"/>
          <w:u w:color="000000" w:themeColor="text1"/>
        </w:rPr>
        <w:tab/>
        <w:t xml:space="preserve">the Chairperson of the House of Representatives Committee on Education and Public Works or his designee; </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09C8">
        <w:rPr>
          <w:rFonts w:cs="Times New Roman"/>
          <w:u w:color="000000" w:themeColor="text1"/>
        </w:rPr>
        <w:tab/>
      </w:r>
      <w:r w:rsidRPr="006709C8">
        <w:rPr>
          <w:rFonts w:cs="Times New Roman"/>
          <w:u w:color="000000" w:themeColor="text1"/>
        </w:rPr>
        <w:tab/>
        <w:t>(2)</w:t>
      </w:r>
      <w:r w:rsidRPr="006709C8">
        <w:rPr>
          <w:rFonts w:cs="Times New Roman"/>
          <w:u w:color="000000" w:themeColor="text1"/>
        </w:rPr>
        <w:tab/>
        <w:t>the Chairperson of the Senate Education Committee or his designee;</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09C8">
        <w:rPr>
          <w:rFonts w:cs="Times New Roman"/>
          <w:u w:color="000000" w:themeColor="text1"/>
        </w:rPr>
        <w:lastRenderedPageBreak/>
        <w:tab/>
      </w:r>
      <w:r w:rsidRPr="006709C8">
        <w:rPr>
          <w:rFonts w:cs="Times New Roman"/>
          <w:u w:color="000000" w:themeColor="text1"/>
        </w:rPr>
        <w:tab/>
        <w:t>(3)</w:t>
      </w:r>
      <w:r w:rsidRPr="006709C8">
        <w:rPr>
          <w:rFonts w:cs="Times New Roman"/>
          <w:u w:color="000000" w:themeColor="text1"/>
        </w:rPr>
        <w:tab/>
        <w:t>the Chairperson of the House of Representatives Medical, Military, Public and Municipal Affairs Committee or his designee;</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09C8">
        <w:rPr>
          <w:rFonts w:cs="Times New Roman"/>
          <w:u w:color="000000" w:themeColor="text1"/>
        </w:rPr>
        <w:tab/>
      </w:r>
      <w:r w:rsidRPr="006709C8">
        <w:rPr>
          <w:rFonts w:cs="Times New Roman"/>
          <w:u w:color="000000" w:themeColor="text1"/>
        </w:rPr>
        <w:tab/>
        <w:t>(4)</w:t>
      </w:r>
      <w:r w:rsidRPr="006709C8">
        <w:rPr>
          <w:rFonts w:cs="Times New Roman"/>
          <w:u w:color="000000" w:themeColor="text1"/>
        </w:rPr>
        <w:tab/>
        <w:t>the Chairperson of the Senate Medical Affairs Committee or his designee;</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09C8">
        <w:rPr>
          <w:rFonts w:cs="Times New Roman"/>
          <w:u w:color="000000" w:themeColor="text1"/>
        </w:rPr>
        <w:tab/>
      </w:r>
      <w:r w:rsidRPr="006709C8">
        <w:rPr>
          <w:rFonts w:cs="Times New Roman"/>
          <w:u w:color="000000" w:themeColor="text1"/>
        </w:rPr>
        <w:tab/>
        <w:t>(5)</w:t>
      </w:r>
      <w:r w:rsidRPr="006709C8">
        <w:rPr>
          <w:rFonts w:cs="Times New Roman"/>
          <w:u w:color="000000" w:themeColor="text1"/>
        </w:rPr>
        <w:tab/>
        <w:t>a member of the South Carolina Board of Nursing appointed by the board;</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09C8">
        <w:rPr>
          <w:rFonts w:cs="Times New Roman"/>
          <w:u w:color="000000" w:themeColor="text1"/>
        </w:rPr>
        <w:tab/>
      </w:r>
      <w:r w:rsidRPr="006709C8">
        <w:rPr>
          <w:rFonts w:cs="Times New Roman"/>
          <w:u w:color="000000" w:themeColor="text1"/>
        </w:rPr>
        <w:tab/>
        <w:t>(6)</w:t>
      </w:r>
      <w:r w:rsidRPr="006709C8">
        <w:rPr>
          <w:rFonts w:cs="Times New Roman"/>
          <w:u w:color="000000" w:themeColor="text1"/>
        </w:rPr>
        <w:tab/>
        <w:t xml:space="preserve">a public school nurse appointed by </w:t>
      </w:r>
      <w:r>
        <w:rPr>
          <w:rFonts w:cs="Times New Roman"/>
          <w:u w:color="000000" w:themeColor="text1"/>
        </w:rPr>
        <w:t xml:space="preserve">the </w:t>
      </w:r>
      <w:r w:rsidRPr="006709C8">
        <w:rPr>
          <w:rFonts w:cs="Times New Roman"/>
          <w:u w:color="000000" w:themeColor="text1"/>
        </w:rPr>
        <w:t>South Carolina Board of Nursing;</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09C8">
        <w:rPr>
          <w:rFonts w:cs="Times New Roman"/>
          <w:u w:color="000000" w:themeColor="text1"/>
        </w:rPr>
        <w:tab/>
      </w:r>
      <w:r w:rsidRPr="006709C8">
        <w:rPr>
          <w:rFonts w:cs="Times New Roman"/>
          <w:u w:color="000000" w:themeColor="text1"/>
        </w:rPr>
        <w:tab/>
        <w:t>(7)</w:t>
      </w:r>
      <w:r w:rsidRPr="006709C8">
        <w:rPr>
          <w:rFonts w:cs="Times New Roman"/>
          <w:u w:color="000000" w:themeColor="text1"/>
        </w:rPr>
        <w:tab/>
        <w:t>a member of the South Carolina Board of Medical Examiners appointed by the board;</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09C8">
        <w:rPr>
          <w:rFonts w:cs="Times New Roman"/>
          <w:u w:color="000000" w:themeColor="text1"/>
        </w:rPr>
        <w:tab/>
      </w:r>
      <w:r w:rsidRPr="006709C8">
        <w:rPr>
          <w:rFonts w:cs="Times New Roman"/>
          <w:u w:color="000000" w:themeColor="text1"/>
        </w:rPr>
        <w:tab/>
        <w:t>(8)</w:t>
      </w:r>
      <w:r w:rsidRPr="006709C8">
        <w:rPr>
          <w:rFonts w:cs="Times New Roman"/>
          <w:u w:color="000000" w:themeColor="text1"/>
        </w:rPr>
        <w:tab/>
        <w:t>a physician who practices pediatric neurology appointed by the South Carolina Board of Medical Examiners;</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09C8">
        <w:rPr>
          <w:rFonts w:cs="Times New Roman"/>
          <w:u w:color="000000" w:themeColor="text1"/>
        </w:rPr>
        <w:tab/>
      </w:r>
      <w:r w:rsidRPr="006709C8">
        <w:rPr>
          <w:rFonts w:cs="Times New Roman"/>
          <w:u w:color="000000" w:themeColor="text1"/>
        </w:rPr>
        <w:tab/>
        <w:t>(9)</w:t>
      </w:r>
      <w:r w:rsidRPr="006709C8">
        <w:rPr>
          <w:rFonts w:cs="Times New Roman"/>
          <w:u w:color="000000" w:themeColor="text1"/>
        </w:rPr>
        <w:tab/>
        <w:t>a teacher appointed by the State Superintendent of Education;</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09C8">
        <w:rPr>
          <w:rFonts w:cs="Times New Roman"/>
          <w:u w:color="000000" w:themeColor="text1"/>
        </w:rPr>
        <w:tab/>
      </w:r>
      <w:r w:rsidRPr="006709C8">
        <w:rPr>
          <w:rFonts w:cs="Times New Roman"/>
          <w:u w:color="000000" w:themeColor="text1"/>
        </w:rPr>
        <w:tab/>
        <w:t>(10)</w:t>
      </w:r>
      <w:r w:rsidRPr="006709C8">
        <w:rPr>
          <w:rFonts w:cs="Times New Roman"/>
          <w:u w:color="000000" w:themeColor="text1"/>
        </w:rPr>
        <w:tab/>
        <w:t>the Director of the Department of Health and Environmental Control or his designee;</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09C8">
        <w:rPr>
          <w:rFonts w:cs="Times New Roman"/>
          <w:u w:color="000000" w:themeColor="text1"/>
        </w:rPr>
        <w:tab/>
      </w:r>
      <w:r w:rsidRPr="006709C8">
        <w:rPr>
          <w:rFonts w:cs="Times New Roman"/>
          <w:u w:color="000000" w:themeColor="text1"/>
        </w:rPr>
        <w:tab/>
        <w:t>(11)</w:t>
      </w:r>
      <w:r w:rsidRPr="006709C8">
        <w:rPr>
          <w:rFonts w:cs="Times New Roman"/>
          <w:u w:color="000000" w:themeColor="text1"/>
        </w:rPr>
        <w:tab/>
        <w:t>a public school administrator, appointed by the Governor, who shall serve as committee chair;</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09C8">
        <w:rPr>
          <w:rFonts w:cs="Times New Roman"/>
          <w:u w:color="000000" w:themeColor="text1"/>
        </w:rPr>
        <w:tab/>
      </w:r>
      <w:r w:rsidRPr="006709C8">
        <w:rPr>
          <w:rFonts w:cs="Times New Roman"/>
          <w:u w:color="000000" w:themeColor="text1"/>
        </w:rPr>
        <w:tab/>
        <w:t>(12)</w:t>
      </w:r>
      <w:r w:rsidRPr="006709C8">
        <w:rPr>
          <w:rFonts w:cs="Times New Roman"/>
          <w:u w:color="000000" w:themeColor="text1"/>
        </w:rPr>
        <w:tab/>
        <w:t>a director of a children</w:t>
      </w:r>
      <w:r w:rsidRPr="00EC4C94">
        <w:rPr>
          <w:rFonts w:cs="Times New Roman"/>
          <w:u w:color="000000" w:themeColor="text1"/>
        </w:rPr>
        <w:t>’</w:t>
      </w:r>
      <w:r w:rsidRPr="006709C8">
        <w:rPr>
          <w:rFonts w:cs="Times New Roman"/>
          <w:u w:color="000000" w:themeColor="text1"/>
        </w:rPr>
        <w:t>s hospital appointed by the Governor;</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709C8">
        <w:rPr>
          <w:rFonts w:cs="Times New Roman"/>
          <w:u w:color="000000" w:themeColor="text1"/>
        </w:rPr>
        <w:tab/>
      </w:r>
      <w:r w:rsidRPr="006709C8">
        <w:rPr>
          <w:rFonts w:cs="Times New Roman"/>
          <w:u w:color="000000" w:themeColor="text1"/>
        </w:rPr>
        <w:tab/>
        <w:t>(13)</w:t>
      </w:r>
      <w:r w:rsidRPr="006709C8">
        <w:rPr>
          <w:rFonts w:cs="Times New Roman"/>
          <w:u w:color="000000" w:themeColor="text1"/>
        </w:rPr>
        <w:tab/>
        <w:t>a parent of a public school student with a seizure disorder appointed</w:t>
      </w:r>
      <w:r>
        <w:rPr>
          <w:rFonts w:cs="Times New Roman"/>
          <w:u w:color="000000" w:themeColor="text1"/>
        </w:rPr>
        <w:t xml:space="preserve"> </w:t>
      </w:r>
      <w:r w:rsidRPr="006709C8">
        <w:rPr>
          <w:rFonts w:cs="Times New Roman"/>
          <w:u w:color="000000" w:themeColor="text1"/>
        </w:rPr>
        <w:t>by the Governor; and</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09C8">
        <w:rPr>
          <w:rFonts w:cs="Times New Roman"/>
          <w:u w:color="000000" w:themeColor="text1"/>
        </w:rPr>
        <w:tab/>
      </w:r>
      <w:r w:rsidRPr="006709C8">
        <w:rPr>
          <w:rFonts w:cs="Times New Roman"/>
          <w:u w:color="000000" w:themeColor="text1"/>
        </w:rPr>
        <w:tab/>
        <w:t>(14)</w:t>
      </w:r>
      <w:r w:rsidRPr="006709C8">
        <w:rPr>
          <w:rFonts w:cs="Times New Roman"/>
          <w:u w:color="000000" w:themeColor="text1"/>
        </w:rPr>
        <w:tab/>
        <w:t>a representative from a statewide organization that supports families of children who have special medical needs appointed by the Governor.</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09C8">
        <w:rPr>
          <w:rFonts w:cs="Times New Roman"/>
        </w:rPr>
        <w:tab/>
        <w:t>(C)</w:t>
      </w:r>
      <w:r w:rsidRPr="006709C8">
        <w:rPr>
          <w:rFonts w:cs="Times New Roman"/>
        </w:rPr>
        <w:tab/>
        <w:t xml:space="preserve">The Speaker of the House of Representatives and the President Pro Tempore of the Senate shall provide staffing for the study committee. </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709C8">
        <w:rPr>
          <w:rFonts w:cs="Times New Roman"/>
          <w:snapToGrid w:val="0"/>
        </w:rPr>
        <w:tab/>
        <w:t>(D)</w:t>
      </w:r>
      <w:r w:rsidRPr="006709C8">
        <w:rPr>
          <w:rFonts w:cs="Times New Roman"/>
          <w:snapToGrid w:val="0"/>
        </w:rPr>
        <w:tab/>
        <w:t xml:space="preserve">Members of the study committee shall serve without </w:t>
      </w:r>
      <w:bookmarkStart w:id="1" w:name="OCC3"/>
      <w:bookmarkEnd w:id="1"/>
      <w:r w:rsidRPr="006709C8">
        <w:rPr>
          <w:rFonts w:cs="Times New Roman"/>
          <w:snapToGrid w:val="0"/>
        </w:rPr>
        <w:t xml:space="preserve">mileage, </w:t>
      </w:r>
      <w:bookmarkStart w:id="2" w:name="OCC4"/>
      <w:bookmarkEnd w:id="2"/>
      <w:r w:rsidRPr="006709C8">
        <w:rPr>
          <w:rFonts w:cs="Times New Roman"/>
          <w:snapToGrid w:val="0"/>
        </w:rPr>
        <w:t>per diem, subsistence, or other compensation.</w:t>
      </w:r>
    </w:p>
    <w:p w:rsidR="003F534B"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709C8">
        <w:rPr>
          <w:rFonts w:cs="Times New Roman"/>
          <w:snapToGrid w:val="0"/>
        </w:rPr>
        <w:tab/>
        <w:t>(E)</w:t>
      </w:r>
      <w:r w:rsidRPr="006709C8">
        <w:rPr>
          <w:rFonts w:cs="Times New Roman"/>
          <w:snapToGrid w:val="0"/>
        </w:rPr>
        <w:tab/>
        <w:t>Before January 31, 2018, the study committee shall make a report of the committee</w:t>
      </w:r>
      <w:r w:rsidRPr="00EC4C94">
        <w:rPr>
          <w:rFonts w:cs="Times New Roman"/>
          <w:snapToGrid w:val="0"/>
        </w:rPr>
        <w:t>’</w:t>
      </w:r>
      <w:r w:rsidRPr="006709C8">
        <w:rPr>
          <w:rFonts w:cs="Times New Roman"/>
          <w:snapToGrid w:val="0"/>
        </w:rPr>
        <w:t>s recommendations to the General Assembly at which time the study committee must be dissolved.</w:t>
      </w:r>
    </w:p>
    <w:p w:rsidR="003F534B"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F534B" w:rsidRPr="00B938D3"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napToGrid w:val="0"/>
        </w:rPr>
        <w:t>Time effective</w:t>
      </w: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534B" w:rsidRPr="006709C8"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709C8">
        <w:rPr>
          <w:rFonts w:cs="Times New Roman"/>
        </w:rPr>
        <w:t>SECTION</w:t>
      </w:r>
      <w:r w:rsidRPr="006709C8">
        <w:rPr>
          <w:rFonts w:cs="Times New Roman"/>
        </w:rPr>
        <w:tab/>
        <w:t>2.</w:t>
      </w:r>
      <w:r w:rsidRPr="006709C8">
        <w:rPr>
          <w:rFonts w:cs="Times New Roman"/>
        </w:rPr>
        <w:tab/>
        <w:t xml:space="preserve">This joint resolution takes effect upon approval by the Governor. </w:t>
      </w:r>
    </w:p>
    <w:p w:rsidR="003F534B"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F534B" w:rsidRDefault="003F534B"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3F534B" w:rsidRDefault="003F534B" w:rsidP="003F534B">
      <w:pPr>
        <w:jc w:val="both"/>
        <w:rPr>
          <w:color w:val="000000" w:themeColor="text1"/>
        </w:rPr>
      </w:pPr>
    </w:p>
    <w:p w:rsidR="003F534B" w:rsidRDefault="003F534B" w:rsidP="003F534B">
      <w:pPr>
        <w:jc w:val="both"/>
        <w:rPr>
          <w:color w:val="000000" w:themeColor="text1"/>
        </w:rPr>
      </w:pPr>
      <w:r>
        <w:rPr>
          <w:color w:val="000000" w:themeColor="text1"/>
        </w:rPr>
        <w:t>Approved the 10</w:t>
      </w:r>
      <w:r w:rsidRPr="00E435DE">
        <w:rPr>
          <w:color w:val="000000" w:themeColor="text1"/>
          <w:vertAlign w:val="superscript"/>
        </w:rPr>
        <w:t>th</w:t>
      </w:r>
      <w:r>
        <w:rPr>
          <w:color w:val="000000" w:themeColor="text1"/>
        </w:rPr>
        <w:t xml:space="preserve"> day of May, 2017. </w:t>
      </w:r>
    </w:p>
    <w:p w:rsidR="003F534B" w:rsidRDefault="003F534B" w:rsidP="003F534B">
      <w:pPr>
        <w:jc w:val="center"/>
        <w:rPr>
          <w:color w:val="000000" w:themeColor="text1"/>
        </w:rPr>
      </w:pPr>
    </w:p>
    <w:p w:rsidR="003F534B" w:rsidRDefault="003F534B" w:rsidP="003F534B">
      <w:pPr>
        <w:jc w:val="center"/>
        <w:rPr>
          <w:color w:val="000000" w:themeColor="text1"/>
        </w:rPr>
      </w:pPr>
      <w:r>
        <w:rPr>
          <w:color w:val="000000" w:themeColor="text1"/>
        </w:rPr>
        <w:t>__________</w:t>
      </w:r>
    </w:p>
    <w:p w:rsidR="007E30A1" w:rsidRPr="00835486" w:rsidRDefault="007E30A1" w:rsidP="003F5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E30A1" w:rsidRPr="00835486" w:rsidSect="007E30A1">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A4A" w:rsidRDefault="00321A4A" w:rsidP="007D5FAC">
      <w:r>
        <w:separator/>
      </w:r>
    </w:p>
  </w:endnote>
  <w:endnote w:type="continuationSeparator" w:id="0">
    <w:p w:rsidR="00321A4A" w:rsidRDefault="00321A4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0A1" w:rsidRPr="007E30A1" w:rsidRDefault="007E30A1" w:rsidP="007E30A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F534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0A1" w:rsidRDefault="007E3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A4A" w:rsidRDefault="00321A4A" w:rsidP="007D5FAC">
      <w:r>
        <w:separator/>
      </w:r>
    </w:p>
  </w:footnote>
  <w:footnote w:type="continuationSeparator" w:id="0">
    <w:p w:rsidR="00321A4A" w:rsidRDefault="00321A4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587"/>
    <w:docVar w:name="ActSecretary" w:val="Morgan"/>
    <w:docVar w:name="ActSIdno" w:val="(52)  3587WAB17"/>
    <w:docVar w:name="clipname" w:val="3587WAB17"/>
    <w:docVar w:name="dvBillNumber" w:val="3587"/>
    <w:docVar w:name="dvBillNumberPrefix" w:val="H"/>
    <w:docVar w:name="dvOriginalBody" w:val="House"/>
    <w:docVar w:name="HOUSEACTFULLPATH" w:val="L:\COUNCIL\ACTS\3587WAB17.DOCX"/>
    <w:docVar w:name="OrigHOUSEBillNo" w:val="3587"/>
    <w:docVar w:name="WhatActtype" w:val="A JOINT RESOLUTION"/>
  </w:docVars>
  <w:rsids>
    <w:rsidRoot w:val="00321A4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20F"/>
    <w:rsid w:val="002A7F6D"/>
    <w:rsid w:val="002B649E"/>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1174"/>
    <w:rsid w:val="00315C15"/>
    <w:rsid w:val="0031739F"/>
    <w:rsid w:val="003219FC"/>
    <w:rsid w:val="00321A4A"/>
    <w:rsid w:val="0032380E"/>
    <w:rsid w:val="00325D1F"/>
    <w:rsid w:val="003348FE"/>
    <w:rsid w:val="00334EAC"/>
    <w:rsid w:val="00340E16"/>
    <w:rsid w:val="0034356D"/>
    <w:rsid w:val="00354FFB"/>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113B"/>
    <w:rsid w:val="003E2FE8"/>
    <w:rsid w:val="003F534B"/>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5AD3"/>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3D8D"/>
    <w:rsid w:val="00616994"/>
    <w:rsid w:val="006236C9"/>
    <w:rsid w:val="00625487"/>
    <w:rsid w:val="00626F43"/>
    <w:rsid w:val="0063724D"/>
    <w:rsid w:val="0064018A"/>
    <w:rsid w:val="00641A70"/>
    <w:rsid w:val="00643998"/>
    <w:rsid w:val="0064651C"/>
    <w:rsid w:val="00646C3E"/>
    <w:rsid w:val="00651313"/>
    <w:rsid w:val="00655550"/>
    <w:rsid w:val="00657AB1"/>
    <w:rsid w:val="00662A3E"/>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0A1"/>
    <w:rsid w:val="007E3A81"/>
    <w:rsid w:val="007F6631"/>
    <w:rsid w:val="007F6D46"/>
    <w:rsid w:val="007F7184"/>
    <w:rsid w:val="00800AD0"/>
    <w:rsid w:val="00805054"/>
    <w:rsid w:val="008066FB"/>
    <w:rsid w:val="00806F5B"/>
    <w:rsid w:val="0081729E"/>
    <w:rsid w:val="00832F5E"/>
    <w:rsid w:val="00835486"/>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63D2"/>
    <w:rsid w:val="008C325E"/>
    <w:rsid w:val="008E03BA"/>
    <w:rsid w:val="008F4CA1"/>
    <w:rsid w:val="008F510F"/>
    <w:rsid w:val="008F5F0A"/>
    <w:rsid w:val="008F7D5B"/>
    <w:rsid w:val="00900319"/>
    <w:rsid w:val="00904C4B"/>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17C16"/>
    <w:rsid w:val="00A23CED"/>
    <w:rsid w:val="00A25E64"/>
    <w:rsid w:val="00A26387"/>
    <w:rsid w:val="00A3022E"/>
    <w:rsid w:val="00A32D49"/>
    <w:rsid w:val="00A377BB"/>
    <w:rsid w:val="00A4170D"/>
    <w:rsid w:val="00A42B73"/>
    <w:rsid w:val="00A46627"/>
    <w:rsid w:val="00A475E8"/>
    <w:rsid w:val="00A57299"/>
    <w:rsid w:val="00A61397"/>
    <w:rsid w:val="00A62F8F"/>
    <w:rsid w:val="00A64E80"/>
    <w:rsid w:val="00A65BDA"/>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5CFE"/>
    <w:rsid w:val="00B4797F"/>
    <w:rsid w:val="00B516BA"/>
    <w:rsid w:val="00B520A2"/>
    <w:rsid w:val="00B60515"/>
    <w:rsid w:val="00B62CAB"/>
    <w:rsid w:val="00B678FA"/>
    <w:rsid w:val="00B72ED3"/>
    <w:rsid w:val="00B73571"/>
    <w:rsid w:val="00B80C16"/>
    <w:rsid w:val="00B83DA1"/>
    <w:rsid w:val="00B846E9"/>
    <w:rsid w:val="00B92CEA"/>
    <w:rsid w:val="00B938D3"/>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5EDD"/>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5DE"/>
    <w:rsid w:val="00E61B4C"/>
    <w:rsid w:val="00E71D4E"/>
    <w:rsid w:val="00E7499C"/>
    <w:rsid w:val="00E757F4"/>
    <w:rsid w:val="00E9303D"/>
    <w:rsid w:val="00EA2A3A"/>
    <w:rsid w:val="00EA77B0"/>
    <w:rsid w:val="00EB18D7"/>
    <w:rsid w:val="00EB223A"/>
    <w:rsid w:val="00EC47CE"/>
    <w:rsid w:val="00EC4C94"/>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1D0"/>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05F8"/>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E08C36C-ECBD-41B0-8E22-BBF829FE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E30A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C4C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C94"/>
    <w:rPr>
      <w:rFonts w:ascii="Segoe UI" w:hAnsi="Segoe UI" w:cs="Segoe UI"/>
      <w:sz w:val="18"/>
      <w:szCs w:val="18"/>
    </w:rPr>
  </w:style>
  <w:style w:type="table" w:styleId="TableGrid">
    <w:name w:val="Table Grid"/>
    <w:basedOn w:val="TableNormal"/>
    <w:uiPriority w:val="59"/>
    <w:rsid w:val="002B649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E30A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111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25.docx" TargetMode="External"/><Relationship Id="rId13" Type="http://schemas.openxmlformats.org/officeDocument/2006/relationships/hyperlink" Target="file:///h:\hj\20170308.docx" TargetMode="External"/><Relationship Id="rId18" Type="http://schemas.openxmlformats.org/officeDocument/2006/relationships/hyperlink" Target="file:///h:\sj\20170427.docx" TargetMode="External"/><Relationship Id="rId26" Type="http://schemas.openxmlformats.org/officeDocument/2006/relationships/hyperlink" Target="file:///p:\pprever\2017-18\3587_20170303.docx" TargetMode="External"/><Relationship Id="rId3" Type="http://schemas.openxmlformats.org/officeDocument/2006/relationships/settings" Target="settings.xml"/><Relationship Id="rId21" Type="http://schemas.openxmlformats.org/officeDocument/2006/relationships/hyperlink" Target="file:///h:\hj\20170504.docx" TargetMode="External"/><Relationship Id="rId34" Type="http://schemas.openxmlformats.org/officeDocument/2006/relationships/theme" Target="theme/theme1.xml"/><Relationship Id="rId7" Type="http://schemas.openxmlformats.org/officeDocument/2006/relationships/hyperlink" Target="file:///h:\hj\20170125.docx" TargetMode="External"/><Relationship Id="rId12" Type="http://schemas.openxmlformats.org/officeDocument/2006/relationships/hyperlink" Target="file:///h:\hj\20170307.docx" TargetMode="External"/><Relationship Id="rId17" Type="http://schemas.openxmlformats.org/officeDocument/2006/relationships/hyperlink" Target="file:///h:\sj\20170427.docx" TargetMode="External"/><Relationship Id="rId25" Type="http://schemas.openxmlformats.org/officeDocument/2006/relationships/hyperlink" Target="file:///p:\pprever\2017-18\3587_20170302.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70425.docx" TargetMode="External"/><Relationship Id="rId20" Type="http://schemas.openxmlformats.org/officeDocument/2006/relationships/hyperlink" Target="file:///h:\sj\20170502.docx" TargetMode="External"/><Relationship Id="rId29" Type="http://schemas.openxmlformats.org/officeDocument/2006/relationships/hyperlink" Target="file:///p:\pprever\2017-18\3587_201704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07.docx" TargetMode="External"/><Relationship Id="rId24" Type="http://schemas.openxmlformats.org/officeDocument/2006/relationships/hyperlink" Target="file:///p:\pprever\2017-18\3587_20170125.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70308.docx" TargetMode="External"/><Relationship Id="rId23" Type="http://schemas.openxmlformats.org/officeDocument/2006/relationships/hyperlink" Target="http://www.scstatehouse.gov/billsearch.php?billnumbers=3587&amp;session=122&amp;summary=B" TargetMode="External"/><Relationship Id="rId28" Type="http://schemas.openxmlformats.org/officeDocument/2006/relationships/hyperlink" Target="file:///p:\pprever\2017-18\3587_20170308.docx" TargetMode="External"/><Relationship Id="rId10" Type="http://schemas.openxmlformats.org/officeDocument/2006/relationships/hyperlink" Target="file:///h:\hj\20170307.docx" TargetMode="External"/><Relationship Id="rId19" Type="http://schemas.openxmlformats.org/officeDocument/2006/relationships/hyperlink" Target="file:///h:\sj\20170427.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70302.docx" TargetMode="External"/><Relationship Id="rId14" Type="http://schemas.openxmlformats.org/officeDocument/2006/relationships/hyperlink" Target="file:///h:\sj\20170308.docx" TargetMode="External"/><Relationship Id="rId22" Type="http://schemas.openxmlformats.org/officeDocument/2006/relationships/hyperlink" Target="file:///h:\hj\20170504.docx" TargetMode="External"/><Relationship Id="rId27" Type="http://schemas.openxmlformats.org/officeDocument/2006/relationships/hyperlink" Target="file:///p:\pprever\2017-18\3587_20170307.docx" TargetMode="External"/><Relationship Id="rId30" Type="http://schemas.openxmlformats.org/officeDocument/2006/relationships/hyperlink" Target="file:///p:\pprever\2017-18\3587_201704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5DEA1-E093-4C33-A215-EF22F7BA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E61B1D9F</Template>
  <TotalTime>0</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3587: Seizure Safety in Schools Study Committee - South Carolina Legislature Online</dc:title>
  <dc:subject/>
  <dc:creator>angiemorgan</dc:creator>
  <cp:keywords/>
  <dc:description/>
  <cp:lastModifiedBy>Lavarres Lynch</cp:lastModifiedBy>
  <cp:revision>2</cp:revision>
  <cp:lastPrinted>2017-05-04T20:26:00Z</cp:lastPrinted>
  <dcterms:created xsi:type="dcterms:W3CDTF">2017-07-25T18:10:00Z</dcterms:created>
  <dcterms:modified xsi:type="dcterms:W3CDTF">2017-07-25T18:10:00Z</dcterms:modified>
</cp:coreProperties>
</file>