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0093" w:rsidRDefault="00920093" w:rsidP="00920093">
      <w:pPr>
        <w:widowControl w:val="0"/>
        <w:jc w:val="center"/>
      </w:pPr>
      <w:r w:rsidRPr="00920093">
        <w:rPr>
          <w:b/>
        </w:rPr>
        <w:t>South Carolina General Assembly</w:t>
      </w:r>
    </w:p>
    <w:p w:rsidR="00920093" w:rsidRDefault="00920093" w:rsidP="00920093">
      <w:pPr>
        <w:widowControl w:val="0"/>
        <w:jc w:val="center"/>
      </w:pPr>
      <w:r>
        <w:t>122nd Session, 2017-2018</w:t>
      </w:r>
    </w:p>
    <w:p w:rsidR="00920093" w:rsidRDefault="00920093" w:rsidP="00920093">
      <w:pPr>
        <w:widowControl w:val="0"/>
        <w:jc w:val="left"/>
      </w:pPr>
    </w:p>
    <w:p w:rsidR="00920093" w:rsidRDefault="00920093" w:rsidP="00920093">
      <w:pPr>
        <w:widowControl w:val="0"/>
        <w:jc w:val="left"/>
        <w:rPr>
          <w:b/>
        </w:rPr>
      </w:pPr>
      <w:r w:rsidRPr="00920093">
        <w:rPr>
          <w:b/>
        </w:rPr>
        <w:t>H. 4071</w:t>
      </w:r>
    </w:p>
    <w:p w:rsidR="00920093" w:rsidRDefault="00920093" w:rsidP="00920093">
      <w:pPr>
        <w:widowControl w:val="0"/>
        <w:jc w:val="left"/>
        <w:rPr>
          <w:b/>
        </w:rPr>
      </w:pPr>
    </w:p>
    <w:p w:rsidR="00920093" w:rsidRDefault="00920093" w:rsidP="00920093">
      <w:pPr>
        <w:widowControl w:val="0"/>
        <w:jc w:val="left"/>
      </w:pPr>
      <w:r w:rsidRPr="00920093">
        <w:rPr>
          <w:b/>
        </w:rPr>
        <w:t>STATUS INFORMATION</w:t>
      </w:r>
    </w:p>
    <w:p w:rsidR="00920093" w:rsidRDefault="00920093" w:rsidP="00920093">
      <w:pPr>
        <w:widowControl w:val="0"/>
        <w:jc w:val="left"/>
      </w:pPr>
    </w:p>
    <w:p w:rsidR="00920093" w:rsidRDefault="00920093" w:rsidP="00920093">
      <w:pPr>
        <w:widowControl w:val="0"/>
        <w:jc w:val="left"/>
      </w:pPr>
      <w:r>
        <w:t>House Resolution</w:t>
      </w:r>
    </w:p>
    <w:p w:rsidR="00920093" w:rsidRDefault="00920093" w:rsidP="00920093">
      <w:pPr>
        <w:widowControl w:val="0"/>
        <w:jc w:val="left"/>
      </w:pPr>
      <w:r>
        <w:t>Sponsors: Reps. Hosey,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920093" w:rsidRDefault="00920093" w:rsidP="00920093">
      <w:pPr>
        <w:widowControl w:val="0"/>
        <w:jc w:val="left"/>
      </w:pPr>
      <w:r>
        <w:t>Document Path: l:\council\bills\gm\24974sa17.docx</w:t>
      </w:r>
    </w:p>
    <w:p w:rsidR="00920093" w:rsidRDefault="00920093" w:rsidP="00920093">
      <w:pPr>
        <w:widowControl w:val="0"/>
        <w:jc w:val="left"/>
      </w:pPr>
    </w:p>
    <w:p w:rsidR="00920093" w:rsidRDefault="00920093" w:rsidP="00920093">
      <w:pPr>
        <w:widowControl w:val="0"/>
        <w:jc w:val="left"/>
      </w:pPr>
      <w:r>
        <w:t>Introduced in the House on March 30, 2017</w:t>
      </w:r>
    </w:p>
    <w:p w:rsidR="00920093" w:rsidRDefault="00920093" w:rsidP="00920093">
      <w:pPr>
        <w:widowControl w:val="0"/>
        <w:jc w:val="left"/>
      </w:pPr>
      <w:r>
        <w:t>Adopted by the House on March 30, 2017</w:t>
      </w:r>
    </w:p>
    <w:p w:rsidR="00920093" w:rsidRDefault="00920093" w:rsidP="00920093">
      <w:pPr>
        <w:widowControl w:val="0"/>
        <w:jc w:val="left"/>
      </w:pPr>
    </w:p>
    <w:p w:rsidR="00920093" w:rsidRDefault="00920093" w:rsidP="00920093">
      <w:pPr>
        <w:widowControl w:val="0"/>
        <w:jc w:val="left"/>
      </w:pPr>
      <w:r>
        <w:t xml:space="preserve">Summary: </w:t>
      </w:r>
      <w:r w:rsidR="00B8483C">
        <w:t>Lillian Carter Lawton</w:t>
      </w:r>
    </w:p>
    <w:p w:rsidR="00920093" w:rsidRDefault="00920093" w:rsidP="00920093">
      <w:pPr>
        <w:widowControl w:val="0"/>
        <w:jc w:val="left"/>
      </w:pPr>
    </w:p>
    <w:p w:rsidR="00920093" w:rsidRDefault="00920093" w:rsidP="00920093">
      <w:pPr>
        <w:widowControl w:val="0"/>
        <w:jc w:val="left"/>
      </w:pPr>
    </w:p>
    <w:p w:rsidR="00920093" w:rsidRDefault="00920093" w:rsidP="00920093">
      <w:pPr>
        <w:widowControl w:val="0"/>
        <w:tabs>
          <w:tab w:val="center" w:pos="590"/>
          <w:tab w:val="center" w:pos="1440"/>
          <w:tab w:val="left" w:pos="1872"/>
          <w:tab w:val="left" w:pos="9187"/>
        </w:tabs>
        <w:jc w:val="left"/>
      </w:pPr>
      <w:r w:rsidRPr="00920093">
        <w:rPr>
          <w:b/>
        </w:rPr>
        <w:t>HISTORY OF LEGISLATIVE ACTIONS</w:t>
      </w:r>
    </w:p>
    <w:p w:rsidR="00920093" w:rsidRDefault="00920093" w:rsidP="00920093">
      <w:pPr>
        <w:widowControl w:val="0"/>
        <w:tabs>
          <w:tab w:val="center" w:pos="590"/>
          <w:tab w:val="center" w:pos="1440"/>
          <w:tab w:val="left" w:pos="1872"/>
          <w:tab w:val="left" w:pos="9187"/>
        </w:tabs>
        <w:jc w:val="left"/>
      </w:pPr>
    </w:p>
    <w:p w:rsidR="00920093" w:rsidRPr="00920093" w:rsidRDefault="00920093" w:rsidP="00920093">
      <w:pPr>
        <w:widowControl w:val="0"/>
        <w:tabs>
          <w:tab w:val="center" w:pos="590"/>
          <w:tab w:val="center" w:pos="1440"/>
          <w:tab w:val="left" w:pos="1872"/>
          <w:tab w:val="left" w:pos="9187"/>
        </w:tabs>
        <w:jc w:val="left"/>
      </w:pPr>
      <w:r w:rsidRPr="00920093">
        <w:rPr>
          <w:u w:val="single"/>
        </w:rPr>
        <w:tab/>
        <w:t>Date</w:t>
      </w:r>
      <w:r w:rsidRPr="00920093">
        <w:rPr>
          <w:u w:val="single"/>
        </w:rPr>
        <w:tab/>
        <w:t>Body</w:t>
      </w:r>
      <w:r w:rsidRPr="00920093">
        <w:rPr>
          <w:u w:val="single"/>
        </w:rPr>
        <w:tab/>
        <w:t>Action Description with journal page number</w:t>
      </w:r>
      <w:r w:rsidRPr="00920093">
        <w:rPr>
          <w:u w:val="single"/>
        </w:rPr>
        <w:tab/>
      </w:r>
    </w:p>
    <w:p w:rsidR="00E45BCA" w:rsidRDefault="00E45BCA" w:rsidP="00E45BCA">
      <w:pPr>
        <w:widowControl w:val="0"/>
        <w:tabs>
          <w:tab w:val="right" w:pos="1008"/>
          <w:tab w:val="left" w:pos="1152"/>
          <w:tab w:val="left" w:pos="1872"/>
          <w:tab w:val="left" w:pos="9187"/>
        </w:tabs>
        <w:ind w:left="2088" w:hanging="2088"/>
        <w:jc w:val="left"/>
      </w:pPr>
      <w:r>
        <w:tab/>
        <w:t>3/30/2017</w:t>
      </w:r>
      <w:r>
        <w:tab/>
        <w:t>House</w:t>
      </w:r>
      <w:r>
        <w:tab/>
      </w:r>
      <w:r w:rsidRPr="00AB78A6">
        <w:t>Introduced and adopted (</w:t>
      </w:r>
      <w:hyperlink r:id="rId7" w:history="1">
        <w:r w:rsidRPr="00AB78A6">
          <w:rPr>
            <w:rStyle w:val="Hyperlink"/>
          </w:rPr>
          <w:t>House Journal</w:t>
        </w:r>
        <w:r w:rsidRPr="00AB78A6">
          <w:rPr>
            <w:rStyle w:val="Hyperlink"/>
          </w:rPr>
          <w:noBreakHyphen/>
          <w:t>page 82</w:t>
        </w:r>
      </w:hyperlink>
      <w:r w:rsidRPr="00AB78A6">
        <w:t>)</w:t>
      </w:r>
    </w:p>
    <w:p w:rsidR="00E45BCA" w:rsidRDefault="00E45BCA" w:rsidP="00E45BCA">
      <w:pPr>
        <w:widowControl w:val="0"/>
        <w:tabs>
          <w:tab w:val="right" w:pos="1008"/>
          <w:tab w:val="left" w:pos="1152"/>
          <w:tab w:val="left" w:pos="1872"/>
          <w:tab w:val="left" w:pos="9187"/>
        </w:tabs>
        <w:ind w:left="2088" w:hanging="2088"/>
        <w:jc w:val="left"/>
      </w:pPr>
    </w:p>
    <w:p w:rsidR="00920093" w:rsidRDefault="00920093" w:rsidP="0092009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20093">
          <w:rPr>
            <w:rStyle w:val="Hyperlink"/>
          </w:rPr>
          <w:t>legislative information</w:t>
        </w:r>
      </w:hyperlink>
      <w:r>
        <w:t xml:space="preserve"> at the website</w:t>
      </w:r>
    </w:p>
    <w:p w:rsidR="00920093" w:rsidRDefault="00920093" w:rsidP="00920093">
      <w:pPr>
        <w:widowControl w:val="0"/>
        <w:tabs>
          <w:tab w:val="right" w:pos="1008"/>
          <w:tab w:val="left" w:pos="1152"/>
          <w:tab w:val="left" w:pos="1872"/>
          <w:tab w:val="left" w:pos="9187"/>
        </w:tabs>
        <w:ind w:left="2088" w:hanging="2088"/>
        <w:jc w:val="left"/>
      </w:pPr>
    </w:p>
    <w:p w:rsidR="00920093" w:rsidRPr="00920093" w:rsidRDefault="00920093" w:rsidP="00920093">
      <w:pPr>
        <w:widowControl w:val="0"/>
        <w:tabs>
          <w:tab w:val="right" w:pos="1008"/>
          <w:tab w:val="left" w:pos="1152"/>
          <w:tab w:val="left" w:pos="1872"/>
          <w:tab w:val="left" w:pos="9187"/>
        </w:tabs>
        <w:ind w:left="2088" w:hanging="2088"/>
        <w:jc w:val="left"/>
      </w:pPr>
    </w:p>
    <w:p w:rsidR="00920093" w:rsidRDefault="00920093" w:rsidP="00920093">
      <w:r w:rsidRPr="00920093">
        <w:rPr>
          <w:b/>
        </w:rPr>
        <w:t>VERSIONS OF THIS BILL</w:t>
      </w:r>
    </w:p>
    <w:p w:rsidR="00920093" w:rsidRDefault="00920093" w:rsidP="00920093"/>
    <w:p w:rsidR="00920093" w:rsidRDefault="00DF541A" w:rsidP="00920093">
      <w:hyperlink r:id="rId9" w:history="1">
        <w:r w:rsidR="00920093">
          <w:rPr>
            <w:rStyle w:val="Hyperlink"/>
          </w:rPr>
          <w:t>3/30/2017</w:t>
        </w:r>
      </w:hyperlink>
    </w:p>
    <w:p w:rsidR="00920093" w:rsidRDefault="00920093" w:rsidP="00920093"/>
    <w:p w:rsidR="00920093" w:rsidRDefault="00920093" w:rsidP="00920093">
      <w:pPr>
        <w:sectPr w:rsidR="00920093" w:rsidSect="00920093">
          <w:pgSz w:w="12240" w:h="15840" w:code="1"/>
          <w:pgMar w:top="1080" w:right="1440" w:bottom="1080" w:left="1440" w:header="720" w:footer="720" w:gutter="0"/>
          <w:cols w:space="720"/>
          <w:noEndnote/>
          <w:docGrid w:linePitch="360"/>
        </w:sectPr>
      </w:pPr>
    </w:p>
    <w:p w:rsidR="0096232E" w:rsidRDefault="009623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2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6C7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11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MRS. LILLIAN CARTER LAWTON OF ALLENDALE COUNTY AND TO CONGRATULATE HER AS A RECIPIENT OF THE RETIRED DISTINGUISHED SERVICE AWARD.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1176" w:rsidRDefault="00226C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F1176">
        <w:t xml:space="preserve">the members of the South Carolina House of Representatives are pleased to learn that Lillian Carter Lawton will be honored with the Retired Distinguished Service Award from the South Carolina Education Association (SCEA) at its Annual Convention to be held at the Brookland Baptist Church Convention Center in West Columbia on </w:t>
      </w:r>
      <w:r w:rsidR="00DA4756">
        <w:t xml:space="preserve">Wednesday, </w:t>
      </w:r>
      <w:r w:rsidR="003F1176">
        <w:t>April 19, 2017; and</w:t>
      </w:r>
    </w:p>
    <w:p w:rsidR="003F1176" w:rsidRDefault="003F11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0F40" w:rsidRDefault="003F11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winner at the state level in South Carolina, she is nominated for the Retired Distinguished Service Award</w:t>
      </w:r>
      <w:r w:rsidR="00850F40">
        <w:t xml:space="preserve"> from the National Education Association; and</w:t>
      </w:r>
    </w:p>
    <w:p w:rsidR="00850F40" w:rsidRDefault="00850F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0F40" w:rsidRDefault="00850F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even though Mrs. Lawton is more than ninety years old, she has consistently maintained her membership in numerous professional, civic, and faith-based organizations and has </w:t>
      </w:r>
      <w:r w:rsidR="008D2D0F">
        <w:t>distinguish</w:t>
      </w:r>
      <w:r>
        <w:t>ed herself as a highly valued leader in her community; and</w:t>
      </w:r>
    </w:p>
    <w:p w:rsidR="00850F40" w:rsidRDefault="00850F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D0F" w:rsidRDefault="00850F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has dedicated herself to the concepts of lifelong learning, service to her community, and service to God and </w:t>
      </w:r>
      <w:r w:rsidR="008D2D0F">
        <w:t>humanity</w:t>
      </w:r>
      <w:r>
        <w:t>; and</w:t>
      </w:r>
    </w:p>
    <w:p w:rsidR="008D2D0F" w:rsidRDefault="008D2D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D0F" w:rsidRDefault="008D2D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role model for others of all generations, Mrs. Lawton is a wise educator, a woman of faith, and a standard bearer for integrity and civility; and</w:t>
      </w:r>
    </w:p>
    <w:p w:rsidR="008D2D0F" w:rsidRDefault="008D2D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7F" w:rsidRDefault="008D2D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takes great pride in commending Lillian Lawton for her life of dedication and </w:t>
      </w:r>
      <w:r>
        <w:lastRenderedPageBreak/>
        <w:t>service as a faithful educator and as a steadfast citizen of the Palmetto State</w:t>
      </w:r>
      <w:r w:rsidR="00226C7F">
        <w:t>.  Now, therefore,</w:t>
      </w:r>
    </w:p>
    <w:p w:rsidR="00226C7F" w:rsidRDefault="00226C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7F" w:rsidRDefault="00226C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26C7F" w:rsidRDefault="00226C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7F" w:rsidRDefault="00226C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F1176">
        <w:t xml:space="preserve"> the members of the South Carolina House of Representatives, by this resolution, recognize and honor Mrs. Lillian Carter Lawton of Allendale County and congratulate her as a recipient of the Retired Distinguished Service Award.</w:t>
      </w:r>
    </w:p>
    <w:p w:rsidR="00226C7F" w:rsidRDefault="00226C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C7F" w:rsidRDefault="00226C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F1176">
        <w:t xml:space="preserve"> Mrs. Lillian Carter Lawton.</w:t>
      </w:r>
    </w:p>
    <w:p w:rsidR="00962EC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20093" w:rsidRDefault="00920093" w:rsidP="00920093">
      <w:pPr>
        <w:suppressAutoHyphens/>
      </w:pPr>
    </w:p>
    <w:sectPr w:rsidR="00920093" w:rsidSect="0092009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D0F" w:rsidRDefault="008D2D0F" w:rsidP="009F0C77">
      <w:r>
        <w:separator/>
      </w:r>
    </w:p>
  </w:endnote>
  <w:endnote w:type="continuationSeparator" w:id="0">
    <w:p w:rsidR="008D2D0F" w:rsidRDefault="008D2D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145F0A6-721F-474B-B4EE-80AA9AE7B7E2}"/>
    <w:embedBold r:id="rId2" w:fontKey="{A5E573EE-8948-4103-A683-F6B8A14FED0F}"/>
  </w:font>
  <w:font w:name="Calibri">
    <w:panose1 w:val="020F0502020204030204"/>
    <w:charset w:val="00"/>
    <w:family w:val="swiss"/>
    <w:pitch w:val="variable"/>
    <w:sig w:usb0="E00002FF" w:usb1="4000ACFF" w:usb2="00000001" w:usb3="00000000" w:csb0="0000019F" w:csb1="00000000"/>
    <w:embedRegular r:id="rId3" w:fontKey="{574563AC-FB72-4AF3-B1CA-ABE1CBE75040}"/>
  </w:font>
  <w:font w:name="Segoe UI">
    <w:panose1 w:val="020B0502040204020203"/>
    <w:charset w:val="00"/>
    <w:family w:val="swiss"/>
    <w:pitch w:val="variable"/>
    <w:sig w:usb0="E10022FF" w:usb1="C000E47F" w:usb2="00000029" w:usb3="00000000" w:csb0="000001DF" w:csb1="00000000"/>
    <w:embedRegular r:id="rId4" w:fontKey="{4DE9E4B8-0633-4CCE-86AA-0FD449988AB4}"/>
  </w:font>
  <w:font w:name="Cambria">
    <w:panose1 w:val="02040503050406030204"/>
    <w:charset w:val="00"/>
    <w:family w:val="roman"/>
    <w:pitch w:val="variable"/>
    <w:sig w:usb0="E00002FF" w:usb1="400004FF" w:usb2="00000000" w:usb3="00000000" w:csb0="0000019F" w:csb1="00000000"/>
    <w:embedRegular r:id="rId5" w:fontKey="{6EF60CE9-5030-44F5-8958-661C2A2F35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093" w:rsidRPr="0096232E" w:rsidRDefault="00920093" w:rsidP="0096232E">
    <w:pPr>
      <w:pStyle w:val="Footer"/>
      <w:tabs>
        <w:tab w:val="clear" w:pos="4680"/>
        <w:tab w:val="clear" w:pos="9360"/>
        <w:tab w:val="center" w:pos="2995"/>
      </w:tabs>
      <w:spacing w:before="120"/>
    </w:pPr>
    <w:r>
      <w:t>[4071]</w:t>
    </w:r>
    <w:r>
      <w:tab/>
    </w:r>
    <w:r>
      <w:fldChar w:fldCharType="begin"/>
    </w:r>
    <w:r>
      <w:instrText xml:space="preserve"> PAGE  \* MERGEFORMAT </w:instrText>
    </w:r>
    <w:r>
      <w:fldChar w:fldCharType="separate"/>
    </w:r>
    <w:r w:rsidR="00B8483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D0F" w:rsidRDefault="008D2D0F" w:rsidP="009F0C77">
      <w:r>
        <w:separator/>
      </w:r>
    </w:p>
  </w:footnote>
  <w:footnote w:type="continuationSeparator" w:id="0">
    <w:p w:rsidR="008D2D0F" w:rsidRDefault="008D2D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74SA17"/>
    <w:docVar w:name="CoverBillType" w:val="r"/>
    <w:docVar w:name="DocPath" w:val="L:\Council\bills\GM\24974SA17.DOCX"/>
    <w:docVar w:name="dvBillNumber" w:val="4071"/>
    <w:docVar w:name="dvBillNumberPrefix" w:val="H. "/>
    <w:docVar w:name="dvOriginalBody" w:val="House"/>
    <w:docVar w:name="dvSteno" w:val="GM"/>
    <w:docVar w:name="NameofBody" w:val="h"/>
    <w:docVar w:name="vGroup2" w:val="Council"/>
  </w:docVars>
  <w:rsids>
    <w:rsidRoot w:val="00226C7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6C7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1176"/>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0C2E"/>
    <w:rsid w:val="007A70AE"/>
    <w:rsid w:val="008362E8"/>
    <w:rsid w:val="00850F40"/>
    <w:rsid w:val="0085786E"/>
    <w:rsid w:val="008A1768"/>
    <w:rsid w:val="008A489F"/>
    <w:rsid w:val="008D2D0F"/>
    <w:rsid w:val="008F0F33"/>
    <w:rsid w:val="008F4429"/>
    <w:rsid w:val="00920093"/>
    <w:rsid w:val="0094021A"/>
    <w:rsid w:val="0096232E"/>
    <w:rsid w:val="00962EC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4885"/>
    <w:rsid w:val="00B8483C"/>
    <w:rsid w:val="00BE3C22"/>
    <w:rsid w:val="00C0345E"/>
    <w:rsid w:val="00C31C95"/>
    <w:rsid w:val="00C3483A"/>
    <w:rsid w:val="00C74E9D"/>
    <w:rsid w:val="00C826DD"/>
    <w:rsid w:val="00C82FD3"/>
    <w:rsid w:val="00C92819"/>
    <w:rsid w:val="00CC6B7B"/>
    <w:rsid w:val="00CD2089"/>
    <w:rsid w:val="00D73A67"/>
    <w:rsid w:val="00D970A9"/>
    <w:rsid w:val="00DA4756"/>
    <w:rsid w:val="00DF3845"/>
    <w:rsid w:val="00E41911"/>
    <w:rsid w:val="00E44B57"/>
    <w:rsid w:val="00E45BCA"/>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6697B5-133C-40AF-9610-66086435B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47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4756"/>
    <w:rPr>
      <w:rFonts w:ascii="Segoe UI" w:eastAsia="Times New Roman" w:hAnsi="Segoe UI" w:cs="Segoe UI"/>
      <w:sz w:val="18"/>
      <w:szCs w:val="18"/>
    </w:rPr>
  </w:style>
  <w:style w:type="character" w:styleId="Hyperlink">
    <w:name w:val="Hyperlink"/>
    <w:basedOn w:val="DefaultParagraphFont"/>
    <w:uiPriority w:val="99"/>
    <w:unhideWhenUsed/>
    <w:rsid w:val="009200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71&amp;session=122&amp;summary=B" TargetMode="External"/><Relationship Id="rId3" Type="http://schemas.openxmlformats.org/officeDocument/2006/relationships/settings" Target="settings.xml"/><Relationship Id="rId7" Type="http://schemas.openxmlformats.org/officeDocument/2006/relationships/hyperlink" Target="file:///h:\hj\2017033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071_201703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317A2-2680-4F95-921D-2271B0F08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ED27B7EB.dotm</Template>
  <TotalTime>0</TotalTime>
  <Pages>3</Pages>
  <Words>496</Words>
  <Characters>2961</Characters>
  <Application>Microsoft Office Word</Application>
  <DocSecurity>0</DocSecurity>
  <Lines>96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4071: Lillian Carter Lawton - South Carolina Legislature Online</dc:title>
  <dc:creator>Gail Pinckney Moore</dc:creator>
  <cp:lastModifiedBy>S Volk</cp:lastModifiedBy>
  <cp:revision>2</cp:revision>
  <cp:lastPrinted>2017-03-29T19:44:00Z</cp:lastPrinted>
  <dcterms:created xsi:type="dcterms:W3CDTF">2017-04-03T19:34:00Z</dcterms:created>
  <dcterms:modified xsi:type="dcterms:W3CDTF">2017-04-03T19:34:00Z</dcterms:modified>
</cp:coreProperties>
</file>