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10F" w:rsidRDefault="0066110F" w:rsidP="0066110F">
      <w:pPr>
        <w:widowControl w:val="0"/>
        <w:jc w:val="center"/>
      </w:pPr>
      <w:r w:rsidRPr="0066110F">
        <w:rPr>
          <w:b/>
        </w:rPr>
        <w:t>South Carolina General Assembly</w:t>
      </w:r>
    </w:p>
    <w:p w:rsidR="0066110F" w:rsidRDefault="0066110F" w:rsidP="0066110F">
      <w:pPr>
        <w:widowControl w:val="0"/>
        <w:jc w:val="center"/>
      </w:pPr>
      <w:r>
        <w:t>122nd Session, 2017-2018</w:t>
      </w:r>
    </w:p>
    <w:p w:rsidR="0066110F" w:rsidRDefault="0066110F" w:rsidP="0066110F">
      <w:pPr>
        <w:widowControl w:val="0"/>
        <w:jc w:val="left"/>
      </w:pPr>
    </w:p>
    <w:p w:rsidR="0066110F" w:rsidRDefault="0066110F" w:rsidP="0066110F">
      <w:pPr>
        <w:widowControl w:val="0"/>
        <w:jc w:val="left"/>
        <w:rPr>
          <w:b/>
        </w:rPr>
      </w:pPr>
      <w:r w:rsidRPr="0066110F">
        <w:rPr>
          <w:b/>
        </w:rPr>
        <w:t>H. 4214</w:t>
      </w:r>
    </w:p>
    <w:p w:rsidR="0066110F" w:rsidRDefault="0066110F" w:rsidP="0066110F">
      <w:pPr>
        <w:widowControl w:val="0"/>
        <w:jc w:val="left"/>
        <w:rPr>
          <w:b/>
        </w:rPr>
      </w:pPr>
    </w:p>
    <w:p w:rsidR="0066110F" w:rsidRDefault="0066110F" w:rsidP="0066110F">
      <w:pPr>
        <w:widowControl w:val="0"/>
        <w:jc w:val="left"/>
      </w:pPr>
      <w:r w:rsidRPr="0066110F">
        <w:rPr>
          <w:b/>
        </w:rPr>
        <w:t>STATUS INFORMATION</w:t>
      </w:r>
    </w:p>
    <w:p w:rsidR="0066110F" w:rsidRDefault="0066110F" w:rsidP="0066110F">
      <w:pPr>
        <w:widowControl w:val="0"/>
        <w:jc w:val="left"/>
      </w:pPr>
    </w:p>
    <w:p w:rsidR="0066110F" w:rsidRDefault="0066110F" w:rsidP="0066110F">
      <w:pPr>
        <w:widowControl w:val="0"/>
        <w:jc w:val="left"/>
      </w:pPr>
      <w:r>
        <w:t>House Resolution</w:t>
      </w:r>
    </w:p>
    <w:p w:rsidR="0066110F" w:rsidRDefault="0066110F" w:rsidP="0066110F">
      <w:pPr>
        <w:widowControl w:val="0"/>
        <w:jc w:val="left"/>
      </w:pPr>
      <w:r>
        <w:t>Sponsors: Rep. Anderson</w:t>
      </w:r>
    </w:p>
    <w:p w:rsidR="0066110F" w:rsidRDefault="0066110F" w:rsidP="0066110F">
      <w:pPr>
        <w:widowControl w:val="0"/>
        <w:jc w:val="left"/>
      </w:pPr>
      <w:r>
        <w:t>Document Path: l:\council\bills\gm\25017sd17.docx</w:t>
      </w:r>
    </w:p>
    <w:p w:rsidR="0066110F" w:rsidRDefault="0066110F" w:rsidP="0066110F">
      <w:pPr>
        <w:widowControl w:val="0"/>
        <w:jc w:val="left"/>
      </w:pPr>
    </w:p>
    <w:p w:rsidR="0066110F" w:rsidRDefault="0066110F" w:rsidP="0066110F">
      <w:pPr>
        <w:widowControl w:val="0"/>
        <w:jc w:val="left"/>
      </w:pPr>
      <w:r>
        <w:t>Introduced in the House on May 2, 2017</w:t>
      </w:r>
    </w:p>
    <w:p w:rsidR="0066110F" w:rsidRDefault="0066110F" w:rsidP="0066110F">
      <w:pPr>
        <w:widowControl w:val="0"/>
        <w:jc w:val="left"/>
      </w:pPr>
      <w:r>
        <w:t>Adopted by the House on May 2, 2017</w:t>
      </w:r>
    </w:p>
    <w:p w:rsidR="0066110F" w:rsidRDefault="0066110F" w:rsidP="0066110F">
      <w:pPr>
        <w:widowControl w:val="0"/>
        <w:jc w:val="left"/>
      </w:pPr>
    </w:p>
    <w:p w:rsidR="0066110F" w:rsidRDefault="0066110F" w:rsidP="0066110F">
      <w:pPr>
        <w:widowControl w:val="0"/>
        <w:jc w:val="left"/>
      </w:pPr>
      <w:r>
        <w:t xml:space="preserve">Summary: </w:t>
      </w:r>
      <w:r w:rsidR="00D632D8">
        <w:t>Maryville Elementary School</w:t>
      </w:r>
    </w:p>
    <w:p w:rsidR="0066110F" w:rsidRDefault="0066110F" w:rsidP="0066110F">
      <w:pPr>
        <w:widowControl w:val="0"/>
        <w:jc w:val="left"/>
      </w:pPr>
    </w:p>
    <w:p w:rsidR="0066110F" w:rsidRDefault="0066110F" w:rsidP="0066110F">
      <w:pPr>
        <w:widowControl w:val="0"/>
        <w:jc w:val="left"/>
      </w:pPr>
    </w:p>
    <w:p w:rsidR="0066110F" w:rsidRDefault="0066110F" w:rsidP="006611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10F">
        <w:rPr>
          <w:b/>
        </w:rPr>
        <w:t>HISTORY OF LEGISLATIVE ACTIONS</w:t>
      </w:r>
    </w:p>
    <w:p w:rsidR="0066110F" w:rsidRDefault="0066110F" w:rsidP="006611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10F" w:rsidRPr="0066110F" w:rsidRDefault="0066110F" w:rsidP="006611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10F">
        <w:rPr>
          <w:u w:val="single"/>
        </w:rPr>
        <w:tab/>
        <w:t>Date</w:t>
      </w:r>
      <w:r w:rsidRPr="0066110F">
        <w:rPr>
          <w:u w:val="single"/>
        </w:rPr>
        <w:tab/>
        <w:t>Body</w:t>
      </w:r>
      <w:r w:rsidRPr="0066110F">
        <w:rPr>
          <w:u w:val="single"/>
        </w:rPr>
        <w:tab/>
        <w:t>Action Description with journal page number</w:t>
      </w:r>
      <w:r w:rsidRPr="0066110F">
        <w:rPr>
          <w:u w:val="single"/>
        </w:rPr>
        <w:tab/>
      </w:r>
    </w:p>
    <w:p w:rsidR="00074531" w:rsidRDefault="00074531" w:rsidP="00074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EE22BF">
        <w:t>Introduced and adopted (</w:t>
      </w:r>
      <w:hyperlink r:id="rId7" w:history="1">
        <w:r w:rsidRPr="00EE22BF">
          <w:rPr>
            <w:rStyle w:val="Hyperlink"/>
          </w:rPr>
          <w:t>House Journal</w:t>
        </w:r>
        <w:r w:rsidRPr="00EE22BF">
          <w:rPr>
            <w:rStyle w:val="Hyperlink"/>
          </w:rPr>
          <w:noBreakHyphen/>
          <w:t>page 11</w:t>
        </w:r>
      </w:hyperlink>
      <w:r w:rsidRPr="00EE22BF">
        <w:t>)</w:t>
      </w:r>
    </w:p>
    <w:p w:rsidR="00074531" w:rsidRDefault="00074531" w:rsidP="000745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10F" w:rsidRDefault="0066110F" w:rsidP="00661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6110F">
          <w:rPr>
            <w:rStyle w:val="Hyperlink"/>
          </w:rPr>
          <w:t>legislative information</w:t>
        </w:r>
      </w:hyperlink>
      <w:r>
        <w:t xml:space="preserve"> at the website</w:t>
      </w:r>
    </w:p>
    <w:p w:rsidR="0066110F" w:rsidRDefault="0066110F" w:rsidP="00661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10F" w:rsidRPr="0066110F" w:rsidRDefault="0066110F" w:rsidP="006611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10F" w:rsidRDefault="0066110F" w:rsidP="0066110F">
      <w:r w:rsidRPr="0066110F">
        <w:rPr>
          <w:b/>
        </w:rPr>
        <w:t>VERSIONS OF THIS BILL</w:t>
      </w:r>
    </w:p>
    <w:p w:rsidR="0066110F" w:rsidRDefault="0066110F" w:rsidP="0066110F"/>
    <w:p w:rsidR="0066110F" w:rsidRDefault="00536001" w:rsidP="0066110F">
      <w:hyperlink r:id="rId9" w:history="1">
        <w:r w:rsidR="0066110F">
          <w:rPr>
            <w:rStyle w:val="Hyperlink"/>
          </w:rPr>
          <w:t>5/2/2017</w:t>
        </w:r>
      </w:hyperlink>
    </w:p>
    <w:p w:rsidR="0066110F" w:rsidRDefault="0066110F" w:rsidP="0066110F"/>
    <w:p w:rsidR="0066110F" w:rsidRDefault="0066110F" w:rsidP="0066110F">
      <w:pPr>
        <w:sectPr w:rsidR="0066110F" w:rsidSect="006611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365E" w:rsidRDefault="00173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59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>SCHOOL OF GEORGETOWN COUNTY FOR ITS COMMENDABLE STANDARDS IN EDUCATION AND TO CONGRATULATE THE STUDENTS, PARENTS, FACULTY, STAFF, AND ADMINISTRATION ON THE SCHOOL</w:t>
      </w:r>
      <w:r w:rsidR="00DD286D" w:rsidRPr="00DD286D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DD286D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10CC" w:rsidRPr="004B4FDD" w:rsidRDefault="00F359B1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10CC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8210CC">
        <w:t xml:space="preserve">Maryville Elementary </w:t>
      </w:r>
      <w:r w:rsidR="008210CC" w:rsidRPr="004B4FDD">
        <w:rPr>
          <w:color w:val="000000" w:themeColor="text1"/>
          <w:u w:color="000000" w:themeColor="text1"/>
        </w:rPr>
        <w:t xml:space="preserve">School has accomplished many of its goals for the year and has received several awards in recognition of those successes; and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0CC" w:rsidRPr="004B4FDD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>
        <w:t>Maryville placed first in the South Strand Optimist Award for Art</w:t>
      </w:r>
      <w:r w:rsidR="00DD286D">
        <w:t>,</w:t>
      </w:r>
      <w:r>
        <w:t xml:space="preserve"> and the third and fourth grades finished second in the Georgetown County Academic Fair.  </w:t>
      </w:r>
      <w:r w:rsidR="00DD286D">
        <w:t>A Maryville student</w:t>
      </w:r>
      <w:r>
        <w:t xml:space="preserve"> also received the </w:t>
      </w:r>
      <w:r w:rsidR="00DD286D">
        <w:t xml:space="preserve">Joseph Hayes Award for the </w:t>
      </w:r>
      <w:r>
        <w:t xml:space="preserve">Superintendent Art Award </w:t>
      </w:r>
      <w:r w:rsidR="00DD286D">
        <w:t>Program,</w:t>
      </w:r>
      <w:r>
        <w:t xml:space="preserve"> and </w:t>
      </w:r>
      <w:r w:rsidR="00DD286D">
        <w:t xml:space="preserve">the school </w:t>
      </w:r>
      <w:r>
        <w:t>had a teacher who was a finalist for Teacher of the Year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10CC" w:rsidRPr="004B4FDD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thanks to the </w:t>
      </w:r>
      <w:r>
        <w:rPr>
          <w:color w:val="000000" w:themeColor="text1"/>
          <w:u w:color="000000" w:themeColor="text1"/>
        </w:rPr>
        <w:t>combined efforts</w:t>
      </w:r>
      <w:r w:rsidRPr="004B4FDD">
        <w:rPr>
          <w:color w:val="000000" w:themeColor="text1"/>
          <w:u w:color="000000" w:themeColor="text1"/>
        </w:rPr>
        <w:t xml:space="preserve"> of students, parents, faculty, staff, and administration,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 xml:space="preserve">School has captured these awards, demonstrating what can be accomplished when all stakeholders have high expectations and strive to help students reach the full measure of their talents and skills; and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9B1" w:rsidRDefault="00AE2A23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</w:t>
      </w:r>
      <w:r w:rsidR="00AC08BA">
        <w:rPr>
          <w:color w:val="000000" w:themeColor="text1"/>
          <w:u w:color="000000" w:themeColor="text1"/>
        </w:rPr>
        <w:t xml:space="preserve">of House District 103 </w:t>
      </w:r>
      <w:r w:rsidR="00E224C1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 xml:space="preserve">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F359B1" w:rsidRDefault="00F359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9B1" w:rsidRDefault="00F359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359B1" w:rsidRDefault="00F359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CC" w:rsidRPr="004B4FDD" w:rsidRDefault="00F359B1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10CC">
        <w:t xml:space="preserve"> </w:t>
      </w:r>
      <w:r w:rsidR="008210CC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8210CC">
        <w:t xml:space="preserve">Maryville Elementary </w:t>
      </w:r>
      <w:r w:rsidR="008210CC" w:rsidRPr="004B4FDD">
        <w:rPr>
          <w:color w:val="000000" w:themeColor="text1"/>
          <w:u w:color="000000" w:themeColor="text1"/>
        </w:rPr>
        <w:t>School of Georgetown County for its commendable standards</w:t>
      </w:r>
      <w:r w:rsidR="00B7196E">
        <w:rPr>
          <w:color w:val="000000" w:themeColor="text1"/>
          <w:u w:color="000000" w:themeColor="text1"/>
        </w:rPr>
        <w:t xml:space="preserve"> </w:t>
      </w:r>
      <w:r w:rsidR="008210CC" w:rsidRPr="004B4FDD">
        <w:rPr>
          <w:color w:val="000000" w:themeColor="text1"/>
          <w:u w:color="000000" w:themeColor="text1"/>
        </w:rPr>
        <w:t>in education and congratulate the students, parents, faculty, staff, on the school</w:t>
      </w:r>
      <w:r w:rsidR="00DD286D" w:rsidRPr="00DD286D">
        <w:rPr>
          <w:color w:val="000000" w:themeColor="text1"/>
          <w:u w:color="000000" w:themeColor="text1"/>
        </w:rPr>
        <w:t>’</w:t>
      </w:r>
      <w:r w:rsidR="008210CC" w:rsidRPr="004B4FDD">
        <w:rPr>
          <w:color w:val="000000" w:themeColor="text1"/>
          <w:u w:color="000000" w:themeColor="text1"/>
        </w:rPr>
        <w:t>s various awards for the 2016</w:t>
      </w:r>
      <w:r w:rsidR="00DD286D">
        <w:rPr>
          <w:color w:val="000000" w:themeColor="text1"/>
          <w:u w:color="000000" w:themeColor="text1"/>
        </w:rPr>
        <w:noBreakHyphen/>
      </w:r>
      <w:r w:rsidR="008210CC" w:rsidRPr="004B4FDD">
        <w:rPr>
          <w:color w:val="000000" w:themeColor="text1"/>
          <w:u w:color="000000" w:themeColor="text1"/>
        </w:rPr>
        <w:t xml:space="preserve">2017 school year. </w:t>
      </w:r>
    </w:p>
    <w:p w:rsidR="008210CC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9B1" w:rsidRDefault="008210CC" w:rsidP="00821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C727AD">
        <w:rPr>
          <w:color w:val="000000" w:themeColor="text1"/>
          <w:u w:color="000000" w:themeColor="text1"/>
        </w:rPr>
        <w:t>presented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>
        <w:t xml:space="preserve">Maryville Elementary </w:t>
      </w:r>
      <w:r w:rsidRPr="004B4FDD">
        <w:rPr>
          <w:color w:val="000000" w:themeColor="text1"/>
          <w:u w:color="000000" w:themeColor="text1"/>
        </w:rPr>
        <w:t>School.</w:t>
      </w:r>
    </w:p>
    <w:p w:rsidR="00C945A4" w:rsidRDefault="00DD286D" w:rsidP="004A5C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10F" w:rsidRDefault="0066110F" w:rsidP="0066110F">
      <w:pPr>
        <w:suppressAutoHyphens/>
      </w:pPr>
    </w:p>
    <w:sectPr w:rsidR="0066110F" w:rsidSect="006611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10CC" w:rsidRDefault="008210CC" w:rsidP="009F0C77">
      <w:r>
        <w:separator/>
      </w:r>
    </w:p>
  </w:endnote>
  <w:endnote w:type="continuationSeparator" w:id="0">
    <w:p w:rsidR="008210CC" w:rsidRDefault="008210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A8876F-A737-45B5-B7BA-E11D1C9E1D85}"/>
    <w:embedBold r:id="rId2" w:fontKey="{6935DD29-1572-4C1E-A288-88D8F77364D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DC3C4C-C25A-4B64-B41A-1B5AF021935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CEC90C-DCDA-4475-923F-6533FEC81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3E9B0E-53F5-42B0-A6C8-338E16087F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10F" w:rsidRPr="0017365E" w:rsidRDefault="0066110F" w:rsidP="00173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32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10CC" w:rsidRDefault="008210CC" w:rsidP="009F0C77">
      <w:r>
        <w:separator/>
      </w:r>
    </w:p>
  </w:footnote>
  <w:footnote w:type="continuationSeparator" w:id="0">
    <w:p w:rsidR="008210CC" w:rsidRDefault="008210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7SD17"/>
    <w:docVar w:name="CoverBillType" w:val="r"/>
    <w:docVar w:name="DocPath" w:val="L:\Council\bills\GM\25017SD17.DOCX"/>
    <w:docVar w:name="dvBillNumber" w:val="4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359B1"/>
    <w:rsid w:val="00011869"/>
    <w:rsid w:val="00015CD6"/>
    <w:rsid w:val="0007453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65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CD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10F"/>
    <w:rsid w:val="006913C9"/>
    <w:rsid w:val="0069470D"/>
    <w:rsid w:val="006D58AA"/>
    <w:rsid w:val="00734F00"/>
    <w:rsid w:val="007A70AE"/>
    <w:rsid w:val="008210CC"/>
    <w:rsid w:val="008362E8"/>
    <w:rsid w:val="0085786E"/>
    <w:rsid w:val="008A1768"/>
    <w:rsid w:val="008A489F"/>
    <w:rsid w:val="008F0F33"/>
    <w:rsid w:val="008F4429"/>
    <w:rsid w:val="0094021A"/>
    <w:rsid w:val="009B44AF"/>
    <w:rsid w:val="009C5DA0"/>
    <w:rsid w:val="009C6A0B"/>
    <w:rsid w:val="009F0C77"/>
    <w:rsid w:val="009F4DD1"/>
    <w:rsid w:val="00A0117E"/>
    <w:rsid w:val="00A02543"/>
    <w:rsid w:val="00A41684"/>
    <w:rsid w:val="00A64E80"/>
    <w:rsid w:val="00A72BCD"/>
    <w:rsid w:val="00A741D9"/>
    <w:rsid w:val="00A833AB"/>
    <w:rsid w:val="00A9741D"/>
    <w:rsid w:val="00AC08BA"/>
    <w:rsid w:val="00AC34A2"/>
    <w:rsid w:val="00AD1C9A"/>
    <w:rsid w:val="00AD4B17"/>
    <w:rsid w:val="00AE2A23"/>
    <w:rsid w:val="00B412D4"/>
    <w:rsid w:val="00B7196E"/>
    <w:rsid w:val="00BE3C22"/>
    <w:rsid w:val="00C0345E"/>
    <w:rsid w:val="00C31C95"/>
    <w:rsid w:val="00C3483A"/>
    <w:rsid w:val="00C727AD"/>
    <w:rsid w:val="00C74E9D"/>
    <w:rsid w:val="00C826DD"/>
    <w:rsid w:val="00C82FD3"/>
    <w:rsid w:val="00C92819"/>
    <w:rsid w:val="00C945A4"/>
    <w:rsid w:val="00CC6B7B"/>
    <w:rsid w:val="00CD2089"/>
    <w:rsid w:val="00D632D8"/>
    <w:rsid w:val="00D73A67"/>
    <w:rsid w:val="00D970A9"/>
    <w:rsid w:val="00DD286D"/>
    <w:rsid w:val="00DF3845"/>
    <w:rsid w:val="00E224C1"/>
    <w:rsid w:val="00E41911"/>
    <w:rsid w:val="00E44B57"/>
    <w:rsid w:val="00E92EEF"/>
    <w:rsid w:val="00EF2368"/>
    <w:rsid w:val="00F15540"/>
    <w:rsid w:val="00F24442"/>
    <w:rsid w:val="00F359B1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B41E55-EE7F-4A25-8CB1-7B09388C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8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11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4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2BE02-FF69-4A15-9684-322C94650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368</Words>
  <Characters>2127</Characters>
  <Application>Microsoft Office Word</Application>
  <DocSecurity>0</DocSecurity>
  <Lines>82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4214: Maryville Elementary School - South Carolina Legislature Online</dc:title>
  <dc:creator>Gail Pinckney Moore</dc:creator>
  <cp:lastModifiedBy>S Volk</cp:lastModifiedBy>
  <cp:revision>2</cp:revision>
  <cp:lastPrinted>2017-04-28T17:56:00Z</cp:lastPrinted>
  <dcterms:created xsi:type="dcterms:W3CDTF">2017-05-05T18:59:00Z</dcterms:created>
  <dcterms:modified xsi:type="dcterms:W3CDTF">2017-05-05T18:59:00Z</dcterms:modified>
</cp:coreProperties>
</file>