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05C" w:rsidRDefault="0050005C" w:rsidP="0050005C">
      <w:pPr>
        <w:widowControl w:val="0"/>
        <w:jc w:val="center"/>
      </w:pPr>
      <w:r w:rsidRPr="0050005C">
        <w:rPr>
          <w:b/>
        </w:rPr>
        <w:t>South Carolina General Assembly</w:t>
      </w:r>
    </w:p>
    <w:p w:rsidR="0050005C" w:rsidRDefault="0050005C" w:rsidP="0050005C">
      <w:pPr>
        <w:widowControl w:val="0"/>
        <w:jc w:val="center"/>
      </w:pPr>
      <w:r>
        <w:t>122nd Session, 2017-2018</w:t>
      </w:r>
    </w:p>
    <w:p w:rsidR="0050005C" w:rsidRDefault="0050005C" w:rsidP="0050005C">
      <w:pPr>
        <w:widowControl w:val="0"/>
        <w:jc w:val="left"/>
      </w:pPr>
    </w:p>
    <w:p w:rsidR="0050005C" w:rsidRDefault="0050005C" w:rsidP="0050005C">
      <w:pPr>
        <w:widowControl w:val="0"/>
        <w:jc w:val="left"/>
        <w:rPr>
          <w:b/>
        </w:rPr>
      </w:pPr>
      <w:r w:rsidRPr="0050005C">
        <w:rPr>
          <w:b/>
        </w:rPr>
        <w:t>H. 5407</w:t>
      </w:r>
    </w:p>
    <w:p w:rsidR="0050005C" w:rsidRDefault="0050005C" w:rsidP="0050005C">
      <w:pPr>
        <w:widowControl w:val="0"/>
        <w:jc w:val="left"/>
        <w:rPr>
          <w:b/>
        </w:rPr>
      </w:pPr>
    </w:p>
    <w:p w:rsidR="0050005C" w:rsidRDefault="0050005C" w:rsidP="0050005C">
      <w:pPr>
        <w:widowControl w:val="0"/>
        <w:jc w:val="left"/>
      </w:pPr>
      <w:r w:rsidRPr="0050005C">
        <w:rPr>
          <w:b/>
        </w:rPr>
        <w:t>STATUS INFORMATION</w:t>
      </w:r>
    </w:p>
    <w:p w:rsidR="0050005C" w:rsidRDefault="0050005C" w:rsidP="0050005C">
      <w:pPr>
        <w:widowControl w:val="0"/>
        <w:jc w:val="left"/>
      </w:pPr>
    </w:p>
    <w:p w:rsidR="0050005C" w:rsidRDefault="0050005C" w:rsidP="0050005C">
      <w:pPr>
        <w:widowControl w:val="0"/>
        <w:jc w:val="left"/>
      </w:pPr>
      <w:r>
        <w:t>House Resolution</w:t>
      </w:r>
    </w:p>
    <w:p w:rsidR="0050005C" w:rsidRDefault="0050005C" w:rsidP="0050005C">
      <w:pPr>
        <w:widowControl w:val="0"/>
        <w:jc w:val="left"/>
      </w:pPr>
      <w:r>
        <w:t>Sponsors: Reps. Brown, Alexander, Allison, Anderson, Anthony, Arrington, Atkinson, Atwater, Bales, Ballentine, Bamberg, Bannister, Bennett, Bernstein, Blackwell, Bowers, Bradley, Brawley,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50005C" w:rsidRDefault="0050005C" w:rsidP="0050005C">
      <w:pPr>
        <w:widowControl w:val="0"/>
        <w:jc w:val="left"/>
      </w:pPr>
      <w:r>
        <w:t>Document Path: l:\council\bills\rm\1425sa18.docx</w:t>
      </w:r>
    </w:p>
    <w:p w:rsidR="0050005C" w:rsidRDefault="0050005C" w:rsidP="0050005C">
      <w:pPr>
        <w:widowControl w:val="0"/>
        <w:jc w:val="left"/>
      </w:pPr>
    </w:p>
    <w:p w:rsidR="00547BAE" w:rsidRDefault="00547BAE" w:rsidP="0050005C">
      <w:pPr>
        <w:widowControl w:val="0"/>
        <w:jc w:val="left"/>
      </w:pPr>
      <w:r>
        <w:t>Introduced in the House on May 10, 2018</w:t>
      </w:r>
    </w:p>
    <w:p w:rsidR="00547BAE" w:rsidRDefault="00547BAE" w:rsidP="0050005C">
      <w:pPr>
        <w:widowControl w:val="0"/>
        <w:jc w:val="left"/>
      </w:pPr>
      <w:r>
        <w:t>Adopted by the House on May 10, 2018</w:t>
      </w:r>
    </w:p>
    <w:p w:rsidR="00547BAE" w:rsidRDefault="00547BAE" w:rsidP="0050005C">
      <w:pPr>
        <w:widowControl w:val="0"/>
        <w:jc w:val="left"/>
      </w:pPr>
    </w:p>
    <w:p w:rsidR="0050005C" w:rsidRDefault="0050005C" w:rsidP="0050005C">
      <w:pPr>
        <w:widowControl w:val="0"/>
        <w:jc w:val="left"/>
      </w:pPr>
      <w:r>
        <w:t xml:space="preserve">Summary: </w:t>
      </w:r>
      <w:r w:rsidR="00EA428A">
        <w:t>Baptist Hill High Alumni Association (BHHAA)</w:t>
      </w:r>
    </w:p>
    <w:p w:rsidR="0050005C" w:rsidRDefault="0050005C" w:rsidP="0050005C">
      <w:pPr>
        <w:widowControl w:val="0"/>
        <w:jc w:val="left"/>
      </w:pPr>
    </w:p>
    <w:p w:rsidR="0050005C" w:rsidRDefault="0050005C" w:rsidP="0050005C">
      <w:pPr>
        <w:widowControl w:val="0"/>
        <w:jc w:val="left"/>
      </w:pPr>
    </w:p>
    <w:p w:rsidR="0050005C" w:rsidRDefault="0050005C" w:rsidP="00500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05C">
        <w:rPr>
          <w:b/>
        </w:rPr>
        <w:t>HISTORY OF LEGISLATIVE ACTIONS</w:t>
      </w:r>
    </w:p>
    <w:p w:rsidR="0050005C" w:rsidRDefault="0050005C" w:rsidP="00500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005C" w:rsidRPr="0050005C" w:rsidRDefault="0050005C" w:rsidP="00500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05C">
        <w:rPr>
          <w:u w:val="single"/>
        </w:rPr>
        <w:tab/>
        <w:t>Date</w:t>
      </w:r>
      <w:r w:rsidRPr="0050005C">
        <w:rPr>
          <w:u w:val="single"/>
        </w:rPr>
        <w:tab/>
        <w:t>Body</w:t>
      </w:r>
      <w:r w:rsidRPr="0050005C">
        <w:rPr>
          <w:u w:val="single"/>
        </w:rPr>
        <w:tab/>
        <w:t>Action Description with journal page number</w:t>
      </w:r>
      <w:r w:rsidRPr="0050005C">
        <w:rPr>
          <w:u w:val="single"/>
        </w:rPr>
        <w:tab/>
      </w:r>
    </w:p>
    <w:p w:rsidR="004472C9" w:rsidRDefault="004472C9" w:rsidP="00447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House</w:t>
      </w:r>
      <w:r>
        <w:tab/>
      </w:r>
      <w:r w:rsidRPr="00754FF8">
        <w:t>Introduced and adopted (</w:t>
      </w:r>
      <w:hyperlink r:id="rId7" w:history="1">
        <w:r w:rsidRPr="00754FF8">
          <w:rPr>
            <w:rStyle w:val="Hyperlink"/>
          </w:rPr>
          <w:t>House Journal</w:t>
        </w:r>
        <w:r w:rsidRPr="00754FF8">
          <w:rPr>
            <w:rStyle w:val="Hyperlink"/>
          </w:rPr>
          <w:noBreakHyphen/>
          <w:t>page 2</w:t>
        </w:r>
      </w:hyperlink>
      <w:r w:rsidRPr="00754FF8">
        <w:t>)</w:t>
      </w:r>
    </w:p>
    <w:p w:rsidR="004472C9" w:rsidRDefault="004472C9" w:rsidP="00447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05C" w:rsidRDefault="0050005C" w:rsidP="00500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0005C">
          <w:rPr>
            <w:rStyle w:val="Hyperlink"/>
          </w:rPr>
          <w:t>legislative information</w:t>
        </w:r>
      </w:hyperlink>
      <w:r>
        <w:t xml:space="preserve"> at the website</w:t>
      </w:r>
    </w:p>
    <w:p w:rsidR="0050005C" w:rsidRDefault="0050005C" w:rsidP="00500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05C" w:rsidRPr="0050005C" w:rsidRDefault="0050005C" w:rsidP="00500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05C" w:rsidRDefault="0050005C" w:rsidP="0050005C">
      <w:r w:rsidRPr="0050005C">
        <w:rPr>
          <w:b/>
        </w:rPr>
        <w:t>VERSIONS OF THIS BILL</w:t>
      </w:r>
    </w:p>
    <w:p w:rsidR="0050005C" w:rsidRDefault="0050005C" w:rsidP="0050005C"/>
    <w:p w:rsidR="0050005C" w:rsidRDefault="000270EE" w:rsidP="0050005C">
      <w:hyperlink r:id="rId9" w:history="1">
        <w:r w:rsidR="0050005C">
          <w:rPr>
            <w:rStyle w:val="Hyperlink"/>
          </w:rPr>
          <w:t>5/9/2018</w:t>
        </w:r>
      </w:hyperlink>
    </w:p>
    <w:p w:rsidR="0050005C" w:rsidRDefault="0050005C" w:rsidP="0050005C"/>
    <w:p w:rsidR="0050005C" w:rsidRDefault="0050005C" w:rsidP="0050005C">
      <w:pPr>
        <w:sectPr w:rsidR="0050005C" w:rsidSect="005000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217D9" w:rsidRDefault="001217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1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8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2E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A79A9">
        <w:t xml:space="preserve">COMMEND AND THANK THE BAPTIST HILL HIGH ALUMNI ASSOCIATION </w:t>
      </w:r>
      <w:r w:rsidR="0000753F">
        <w:t xml:space="preserve">IN HOLLYWOOD </w:t>
      </w:r>
      <w:r w:rsidR="00AA79A9">
        <w:t xml:space="preserve">FOR ITS EDUCATIONAL, RECREATIONAL, AND ATHLETIC SUPPORT OF, AND SERVICE TO, ITS </w:t>
      </w:r>
      <w:r w:rsidR="00EE1007">
        <w:t>MEMBERS</w:t>
      </w:r>
      <w:r w:rsidR="00A20361" w:rsidRPr="00A20361">
        <w:t>’</w:t>
      </w:r>
      <w:r w:rsidR="00EE1007">
        <w:t xml:space="preserve"> </w:t>
      </w:r>
      <w:r w:rsidR="00AA79A9">
        <w:t>ALMA MATER, BAPTIST HILL HIGH SCHOOL.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53F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0753F">
        <w:t xml:space="preserve">the South Carolina House of Representatives is pleased to learn of the good work accomplished by the Baptist Hill High Alumni Association </w:t>
      </w:r>
      <w:r w:rsidR="009A24E6">
        <w:t xml:space="preserve">(BHHAA) </w:t>
      </w:r>
      <w:r w:rsidR="0000753F">
        <w:t xml:space="preserve">in promoting excellence at Baptist Hill High School, the </w:t>
      </w:r>
      <w:r w:rsidR="00865C60">
        <w:t>alma mater of its members</w:t>
      </w:r>
      <w:r w:rsidR="0000753F">
        <w:t>; and</w:t>
      </w:r>
    </w:p>
    <w:p w:rsidR="0000753F" w:rsidRDefault="000075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FD4" w:rsidRDefault="00382FFE" w:rsidP="00B6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Baptist Hill High Alumni Association operates with the following purposes underlying all its activities:</w:t>
      </w:r>
      <w:r w:rsidR="00414A50">
        <w:t xml:space="preserve"> 1. </w:t>
      </w:r>
      <w:r w:rsidR="008747DA">
        <w:t>t</w:t>
      </w:r>
      <w:r w:rsidR="00414A50" w:rsidRPr="00433C98">
        <w:rPr>
          <w:color w:val="000000" w:themeColor="text1"/>
          <w:u w:color="000000" w:themeColor="text1"/>
        </w:rPr>
        <w:t xml:space="preserve">o serve and promote the educational, </w:t>
      </w:r>
      <w:r w:rsidR="00414A50">
        <w:rPr>
          <w:color w:val="000000" w:themeColor="text1"/>
          <w:u w:color="000000" w:themeColor="text1"/>
        </w:rPr>
        <w:t xml:space="preserve">recreational, </w:t>
      </w:r>
      <w:r w:rsidR="00414A50" w:rsidRPr="00433C98">
        <w:rPr>
          <w:color w:val="000000" w:themeColor="text1"/>
          <w:u w:color="000000" w:themeColor="text1"/>
        </w:rPr>
        <w:t>and athletic interest</w:t>
      </w:r>
      <w:r w:rsidR="00414A50">
        <w:rPr>
          <w:color w:val="000000" w:themeColor="text1"/>
          <w:u w:color="000000" w:themeColor="text1"/>
        </w:rPr>
        <w:t>s</w:t>
      </w:r>
      <w:r w:rsidR="00414A50" w:rsidRPr="00433C98">
        <w:rPr>
          <w:color w:val="000000" w:themeColor="text1"/>
          <w:u w:color="000000" w:themeColor="text1"/>
        </w:rPr>
        <w:t xml:space="preserve"> of Baptist Hill High School in the</w:t>
      </w:r>
      <w:r w:rsidR="00414A50">
        <w:rPr>
          <w:color w:val="000000" w:themeColor="text1"/>
          <w:u w:color="000000" w:themeColor="text1"/>
        </w:rPr>
        <w:t xml:space="preserve"> Town </w:t>
      </w:r>
      <w:r w:rsidR="00414A50" w:rsidRPr="00433C98">
        <w:rPr>
          <w:color w:val="000000" w:themeColor="text1"/>
          <w:u w:color="000000" w:themeColor="text1"/>
        </w:rPr>
        <w:t>of Hollywood</w:t>
      </w:r>
      <w:r w:rsidR="00414A50">
        <w:rPr>
          <w:color w:val="000000" w:themeColor="text1"/>
          <w:u w:color="000000" w:themeColor="text1"/>
        </w:rPr>
        <w:t xml:space="preserve">; 2.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 xml:space="preserve">o serve as an educational forum for </w:t>
      </w:r>
      <w:r w:rsidR="00414A50">
        <w:rPr>
          <w:color w:val="000000" w:themeColor="text1"/>
          <w:u w:color="000000" w:themeColor="text1"/>
        </w:rPr>
        <w:t>a</w:t>
      </w:r>
      <w:r w:rsidR="00414A50" w:rsidRPr="00433C98">
        <w:rPr>
          <w:color w:val="000000" w:themeColor="text1"/>
          <w:u w:color="000000" w:themeColor="text1"/>
        </w:rPr>
        <w:t>lumni to maintain contact w</w:t>
      </w:r>
      <w:r w:rsidR="00414A50">
        <w:rPr>
          <w:color w:val="000000" w:themeColor="text1"/>
          <w:u w:color="000000" w:themeColor="text1"/>
        </w:rPr>
        <w:t xml:space="preserve">ith the school and one another; </w:t>
      </w:r>
      <w:r w:rsidR="00B62FD4">
        <w:rPr>
          <w:color w:val="000000" w:themeColor="text1"/>
          <w:u w:color="000000" w:themeColor="text1"/>
        </w:rPr>
        <w:t xml:space="preserve">3.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 xml:space="preserve">o support periodic reunions and other events for </w:t>
      </w:r>
      <w:r w:rsidR="00414A50">
        <w:rPr>
          <w:color w:val="000000" w:themeColor="text1"/>
          <w:u w:color="000000" w:themeColor="text1"/>
        </w:rPr>
        <w:t>a</w:t>
      </w:r>
      <w:r w:rsidR="00414A50" w:rsidRPr="00433C98">
        <w:rPr>
          <w:color w:val="000000" w:themeColor="text1"/>
          <w:u w:color="000000" w:themeColor="text1"/>
        </w:rPr>
        <w:t>lumni</w:t>
      </w:r>
      <w:r w:rsidR="00414A50">
        <w:rPr>
          <w:color w:val="000000" w:themeColor="text1"/>
          <w:u w:color="000000" w:themeColor="text1"/>
        </w:rPr>
        <w:t xml:space="preserve"> and students</w:t>
      </w:r>
      <w:r w:rsidR="00B62FD4">
        <w:rPr>
          <w:color w:val="000000" w:themeColor="text1"/>
          <w:u w:color="000000" w:themeColor="text1"/>
        </w:rPr>
        <w:t xml:space="preserve">; 4.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>o provide financial support to the school by carrying out fundraising and other charitable activities for the benefit of the school, its current students</w:t>
      </w:r>
      <w:r w:rsidR="00414A50">
        <w:rPr>
          <w:color w:val="000000" w:themeColor="text1"/>
          <w:u w:color="000000" w:themeColor="text1"/>
        </w:rPr>
        <w:t>,</w:t>
      </w:r>
      <w:r w:rsidR="00414A50" w:rsidRPr="00433C98">
        <w:rPr>
          <w:color w:val="000000" w:themeColor="text1"/>
          <w:u w:color="000000" w:themeColor="text1"/>
        </w:rPr>
        <w:t xml:space="preserve"> and </w:t>
      </w:r>
      <w:r w:rsidR="00414A50">
        <w:rPr>
          <w:color w:val="000000" w:themeColor="text1"/>
          <w:u w:color="000000" w:themeColor="text1"/>
        </w:rPr>
        <w:t>a</w:t>
      </w:r>
      <w:r w:rsidR="00414A50" w:rsidRPr="00433C98">
        <w:rPr>
          <w:color w:val="000000" w:themeColor="text1"/>
          <w:u w:color="000000" w:themeColor="text1"/>
        </w:rPr>
        <w:t>lumni</w:t>
      </w:r>
      <w:r w:rsidR="00B62FD4">
        <w:rPr>
          <w:color w:val="000000" w:themeColor="text1"/>
          <w:u w:color="000000" w:themeColor="text1"/>
        </w:rPr>
        <w:t xml:space="preserve">; 5.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 xml:space="preserve">o function as the official voice </w:t>
      </w:r>
      <w:r w:rsidR="00414A50">
        <w:rPr>
          <w:color w:val="000000" w:themeColor="text1"/>
          <w:u w:color="000000" w:themeColor="text1"/>
        </w:rPr>
        <w:t xml:space="preserve">for alumni </w:t>
      </w:r>
      <w:r w:rsidR="00414A50" w:rsidRPr="00433C98">
        <w:rPr>
          <w:color w:val="000000" w:themeColor="text1"/>
          <w:u w:color="000000" w:themeColor="text1"/>
        </w:rPr>
        <w:t>in</w:t>
      </w:r>
      <w:r w:rsidR="00414A50">
        <w:rPr>
          <w:color w:val="000000" w:themeColor="text1"/>
          <w:u w:color="000000" w:themeColor="text1"/>
        </w:rPr>
        <w:t xml:space="preserve"> communicating with the school</w:t>
      </w:r>
      <w:r w:rsidR="00B62FD4">
        <w:rPr>
          <w:color w:val="000000" w:themeColor="text1"/>
          <w:u w:color="000000" w:themeColor="text1"/>
        </w:rPr>
        <w:t xml:space="preserve">; and 6. </w:t>
      </w:r>
      <w:r w:rsidR="008747DA">
        <w:rPr>
          <w:color w:val="000000" w:themeColor="text1"/>
          <w:u w:color="000000" w:themeColor="text1"/>
        </w:rPr>
        <w:t>t</w:t>
      </w:r>
      <w:r w:rsidR="00414A50" w:rsidRPr="00433C98">
        <w:rPr>
          <w:color w:val="000000" w:themeColor="text1"/>
          <w:u w:color="000000" w:themeColor="text1"/>
        </w:rPr>
        <w:t>o provide financial support to future graduates of Baptist Hill High School</w:t>
      </w:r>
      <w:r w:rsidR="00B62FD4">
        <w:rPr>
          <w:color w:val="000000" w:themeColor="text1"/>
          <w:u w:color="000000" w:themeColor="text1"/>
        </w:rPr>
        <w:t>; and</w:t>
      </w:r>
    </w:p>
    <w:p w:rsidR="00B62FD4" w:rsidRDefault="00B62FD4" w:rsidP="00B6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4A50" w:rsidRPr="00433C98" w:rsidRDefault="00B62FD4" w:rsidP="00B6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formed some years ago, the </w:t>
      </w:r>
      <w:r>
        <w:t>Baptist Hill High Alumni Association unfortunately disbanded but was re</w:t>
      </w:r>
      <w:r w:rsidR="00A20361">
        <w:noBreakHyphen/>
      </w:r>
      <w:r>
        <w:t>established in 2012; and</w:t>
      </w:r>
    </w:p>
    <w:p w:rsidR="00382FFE" w:rsidRDefault="00382F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59C6" w:rsidRDefault="00F659C6" w:rsidP="00F6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organization</w:t>
      </w:r>
      <w:r w:rsidR="00A20361" w:rsidRPr="00A2036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21BF3">
        <w:rPr>
          <w:color w:val="000000" w:themeColor="text1"/>
          <w:u w:color="000000" w:themeColor="text1"/>
        </w:rPr>
        <w:t xml:space="preserve">present </w:t>
      </w:r>
      <w:r>
        <w:rPr>
          <w:color w:val="000000" w:themeColor="text1"/>
          <w:u w:color="000000" w:themeColor="text1"/>
        </w:rPr>
        <w:t xml:space="preserve">board of directors consists of </w:t>
      </w:r>
      <w:r w:rsidRPr="00433C98">
        <w:rPr>
          <w:color w:val="000000" w:themeColor="text1"/>
          <w:u w:color="000000" w:themeColor="text1"/>
        </w:rPr>
        <w:t>Principal Vanessa Brown</w:t>
      </w:r>
      <w:r>
        <w:rPr>
          <w:color w:val="000000" w:themeColor="text1"/>
          <w:u w:color="000000" w:themeColor="text1"/>
        </w:rPr>
        <w:t xml:space="preserve">, Hollywood Mayor </w:t>
      </w:r>
      <w:r w:rsidRPr="00433C98">
        <w:rPr>
          <w:color w:val="000000" w:themeColor="text1"/>
          <w:u w:color="000000" w:themeColor="text1"/>
        </w:rPr>
        <w:t xml:space="preserve">Jacquelyn </w:t>
      </w:r>
      <w:r>
        <w:rPr>
          <w:color w:val="000000" w:themeColor="text1"/>
          <w:u w:color="000000" w:themeColor="text1"/>
        </w:rPr>
        <w:t xml:space="preserve">S. </w:t>
      </w:r>
      <w:r w:rsidRPr="00433C98">
        <w:rPr>
          <w:color w:val="000000" w:themeColor="text1"/>
          <w:u w:color="000000" w:themeColor="text1"/>
        </w:rPr>
        <w:t>Heyward</w:t>
      </w:r>
      <w:r>
        <w:rPr>
          <w:color w:val="000000" w:themeColor="text1"/>
          <w:u w:color="000000" w:themeColor="text1"/>
        </w:rPr>
        <w:t xml:space="preserve">, </w:t>
      </w:r>
      <w:r w:rsidRPr="00433C98">
        <w:rPr>
          <w:color w:val="000000" w:themeColor="text1"/>
          <w:u w:color="000000" w:themeColor="text1"/>
        </w:rPr>
        <w:t>President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 xml:space="preserve">Martha </w:t>
      </w:r>
      <w:r>
        <w:rPr>
          <w:color w:val="000000" w:themeColor="text1"/>
          <w:u w:color="000000" w:themeColor="text1"/>
        </w:rPr>
        <w:t>V.</w:t>
      </w:r>
      <w:r w:rsidRPr="00433C98">
        <w:rPr>
          <w:color w:val="000000" w:themeColor="text1"/>
          <w:u w:color="000000" w:themeColor="text1"/>
        </w:rPr>
        <w:t xml:space="preserve"> Davis</w:t>
      </w:r>
      <w:r>
        <w:rPr>
          <w:color w:val="000000" w:themeColor="text1"/>
          <w:u w:color="000000" w:themeColor="text1"/>
        </w:rPr>
        <w:t>, Vi</w:t>
      </w:r>
      <w:r w:rsidRPr="00433C98">
        <w:rPr>
          <w:color w:val="000000" w:themeColor="text1"/>
          <w:u w:color="000000" w:themeColor="text1"/>
        </w:rPr>
        <w:t>ce President</w:t>
      </w:r>
      <w:r>
        <w:rPr>
          <w:color w:val="000000" w:themeColor="text1"/>
          <w:u w:color="000000" w:themeColor="text1"/>
        </w:rPr>
        <w:t xml:space="preserve"> and Chaplain </w:t>
      </w:r>
      <w:r w:rsidRPr="00433C98">
        <w:rPr>
          <w:color w:val="000000" w:themeColor="text1"/>
          <w:u w:color="000000" w:themeColor="text1"/>
        </w:rPr>
        <w:t>John A</w:t>
      </w:r>
      <w:r>
        <w:rPr>
          <w:color w:val="000000" w:themeColor="text1"/>
          <w:u w:color="000000" w:themeColor="text1"/>
        </w:rPr>
        <w:t xml:space="preserve">. </w:t>
      </w:r>
      <w:r w:rsidRPr="00433C98">
        <w:rPr>
          <w:color w:val="000000" w:themeColor="text1"/>
          <w:u w:color="000000" w:themeColor="text1"/>
        </w:rPr>
        <w:t>Alston</w:t>
      </w:r>
      <w:r>
        <w:rPr>
          <w:color w:val="000000" w:themeColor="text1"/>
          <w:u w:color="000000" w:themeColor="text1"/>
        </w:rPr>
        <w:t>, Jr., S</w:t>
      </w:r>
      <w:r w:rsidRPr="00433C98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>Jestine Scott</w:t>
      </w:r>
      <w:r>
        <w:rPr>
          <w:color w:val="000000" w:themeColor="text1"/>
          <w:u w:color="000000" w:themeColor="text1"/>
        </w:rPr>
        <w:t xml:space="preserve">, </w:t>
      </w:r>
      <w:r w:rsidRPr="00433C98">
        <w:rPr>
          <w:color w:val="000000" w:themeColor="text1"/>
          <w:u w:color="000000" w:themeColor="text1"/>
        </w:rPr>
        <w:t>Treasurer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>Beulah B</w:t>
      </w:r>
      <w:r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lastRenderedPageBreak/>
        <w:t>S</w:t>
      </w:r>
      <w:r w:rsidRPr="00433C98">
        <w:rPr>
          <w:color w:val="000000" w:themeColor="text1"/>
          <w:u w:color="000000" w:themeColor="text1"/>
        </w:rPr>
        <w:t>mith</w:t>
      </w:r>
      <w:r>
        <w:rPr>
          <w:color w:val="000000" w:themeColor="text1"/>
          <w:u w:color="000000" w:themeColor="text1"/>
        </w:rPr>
        <w:t xml:space="preserve">, </w:t>
      </w:r>
      <w:r w:rsidRPr="00433C98">
        <w:rPr>
          <w:color w:val="000000" w:themeColor="text1"/>
          <w:u w:color="000000" w:themeColor="text1"/>
        </w:rPr>
        <w:t>Parliamentarian</w:t>
      </w:r>
      <w:r>
        <w:rPr>
          <w:color w:val="000000" w:themeColor="text1"/>
          <w:u w:color="000000" w:themeColor="text1"/>
        </w:rPr>
        <w:t xml:space="preserve"> </w:t>
      </w:r>
      <w:r w:rsidR="00033E8F">
        <w:rPr>
          <w:color w:val="000000" w:themeColor="text1"/>
          <w:u w:color="000000" w:themeColor="text1"/>
        </w:rPr>
        <w:t>and Program Commi</w:t>
      </w:r>
      <w:r w:rsidR="00033E8F" w:rsidRPr="00433C98">
        <w:rPr>
          <w:color w:val="000000" w:themeColor="text1"/>
          <w:u w:color="000000" w:themeColor="text1"/>
        </w:rPr>
        <w:t>ttee</w:t>
      </w:r>
      <w:r w:rsidR="00033E8F">
        <w:rPr>
          <w:color w:val="000000" w:themeColor="text1"/>
          <w:u w:color="000000" w:themeColor="text1"/>
        </w:rPr>
        <w:t xml:space="preserve"> Representative </w:t>
      </w:r>
      <w:r w:rsidRPr="00433C98">
        <w:rPr>
          <w:color w:val="000000" w:themeColor="text1"/>
          <w:u w:color="000000" w:themeColor="text1"/>
        </w:rPr>
        <w:t>Sarah Johnson</w:t>
      </w:r>
      <w:r w:rsidR="00A20361">
        <w:rPr>
          <w:color w:val="000000" w:themeColor="text1"/>
          <w:u w:color="000000" w:themeColor="text1"/>
        </w:rPr>
        <w:noBreakHyphen/>
      </w:r>
      <w:r w:rsidRPr="00433C98">
        <w:rPr>
          <w:color w:val="000000" w:themeColor="text1"/>
          <w:u w:color="000000" w:themeColor="text1"/>
        </w:rPr>
        <w:t>Ferron</w:t>
      </w:r>
      <w:r>
        <w:rPr>
          <w:color w:val="000000" w:themeColor="text1"/>
          <w:u w:color="000000" w:themeColor="text1"/>
        </w:rPr>
        <w:t>, Membership Chai</w:t>
      </w:r>
      <w:r w:rsidRPr="00433C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="00033E8F">
        <w:rPr>
          <w:color w:val="000000" w:themeColor="text1"/>
          <w:u w:color="000000" w:themeColor="text1"/>
        </w:rPr>
        <w:t>and N</w:t>
      </w:r>
      <w:r>
        <w:rPr>
          <w:color w:val="000000" w:themeColor="text1"/>
          <w:u w:color="000000" w:themeColor="text1"/>
        </w:rPr>
        <w:t>ominating Committee Chai</w:t>
      </w:r>
      <w:r w:rsidRPr="00433C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>Coleman Jenkins</w:t>
      </w:r>
      <w:r>
        <w:rPr>
          <w:color w:val="000000" w:themeColor="text1"/>
          <w:u w:color="000000" w:themeColor="text1"/>
        </w:rPr>
        <w:t>, Ways and Means Chai</w:t>
      </w:r>
      <w:r w:rsidRPr="00433C98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</w:t>
      </w:r>
      <w:r w:rsidRPr="00433C98">
        <w:rPr>
          <w:color w:val="000000" w:themeColor="text1"/>
          <w:u w:color="000000" w:themeColor="text1"/>
        </w:rPr>
        <w:t>Blanche Bowens</w:t>
      </w:r>
      <w:r>
        <w:rPr>
          <w:color w:val="000000" w:themeColor="text1"/>
          <w:u w:color="000000" w:themeColor="text1"/>
        </w:rPr>
        <w:t xml:space="preserve">, </w:t>
      </w:r>
      <w:r w:rsidR="00033E8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Scholarship Commi</w:t>
      </w:r>
      <w:r w:rsidRPr="00433C98">
        <w:rPr>
          <w:color w:val="000000" w:themeColor="text1"/>
          <w:u w:color="000000" w:themeColor="text1"/>
        </w:rPr>
        <w:t>ttee</w:t>
      </w:r>
      <w:r>
        <w:rPr>
          <w:color w:val="000000" w:themeColor="text1"/>
          <w:u w:color="000000" w:themeColor="text1"/>
        </w:rPr>
        <w:t xml:space="preserve"> Representative </w:t>
      </w:r>
      <w:r w:rsidRPr="00433C98">
        <w:rPr>
          <w:color w:val="000000" w:themeColor="text1"/>
          <w:u w:color="000000" w:themeColor="text1"/>
        </w:rPr>
        <w:t>Paul Johnson</w:t>
      </w:r>
      <w:r>
        <w:rPr>
          <w:color w:val="000000" w:themeColor="text1"/>
          <w:u w:color="000000" w:themeColor="text1"/>
        </w:rPr>
        <w:t>; and</w:t>
      </w:r>
    </w:p>
    <w:p w:rsidR="00F659C6" w:rsidRDefault="00F659C6" w:rsidP="00F65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684B" w:rsidRDefault="00F659C6" w:rsidP="00963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B783F">
        <w:rPr>
          <w:color w:val="000000" w:themeColor="text1"/>
          <w:u w:color="000000" w:themeColor="text1"/>
        </w:rPr>
        <w:t xml:space="preserve">the House of Representatives is grateful for the </w:t>
      </w:r>
      <w:r w:rsidR="00AB783F">
        <w:t>Baptist Hill High Alumni Association</w:t>
      </w:r>
      <w:r w:rsidR="00A20361" w:rsidRPr="00A20361">
        <w:t>’</w:t>
      </w:r>
      <w:r w:rsidR="009A24E6">
        <w:t xml:space="preserve">s diligent work </w:t>
      </w:r>
      <w:r w:rsidR="00E5231C">
        <w:t xml:space="preserve">in </w:t>
      </w:r>
      <w:r w:rsidR="00AB783F">
        <w:t>further</w:t>
      </w:r>
      <w:r w:rsidR="00E5231C">
        <w:t>ing</w:t>
      </w:r>
      <w:r w:rsidR="00AB783F">
        <w:t xml:space="preserve"> its worthy purposes</w:t>
      </w:r>
      <w:r w:rsidR="004B7C1E">
        <w:t>, accomplished through</w:t>
      </w:r>
      <w:r w:rsidR="009A24E6">
        <w:t xml:space="preserve"> efforts s</w:t>
      </w:r>
      <w:r w:rsidR="00AB783F">
        <w:t xml:space="preserve">uch as </w:t>
      </w:r>
      <w:r w:rsidR="0096314D">
        <w:t>t</w:t>
      </w:r>
      <w:r w:rsidR="00A20361">
        <w:noBreakHyphen/>
      </w:r>
      <w:r w:rsidR="0096314D">
        <w:t>shirt sales and its</w:t>
      </w:r>
      <w:r w:rsidR="00AB783F">
        <w:t xml:space="preserve"> recent fundraising ball, held in Charleston at Belmond Charleston Place</w:t>
      </w:r>
      <w:r w:rsidR="009A24E6">
        <w:t>. T</w:t>
      </w:r>
      <w:r w:rsidR="0096314D">
        <w:t xml:space="preserve">he members extend sincere best wishes </w:t>
      </w:r>
      <w:r w:rsidR="00A96A59">
        <w:t xml:space="preserve">to </w:t>
      </w:r>
      <w:r w:rsidR="009A24E6">
        <w:t>BHHAA</w:t>
      </w:r>
      <w:r w:rsidR="00A96A59">
        <w:t xml:space="preserve"> </w:t>
      </w:r>
      <w:r w:rsidR="0096314D">
        <w:t>for much continued success in all its future endeavors. N</w:t>
      </w:r>
      <w:r w:rsidR="00E3684B">
        <w:t>ow, therefore,</w:t>
      </w: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4DA" w:rsidRDefault="00E3684B" w:rsidP="00282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5231C">
        <w:t xml:space="preserve"> </w:t>
      </w:r>
      <w:r w:rsidR="00E5231C">
        <w:rPr>
          <w:color w:val="000000" w:themeColor="text1"/>
        </w:rPr>
        <w:t>the members of the South Carolina House of Representatives, by this resolution,</w:t>
      </w:r>
      <w:r w:rsidR="002824DA">
        <w:rPr>
          <w:color w:val="000000" w:themeColor="text1"/>
        </w:rPr>
        <w:t xml:space="preserve"> </w:t>
      </w:r>
      <w:r w:rsidR="002824DA">
        <w:t xml:space="preserve">commend and thank the Baptist Hill High Alumni Association in Hollywood for its educational, recreational, and athletic support of, and service to, its </w:t>
      </w:r>
      <w:r w:rsidR="00EE1007">
        <w:t>members</w:t>
      </w:r>
      <w:r w:rsidR="00A20361" w:rsidRPr="00A20361">
        <w:t>’</w:t>
      </w:r>
      <w:r w:rsidR="00EE1007">
        <w:t xml:space="preserve"> </w:t>
      </w:r>
      <w:r w:rsidR="002824DA">
        <w:t>alma mater, Baptist Hill High School.</w:t>
      </w: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84B" w:rsidRDefault="00E368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824DA">
        <w:t xml:space="preserve"> the Baptist Hill High Alumni Association.</w:t>
      </w:r>
    </w:p>
    <w:p w:rsidR="005624C6" w:rsidRDefault="00A203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005C" w:rsidRDefault="0050005C" w:rsidP="0050005C">
      <w:pPr>
        <w:suppressAutoHyphens/>
      </w:pPr>
    </w:p>
    <w:sectPr w:rsidR="0050005C" w:rsidSect="005000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84B" w:rsidRDefault="00E3684B" w:rsidP="009F0C77">
      <w:r>
        <w:separator/>
      </w:r>
    </w:p>
  </w:endnote>
  <w:endnote w:type="continuationSeparator" w:id="0">
    <w:p w:rsidR="00E3684B" w:rsidRDefault="00E368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21287A-8EFB-4D26-B95A-5BDF6305F138}"/>
    <w:embedBold r:id="rId2" w:fontKey="{994C33AC-39EE-4D66-A24F-0E206A9529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9B3228-DC13-40EC-B462-A2E5603719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652D80-8B90-427B-A631-B1ED8A41DD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6496FE-A8E1-4AC6-9915-106096CF9F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05C" w:rsidRPr="001217D9" w:rsidRDefault="0050005C" w:rsidP="001217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72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84B" w:rsidRDefault="00E3684B" w:rsidP="009F0C77">
      <w:r>
        <w:separator/>
      </w:r>
    </w:p>
  </w:footnote>
  <w:footnote w:type="continuationSeparator" w:id="0">
    <w:p w:rsidR="00E3684B" w:rsidRDefault="00E368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5SA18"/>
    <w:docVar w:name="CoverBillType" w:val="r"/>
    <w:docVar w:name="DocPath" w:val="L:\Council\bills\RM\1425SA18.DOCX"/>
    <w:docVar w:name="dvBillNumber" w:val="54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684B"/>
    <w:rsid w:val="0000753F"/>
    <w:rsid w:val="00011869"/>
    <w:rsid w:val="00015CD6"/>
    <w:rsid w:val="00033E8F"/>
    <w:rsid w:val="000C60D5"/>
    <w:rsid w:val="000E0100"/>
    <w:rsid w:val="000E1785"/>
    <w:rsid w:val="000F40FA"/>
    <w:rsid w:val="001035F1"/>
    <w:rsid w:val="0010776B"/>
    <w:rsid w:val="001217D9"/>
    <w:rsid w:val="00133E66"/>
    <w:rsid w:val="001435A3"/>
    <w:rsid w:val="00146ED3"/>
    <w:rsid w:val="00151044"/>
    <w:rsid w:val="001964AE"/>
    <w:rsid w:val="001D08F2"/>
    <w:rsid w:val="001D3A58"/>
    <w:rsid w:val="001D525B"/>
    <w:rsid w:val="001D7F4F"/>
    <w:rsid w:val="00205238"/>
    <w:rsid w:val="00221BF3"/>
    <w:rsid w:val="002321B6"/>
    <w:rsid w:val="00250967"/>
    <w:rsid w:val="002543C8"/>
    <w:rsid w:val="0025541D"/>
    <w:rsid w:val="002824DA"/>
    <w:rsid w:val="00284AAE"/>
    <w:rsid w:val="002E5912"/>
    <w:rsid w:val="002F3CCB"/>
    <w:rsid w:val="00301B21"/>
    <w:rsid w:val="00325348"/>
    <w:rsid w:val="0032732C"/>
    <w:rsid w:val="00336AD0"/>
    <w:rsid w:val="0037079A"/>
    <w:rsid w:val="00382FFE"/>
    <w:rsid w:val="003C4DAB"/>
    <w:rsid w:val="003D01E8"/>
    <w:rsid w:val="003E5288"/>
    <w:rsid w:val="003F2E1B"/>
    <w:rsid w:val="003F6D79"/>
    <w:rsid w:val="00407C44"/>
    <w:rsid w:val="00411429"/>
    <w:rsid w:val="00414A50"/>
    <w:rsid w:val="0041760A"/>
    <w:rsid w:val="00417C01"/>
    <w:rsid w:val="004403BD"/>
    <w:rsid w:val="004472C9"/>
    <w:rsid w:val="00461441"/>
    <w:rsid w:val="004809EE"/>
    <w:rsid w:val="004B7C1E"/>
    <w:rsid w:val="004E7D54"/>
    <w:rsid w:val="0050005C"/>
    <w:rsid w:val="005273C6"/>
    <w:rsid w:val="00530A69"/>
    <w:rsid w:val="00545593"/>
    <w:rsid w:val="00547BAE"/>
    <w:rsid w:val="00556EBF"/>
    <w:rsid w:val="005624C6"/>
    <w:rsid w:val="00577C6C"/>
    <w:rsid w:val="005A0002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5C60"/>
    <w:rsid w:val="008747DA"/>
    <w:rsid w:val="008A1768"/>
    <w:rsid w:val="008A489F"/>
    <w:rsid w:val="008F0F33"/>
    <w:rsid w:val="008F4429"/>
    <w:rsid w:val="0094021A"/>
    <w:rsid w:val="0096314D"/>
    <w:rsid w:val="009A24E6"/>
    <w:rsid w:val="009B44AF"/>
    <w:rsid w:val="009C6A0B"/>
    <w:rsid w:val="009F0C77"/>
    <w:rsid w:val="009F4DD1"/>
    <w:rsid w:val="00A02543"/>
    <w:rsid w:val="00A20361"/>
    <w:rsid w:val="00A41684"/>
    <w:rsid w:val="00A64E80"/>
    <w:rsid w:val="00A72BCD"/>
    <w:rsid w:val="00A741D9"/>
    <w:rsid w:val="00A833AB"/>
    <w:rsid w:val="00A96A59"/>
    <w:rsid w:val="00A9741D"/>
    <w:rsid w:val="00AA79A9"/>
    <w:rsid w:val="00AB783F"/>
    <w:rsid w:val="00AC34A2"/>
    <w:rsid w:val="00AD1C9A"/>
    <w:rsid w:val="00AD4B17"/>
    <w:rsid w:val="00B412D4"/>
    <w:rsid w:val="00B62FD4"/>
    <w:rsid w:val="00BE3C22"/>
    <w:rsid w:val="00BF00B6"/>
    <w:rsid w:val="00C0345E"/>
    <w:rsid w:val="00C31C95"/>
    <w:rsid w:val="00C3483A"/>
    <w:rsid w:val="00C74E9D"/>
    <w:rsid w:val="00C826DD"/>
    <w:rsid w:val="00C82FD3"/>
    <w:rsid w:val="00C92819"/>
    <w:rsid w:val="00CB41E6"/>
    <w:rsid w:val="00CC6B7B"/>
    <w:rsid w:val="00CD2089"/>
    <w:rsid w:val="00D73A67"/>
    <w:rsid w:val="00D970A9"/>
    <w:rsid w:val="00DF3845"/>
    <w:rsid w:val="00E3684B"/>
    <w:rsid w:val="00E41911"/>
    <w:rsid w:val="00E44B57"/>
    <w:rsid w:val="00E5231C"/>
    <w:rsid w:val="00E92EEF"/>
    <w:rsid w:val="00EA428A"/>
    <w:rsid w:val="00EE1007"/>
    <w:rsid w:val="00EF2368"/>
    <w:rsid w:val="00F24442"/>
    <w:rsid w:val="00F50AE3"/>
    <w:rsid w:val="00F655B7"/>
    <w:rsid w:val="00F656BA"/>
    <w:rsid w:val="00F659C6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AA1651-05B1-4267-9675-8507E1F9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10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0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00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07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2E6EF-89A0-4D99-A183-CBC8228FA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FF2BA0D6.dotm</Template>
  <TotalTime>0</TotalTime>
  <Pages>3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5407: Baptist Hill High Alumni Association (BHHAA) - South Carolina Legislature Online</dc:title>
  <dc:creator>Rosanne McDowell</dc:creator>
  <cp:lastModifiedBy>S Volk</cp:lastModifiedBy>
  <cp:revision>2</cp:revision>
  <cp:lastPrinted>2018-05-09T20:41:00Z</cp:lastPrinted>
  <dcterms:created xsi:type="dcterms:W3CDTF">2018-05-15T18:31:00Z</dcterms:created>
  <dcterms:modified xsi:type="dcterms:W3CDTF">2018-05-15T18:31:00Z</dcterms:modified>
</cp:coreProperties>
</file>