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667" w:rsidRDefault="00B36B04">
      <w:pPr>
        <w:pStyle w:val="Heading6"/>
        <w:jc w:val="center"/>
        <w:rPr>
          <w:sz w:val="22"/>
        </w:rPr>
      </w:pPr>
      <w:bookmarkStart w:id="0" w:name="_GoBack"/>
      <w:bookmarkEnd w:id="0"/>
      <w:r>
        <w:rPr>
          <w:sz w:val="22"/>
        </w:rPr>
        <w:t>HOUSE TO MEET AT 10:00 A.M.</w:t>
      </w:r>
    </w:p>
    <w:p w:rsidR="005E2667" w:rsidRDefault="005E2667">
      <w:pPr>
        <w:tabs>
          <w:tab w:val="right" w:pos="6336"/>
        </w:tabs>
        <w:ind w:left="0" w:firstLine="0"/>
        <w:jc w:val="center"/>
      </w:pPr>
    </w:p>
    <w:p w:rsidR="005E2667" w:rsidRDefault="005E2667">
      <w:pPr>
        <w:tabs>
          <w:tab w:val="right" w:pos="6336"/>
        </w:tabs>
        <w:ind w:left="0" w:firstLine="0"/>
        <w:jc w:val="right"/>
        <w:rPr>
          <w:b/>
        </w:rPr>
      </w:pPr>
      <w:r>
        <w:rPr>
          <w:b/>
        </w:rPr>
        <w:t>NO. 43</w:t>
      </w:r>
    </w:p>
    <w:p w:rsidR="005E2667" w:rsidRDefault="005E2667">
      <w:pPr>
        <w:tabs>
          <w:tab w:val="center" w:pos="3168"/>
        </w:tabs>
        <w:ind w:left="0" w:firstLine="0"/>
        <w:jc w:val="center"/>
      </w:pPr>
      <w:r>
        <w:rPr>
          <w:b/>
        </w:rPr>
        <w:t>CALENDAR</w:t>
      </w:r>
    </w:p>
    <w:p w:rsidR="005E2667" w:rsidRDefault="005E2667">
      <w:pPr>
        <w:ind w:left="0" w:firstLine="0"/>
        <w:jc w:val="center"/>
      </w:pPr>
    </w:p>
    <w:p w:rsidR="005E2667" w:rsidRDefault="005E2667">
      <w:pPr>
        <w:tabs>
          <w:tab w:val="center" w:pos="3168"/>
        </w:tabs>
        <w:ind w:left="0" w:firstLine="0"/>
        <w:jc w:val="center"/>
        <w:rPr>
          <w:b/>
        </w:rPr>
      </w:pPr>
      <w:r>
        <w:rPr>
          <w:b/>
        </w:rPr>
        <w:t>OF THE</w:t>
      </w:r>
    </w:p>
    <w:p w:rsidR="005E2667" w:rsidRDefault="005E2667">
      <w:pPr>
        <w:ind w:left="0" w:firstLine="0"/>
        <w:jc w:val="center"/>
      </w:pPr>
    </w:p>
    <w:p w:rsidR="005E2667" w:rsidRDefault="005E2667">
      <w:pPr>
        <w:tabs>
          <w:tab w:val="center" w:pos="3168"/>
        </w:tabs>
        <w:ind w:left="0" w:firstLine="0"/>
        <w:jc w:val="center"/>
      </w:pPr>
      <w:r>
        <w:rPr>
          <w:b/>
        </w:rPr>
        <w:t>HOUSE OF REPRESENTATIVES</w:t>
      </w:r>
    </w:p>
    <w:p w:rsidR="005E2667" w:rsidRDefault="005E2667">
      <w:pPr>
        <w:ind w:left="0" w:firstLine="0"/>
        <w:jc w:val="center"/>
      </w:pPr>
    </w:p>
    <w:p w:rsidR="005E2667" w:rsidRDefault="005E2667">
      <w:pPr>
        <w:pStyle w:val="Heading4"/>
        <w:jc w:val="center"/>
        <w:rPr>
          <w:snapToGrid/>
        </w:rPr>
      </w:pPr>
      <w:r>
        <w:rPr>
          <w:snapToGrid/>
        </w:rPr>
        <w:t>OF THE</w:t>
      </w:r>
    </w:p>
    <w:p w:rsidR="005E2667" w:rsidRDefault="005E2667">
      <w:pPr>
        <w:ind w:left="0" w:firstLine="0"/>
        <w:jc w:val="center"/>
      </w:pPr>
    </w:p>
    <w:p w:rsidR="005E2667" w:rsidRDefault="005E2667">
      <w:pPr>
        <w:tabs>
          <w:tab w:val="center" w:pos="3168"/>
        </w:tabs>
        <w:ind w:left="0" w:firstLine="0"/>
        <w:jc w:val="center"/>
        <w:rPr>
          <w:b/>
        </w:rPr>
      </w:pPr>
      <w:r>
        <w:rPr>
          <w:b/>
        </w:rPr>
        <w:t>STATE OF SOUTH CAROLINA</w:t>
      </w:r>
    </w:p>
    <w:p w:rsidR="005E2667" w:rsidRDefault="005E2667">
      <w:pPr>
        <w:ind w:left="0" w:firstLine="0"/>
        <w:jc w:val="center"/>
        <w:rPr>
          <w:b/>
        </w:rPr>
      </w:pPr>
    </w:p>
    <w:p w:rsidR="005E2667" w:rsidRDefault="005E2667">
      <w:pPr>
        <w:ind w:left="0" w:firstLine="0"/>
        <w:jc w:val="center"/>
        <w:rPr>
          <w:b/>
        </w:rPr>
      </w:pPr>
    </w:p>
    <w:p w:rsidR="005E2667" w:rsidRDefault="005E2667">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E2667" w:rsidRDefault="005E2667">
      <w:pPr>
        <w:ind w:left="0" w:firstLine="0"/>
        <w:jc w:val="center"/>
        <w:rPr>
          <w:b/>
        </w:rPr>
      </w:pPr>
    </w:p>
    <w:p w:rsidR="005E2667" w:rsidRDefault="005E2667">
      <w:pPr>
        <w:pStyle w:val="Heading3"/>
        <w:jc w:val="center"/>
      </w:pPr>
      <w:r>
        <w:t>REGULAR SESSION BEGINNING TUESDAY, JANUARY 10, 2017</w:t>
      </w:r>
    </w:p>
    <w:p w:rsidR="005E2667" w:rsidRDefault="005E2667">
      <w:pPr>
        <w:ind w:left="0" w:firstLine="0"/>
        <w:jc w:val="center"/>
        <w:rPr>
          <w:b/>
        </w:rPr>
      </w:pPr>
    </w:p>
    <w:p w:rsidR="005E2667" w:rsidRDefault="005E2667">
      <w:pPr>
        <w:ind w:left="0" w:firstLine="0"/>
        <w:jc w:val="center"/>
        <w:rPr>
          <w:b/>
        </w:rPr>
      </w:pPr>
    </w:p>
    <w:p w:rsidR="005E2667" w:rsidRPr="001608A8" w:rsidRDefault="005E2667">
      <w:pPr>
        <w:ind w:left="0" w:firstLine="0"/>
        <w:jc w:val="center"/>
        <w:rPr>
          <w:b/>
        </w:rPr>
      </w:pPr>
      <w:r w:rsidRPr="001608A8">
        <w:rPr>
          <w:b/>
        </w:rPr>
        <w:t>WEDNESDAY, APRIL 4, 2018</w:t>
      </w:r>
    </w:p>
    <w:p w:rsidR="005E2667" w:rsidRDefault="005E2667">
      <w:pPr>
        <w:ind w:left="0" w:firstLine="0"/>
        <w:jc w:val="center"/>
        <w:rPr>
          <w:b/>
        </w:rPr>
      </w:pPr>
    </w:p>
    <w:p w:rsidR="005E2667" w:rsidRDefault="005E2667">
      <w:pPr>
        <w:pStyle w:val="ActionText"/>
        <w:sectPr w:rsidR="005E2667">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rsidR="005E2667" w:rsidRDefault="005E2667">
      <w:pPr>
        <w:pStyle w:val="ActionText"/>
        <w:sectPr w:rsidR="005E2667">
          <w:pgSz w:w="12240" w:h="15840" w:code="1"/>
          <w:pgMar w:top="1008" w:right="4694" w:bottom="3499" w:left="1224" w:header="1008" w:footer="3499" w:gutter="0"/>
          <w:cols w:space="720"/>
          <w:titlePg/>
        </w:sectPr>
      </w:pPr>
    </w:p>
    <w:p w:rsidR="005E2667" w:rsidRPr="005E2667" w:rsidRDefault="005E2667" w:rsidP="005E2667">
      <w:pPr>
        <w:pStyle w:val="ActionText"/>
        <w:jc w:val="center"/>
        <w:rPr>
          <w:b/>
        </w:rPr>
      </w:pPr>
      <w:r w:rsidRPr="005E2667">
        <w:rPr>
          <w:b/>
        </w:rPr>
        <w:lastRenderedPageBreak/>
        <w:t>INVITATIONS</w:t>
      </w:r>
    </w:p>
    <w:p w:rsidR="005E2667" w:rsidRDefault="005E2667" w:rsidP="005E2667">
      <w:pPr>
        <w:pStyle w:val="ActionText"/>
        <w:jc w:val="center"/>
        <w:rPr>
          <w:b/>
        </w:rPr>
      </w:pPr>
    </w:p>
    <w:p w:rsidR="005E2667" w:rsidRDefault="005E2667" w:rsidP="005E2667">
      <w:pPr>
        <w:pStyle w:val="ActionText"/>
        <w:jc w:val="center"/>
        <w:rPr>
          <w:b/>
        </w:rPr>
      </w:pPr>
      <w:r>
        <w:rPr>
          <w:b/>
        </w:rPr>
        <w:t>Wednesday, April 4, 2018, 11:30 a.m.-2:00 p.m.</w:t>
      </w:r>
    </w:p>
    <w:p w:rsidR="005E2667" w:rsidRDefault="005E2667" w:rsidP="005E2667">
      <w:pPr>
        <w:pStyle w:val="ActionText"/>
        <w:ind w:left="0" w:firstLine="0"/>
      </w:pPr>
      <w:r>
        <w:t>Members of the Ho</w:t>
      </w:r>
      <w:r w:rsidR="00580B00">
        <w:t>use, luncheon, State House G</w:t>
      </w:r>
      <w:r>
        <w:t>rounds, by the South Carolina Technical College System.</w:t>
      </w:r>
    </w:p>
    <w:p w:rsidR="005E2667" w:rsidRDefault="005E2667" w:rsidP="005E2667">
      <w:pPr>
        <w:pStyle w:val="ActionText"/>
        <w:keepNext w:val="0"/>
        <w:ind w:left="0" w:firstLine="0"/>
        <w:jc w:val="center"/>
      </w:pPr>
      <w:r>
        <w:t>(Accepted--April 3, 2018)</w:t>
      </w:r>
    </w:p>
    <w:p w:rsidR="005E2667" w:rsidRDefault="005E2667" w:rsidP="005E2667">
      <w:pPr>
        <w:pStyle w:val="ActionText"/>
        <w:keepNext w:val="0"/>
        <w:ind w:left="0" w:firstLine="0"/>
        <w:jc w:val="center"/>
      </w:pPr>
    </w:p>
    <w:p w:rsidR="005E2667" w:rsidRDefault="005E2667" w:rsidP="005E2667">
      <w:pPr>
        <w:pStyle w:val="ActionText"/>
        <w:ind w:left="0" w:firstLine="0"/>
        <w:jc w:val="center"/>
        <w:rPr>
          <w:b/>
        </w:rPr>
      </w:pPr>
      <w:r>
        <w:rPr>
          <w:b/>
        </w:rPr>
        <w:t>Thursday, April 5, 2018, 8:30-10:30 a.m.</w:t>
      </w:r>
    </w:p>
    <w:p w:rsidR="005E2667" w:rsidRDefault="005E2667" w:rsidP="005E2667">
      <w:pPr>
        <w:pStyle w:val="ActionText"/>
        <w:ind w:left="0" w:firstLine="0"/>
      </w:pPr>
      <w:r>
        <w:t>Members of the House, breakfast, Room 112, Blatt Bldg., by Capitol Consulting Strategies.</w:t>
      </w:r>
    </w:p>
    <w:p w:rsidR="005E2667" w:rsidRDefault="005E2667" w:rsidP="005E2667">
      <w:pPr>
        <w:pStyle w:val="ActionText"/>
        <w:keepNext w:val="0"/>
        <w:ind w:left="0" w:firstLine="0"/>
        <w:jc w:val="center"/>
      </w:pPr>
      <w:r>
        <w:t>(Accepted--April 3, 2018)</w:t>
      </w:r>
    </w:p>
    <w:p w:rsidR="005E2667" w:rsidRDefault="005E2667" w:rsidP="005E2667">
      <w:pPr>
        <w:pStyle w:val="ActionText"/>
        <w:keepNext w:val="0"/>
        <w:ind w:left="0" w:firstLine="0"/>
        <w:jc w:val="center"/>
      </w:pPr>
    </w:p>
    <w:p w:rsidR="005E2667" w:rsidRDefault="005E2667" w:rsidP="005E2667">
      <w:pPr>
        <w:pStyle w:val="ActionText"/>
        <w:ind w:left="0" w:firstLine="0"/>
        <w:jc w:val="center"/>
        <w:rPr>
          <w:b/>
        </w:rPr>
      </w:pPr>
      <w:r>
        <w:rPr>
          <w:b/>
        </w:rPr>
        <w:t>Tuesday, April 10, 2018, 11:00 a.m.-2:00 p.m.</w:t>
      </w:r>
    </w:p>
    <w:p w:rsidR="005E2667" w:rsidRDefault="005E2667" w:rsidP="005E2667">
      <w:pPr>
        <w:pStyle w:val="ActionText"/>
        <w:ind w:left="0" w:firstLine="0"/>
      </w:pPr>
      <w:r>
        <w:t>Members of the House and staff, luncheon, State House Grounds, by the South Carolina Firefighter's Association.</w:t>
      </w:r>
    </w:p>
    <w:p w:rsidR="005E2667" w:rsidRDefault="005E2667" w:rsidP="005E2667">
      <w:pPr>
        <w:pStyle w:val="ActionText"/>
        <w:keepNext w:val="0"/>
        <w:ind w:left="0" w:firstLine="0"/>
        <w:jc w:val="center"/>
      </w:pPr>
      <w:r>
        <w:t>(Accepted--April 3, 2018)</w:t>
      </w:r>
    </w:p>
    <w:p w:rsidR="005E2667" w:rsidRDefault="005E2667" w:rsidP="005E2667">
      <w:pPr>
        <w:pStyle w:val="ActionText"/>
        <w:keepNext w:val="0"/>
        <w:ind w:left="0" w:firstLine="0"/>
        <w:jc w:val="center"/>
      </w:pPr>
    </w:p>
    <w:p w:rsidR="005E2667" w:rsidRDefault="005E2667" w:rsidP="005E2667">
      <w:pPr>
        <w:pStyle w:val="ActionText"/>
        <w:ind w:left="0" w:firstLine="0"/>
        <w:jc w:val="center"/>
        <w:rPr>
          <w:b/>
        </w:rPr>
      </w:pPr>
      <w:r>
        <w:rPr>
          <w:b/>
        </w:rPr>
        <w:t xml:space="preserve">Tuesday, April 10, 2018, 5:30-7:30 </w:t>
      </w:r>
      <w:r w:rsidR="00580B00">
        <w:rPr>
          <w:b/>
        </w:rPr>
        <w:t>p.m.</w:t>
      </w:r>
    </w:p>
    <w:p w:rsidR="005E2667" w:rsidRDefault="005E2667" w:rsidP="005E2667">
      <w:pPr>
        <w:pStyle w:val="ActionText"/>
        <w:ind w:left="0" w:firstLine="0"/>
      </w:pPr>
      <w:r>
        <w:t>Members of the House and staff, reception, the Hilton Columbia Center, by the Associated Builders and Contractors of the Carolinas.</w:t>
      </w:r>
    </w:p>
    <w:p w:rsidR="005E2667" w:rsidRDefault="005E2667" w:rsidP="005E2667">
      <w:pPr>
        <w:pStyle w:val="ActionText"/>
        <w:keepNext w:val="0"/>
        <w:ind w:left="0" w:firstLine="0"/>
        <w:jc w:val="center"/>
      </w:pPr>
      <w:r>
        <w:t>(Accepted--April 3, 2018)</w:t>
      </w:r>
    </w:p>
    <w:p w:rsidR="005E2667" w:rsidRDefault="005E2667" w:rsidP="005E2667">
      <w:pPr>
        <w:pStyle w:val="ActionText"/>
        <w:keepNext w:val="0"/>
        <w:ind w:left="0" w:firstLine="0"/>
        <w:jc w:val="center"/>
      </w:pPr>
    </w:p>
    <w:p w:rsidR="005E2667" w:rsidRDefault="005E2667" w:rsidP="005E2667">
      <w:pPr>
        <w:pStyle w:val="ActionText"/>
        <w:ind w:left="0" w:firstLine="0"/>
        <w:jc w:val="center"/>
        <w:rPr>
          <w:b/>
        </w:rPr>
      </w:pPr>
      <w:r>
        <w:rPr>
          <w:b/>
        </w:rPr>
        <w:t>Wednesday, April 11, 2018, 8:00-10:00 a.m.</w:t>
      </w:r>
    </w:p>
    <w:p w:rsidR="005E2667" w:rsidRDefault="005E2667" w:rsidP="005E2667">
      <w:pPr>
        <w:pStyle w:val="ActionText"/>
        <w:ind w:left="0" w:firstLine="0"/>
      </w:pPr>
      <w:r>
        <w:t>Members of the House, breakfast, Room 112, Blatt Bldg., by the South Carolina Emergency Management Association (SCEMA).</w:t>
      </w:r>
    </w:p>
    <w:p w:rsidR="005E2667" w:rsidRDefault="005E2667" w:rsidP="005E2667">
      <w:pPr>
        <w:pStyle w:val="ActionText"/>
        <w:keepNext w:val="0"/>
        <w:ind w:left="0" w:firstLine="0"/>
        <w:jc w:val="center"/>
      </w:pPr>
      <w:r>
        <w:t>(Accepted--April 3, 2018)</w:t>
      </w:r>
    </w:p>
    <w:p w:rsidR="005E2667" w:rsidRDefault="005E2667" w:rsidP="005E2667">
      <w:pPr>
        <w:pStyle w:val="ActionText"/>
        <w:keepNext w:val="0"/>
        <w:ind w:left="0" w:firstLine="0"/>
        <w:jc w:val="center"/>
      </w:pPr>
    </w:p>
    <w:p w:rsidR="005E2667" w:rsidRDefault="005E2667" w:rsidP="005E2667">
      <w:pPr>
        <w:pStyle w:val="ActionText"/>
        <w:ind w:left="0" w:firstLine="0"/>
        <w:jc w:val="center"/>
        <w:rPr>
          <w:b/>
        </w:rPr>
      </w:pPr>
      <w:r>
        <w:rPr>
          <w:b/>
        </w:rPr>
        <w:t>Wednesday, April 11, 2018, 11:30 a.m.-2:00 p.m.</w:t>
      </w:r>
    </w:p>
    <w:p w:rsidR="005E2667" w:rsidRDefault="005E2667" w:rsidP="005E2667">
      <w:pPr>
        <w:pStyle w:val="ActionText"/>
        <w:ind w:left="0" w:firstLine="0"/>
      </w:pPr>
      <w:r>
        <w:t>Members of the</w:t>
      </w:r>
      <w:r w:rsidR="00580B00">
        <w:t xml:space="preserve"> House and staff, luncheon, </w:t>
      </w:r>
      <w:r>
        <w:t>State House Grounds, by the South Carolina Hospital Association.</w:t>
      </w:r>
    </w:p>
    <w:p w:rsidR="005E2667" w:rsidRDefault="005E2667" w:rsidP="005E2667">
      <w:pPr>
        <w:pStyle w:val="ActionText"/>
        <w:keepNext w:val="0"/>
        <w:ind w:left="0" w:firstLine="0"/>
        <w:jc w:val="center"/>
      </w:pPr>
      <w:r>
        <w:t>(Accepted--April 3, 2018)</w:t>
      </w:r>
    </w:p>
    <w:p w:rsidR="005E2667" w:rsidRDefault="005E2667" w:rsidP="005E2667">
      <w:pPr>
        <w:pStyle w:val="ActionText"/>
        <w:keepNext w:val="0"/>
        <w:ind w:left="0" w:firstLine="0"/>
        <w:jc w:val="center"/>
      </w:pPr>
    </w:p>
    <w:p w:rsidR="005E2667" w:rsidRDefault="005E2667" w:rsidP="005E2667">
      <w:pPr>
        <w:pStyle w:val="ActionText"/>
        <w:ind w:left="0" w:firstLine="0"/>
        <w:jc w:val="center"/>
        <w:rPr>
          <w:b/>
        </w:rPr>
      </w:pPr>
      <w:r>
        <w:rPr>
          <w:b/>
        </w:rPr>
        <w:t>Thursday, April 12, 2018, 8:00-10:00 a.m.</w:t>
      </w:r>
    </w:p>
    <w:p w:rsidR="005E2667" w:rsidRDefault="005E2667" w:rsidP="005E2667">
      <w:pPr>
        <w:pStyle w:val="ActionText"/>
        <w:ind w:left="0" w:firstLine="0"/>
      </w:pPr>
      <w:r>
        <w:t>Members of the House and staff, breakfast, Room 112, Blatt Bldg., by Absolute Total Care.</w:t>
      </w:r>
    </w:p>
    <w:p w:rsidR="005E2667" w:rsidRDefault="005E2667" w:rsidP="005E2667">
      <w:pPr>
        <w:pStyle w:val="ActionText"/>
        <w:keepNext w:val="0"/>
        <w:ind w:left="0" w:firstLine="0"/>
        <w:jc w:val="center"/>
      </w:pPr>
      <w:r>
        <w:t>(Accepted--April 3, 2018)</w:t>
      </w:r>
    </w:p>
    <w:p w:rsidR="005E2667" w:rsidRDefault="005E2667" w:rsidP="005E2667">
      <w:pPr>
        <w:pStyle w:val="ActionText"/>
        <w:keepNext w:val="0"/>
        <w:ind w:left="0" w:firstLine="0"/>
        <w:jc w:val="center"/>
      </w:pPr>
    </w:p>
    <w:p w:rsidR="005E2667" w:rsidRDefault="005E2667" w:rsidP="005E2667">
      <w:pPr>
        <w:pStyle w:val="ActionText"/>
        <w:ind w:left="0" w:firstLine="0"/>
        <w:jc w:val="center"/>
        <w:rPr>
          <w:b/>
        </w:rPr>
      </w:pPr>
      <w:r>
        <w:rPr>
          <w:b/>
        </w:rPr>
        <w:t>JOINT ASSEMBLY</w:t>
      </w:r>
    </w:p>
    <w:p w:rsidR="005E2667" w:rsidRDefault="005E2667" w:rsidP="005E2667">
      <w:pPr>
        <w:pStyle w:val="ActionText"/>
        <w:ind w:left="0" w:firstLine="0"/>
        <w:jc w:val="center"/>
        <w:rPr>
          <w:b/>
        </w:rPr>
      </w:pPr>
    </w:p>
    <w:p w:rsidR="005E2667" w:rsidRPr="008C41CC" w:rsidRDefault="005E2667" w:rsidP="005E2667">
      <w:pPr>
        <w:jc w:val="center"/>
        <w:rPr>
          <w:b/>
        </w:rPr>
      </w:pPr>
      <w:r>
        <w:rPr>
          <w:b/>
        </w:rPr>
        <w:t>Wednesday, April 11, 2018, 12:00 Noon</w:t>
      </w:r>
    </w:p>
    <w:p w:rsidR="005E2667" w:rsidRPr="00BF01F7" w:rsidRDefault="005E2667" w:rsidP="00B36B04">
      <w:pPr>
        <w:ind w:left="0" w:firstLine="0"/>
        <w:rPr>
          <w:color w:val="000000"/>
          <w:shd w:val="clear" w:color="auto" w:fill="FFFFFF"/>
        </w:rPr>
      </w:pPr>
      <w:r>
        <w:rPr>
          <w:color w:val="000000"/>
          <w:shd w:val="clear" w:color="auto" w:fill="FFFFFF"/>
        </w:rPr>
        <w:t xml:space="preserve">TO ELECT </w:t>
      </w:r>
      <w:r w:rsidRPr="00BF01F7">
        <w:rPr>
          <w:color w:val="000000"/>
          <w:shd w:val="clear" w:color="auto" w:fill="FFFFFF"/>
        </w:rPr>
        <w:t xml:space="preserve">AN AT-LARGE MEMBER TO THE BOARD OF TRUSTEES FOR THE WIL LOU GRAY OPPORTUNITY SCHOOL </w:t>
      </w:r>
      <w:r w:rsidRPr="00BF01F7">
        <w:rPr>
          <w:color w:val="000000"/>
          <w:shd w:val="clear" w:color="auto" w:fill="FFFFFF"/>
        </w:rPr>
        <w:lastRenderedPageBreak/>
        <w:t>FOR A TERM TO EXPIRE JUNE 30, 2021, AND TWO AT-LARGE MEMBERS WHOSE TERMS WILL EXPIRE JUNE 30, 2022; FOR THE PURPOSE OF ELECTING TWO AT-LARGE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5E2667" w:rsidRDefault="005E2667" w:rsidP="005E2667">
      <w:r>
        <w:tab/>
      </w:r>
      <w:r>
        <w:tab/>
      </w:r>
      <w:r>
        <w:tab/>
        <w:t>(Under S.1055--Adopted--February 28, 2018)</w:t>
      </w:r>
    </w:p>
    <w:p w:rsidR="005E2667" w:rsidRDefault="005E2667" w:rsidP="005E2667">
      <w:pPr>
        <w:pStyle w:val="ActionText"/>
        <w:keepNext w:val="0"/>
        <w:ind w:left="0" w:firstLine="0"/>
      </w:pPr>
    </w:p>
    <w:p w:rsidR="005E2667" w:rsidRDefault="005E2667" w:rsidP="005E2667">
      <w:pPr>
        <w:pStyle w:val="ActionText"/>
        <w:ind w:left="0" w:firstLine="0"/>
        <w:jc w:val="center"/>
        <w:rPr>
          <w:b/>
        </w:rPr>
      </w:pPr>
      <w:r>
        <w:rPr>
          <w:b/>
        </w:rPr>
        <w:t>HOUSE ASSEMBLIES</w:t>
      </w:r>
    </w:p>
    <w:p w:rsidR="005E2667" w:rsidRDefault="005E2667" w:rsidP="005E2667">
      <w:pPr>
        <w:pStyle w:val="ActionText"/>
        <w:ind w:left="0" w:firstLine="0"/>
        <w:jc w:val="center"/>
        <w:rPr>
          <w:b/>
        </w:rPr>
      </w:pPr>
    </w:p>
    <w:p w:rsidR="005E2667" w:rsidRDefault="005E2667" w:rsidP="005E2667">
      <w:pPr>
        <w:pStyle w:val="ActionText"/>
        <w:ind w:left="0" w:firstLine="0"/>
        <w:jc w:val="center"/>
        <w:rPr>
          <w:b/>
        </w:rPr>
      </w:pPr>
      <w:r>
        <w:rPr>
          <w:b/>
        </w:rPr>
        <w:t>Wednesday, April 11, 2018</w:t>
      </w:r>
    </w:p>
    <w:p w:rsidR="005E2667" w:rsidRDefault="005E2667" w:rsidP="005E2667">
      <w:pPr>
        <w:pStyle w:val="ActionText"/>
        <w:ind w:left="0" w:firstLine="0"/>
      </w:pPr>
      <w:r>
        <w:t>To recognize the South Aiken High School Boys Tennis Team, coaches and other school officials.</w:t>
      </w:r>
    </w:p>
    <w:p w:rsidR="005E2667" w:rsidRDefault="005E2667" w:rsidP="005E2667">
      <w:pPr>
        <w:pStyle w:val="ActionText"/>
        <w:keepNext w:val="0"/>
        <w:ind w:left="0" w:firstLine="0"/>
        <w:jc w:val="center"/>
      </w:pPr>
      <w:r>
        <w:t>(Under H.4651--Adopted--January 23, 2018)</w:t>
      </w:r>
    </w:p>
    <w:p w:rsidR="005E2667" w:rsidRDefault="005E2667" w:rsidP="005E2667">
      <w:pPr>
        <w:pStyle w:val="ActionText"/>
        <w:keepNext w:val="0"/>
        <w:ind w:left="0" w:firstLine="0"/>
        <w:jc w:val="center"/>
      </w:pPr>
    </w:p>
    <w:p w:rsidR="005E2667" w:rsidRDefault="005E2667" w:rsidP="005E2667">
      <w:pPr>
        <w:pStyle w:val="ActionText"/>
        <w:ind w:left="0" w:firstLine="0"/>
        <w:jc w:val="center"/>
        <w:rPr>
          <w:b/>
        </w:rPr>
      </w:pPr>
      <w:r>
        <w:rPr>
          <w:b/>
        </w:rPr>
        <w:t>Wednesday, April 11, 2018</w:t>
      </w:r>
    </w:p>
    <w:p w:rsidR="005E2667" w:rsidRDefault="005E2667" w:rsidP="005E2667">
      <w:pPr>
        <w:pStyle w:val="ActionText"/>
        <w:ind w:left="0" w:firstLine="0"/>
      </w:pPr>
      <w:r>
        <w:t>To recognize the South Aiken High School Girls Varsity Soccer Team, coaches and other school officials.</w:t>
      </w:r>
    </w:p>
    <w:p w:rsidR="005E2667" w:rsidRDefault="005E2667" w:rsidP="005E2667">
      <w:pPr>
        <w:pStyle w:val="ActionText"/>
        <w:keepNext w:val="0"/>
        <w:ind w:left="0" w:firstLine="0"/>
        <w:jc w:val="center"/>
      </w:pPr>
      <w:r>
        <w:t>(Under H.4652--Adopted--January 23, 2018)</w:t>
      </w:r>
    </w:p>
    <w:p w:rsidR="005E2667" w:rsidRDefault="005E2667" w:rsidP="005E2667">
      <w:pPr>
        <w:pStyle w:val="ActionText"/>
        <w:keepNext w:val="0"/>
        <w:ind w:left="0" w:firstLine="0"/>
        <w:jc w:val="center"/>
      </w:pPr>
    </w:p>
    <w:p w:rsidR="005E2667" w:rsidRDefault="005E2667" w:rsidP="005E2667">
      <w:pPr>
        <w:pStyle w:val="ActionText"/>
        <w:ind w:left="0" w:firstLine="0"/>
        <w:jc w:val="center"/>
        <w:rPr>
          <w:b/>
        </w:rPr>
      </w:pPr>
      <w:r>
        <w:rPr>
          <w:b/>
        </w:rPr>
        <w:t>Wednesday, April 11, 2018</w:t>
      </w:r>
    </w:p>
    <w:p w:rsidR="005E2667" w:rsidRDefault="005E2667" w:rsidP="005E2667">
      <w:pPr>
        <w:pStyle w:val="ActionText"/>
        <w:ind w:left="0" w:firstLine="0"/>
      </w:pPr>
      <w:r>
        <w:t>To recognize the Rock Hill High School Varsity Wrestling Team, coaches, and other school officials.</w:t>
      </w:r>
    </w:p>
    <w:p w:rsidR="005E2667" w:rsidRDefault="005E2667" w:rsidP="005E2667">
      <w:pPr>
        <w:pStyle w:val="ActionText"/>
        <w:keepNext w:val="0"/>
        <w:ind w:left="0" w:firstLine="0"/>
        <w:jc w:val="center"/>
      </w:pPr>
      <w:r>
        <w:t>(Under H.5120--Adopted--March 20, 2018)</w:t>
      </w:r>
    </w:p>
    <w:p w:rsidR="005E2667" w:rsidRDefault="005E2667" w:rsidP="005E2667">
      <w:pPr>
        <w:pStyle w:val="ActionText"/>
        <w:keepNext w:val="0"/>
        <w:ind w:left="0" w:firstLine="0"/>
        <w:jc w:val="center"/>
      </w:pPr>
    </w:p>
    <w:p w:rsidR="005E2667" w:rsidRDefault="005E2667" w:rsidP="005E2667">
      <w:pPr>
        <w:pStyle w:val="ActionText"/>
        <w:ind w:left="0" w:firstLine="0"/>
        <w:jc w:val="center"/>
        <w:rPr>
          <w:b/>
        </w:rPr>
      </w:pPr>
      <w:r>
        <w:rPr>
          <w:b/>
        </w:rPr>
        <w:t>Thursday, April 12, 2018</w:t>
      </w:r>
    </w:p>
    <w:p w:rsidR="005E2667" w:rsidRDefault="005E2667" w:rsidP="005E2667">
      <w:pPr>
        <w:pStyle w:val="ActionText"/>
        <w:ind w:left="0" w:firstLine="0"/>
      </w:pPr>
      <w:r>
        <w:t>To recognize the Waccamaw High School Championship Teams, coaches and other school officials.</w:t>
      </w:r>
    </w:p>
    <w:p w:rsidR="005E2667" w:rsidRDefault="005E2667" w:rsidP="005E2667">
      <w:pPr>
        <w:pStyle w:val="ActionText"/>
        <w:keepNext w:val="0"/>
        <w:ind w:left="0" w:firstLine="0"/>
        <w:jc w:val="center"/>
      </w:pPr>
      <w:r>
        <w:t>(Under H.4993--Adopted--February 22, 2018)</w:t>
      </w:r>
    </w:p>
    <w:p w:rsidR="005E2667" w:rsidRDefault="005E2667" w:rsidP="005E2667">
      <w:pPr>
        <w:pStyle w:val="ActionText"/>
        <w:keepNext w:val="0"/>
        <w:ind w:left="0" w:firstLine="0"/>
        <w:jc w:val="center"/>
      </w:pPr>
    </w:p>
    <w:p w:rsidR="005E2667" w:rsidRDefault="005E2667" w:rsidP="005E2667">
      <w:pPr>
        <w:pStyle w:val="ActionText"/>
        <w:ind w:left="0" w:firstLine="0"/>
        <w:jc w:val="center"/>
        <w:rPr>
          <w:b/>
        </w:rPr>
      </w:pPr>
      <w:r>
        <w:rPr>
          <w:b/>
        </w:rPr>
        <w:t>Thursday, April 12, 2018</w:t>
      </w:r>
    </w:p>
    <w:p w:rsidR="005E2667" w:rsidRDefault="005E2667" w:rsidP="005E2667">
      <w:pPr>
        <w:pStyle w:val="ActionText"/>
        <w:ind w:left="0" w:firstLine="0"/>
      </w:pPr>
      <w:r>
        <w:t>To recognize the Spring Valley High School Girls Varsity Basketball Team, coaches and other school officials.</w:t>
      </w:r>
    </w:p>
    <w:p w:rsidR="005E2667" w:rsidRDefault="005E2667" w:rsidP="005E2667">
      <w:pPr>
        <w:pStyle w:val="ActionText"/>
        <w:keepNext w:val="0"/>
        <w:ind w:left="0" w:firstLine="0"/>
        <w:jc w:val="center"/>
      </w:pPr>
      <w:r>
        <w:t>(Under H.5067--Adopted--March 6, 2018)</w:t>
      </w:r>
    </w:p>
    <w:p w:rsidR="005E2667" w:rsidRDefault="005E2667" w:rsidP="005E2667">
      <w:pPr>
        <w:pStyle w:val="ActionText"/>
        <w:keepNext w:val="0"/>
        <w:ind w:left="0" w:firstLine="0"/>
        <w:jc w:val="center"/>
      </w:pPr>
    </w:p>
    <w:p w:rsidR="005E2667" w:rsidRDefault="005E2667" w:rsidP="005E2667">
      <w:pPr>
        <w:pStyle w:val="ActionText"/>
        <w:ind w:left="0" w:firstLine="0"/>
        <w:jc w:val="center"/>
        <w:rPr>
          <w:b/>
        </w:rPr>
      </w:pPr>
      <w:r>
        <w:rPr>
          <w:b/>
        </w:rPr>
        <w:t>SECOND READING LOCAL UNCONTESTED BILL</w:t>
      </w:r>
    </w:p>
    <w:p w:rsidR="005E2667" w:rsidRDefault="005E2667" w:rsidP="005E2667">
      <w:pPr>
        <w:pStyle w:val="ActionText"/>
        <w:ind w:left="0" w:firstLine="0"/>
        <w:jc w:val="center"/>
        <w:rPr>
          <w:b/>
        </w:rPr>
      </w:pPr>
    </w:p>
    <w:p w:rsidR="005E2667" w:rsidRPr="005E2667" w:rsidRDefault="005E2667" w:rsidP="005E2667">
      <w:pPr>
        <w:pStyle w:val="ActionText"/>
      </w:pPr>
      <w:r w:rsidRPr="005E2667">
        <w:rPr>
          <w:b/>
        </w:rPr>
        <w:t>S. 1126--</w:t>
      </w:r>
      <w:r w:rsidRPr="005E2667">
        <w:t xml:space="preserve">Senator Sheheen: </w:t>
      </w:r>
      <w:r w:rsidRPr="005E2667">
        <w:rPr>
          <w:b/>
        </w:rPr>
        <w:t>A BILL TO AMEND THE FIRST PARAGRAPH OF SECTION 1 OF ACT 930 OF 1970, AS LAST AMENDED BY ACT 606 OF 1992, RELATING TO THE ELECTION OF MEMBERS OF THE KERSHAW COUNTY SCHOOL BOARD OF TRUSTEES, TO PROVIDE THAT THE ELECTIONS SHALL BE HELD AT THE TIME OF THE GENERAL ELECTION IN APPROPRIATE YEARS.</w:t>
      </w:r>
    </w:p>
    <w:p w:rsidR="005E2667" w:rsidRPr="005E2667" w:rsidRDefault="005E2667" w:rsidP="005E2667">
      <w:pPr>
        <w:pStyle w:val="ActionText"/>
        <w:keepNext w:val="0"/>
        <w:ind w:left="648" w:firstLine="0"/>
      </w:pPr>
      <w:r w:rsidRPr="005E2667">
        <w:t>(Without reference--April 03, 2018)</w:t>
      </w:r>
    </w:p>
    <w:p w:rsidR="005E2667" w:rsidRDefault="005E2667" w:rsidP="005E2667">
      <w:pPr>
        <w:pStyle w:val="ActionText"/>
        <w:keepNext w:val="0"/>
        <w:ind w:left="0" w:firstLine="0"/>
      </w:pPr>
    </w:p>
    <w:p w:rsidR="005E2667" w:rsidRDefault="005E2667" w:rsidP="005E2667">
      <w:pPr>
        <w:pStyle w:val="ActionText"/>
        <w:ind w:left="0" w:firstLine="0"/>
        <w:jc w:val="center"/>
        <w:rPr>
          <w:b/>
        </w:rPr>
      </w:pPr>
      <w:r>
        <w:rPr>
          <w:b/>
        </w:rPr>
        <w:t>SPECIAL INTRODUCTIONS/ RECOGNITIONS/ANNOUNCEMENTS</w:t>
      </w:r>
    </w:p>
    <w:p w:rsidR="005E2667" w:rsidRDefault="005E2667" w:rsidP="005E2667">
      <w:pPr>
        <w:pStyle w:val="ActionText"/>
        <w:ind w:left="0" w:firstLine="0"/>
        <w:jc w:val="center"/>
        <w:rPr>
          <w:b/>
        </w:rPr>
      </w:pPr>
    </w:p>
    <w:p w:rsidR="005E2667" w:rsidRDefault="005E2667" w:rsidP="005E2667">
      <w:pPr>
        <w:pStyle w:val="ActionText"/>
        <w:ind w:left="0" w:firstLine="0"/>
        <w:jc w:val="center"/>
        <w:rPr>
          <w:b/>
        </w:rPr>
      </w:pPr>
      <w:r>
        <w:rPr>
          <w:b/>
        </w:rPr>
        <w:t>THIRD READING STATEWIDE UNCONTESTED BILLS</w:t>
      </w:r>
    </w:p>
    <w:p w:rsidR="005E2667" w:rsidRDefault="005E2667" w:rsidP="005E2667">
      <w:pPr>
        <w:pStyle w:val="ActionText"/>
        <w:ind w:left="0" w:firstLine="0"/>
        <w:jc w:val="center"/>
        <w:rPr>
          <w:b/>
        </w:rPr>
      </w:pPr>
    </w:p>
    <w:p w:rsidR="005E2667" w:rsidRPr="005E2667" w:rsidRDefault="005E2667" w:rsidP="005E2667">
      <w:pPr>
        <w:pStyle w:val="ActionText"/>
      </w:pPr>
      <w:r w:rsidRPr="005E2667">
        <w:rPr>
          <w:b/>
        </w:rPr>
        <w:t>H. 4412--</w:t>
      </w:r>
      <w:r w:rsidRPr="005E2667">
        <w:t xml:space="preserve">Rep. Henderson: </w:t>
      </w:r>
      <w:r w:rsidRPr="005E2667">
        <w:rPr>
          <w:b/>
        </w:rPr>
        <w:t>A BILL TO AMEND SECTION 13-7-45, CODE OF LAWS OF SOUTH CAROLINA, 1976, RELATING IN PART TO THE REGULATION OF TANNING ESTABLISHMENTS, SO AS TO AUTHORIZE THE DEPARTMENT OF HEALTH AND ENVIRONMENTAL CONTROL TO INSPECT SOURCES OF NONIONIZING RADIATION AND TO RETAIN FEES TO ADMINISTER THE PROGRAM.</w:t>
      </w:r>
    </w:p>
    <w:p w:rsidR="005E2667" w:rsidRDefault="005E2667" w:rsidP="005E2667">
      <w:pPr>
        <w:pStyle w:val="ActionText"/>
        <w:ind w:left="648" w:firstLine="0"/>
      </w:pPr>
      <w:r>
        <w:t>(Prefiled--Thursday, November 09, 2017)</w:t>
      </w:r>
    </w:p>
    <w:p w:rsidR="005E2667" w:rsidRDefault="005E2667" w:rsidP="005E2667">
      <w:pPr>
        <w:pStyle w:val="ActionText"/>
        <w:ind w:left="648" w:firstLine="0"/>
      </w:pPr>
      <w:r>
        <w:t>(Med., Mil., Pub. &amp; Mun. Affrs. Com.--January 09, 2018)</w:t>
      </w:r>
    </w:p>
    <w:p w:rsidR="005E2667" w:rsidRDefault="005E2667" w:rsidP="005E2667">
      <w:pPr>
        <w:pStyle w:val="ActionText"/>
        <w:ind w:left="648" w:firstLine="0"/>
      </w:pPr>
      <w:r>
        <w:t>(Fav. With Amdt.--March 08, 2018)</w:t>
      </w:r>
    </w:p>
    <w:p w:rsidR="005E2667" w:rsidRPr="005E2667" w:rsidRDefault="005E2667" w:rsidP="005E2667">
      <w:pPr>
        <w:pStyle w:val="ActionText"/>
        <w:keepNext w:val="0"/>
        <w:ind w:left="648" w:firstLine="0"/>
      </w:pPr>
      <w:r w:rsidRPr="005E2667">
        <w:t>(Amended and read second time--April 03,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4851--</w:t>
      </w:r>
      <w:r w:rsidRPr="005E2667">
        <w:t xml:space="preserve">Reps. Felder, J. E. Smith, Jefferson and W. Newton: </w:t>
      </w:r>
      <w:r w:rsidRPr="005E2667">
        <w:rPr>
          <w:b/>
        </w:rPr>
        <w:t>A BILL TO AMEND THE CODE OF LAWS OF SOUTH CAROLINA, 1976, BY ADDING SECTION 60-11-152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60-11-153 SO AS TO PROVIDE FOR THE RETENTION AND USE BY THE DEPARTMENT OF ARCHIVES AND HISTORY OF CERTAIN PROCEEDS GENERATED BY ITS OPERATIONS; AND TO REPEAL SECTION 60-11-120 RELATING TO THE DISPOSITION OF CERTAIN DUPLICATIVE MATERIAL IN THE POSSESSION OF DEPARTMENT OF ARCHIVES AND HISTORY.</w:t>
      </w:r>
    </w:p>
    <w:p w:rsidR="005E2667" w:rsidRDefault="005E2667" w:rsidP="005E2667">
      <w:pPr>
        <w:pStyle w:val="ActionText"/>
        <w:ind w:left="648" w:firstLine="0"/>
      </w:pPr>
      <w:r>
        <w:t>(Judiciary Com.--February 07, 2018)</w:t>
      </w:r>
    </w:p>
    <w:p w:rsidR="005E2667" w:rsidRDefault="005E2667" w:rsidP="005E2667">
      <w:pPr>
        <w:pStyle w:val="ActionText"/>
        <w:ind w:left="648" w:firstLine="0"/>
      </w:pPr>
      <w:r>
        <w:t>(Recalled--March 22, 2018)</w:t>
      </w:r>
    </w:p>
    <w:p w:rsidR="005E2667" w:rsidRPr="005E2667" w:rsidRDefault="005E2667" w:rsidP="005E2667">
      <w:pPr>
        <w:pStyle w:val="ActionText"/>
        <w:keepNext w:val="0"/>
        <w:ind w:left="648" w:firstLine="0"/>
      </w:pPr>
      <w:r w:rsidRPr="005E2667">
        <w:t>(Amended and read second time--April 03,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5063--</w:t>
      </w:r>
      <w:r w:rsidRPr="005E2667">
        <w:t xml:space="preserve">Reps. Funderburk and Erickson: </w:t>
      </w:r>
      <w:r w:rsidRPr="005E2667">
        <w:rPr>
          <w:b/>
        </w:rPr>
        <w:t>A BILL TO AMEND SECTION 44-1-143, CODE OF LAWS OF SOUTH CAROLINA, 1976, RELATING IN PART TO THE RIGHT OF HOME-BASED FOOD PRODUCTION OPERATIONS TO APPLY FOR REGULATORY EXEMPTIONS FROM THE SOUTH CAROLINA DEPARTMENT OF AGRICULTURE, SO AS TO REFLECT THAT THE DEPARTMENT OF AGRICULTURE DOES NOT HAVE REGULATORY AUTHORITY OVER HOME-BASED FOOD PRODUCTION OPERATIONS.</w:t>
      </w:r>
    </w:p>
    <w:p w:rsidR="005E2667" w:rsidRDefault="005E2667" w:rsidP="005E2667">
      <w:pPr>
        <w:pStyle w:val="ActionText"/>
        <w:ind w:left="648" w:firstLine="0"/>
      </w:pPr>
      <w:r>
        <w:t>(Agri., Natl. Res. and Environ. Affrs. Com.--March 06, 2018)</w:t>
      </w:r>
    </w:p>
    <w:p w:rsidR="005E2667" w:rsidRDefault="005E2667" w:rsidP="005E2667">
      <w:pPr>
        <w:pStyle w:val="ActionText"/>
        <w:ind w:left="648" w:firstLine="0"/>
      </w:pPr>
      <w:r>
        <w:t>(Favorable--March 22, 2018)</w:t>
      </w:r>
    </w:p>
    <w:p w:rsidR="005E2667" w:rsidRPr="005E2667" w:rsidRDefault="005E2667" w:rsidP="005E2667">
      <w:pPr>
        <w:pStyle w:val="ActionText"/>
        <w:keepNext w:val="0"/>
        <w:ind w:left="648" w:firstLine="0"/>
      </w:pPr>
      <w:r w:rsidRPr="005E2667">
        <w:t>(Read second time--April 03,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5152--</w:t>
      </w:r>
      <w:r w:rsidRPr="005E2667">
        <w:t xml:space="preserve">Reps. V. S. Moss and Hixon: </w:t>
      </w:r>
      <w:r w:rsidRPr="005E2667">
        <w:rPr>
          <w:b/>
        </w:rPr>
        <w:t>A BILL TO AMEND SECTION 39-22-110, CODE OF LAWS OF SOUTH CAROLINA, 1976, RELATING TO IDENTIFICATION TAGS PLACED ON COTTON BALES STORED IN A WAREHOUSE OPERATED UNDER THE STATE WAREHOUSE SYSTEM, SO AS TO PROVIDE ADDITIONAL TYPES OF IDENTIFICATION NUMBERS, TAGS, AND STICKERS THAT THE WAREHOUSE MAY UTILIZE.</w:t>
      </w:r>
    </w:p>
    <w:p w:rsidR="005E2667" w:rsidRDefault="005E2667" w:rsidP="005E2667">
      <w:pPr>
        <w:pStyle w:val="ActionText"/>
        <w:ind w:left="648" w:firstLine="0"/>
      </w:pPr>
      <w:r>
        <w:t>(Agri., Natl. Res. and Environ. Affrs. Com.--March 20, 2018)</w:t>
      </w:r>
    </w:p>
    <w:p w:rsidR="005E2667" w:rsidRDefault="005E2667" w:rsidP="005E2667">
      <w:pPr>
        <w:pStyle w:val="ActionText"/>
        <w:ind w:left="648" w:firstLine="0"/>
      </w:pPr>
      <w:r>
        <w:t>(Favorable--March 22, 2018)</w:t>
      </w:r>
    </w:p>
    <w:p w:rsidR="005E2667" w:rsidRPr="005E2667" w:rsidRDefault="005E2667" w:rsidP="005E2667">
      <w:pPr>
        <w:pStyle w:val="ActionText"/>
        <w:keepNext w:val="0"/>
        <w:ind w:left="648" w:firstLine="0"/>
      </w:pPr>
      <w:r w:rsidRPr="005E2667">
        <w:t>(Read second time--April 03,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5090--</w:t>
      </w:r>
      <w:r w:rsidRPr="005E2667">
        <w:t xml:space="preserve">Reps. Clemmons and Yow: </w:t>
      </w:r>
      <w:r w:rsidRPr="005E2667">
        <w:rPr>
          <w:b/>
        </w:rPr>
        <w:t>A BILL TO AMEND SECTION 50-11-515, CODE OF LAWS OF SOUTH CAROLINA, 1976, RELATING TO THE USE OF WILD TURKEY FEATHERS IN ART, SO AS TO PROVIDE THAT WILD TURKEY PARTS MAY BE USED IN ARTS AND CRAFTS BY CERTAIN INDIVIDUALS, TO PROVIDE THAT THIS PROVISION DOES NOT AUTHORIZE THE SALE OF WILD TURKEY MEAT, AND TO DELETE THE PROVISIONS THAT PROHIBIT THE SALE OF PARTS OF WILD TURKEYS AND THE SALE OF CAPES, BEARDS, AND FANS.</w:t>
      </w:r>
    </w:p>
    <w:p w:rsidR="005E2667" w:rsidRDefault="005E2667" w:rsidP="005E2667">
      <w:pPr>
        <w:pStyle w:val="ActionText"/>
        <w:ind w:left="648" w:firstLine="0"/>
      </w:pPr>
      <w:r>
        <w:t>(Agri., Natl. Res. and Environ. Affrs. Com.--March 08, 2018)</w:t>
      </w:r>
    </w:p>
    <w:p w:rsidR="005E2667" w:rsidRDefault="005E2667" w:rsidP="005E2667">
      <w:pPr>
        <w:pStyle w:val="ActionText"/>
        <w:ind w:left="648" w:firstLine="0"/>
      </w:pPr>
      <w:r>
        <w:t>(Favorable--March 22, 2018)</w:t>
      </w:r>
    </w:p>
    <w:p w:rsidR="005E2667" w:rsidRPr="005E2667" w:rsidRDefault="005E2667" w:rsidP="005E2667">
      <w:pPr>
        <w:pStyle w:val="ActionText"/>
        <w:keepNext w:val="0"/>
        <w:ind w:left="648" w:firstLine="0"/>
      </w:pPr>
      <w:r w:rsidRPr="005E2667">
        <w:t>(Read second time--April 03,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4973--</w:t>
      </w:r>
      <w:r w:rsidRPr="005E2667">
        <w:t xml:space="preserve">Reps. Bales, Taylor, Brown, Hosey, Simrill, Hixon, Blackwell and Young: </w:t>
      </w:r>
      <w:r w:rsidRPr="005E2667">
        <w:rPr>
          <w:b/>
        </w:rPr>
        <w:t>A BILL TO AMEND SECTION 56-3-2150, AS AMENDED, CODE OF LAWS OF SOUTH CAROLINA, 1976, RELATING TO SPECIAL LICENSE PLATES ISSUED TO CERTAIN CURRENT AND RETIRED PUBLIC OFFICIALS, SO AS TO PROVIDE THAT TWO SPECIAL LICENSE PLATES MAY BE ISSUED TO EACH OF THESE OFFICIALS, AND THAT A SPECIAL LICENSE PLATE ISSUED TO A MEMBER OF THE GENERAL ASSEMBLY WHO IS RECEIVING RETIREMENT BENEFITS MUST CONTAIN THE SEAL IMPRINTED ON SPECIAL LICENSE PLATES ISSUED TO CURRENT MEMBERS OF THE GENERAL ASSEMBLY.</w:t>
      </w:r>
    </w:p>
    <w:p w:rsidR="005E2667" w:rsidRDefault="005E2667" w:rsidP="005E2667">
      <w:pPr>
        <w:pStyle w:val="ActionText"/>
        <w:ind w:left="648" w:firstLine="0"/>
      </w:pPr>
      <w:r>
        <w:t>(Educ. &amp; Pub. Wks. Com.--February 21, 2018)</w:t>
      </w:r>
    </w:p>
    <w:p w:rsidR="005E2667" w:rsidRDefault="005E2667" w:rsidP="005E2667">
      <w:pPr>
        <w:pStyle w:val="ActionText"/>
        <w:ind w:left="648" w:firstLine="0"/>
      </w:pPr>
      <w:r>
        <w:t>(Fav. With Amdt.--March 22, 2018)</w:t>
      </w:r>
    </w:p>
    <w:p w:rsidR="005E2667" w:rsidRPr="005E2667" w:rsidRDefault="005E2667" w:rsidP="005E2667">
      <w:pPr>
        <w:pStyle w:val="ActionText"/>
        <w:keepNext w:val="0"/>
        <w:ind w:left="648" w:firstLine="0"/>
      </w:pPr>
      <w:r w:rsidRPr="005E2667">
        <w:t>(Amended and read second time--April 03,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3846--</w:t>
      </w:r>
      <w:r w:rsidRPr="005E2667">
        <w:t xml:space="preserve">Rep. G. M. Smith: </w:t>
      </w:r>
      <w:r w:rsidRPr="005E2667">
        <w:rPr>
          <w:b/>
        </w:rPr>
        <w:t>A BILL TO AMEND SECTION 40-59-260, CODE OF LAWS OF SOUTH CAROLINA, 1976, RELATING TO EXCEPTIONS FROM HOMEBUILDERS LICENSURE REQUIREMENTS FOR CERTAIN RESIDENTIAL PROPERTY IMPROVEMENTS MADE BY PROPERTY OWNERS FOR PERSONAL USE, SO AS TO REMOVE A PROVISION WHICH DISQUALIFIES PROPERTY OWNERS WHO SELL OR RENT SUCH AN IMPROVED PROPERTY WITHIN TWO YEARS AFTER THE IMPROVEMENTS ARE MADE FROM THIS EXCEPTION, AND TO MAKE A CONFORMING CHANGE IN A RELATED DISCLOSURE GIVEN TO PROPERTY OWNERS SEEKING TO QUALIFY FOR THE EXCEPTION.</w:t>
      </w:r>
    </w:p>
    <w:p w:rsidR="005E2667" w:rsidRDefault="005E2667" w:rsidP="005E2667">
      <w:pPr>
        <w:pStyle w:val="ActionText"/>
        <w:ind w:left="648" w:firstLine="0"/>
      </w:pPr>
      <w:r>
        <w:t>(Labor, Com. &amp; Ind. Com.--February 23, 2017)</w:t>
      </w:r>
    </w:p>
    <w:p w:rsidR="005E2667" w:rsidRDefault="005E2667" w:rsidP="005E2667">
      <w:pPr>
        <w:pStyle w:val="ActionText"/>
        <w:ind w:left="648" w:firstLine="0"/>
      </w:pPr>
      <w:r>
        <w:t>(Fav. With Amdt.--March 22, 2018)</w:t>
      </w:r>
    </w:p>
    <w:p w:rsidR="005E2667" w:rsidRPr="005E2667" w:rsidRDefault="005E2667" w:rsidP="005E2667">
      <w:pPr>
        <w:pStyle w:val="ActionText"/>
        <w:keepNext w:val="0"/>
        <w:ind w:left="648" w:firstLine="0"/>
      </w:pPr>
      <w:r w:rsidRPr="005E2667">
        <w:t>(Amended and read second time--April 03,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4093--</w:t>
      </w:r>
      <w:r w:rsidRPr="005E2667">
        <w:t xml:space="preserve">Reps. Collins, J. E. Smith and Norrell: </w:t>
      </w:r>
      <w:r w:rsidRPr="005E2667">
        <w:rPr>
          <w:b/>
        </w:rPr>
        <w:t>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5E2667" w:rsidRDefault="005E2667" w:rsidP="005E2667">
      <w:pPr>
        <w:pStyle w:val="ActionText"/>
        <w:ind w:left="648" w:firstLine="0"/>
      </w:pPr>
      <w:r>
        <w:t>(Labor, Com. &amp; Ind. Com.--April 04, 2017)</w:t>
      </w:r>
    </w:p>
    <w:p w:rsidR="005E2667" w:rsidRDefault="005E2667" w:rsidP="005E2667">
      <w:pPr>
        <w:pStyle w:val="ActionText"/>
        <w:ind w:left="648" w:firstLine="0"/>
      </w:pPr>
      <w:r>
        <w:t>(Fav. With Amdt.--March 22, 2018)</w:t>
      </w:r>
    </w:p>
    <w:p w:rsidR="005E2667" w:rsidRPr="005E2667" w:rsidRDefault="005E2667" w:rsidP="005E2667">
      <w:pPr>
        <w:pStyle w:val="ActionText"/>
        <w:keepNext w:val="0"/>
        <w:ind w:left="648" w:firstLine="0"/>
      </w:pPr>
      <w:r w:rsidRPr="005E2667">
        <w:t>(Amended and read second time--April 03,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4304--</w:t>
      </w:r>
      <w:r w:rsidRPr="005E2667">
        <w:t xml:space="preserve">Reps. Duckworth, Loftis, Finlay, Henderson, Stavrinakis, Clary, McCoy, Taylor, Cogswell, Hewitt, Erickson, Crawford, Johnson, Jordan, Atwater, Spires, Fry, Clemmons, Putnam, McCravy, Huggins, Davis, Kirby, Arrington, Bennett, Collins, Felder, Ballentine, Bannister, Bedingfield, Blackwell, Cole, Forrest, Gagnon, Hardee, Herbkersman, Hiott, Hixon, Lowe, Lucas, V. S. Moss, Pope, S. Rivers, Simrill, G. R. Smith, Thayer, Wheeler, Willis, Murphy, Brown, Elliott, Ott, Norrell, McGinnis, Caskey, Mace, Trantham, Ridgeway and B. Newton: </w:t>
      </w:r>
      <w:r w:rsidRPr="005E2667">
        <w:rPr>
          <w:b/>
        </w:rPr>
        <w:t>A BILL TO AMEND THE CODE OF LAWS OF SOUTH CAROLINA, 1976, BY ADDING SECTION 58-37-60 SO AS TO PROVIDE THAT "OFFSHORE WIND RESOURCE DEVELOPMENT ACTIVITIES" MEANS INITIATIVES UNDERTAKEN BY AN ELECTRICAL UTILITY FOR THE LONG-TERM ADVANCEMENT OF ECONOMIC DEVELOPMENT AND CLEAN ENERGY BENEFITS RESULTING FROM OFFSHORE WIND, TO PROVIDE THAT THE SOUTH CAROLINA PUBLIC SERVICE COMMISSION MAY ADOPT PROCEDURES THAT ENCOURAGE ELECTRICAL UTILITIES SUBJECT TO THE JURISDICTION OF THE COMMISSION TO INVEST IN OFFSHORE WIND RESOURCE DEVELOPMENT ACTIVITIES THAT PROVIDE COST RECOVERY FOR ENERGY SUPPLIERS AND DISTRIBUTORS WHO INVEST IN OFFSHORE WIND RESOURCE DEVELOPMENT ACTIVITIES THAT ARE REASONABLY EXPECTED TO RESULT IN ECONOMIC DEVELOPMENT FROM THE MANUFACTURING AND DEPLOYMENT OF OFFSHORE WIND.</w:t>
      </w:r>
    </w:p>
    <w:p w:rsidR="005E2667" w:rsidRDefault="005E2667" w:rsidP="005E2667">
      <w:pPr>
        <w:pStyle w:val="ActionText"/>
        <w:ind w:left="648" w:firstLine="0"/>
      </w:pPr>
      <w:r>
        <w:t>(Labor, Com. &amp; Ind. Com.--May 09, 2017)</w:t>
      </w:r>
    </w:p>
    <w:p w:rsidR="005E2667" w:rsidRDefault="005E2667" w:rsidP="005E2667">
      <w:pPr>
        <w:pStyle w:val="ActionText"/>
        <w:ind w:left="648" w:firstLine="0"/>
      </w:pPr>
      <w:r>
        <w:t>(Fav. With Amdt.--March 22, 2018)</w:t>
      </w:r>
    </w:p>
    <w:p w:rsidR="005E2667" w:rsidRPr="005E2667" w:rsidRDefault="005E2667" w:rsidP="005E2667">
      <w:pPr>
        <w:pStyle w:val="ActionText"/>
        <w:keepNext w:val="0"/>
        <w:ind w:left="648" w:firstLine="0"/>
      </w:pPr>
      <w:r w:rsidRPr="005E2667">
        <w:t>(Amended and read second time--April 03,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5046--</w:t>
      </w:r>
      <w:r w:rsidRPr="005E2667">
        <w:t xml:space="preserve">Reps. Loftis, Crawford, Hewitt, Ballentine, Anderson and Sandifer: </w:t>
      </w:r>
      <w:r w:rsidRPr="005E2667">
        <w:rPr>
          <w:b/>
        </w:rPr>
        <w:t>A BILL TO AMEND SECTION 40-57-100, CODE OF LAWS OF SOUTH CAROLINA, 1976, RELATING TO THE SOUTH CAROLINA REAL ESTATE COMMISSION, SO AS TO PROVIDE A ONE-MONTH GRACE PERIOD FOR LICENSEES OF THE COMMISSION TO SUBMIT RENEWAL APPLICATIONS AND PAY RENEWAL FEES WITHOUT INCURRING A LATE FEE OR ENGAGING IN THE UNLICENSED PRACTICE OF REAL ESTATE, TO PROVIDE THAT LICENSEES WHO FAIL TO SUBMIT RENEWAL APPLICATIONS AND PAY RENEWAL FEES AFTER THIS GRACE PERIOD ARE SUBJECT TO A SEVENTY-FIVE DOLLAR LATE FEE AND MAY NOT BE ASSESSED AN ADDITIONAL LATE FEE OR RENEWAL FEE, AND TO PROVIDE LICENSES WHICH ARE NOT RENEWED BEFORE THE END OF THE YEAR OF EXPIRATION ARE CANCELLED AND THE LICENSEE MUST REAPPLY AND REQUALIFY FOR LICENSURE; AND TO AMEND SECTION 40-57-60, RELATING TO POWERS AND DUTIES OF THE COMMISSION, SECTION 40-57-70, RELATING TO LICENSE AND APPLICATION FEES, AND SECTION 40-57-110, RELATING TO LICENSE LAPSES FOR LATE RENEWALS, ALL SO AS TO MAKE CONFORMING CHANGES.</w:t>
      </w:r>
    </w:p>
    <w:p w:rsidR="005E2667" w:rsidRDefault="005E2667" w:rsidP="005E2667">
      <w:pPr>
        <w:pStyle w:val="ActionText"/>
        <w:ind w:left="648" w:firstLine="0"/>
      </w:pPr>
      <w:r>
        <w:t>(Labor, Com. &amp; Ind. Com.--March 01, 2018)</w:t>
      </w:r>
    </w:p>
    <w:p w:rsidR="005E2667" w:rsidRDefault="005E2667" w:rsidP="005E2667">
      <w:pPr>
        <w:pStyle w:val="ActionText"/>
        <w:ind w:left="648" w:firstLine="0"/>
      </w:pPr>
      <w:r>
        <w:t>(Favorable--March 22, 2018)</w:t>
      </w:r>
    </w:p>
    <w:p w:rsidR="005E2667" w:rsidRPr="005E2667" w:rsidRDefault="005E2667" w:rsidP="005E2667">
      <w:pPr>
        <w:pStyle w:val="ActionText"/>
        <w:keepNext w:val="0"/>
        <w:ind w:left="648" w:firstLine="0"/>
      </w:pPr>
      <w:r w:rsidRPr="005E2667">
        <w:t>(Read second time--April 03,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4009--</w:t>
      </w:r>
      <w:r w:rsidRPr="005E2667">
        <w:t xml:space="preserve">Reps. Lucas, Williams, Crawford, Alexander, McCoy, Hiott, Clemmons, Bales, Bedingfield, Ott, G. R. Smith, Herbkersman, Sandifer and S. Rivers: </w:t>
      </w:r>
      <w:r w:rsidRPr="005E2667">
        <w:rPr>
          <w:b/>
        </w:rPr>
        <w:t>A BILL 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TWENTY-FIVE PERCENT OF THE COSTS INCURRED BY A TAXPAYER TO INSTALL EQUIPMENT OR TECHNOLOGY THAT ALLOWS INFORMATION TO BE TRANSMITTED THROUGH A WIRELESS LOCAL AREA NETWORK AT A COMPLEX; TO AMEND SECTION 12-20-110, RELATING TO THE APPLICABILITY OF CORPORATION LICENSE FEE PROVISIONS, SO AS TO MAKE SUCH PROVISIONS INAPPLICABLE TO A COMPLEX; AND TO AMEND SECTION 12-21-2425, RELATING TO THE ADMISSION LICENSE TAX, SO AS TO INCREASE THE EXEMPTION ON A COMPLEX, TO REMOVE THE TIME PERIOD FOR THE EXEMPTION, AND TO PROVIDE THAT THE EXEMPTED  REVENUE MUST BE USED ON MARKETING FOR EVENTS AT THE COMPLEX.</w:t>
      </w:r>
    </w:p>
    <w:p w:rsidR="005E2667" w:rsidRDefault="005E2667" w:rsidP="005E2667">
      <w:pPr>
        <w:pStyle w:val="ActionText"/>
        <w:ind w:left="648" w:firstLine="0"/>
      </w:pPr>
      <w:r>
        <w:t>(Ways and Means Com.--March 21, 2017)</w:t>
      </w:r>
    </w:p>
    <w:p w:rsidR="005E2667" w:rsidRDefault="005E2667" w:rsidP="005E2667">
      <w:pPr>
        <w:pStyle w:val="ActionText"/>
        <w:ind w:left="648" w:firstLine="0"/>
      </w:pPr>
      <w:r>
        <w:t>(Fav. With Amdt.--March 22, 2018)</w:t>
      </w:r>
    </w:p>
    <w:p w:rsidR="005E2667" w:rsidRDefault="005E2667" w:rsidP="005E2667">
      <w:pPr>
        <w:pStyle w:val="ActionText"/>
        <w:ind w:left="648" w:firstLine="0"/>
      </w:pPr>
      <w:r>
        <w:t>(Requests for debate by Rep. Hill--April 03, 2018)</w:t>
      </w:r>
    </w:p>
    <w:p w:rsidR="005E2667" w:rsidRPr="005E2667" w:rsidRDefault="005E2667" w:rsidP="005E2667">
      <w:pPr>
        <w:pStyle w:val="ActionText"/>
        <w:keepNext w:val="0"/>
        <w:ind w:left="648" w:firstLine="0"/>
      </w:pPr>
      <w:r w:rsidRPr="005E2667">
        <w:t>(Amended and read second time--April 03,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4715--</w:t>
      </w:r>
      <w:r w:rsidRPr="005E2667">
        <w:t xml:space="preserve">Reps. Kirby, Ott, Hiott, Hixon, Chumley, Burns, Johnson, Duckworth, Wheeler, Dillard, Forrest and Atkinson: </w:t>
      </w:r>
      <w:r w:rsidRPr="005E2667">
        <w:rPr>
          <w:b/>
        </w:rPr>
        <w:t>A BILL TO AMEND SECTION 50-23-11, CODE OF LAWS OF SOUTH CAROLINA, 1976, RELATING TO WATERCRAFT DEALER DEMONSTRATION NUMBERS, SO AS TO PROVIDE FOR A THIRTY-DOLLAR APPLICATION FEE, TO PROVIDE FOR THE EXPIRATION OF DEMONSTRATION NUMBERS, AND TO PROVIDE FOR THE USE OF FEE REVENUE; TO AMEND SECTION 50-23-70, AS AMENDED, RELATING TO MOTORCRAFT CERTIFICATE OF NUMBER FEES AND DECALS, SO AS TO PROHIBIT THE DEPARTMENT OF NATURAL RESOURCES FROM ISSUING DUPLICATE DECALS WHEN AD VALOREM TAXES ARE OUTSTANDING; TO AMEND SECTION 50-23-340, RELATING TO THE APPLICATION FEE FOR WATERCRAFT CERTIFICATE OF NUMBERS, SO AS TO REDUCE THE FEE TO TEN DOLLARS; TO AMEND SECTION 50-23-345, AS AMENDED, RELATING TO TEMPORARY WATERCRAFT CERTIFICATE OF NUMBERS, SO AS TO PROVIDE A CERTIFICATE OF NUMBER MAY NOT BE ISSUED UNTIL AD VALOREM TAXES ARE PAID FOR THE YEAR IN WHICH THE CERTIFICATE IS ISSUED; TO AMEND SECTION 50-23-370, AS AMENDED, RELATING TO THE EXPIRATION AND RENEWAL OF WATERCRAFT CERTIFICATES OF NUMBER, SO AS TO PROVIDE FOR THE ISSUANCE OF RENEWAL NOTICES AND PROCESSING OF RENEWALS BY COUNTY AUDITORS, AND TO MAKE RENEWALS ANNUAL INSTEAD OF EVERY THREE YEARS, AND TO PROVIDE FOR THE IMPLEMENTATION OF THESE PROVISIONS OVER A THREE-YEAR PERIOD; BY ADDING SECTION 50-23-12 SO AS TO REQUIRE THE COMPLETION OF CERTAIN CHANGE IN STATUS FORMS FOR WATERCRAFT AND OUTBOARD MOTOR TRADE-INS; BY ADDING SECTION 50-23-35 SO AS TO PROVIDE FOR THE ISSUANCE OF WATERCRAFT TITLES UPON PROVIDING EVIDENCE OF AD VALOREM TAX PAYMENT, AND TO PROVIDE EXCEPTIONS; AND BY ADDING ARTICLE 26 TO CHAPTER 37, TITLE 12 SO AS TO PROVIDE PROCEDURES CONCERNING ASSESSMENTS AND PAYMENTS FOR PROPERTY TAXATION OF BOATS AND WATERCRAFT AND THE ISSUANCE OF CERTIFICATES OF NUMBER FOR BOATS AND WATERCRAFT.</w:t>
      </w:r>
    </w:p>
    <w:p w:rsidR="005E2667" w:rsidRDefault="005E2667" w:rsidP="005E2667">
      <w:pPr>
        <w:pStyle w:val="ActionText"/>
        <w:ind w:left="648" w:firstLine="0"/>
      </w:pPr>
      <w:r>
        <w:t>(Ways and Means Com.--January 25, 2018)</w:t>
      </w:r>
    </w:p>
    <w:p w:rsidR="005E2667" w:rsidRDefault="005E2667" w:rsidP="005E2667">
      <w:pPr>
        <w:pStyle w:val="ActionText"/>
        <w:ind w:left="648" w:firstLine="0"/>
      </w:pPr>
      <w:r>
        <w:t>(Fav. With Amdt.--March 22, 2018)</w:t>
      </w:r>
    </w:p>
    <w:p w:rsidR="005E2667" w:rsidRPr="005E2667" w:rsidRDefault="005E2667" w:rsidP="005E2667">
      <w:pPr>
        <w:pStyle w:val="ActionText"/>
        <w:keepNext w:val="0"/>
        <w:ind w:left="648" w:firstLine="0"/>
      </w:pPr>
      <w:r w:rsidRPr="005E2667">
        <w:t>(Amended and read second time--April 03,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4021--</w:t>
      </w:r>
      <w:r w:rsidRPr="005E2667">
        <w:t xml:space="preserve">Rep. Finlay: </w:t>
      </w:r>
      <w:r w:rsidRPr="005E2667">
        <w:rPr>
          <w:b/>
        </w:rPr>
        <w:t>A BILL TO AMEND SECTION 12-36-2120, AS AMENDED, CODE OF LAWS OF SOUTH CAROLINA, 1976, RELATING TO EXEMPTIONS FROM THE STATE SALES TAX, SO AS TO EXEMPT CERTAIN FUEL AND ELECTRICITY USED IN PERISHABLE PREPARED FOOD MANUFACTURING AND TO EXEMPT CERTAIN CLOTHING WORN AT PERISHABLE PREPARED FOOD MANUFACTURING FACILITIES.</w:t>
      </w:r>
    </w:p>
    <w:p w:rsidR="005E2667" w:rsidRDefault="005E2667" w:rsidP="005E2667">
      <w:pPr>
        <w:pStyle w:val="ActionText"/>
        <w:ind w:left="648" w:firstLine="0"/>
      </w:pPr>
      <w:r>
        <w:t>(Ways and Means Com.--March 22, 2017)</w:t>
      </w:r>
    </w:p>
    <w:p w:rsidR="005E2667" w:rsidRDefault="005E2667" w:rsidP="005E2667">
      <w:pPr>
        <w:pStyle w:val="ActionText"/>
        <w:ind w:left="648" w:firstLine="0"/>
      </w:pPr>
      <w:r>
        <w:t>(Fav. With Amdt.--March 22, 2018)</w:t>
      </w:r>
    </w:p>
    <w:p w:rsidR="005E2667" w:rsidRPr="005E2667" w:rsidRDefault="005E2667" w:rsidP="005E2667">
      <w:pPr>
        <w:pStyle w:val="ActionText"/>
        <w:keepNext w:val="0"/>
        <w:ind w:left="648" w:firstLine="0"/>
      </w:pPr>
      <w:r w:rsidRPr="005E2667">
        <w:t>(Amended and read second time--April 03, 2018)</w:t>
      </w:r>
    </w:p>
    <w:p w:rsidR="005E2667" w:rsidRDefault="005E2667" w:rsidP="005E2667">
      <w:pPr>
        <w:pStyle w:val="ActionText"/>
        <w:keepNext w:val="0"/>
        <w:ind w:left="0" w:firstLine="0"/>
      </w:pPr>
    </w:p>
    <w:p w:rsidR="005E2667" w:rsidRDefault="005E2667" w:rsidP="005E2667">
      <w:pPr>
        <w:pStyle w:val="ActionText"/>
        <w:ind w:left="0" w:firstLine="0"/>
        <w:jc w:val="center"/>
        <w:rPr>
          <w:b/>
        </w:rPr>
      </w:pPr>
      <w:r>
        <w:rPr>
          <w:b/>
        </w:rPr>
        <w:t>SECOND READING STATEWIDE UNCONTESTED BILLS</w:t>
      </w:r>
    </w:p>
    <w:p w:rsidR="00B36B04" w:rsidRDefault="00B36B04" w:rsidP="00B36B04">
      <w:pPr>
        <w:pStyle w:val="ActionText"/>
        <w:keepNext w:val="0"/>
        <w:ind w:left="0" w:firstLine="0"/>
      </w:pPr>
    </w:p>
    <w:p w:rsidR="00B36B04" w:rsidRPr="005E2667" w:rsidRDefault="00B36B04" w:rsidP="00B36B04">
      <w:pPr>
        <w:pStyle w:val="ActionText"/>
        <w:keepNext w:val="0"/>
      </w:pPr>
      <w:r w:rsidRPr="005E2667">
        <w:rPr>
          <w:b/>
        </w:rPr>
        <w:t>S. 499--</w:t>
      </w:r>
      <w:r w:rsidRPr="005E2667">
        <w:t>(Debate adjourned until Tue., Apr. 17, 2018--March 22, 2018)</w:t>
      </w:r>
    </w:p>
    <w:p w:rsidR="00B36B04" w:rsidRDefault="00B36B04" w:rsidP="00B36B04">
      <w:pPr>
        <w:pStyle w:val="ActionText"/>
        <w:keepNext w:val="0"/>
        <w:ind w:left="0"/>
      </w:pPr>
    </w:p>
    <w:p w:rsidR="00B36B04" w:rsidRPr="005E2667" w:rsidRDefault="00B36B04" w:rsidP="00B36B04">
      <w:pPr>
        <w:pStyle w:val="ActionText"/>
        <w:keepNext w:val="0"/>
      </w:pPr>
      <w:r w:rsidRPr="005E2667">
        <w:rPr>
          <w:b/>
        </w:rPr>
        <w:t>S. 796--</w:t>
      </w:r>
      <w:r w:rsidRPr="005E2667">
        <w:t>(Debate adjourned until Wed., Apr. 11, 2018--March 21, 2018)</w:t>
      </w:r>
    </w:p>
    <w:p w:rsidR="00B36B04" w:rsidRDefault="00B36B04" w:rsidP="005E2667">
      <w:pPr>
        <w:pStyle w:val="ActionText"/>
        <w:rPr>
          <w:b/>
        </w:rPr>
      </w:pPr>
    </w:p>
    <w:p w:rsidR="005E2667" w:rsidRPr="005E2667" w:rsidRDefault="005E2667" w:rsidP="005E2667">
      <w:pPr>
        <w:pStyle w:val="ActionText"/>
      </w:pPr>
      <w:r w:rsidRPr="005E2667">
        <w:rPr>
          <w:b/>
        </w:rPr>
        <w:t>H. 5150--</w:t>
      </w:r>
      <w:r w:rsidRPr="005E2667">
        <w:t xml:space="preserve">Reps. Finlay, Bannister and McCoy: </w:t>
      </w:r>
      <w:r w:rsidRPr="005E2667">
        <w:rPr>
          <w:b/>
        </w:rPr>
        <w:t>A BILL TO AMEND SECTION 61-6-140, CODE OF LAWS OF SOUTH CAROLINA, 1976, RELATING TO THE SUNSET PROVISION ON THE LIMITATION OF THREE RETAIL DEALER LICENSES HELD BY ONE LICENSEE, SO AS TO CHANGE THE DATE TO JULY 1, 2019.</w:t>
      </w:r>
    </w:p>
    <w:p w:rsidR="005E2667" w:rsidRDefault="005E2667" w:rsidP="005E2667">
      <w:pPr>
        <w:pStyle w:val="ActionText"/>
        <w:ind w:left="648" w:firstLine="0"/>
      </w:pPr>
      <w:r>
        <w:t>(Judiciary Com.--March 20, 2018)</w:t>
      </w:r>
    </w:p>
    <w:p w:rsidR="005E2667" w:rsidRDefault="005E2667" w:rsidP="005E2667">
      <w:pPr>
        <w:pStyle w:val="ActionText"/>
        <w:ind w:left="648" w:firstLine="0"/>
      </w:pPr>
      <w:r>
        <w:t>(Favorable--March 21, 2018)</w:t>
      </w:r>
    </w:p>
    <w:p w:rsidR="005E2667" w:rsidRPr="005E2667" w:rsidRDefault="005E2667" w:rsidP="005E2667">
      <w:pPr>
        <w:pStyle w:val="ActionText"/>
        <w:keepNext w:val="0"/>
        <w:ind w:left="648" w:firstLine="0"/>
      </w:pPr>
      <w:r w:rsidRPr="005E2667">
        <w:t>(Debate adjourned until Wed., Apr. 04, 2018--April 03,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4935--</w:t>
      </w:r>
      <w:r w:rsidRPr="005E2667">
        <w:t xml:space="preserve">Reps. Felder, Douglas, Ridgeway and Bryant: </w:t>
      </w:r>
      <w:r w:rsidRPr="005E2667">
        <w:rPr>
          <w:b/>
        </w:rPr>
        <w:t>A JOINT RESOLUTION TO CREATE THE "SOUTH CAROLINA PALLIATIVE CARE AND QUALITY OF LIFE STUDY COMMITTEE"; TO PROVIDE FOR THE PURPOSE, MEMBERSHIP, AND DUTIES OF THE STUDY COMMITTEE; AND FOR OTHER PURPOSES.</w:t>
      </w:r>
    </w:p>
    <w:p w:rsidR="005E2667" w:rsidRDefault="005E2667" w:rsidP="005E2667">
      <w:pPr>
        <w:pStyle w:val="ActionText"/>
        <w:ind w:left="648" w:firstLine="0"/>
      </w:pPr>
      <w:r>
        <w:t>(Med., Mil., Pub. &amp; Mun. Affrs. Com.--February 14, 2018)</w:t>
      </w:r>
    </w:p>
    <w:p w:rsidR="005E2667" w:rsidRPr="005E2667" w:rsidRDefault="005E2667" w:rsidP="005E2667">
      <w:pPr>
        <w:pStyle w:val="ActionText"/>
        <w:keepNext w:val="0"/>
        <w:ind w:left="648" w:firstLine="0"/>
      </w:pPr>
      <w:r w:rsidRPr="005E2667">
        <w:t>(Recalled--April 03, 2018)</w:t>
      </w:r>
    </w:p>
    <w:p w:rsidR="005E2667" w:rsidRDefault="005E2667" w:rsidP="005E2667">
      <w:pPr>
        <w:pStyle w:val="ActionText"/>
        <w:keepNext w:val="0"/>
        <w:ind w:left="0"/>
      </w:pPr>
    </w:p>
    <w:p w:rsidR="005E2667" w:rsidRPr="005E2667" w:rsidRDefault="005E2667" w:rsidP="005E2667">
      <w:pPr>
        <w:pStyle w:val="ActionText"/>
      </w:pPr>
      <w:r w:rsidRPr="005E2667">
        <w:rPr>
          <w:b/>
        </w:rPr>
        <w:t>H. 4466--</w:t>
      </w:r>
      <w:r w:rsidRPr="005E2667">
        <w:t xml:space="preserve">Rep. Clemmons: </w:t>
      </w:r>
      <w:r w:rsidRPr="005E2667">
        <w:rPr>
          <w:b/>
        </w:rPr>
        <w:t>A BILL TO AMEND THE CODE OF LAWS OF SOUTH CAROLINA, 1976, BY ADDING SECTION 56-2-3110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 ORDINANCE IN THE ABSENCE OF COUNTY ORDINANCES.</w:t>
      </w:r>
    </w:p>
    <w:p w:rsidR="005E2667" w:rsidRDefault="005E2667" w:rsidP="005E2667">
      <w:pPr>
        <w:pStyle w:val="ActionText"/>
        <w:ind w:left="648" w:firstLine="0"/>
      </w:pPr>
      <w:r>
        <w:t>(Prefiled--Wednesday, December 13, 2017)</w:t>
      </w:r>
    </w:p>
    <w:p w:rsidR="005E2667" w:rsidRDefault="005E2667" w:rsidP="005E2667">
      <w:pPr>
        <w:pStyle w:val="ActionText"/>
        <w:ind w:left="648" w:firstLine="0"/>
      </w:pPr>
      <w:r>
        <w:t>(Educ. &amp; Pub. Wks. Com.--January 09, 2018)</w:t>
      </w:r>
    </w:p>
    <w:p w:rsidR="005E2667" w:rsidRPr="005E2667" w:rsidRDefault="005E2667" w:rsidP="005E2667">
      <w:pPr>
        <w:pStyle w:val="ActionText"/>
        <w:keepNext w:val="0"/>
        <w:ind w:left="648" w:firstLine="0"/>
      </w:pPr>
      <w:r w:rsidRPr="005E2667">
        <w:t>(Fav. With Amdt.--April 03,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4480--</w:t>
      </w:r>
      <w:r w:rsidRPr="005E2667">
        <w:t xml:space="preserve">Reps. Taylor, Allison, Jefferson, Cogswell, McCravy, Henderson-Myers, Clary, Tallon, Spires, Toole, Knight and Henegan: </w:t>
      </w:r>
      <w:r w:rsidRPr="005E2667">
        <w:rPr>
          <w:b/>
        </w:rPr>
        <w:t>A BILL TO AMEND SECTION 56-5-3890, CODE OF LAWS OF SOUTH CAROLINA, 1976, RELATING TO THE UNLAWFUL USE OF A WIRELESS COMMUNICATIONS DEVICE WHILE OPERATING A MOTOR VEHICLE, SO AS TO REVISE THE DEFINITION OF CERTAIN TERMS, TO REVISE THE CIRCUMSTANCES WHEN IT IS UNLAWFUL TO USE A WIRELESS DEVICE, TO REVISE THE PENALTIES, TO CREATE THE OFFENSE OF DRIVING UNDER THE INFLUENCE OF AN ELECTRONIC DEVICE, TO DELETE THE PROVISION THAT PROHIBITS A LAW ENFORCEMENT OFFICER FROM STOPPING A PERSON FOR A VIOLATION OF THIS SECTION UNDER CERTAIN CIRCUMSTANCES, AND TO PROVIDE THAT THE DEPARTMENT OF MOTOR VEHICLES SHALL MAINTAIN STATISTICAL INFORMATION REGARDING CITATIONS ISSUED  PURSUANT TO THIS SECTION;  AND TO AMEND SECTION 56-1-720, AS AMENDED, RELATING TO THE POINT SYSTEM ESTABLISHED FOR THE EVALUATION OF THE DRIVING RECORD OF PERSONS OPERATING MOTOR VEHICLES, SO AS TO PROVIDE THAT DRIVING UNDER THE INFLUENCE OF AN ELECTRONIC DEVICE SECOND OR SUBSEQUENT OFFENSE IS A TWO-POINT VIOLATION.</w:t>
      </w:r>
    </w:p>
    <w:p w:rsidR="005E2667" w:rsidRDefault="005E2667" w:rsidP="005E2667">
      <w:pPr>
        <w:pStyle w:val="ActionText"/>
        <w:ind w:left="648" w:firstLine="0"/>
      </w:pPr>
      <w:r>
        <w:t>(Prefiled--Wednesday, December 13, 2017)</w:t>
      </w:r>
    </w:p>
    <w:p w:rsidR="005E2667" w:rsidRDefault="005E2667" w:rsidP="005E2667">
      <w:pPr>
        <w:pStyle w:val="ActionText"/>
        <w:ind w:left="648" w:firstLine="0"/>
      </w:pPr>
      <w:r>
        <w:t>(Educ. &amp; Pub. Wks. Com.--January 09, 2018)</w:t>
      </w:r>
    </w:p>
    <w:p w:rsidR="005E2667" w:rsidRPr="005E2667" w:rsidRDefault="005E2667" w:rsidP="005E2667">
      <w:pPr>
        <w:pStyle w:val="ActionText"/>
        <w:keepNext w:val="0"/>
        <w:ind w:left="648" w:firstLine="0"/>
      </w:pPr>
      <w:r w:rsidRPr="005E2667">
        <w:t>(Fav. With Amdt.--April 03,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5027--</w:t>
      </w:r>
      <w:r w:rsidRPr="005E2667">
        <w:t xml:space="preserve">Reps. Pendarvis, McCoy, Rutherford, Bamberg, King, Murphy, McKnight, Bernstein, Stavrinakis and Weeks: </w:t>
      </w:r>
      <w:r w:rsidRPr="005E2667">
        <w:rPr>
          <w:b/>
        </w:rPr>
        <w:t>A BILL TO AMEND SECTION 56-1-1020, CODE OF LAWS OF SOUTH CAROLINA, 1976, RELATING TO THE DEFINITION OF THE TERM "HABITUAL OFFENDER", SO AS TO PROVIDE THE SUSPENSION OF A PERSON'S DRIVER'S LICENSE FOR FAILURE TO PAY A TRAFFIC TICKET SHALL NOT CONSTITUTE A CONVICTION OF AN OFFENSE THAT WOULD RESULT IN THE PERSON BEING CONSIDERED AN "HABITUAL OFFENDER".</w:t>
      </w:r>
    </w:p>
    <w:p w:rsidR="005E2667" w:rsidRDefault="005E2667" w:rsidP="005E2667">
      <w:pPr>
        <w:pStyle w:val="ActionText"/>
        <w:ind w:left="648" w:firstLine="0"/>
      </w:pPr>
      <w:r>
        <w:t>(Judiciary Com.--February 28, 2018)</w:t>
      </w:r>
    </w:p>
    <w:p w:rsidR="005E2667" w:rsidRPr="005E2667" w:rsidRDefault="005E2667" w:rsidP="005E2667">
      <w:pPr>
        <w:pStyle w:val="ActionText"/>
        <w:keepNext w:val="0"/>
        <w:ind w:left="648" w:firstLine="0"/>
      </w:pPr>
      <w:r w:rsidRPr="005E2667">
        <w:t>(Favorable--April 03,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3208--</w:t>
      </w:r>
      <w:r w:rsidRPr="005E2667">
        <w:t xml:space="preserve">Reps. Pope, Elliott, West, Crosby and Bryant: </w:t>
      </w:r>
      <w:r w:rsidRPr="005E2667">
        <w:rPr>
          <w:b/>
        </w:rPr>
        <w:t>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5E2667" w:rsidRDefault="005E2667" w:rsidP="005E2667">
      <w:pPr>
        <w:pStyle w:val="ActionText"/>
        <w:ind w:left="648" w:firstLine="0"/>
      </w:pPr>
      <w:r>
        <w:t>(Prefiled--Thursday, December 15, 2016)</w:t>
      </w:r>
    </w:p>
    <w:p w:rsidR="005E2667" w:rsidRDefault="005E2667" w:rsidP="005E2667">
      <w:pPr>
        <w:pStyle w:val="ActionText"/>
        <w:ind w:left="648" w:firstLine="0"/>
      </w:pPr>
      <w:r>
        <w:t>(Judiciary Com.--January 10, 2017)</w:t>
      </w:r>
    </w:p>
    <w:p w:rsidR="005E2667" w:rsidRPr="005E2667" w:rsidRDefault="005E2667" w:rsidP="005E2667">
      <w:pPr>
        <w:pStyle w:val="ActionText"/>
        <w:keepNext w:val="0"/>
        <w:ind w:left="648" w:firstLine="0"/>
      </w:pPr>
      <w:r w:rsidRPr="005E2667">
        <w:t>(Favorable--April 03,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4698--</w:t>
      </w:r>
      <w:r w:rsidRPr="005E2667">
        <w:t xml:space="preserve">Rep. G. M. Smith: </w:t>
      </w:r>
      <w:r w:rsidRPr="005E2667">
        <w:rPr>
          <w:b/>
        </w:rPr>
        <w:t>A BILL TO AMEND SECTION 40-47-32, CODE OF LAWS OF SOUTH CAROLINA, 1976, RELATING TO EXAMINATION REQUIREMENTS TO OBTAIN A LICENSE TO PRACTICE MEDICINE IN THE STATE, SO AS TO WAIVE CERTAIN ADDITIONAL EXAMINATION REQUIREMENTS FOR APPLICANTS WHO ARE TO PRACTICE IN A POSITION WITHIN THE DISABILITY DETERMINATION SERVICES UNIT OF THE STATE AGENCY OF VOCATIONAL REHABILITATION.</w:t>
      </w:r>
    </w:p>
    <w:p w:rsidR="005E2667" w:rsidRDefault="005E2667" w:rsidP="005E2667">
      <w:pPr>
        <w:pStyle w:val="ActionText"/>
        <w:ind w:left="648" w:firstLine="0"/>
      </w:pPr>
      <w:r>
        <w:t>(Med., Mil., Pub. &amp; Mun. Affrs. Com.--January 24, 2018)</w:t>
      </w:r>
    </w:p>
    <w:p w:rsidR="005E2667" w:rsidRPr="005E2667" w:rsidRDefault="005E2667" w:rsidP="005E2667">
      <w:pPr>
        <w:pStyle w:val="ActionText"/>
        <w:keepNext w:val="0"/>
        <w:ind w:left="648" w:firstLine="0"/>
      </w:pPr>
      <w:r w:rsidRPr="005E2667">
        <w:t>(Favorable--April 03,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4486--</w:t>
      </w:r>
      <w:r w:rsidRPr="005E2667">
        <w:t xml:space="preserve">Reps. Henderson, Elliott, W. Newton, Govan, Erickson and Cobb-Hunter: </w:t>
      </w:r>
      <w:r w:rsidRPr="005E2667">
        <w:rPr>
          <w:b/>
        </w:rPr>
        <w:t>A BILL 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LICENSURE INTERSTATE COMPACT IN ORDER TO FACILITATE THE DAY-TO-DAY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44-61-20, RELATING TO TERMS DEFINED IN THE "EMERGENCY MEDICAL SERVICES ACT OF SOUTH CAROLINA", SO AS TO CHANGE THE DEFINITION OF "INVESTIGATIVE REVIEW COMMITTEE".</w:t>
      </w:r>
    </w:p>
    <w:p w:rsidR="005E2667" w:rsidRDefault="005E2667" w:rsidP="005E2667">
      <w:pPr>
        <w:pStyle w:val="ActionText"/>
        <w:ind w:left="648" w:firstLine="0"/>
      </w:pPr>
      <w:r>
        <w:t>(Prefiled--Wednesday, December 13, 2017)</w:t>
      </w:r>
    </w:p>
    <w:p w:rsidR="005E2667" w:rsidRDefault="005E2667" w:rsidP="005E2667">
      <w:pPr>
        <w:pStyle w:val="ActionText"/>
        <w:ind w:left="648" w:firstLine="0"/>
      </w:pPr>
      <w:r>
        <w:t>(Med., Mil., Pub. &amp; Mun. Affrs. Com.--January 09, 2018)</w:t>
      </w:r>
    </w:p>
    <w:p w:rsidR="005E2667" w:rsidRPr="005E2667" w:rsidRDefault="005E2667" w:rsidP="005E2667">
      <w:pPr>
        <w:pStyle w:val="ActionText"/>
        <w:keepNext w:val="0"/>
        <w:ind w:left="648" w:firstLine="0"/>
      </w:pPr>
      <w:r w:rsidRPr="005E2667">
        <w:t>(Favorable--April 03,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3775--</w:t>
      </w:r>
      <w:r w:rsidRPr="005E2667">
        <w:t xml:space="preserve">Reps. Knight, Delleney, Cobb-Hunter, Felder, J. E. Smith, Simrill, Douglas, West, Wheeler, Thigpen, Williams, McEachern, Johnson, Pitts, Ridgeway, Rutherford, Henegan, Collins, Brawley and King: </w:t>
      </w:r>
      <w:r w:rsidRPr="005E2667">
        <w:rPr>
          <w:b/>
        </w:rPr>
        <w:t>A BILL TO AMEND SECTION 44-63-140, AS AMENDED, CODE OF  LAWS OF SOUTH CAROLINA, 1976, RELATING IN PART TO ORIGINAL BIRTH CERTIFICATES OF ADOPTED PERSONS, SO AS TO ALLOW AN ADULT ADOPTEE TWENTY-ONE YEARS OF AGE OR OLDER TO OBTAIN A COPY OF THE ADOPTEE'S OWN ORIGINAL BIRTH CERTIFICATE, TO ALLOW A BIOLOGICAL PARENT TO EXECUTE A CONTACT PREFERENCE FORM AT ANY TIME TO BE PROVIDED TO THE ADULT ADOPTEE WITH THE COPY OF THE ORIGINAL BIRTH CERTIFICATE, AND TO PROVIDE FOR THE SUBMISSION OF A MEDICAL HISTORY FORM BY A BIOLOGICAL PARENT.</w:t>
      </w:r>
    </w:p>
    <w:p w:rsidR="005E2667" w:rsidRDefault="005E2667" w:rsidP="005E2667">
      <w:pPr>
        <w:pStyle w:val="ActionText"/>
        <w:ind w:left="648" w:firstLine="0"/>
      </w:pPr>
      <w:r>
        <w:t>(Med., Mil., Pub. &amp; Mun. Affrs. Com.--February 16, 2017)</w:t>
      </w:r>
    </w:p>
    <w:p w:rsidR="005E2667" w:rsidRDefault="005E2667" w:rsidP="005E2667">
      <w:pPr>
        <w:pStyle w:val="ActionText"/>
        <w:keepNext w:val="0"/>
        <w:ind w:left="648" w:firstLine="0"/>
      </w:pPr>
      <w:r w:rsidRPr="005E2667">
        <w:t>(Fav. With Amdt.--April 03, 2018)</w:t>
      </w:r>
    </w:p>
    <w:p w:rsidR="00B36B04" w:rsidRPr="005E2667" w:rsidRDefault="00B36B04" w:rsidP="005E2667">
      <w:pPr>
        <w:pStyle w:val="ActionText"/>
        <w:keepNext w:val="0"/>
        <w:ind w:left="648" w:firstLine="0"/>
      </w:pPr>
    </w:p>
    <w:p w:rsidR="005E2667" w:rsidRPr="005E2667" w:rsidRDefault="005E2667" w:rsidP="005E2667">
      <w:pPr>
        <w:pStyle w:val="ActionText"/>
      </w:pPr>
      <w:r w:rsidRPr="005E2667">
        <w:rPr>
          <w:b/>
        </w:rPr>
        <w:t>H. 4799--</w:t>
      </w:r>
      <w:r w:rsidRPr="005E2667">
        <w:t xml:space="preserve">Reps. Howard, Gilliard, Davis, Brawley and King: </w:t>
      </w:r>
      <w:r w:rsidRPr="005E2667">
        <w:rPr>
          <w:b/>
        </w:rPr>
        <w:t>A BILL TO AMEND THE CODE OF LAWS OF SOUTH CAROLINA, 1976, BY ADDING ARTICLE 3 TO CHAPTER 45, TITLE 40 ENTITLED THE "PHYSICAL THERAPY LICENSURE COMPACT"; TO PROVIDE FOR THE ENTRY OF SOUTH CAROLINA INTO THIS MULTI-STATE COMPACT, TO PROVIDE FOR THE STRUCTURE, FUNCTIONS, POWERS, AND DUTIES OF THE GOVERNING BODY OF THE COMPACT; TO PROVIDE THE OBLIGATIONS, BENEFITS, AND RIGHTS OF COMPACT MEMBERS; AND TO DESIGNATE THE EXISTING PROVISIONS OF ARTICLE 3, CHAPTER 45, TITLE 40 AS "GENERAL PROVISIONS".</w:t>
      </w:r>
    </w:p>
    <w:p w:rsidR="005E2667" w:rsidRDefault="005E2667" w:rsidP="005E2667">
      <w:pPr>
        <w:pStyle w:val="ActionText"/>
        <w:ind w:left="648" w:firstLine="0"/>
      </w:pPr>
      <w:r>
        <w:t>(Med., Mil., Pub. &amp; Mun. Affrs. Com.--January 31, 2018)</w:t>
      </w:r>
    </w:p>
    <w:p w:rsidR="005E2667" w:rsidRPr="005E2667" w:rsidRDefault="005E2667" w:rsidP="005E2667">
      <w:pPr>
        <w:pStyle w:val="ActionText"/>
        <w:keepNext w:val="0"/>
        <w:ind w:left="648" w:firstLine="0"/>
      </w:pPr>
      <w:r w:rsidRPr="005E2667">
        <w:t>(Favorable--April 03,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4815--</w:t>
      </w:r>
      <w:r w:rsidRPr="005E2667">
        <w:t xml:space="preserve">Rep. Arrington: </w:t>
      </w:r>
      <w:r w:rsidRPr="005E2667">
        <w:rPr>
          <w:b/>
        </w:rPr>
        <w:t>A BILL TO AMEND THE CODE OF LAWS OF SOUTH CAROLINA, 1976, BY ADDING SECTION 40-67-75 SO AS TO PROVIDE SPEECH-LANGUAGE PATHOLOGISTS AND SPEECH-LANGUAGE PATHOLOGY ASSISTANTS UNDER THEIR SUPERVISION SHALL ADHERE TO CERTAIN GUIDELINES; TO AMEND SECTION 40-67-20, AS AMENDED, RELATING TO DEFINITIONS CONCERNING THE REGULATION OF SPEECH PATHOLOGISTS AND AUDIOLOGISTS, SO AS TO REVISE THE DEFINITION OF SPEECH-LANGUAGE PATHOLOGISTS; TO AMEND SECTION 40-67-30, RELATING TO THE SUPERVISION OF SPEECH-LANGUAGE PATHOLOGY INTERNS AND ASSISTANTS, SO AS TO MAKE TECHNICAL CORRECTIONS; TO AMEND SECTION 40-67-110, RELATING TO DISCIPLINARY MATTERS, SO AS TO PROVIDE THAT THE FAILURE TO ADHERE TO CERTAIN SUPERVISORY GUIDELINES AMONG THE FORMS OF CONDUCT  ARE SUBJECT TO DISCIPLINE; TO AMEND SECTION 40-67-260, RELATING TO THE COMPLETION OF CERTAIN CONTINUING EDUCATION HOURS FOR LICENSE RENEWAL, SO AS TO ALLOW FOR THE COMPLETION OF CONTINUING EDUCATION UNITS AS AN ALTERNATIVE; TO AMEND SECTION 40-67-280, RELATING TO THE COMPLETION OF CERTAIN CONTINUING EDUCATION HOURS FOR INACTIVE LICENSE REACTIVIATIONS, SO AS TO ALLOW FOR THE COMPLETION OF CONTINUING EDUCATION UNITS AS AN ALTERNATIVE; TO AMEND SECTION 40-67-300, RELATING TO THE APPLICABILITY OF THE CHAPTER, SO AS TO LIMIT THE EXEMPTION FOR SPEECH-PATHOLOGISTS AND AUDIOLOGISTS EMPLOYED BY THE FEDERAL GOVERNMENT OR THE STATE TO THOSE SO EMPLOYED BEFORE JANUARY 1, 2019, AND TO REMOVE AN EXEMPTION FOR PERSONS LICENSED UNDER TITLE 40 OR ANOTHER PROVISION OF LAW WHOSE SCOPE OF PRACTICE OVERLAPS WITH THE PRACTICE OF SPEECH PATHOLOGY OR AUDIOLOGY; TO REDESIGNATE CHAPTER 67, TITLE 40 AS "SPEECH-LANGUAGE PATHOLOGISTS AND AUDIOLOGISTS"; AND TO REPEAL ACT 124 OF 2015 RELATING TO THE TEMPORARY EXEMPTION OF CERTAIN APPLICANTS FOR LICENSURE AS SPEECH-LANGUAGE PATHOLOGIST ASSISTANTS FROM THE REQUIREMENT OF HAVING A BACHELOR'S DEGREE FROM A REGIONALLY ACCREDITED INSTITUTION OF HIGHER EDUCATION.</w:t>
      </w:r>
    </w:p>
    <w:p w:rsidR="005E2667" w:rsidRDefault="005E2667" w:rsidP="005E2667">
      <w:pPr>
        <w:pStyle w:val="ActionText"/>
        <w:ind w:left="648" w:firstLine="0"/>
      </w:pPr>
      <w:r>
        <w:t>(Med., Mil., Pub. &amp; Mun. Affrs. Com.--January 31, 2018)</w:t>
      </w:r>
    </w:p>
    <w:p w:rsidR="005E2667" w:rsidRPr="005E2667" w:rsidRDefault="005E2667" w:rsidP="005E2667">
      <w:pPr>
        <w:pStyle w:val="ActionText"/>
        <w:keepNext w:val="0"/>
        <w:ind w:left="648" w:firstLine="0"/>
      </w:pPr>
      <w:r w:rsidRPr="005E2667">
        <w:t>(Fav. With Amdt.--April 03,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4162--</w:t>
      </w:r>
      <w:r w:rsidRPr="005E2667">
        <w:t xml:space="preserve">Reps. Mack, Whipper, Gilliard, Brown, Pendarvis, Henderson-Myers, Brawley, King and Henegan: </w:t>
      </w:r>
      <w:r w:rsidRPr="005E2667">
        <w:rPr>
          <w:b/>
        </w:rPr>
        <w:t>A BILL TO AMEND THE CODE OF LAWS OF SOUTH CAROLINA, 1976, BY ADDING ARTICLE 5 TO CHAPTER 7, TITLE 6 SO AS TO ENACT THE "SOUTH CAROLINA INCLUSIONARY ZONING ACT" TO PROVIDE THAT COUNTIES AND MUNICIPALITIES ARE AUTHORIZED TO USE INCLUSIONARY ZONING STRATEGIES TO INCREASE THE AVAILABILITY OF AFFORDABLE HOUSING.</w:t>
      </w:r>
    </w:p>
    <w:p w:rsidR="005E2667" w:rsidRDefault="005E2667" w:rsidP="005E2667">
      <w:pPr>
        <w:pStyle w:val="ActionText"/>
        <w:ind w:left="648" w:firstLine="0"/>
      </w:pPr>
      <w:r>
        <w:t>(Med., Mil., Pub. &amp; Mun. Affrs. Com.--April 20, 2017)</w:t>
      </w:r>
    </w:p>
    <w:p w:rsidR="005E2667" w:rsidRPr="005E2667" w:rsidRDefault="005E2667" w:rsidP="005E2667">
      <w:pPr>
        <w:pStyle w:val="ActionText"/>
        <w:keepNext w:val="0"/>
        <w:ind w:left="648" w:firstLine="0"/>
      </w:pPr>
      <w:r w:rsidRPr="005E2667">
        <w:t>(Favorable--April 03, 2018)</w:t>
      </w:r>
    </w:p>
    <w:p w:rsidR="005E2667" w:rsidRDefault="005E2667" w:rsidP="005E2667">
      <w:pPr>
        <w:pStyle w:val="ActionText"/>
        <w:keepNext w:val="0"/>
        <w:ind w:left="0" w:firstLine="0"/>
      </w:pPr>
    </w:p>
    <w:p w:rsidR="005E2667" w:rsidRPr="005E2667" w:rsidRDefault="005E2667" w:rsidP="00B36B04">
      <w:pPr>
        <w:pStyle w:val="ActionText"/>
        <w:keepNext w:val="0"/>
      </w:pPr>
      <w:r w:rsidRPr="005E2667">
        <w:rPr>
          <w:b/>
        </w:rPr>
        <w:t>H. 4592--</w:t>
      </w:r>
      <w:r w:rsidRPr="005E2667">
        <w:t xml:space="preserve">Reps. Allison and Forrester: </w:t>
      </w:r>
      <w:r w:rsidRPr="005E2667">
        <w:rPr>
          <w:b/>
        </w:rPr>
        <w:t>A BILL TO AMEND ACT 248 OF 1969, AS AMENDED, RELATING TO THE CREATION OF THE STARTEX AREA FIRE DISTRICT IN SPARTANBURG COUNTY, SO AS TO INCREASE THE BORROWING LIMITS OF THE DISTRICT FROM FIVE</w:t>
      </w:r>
      <w:r w:rsidR="00B36B04">
        <w:rPr>
          <w:b/>
        </w:rPr>
        <w:t xml:space="preserve"> </w:t>
      </w:r>
      <w:r w:rsidRPr="005E2667">
        <w:rPr>
          <w:b/>
        </w:rPr>
        <w:t>HUNDRED THOUSAND TO SEVEN HUNDRED FIFTY THOUSAND DOLLARS.</w:t>
      </w:r>
    </w:p>
    <w:p w:rsidR="005E2667" w:rsidRDefault="005E2667" w:rsidP="005E2667">
      <w:pPr>
        <w:pStyle w:val="ActionText"/>
        <w:ind w:left="648" w:firstLine="0"/>
      </w:pPr>
      <w:r>
        <w:t>(Spartanburg Delegation Com.--January 10, 2018)</w:t>
      </w:r>
    </w:p>
    <w:p w:rsidR="005E2667" w:rsidRPr="005E2667" w:rsidRDefault="005E2667" w:rsidP="005E2667">
      <w:pPr>
        <w:pStyle w:val="ActionText"/>
        <w:keepNext w:val="0"/>
        <w:ind w:left="648" w:firstLine="0"/>
      </w:pPr>
      <w:r w:rsidRPr="005E2667">
        <w:t>(Favorable--April 03,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S. 1014--</w:t>
      </w:r>
      <w:r w:rsidRPr="005E2667">
        <w:t xml:space="preserve">Senators Reese, Peeler, Talley and Martin: </w:t>
      </w:r>
      <w:r w:rsidRPr="005E2667">
        <w:rPr>
          <w:b/>
        </w:rPr>
        <w:t>A BILL TO AMEND SECTION 44-7-2060 OF THE 1976 CODE, RELATING TO THE POWERS AND DUTIES OF A REGIONAL HEALTH SERVICES DISTRICT'S BOARD OF DIRECTORS,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5E2667" w:rsidRPr="005E2667" w:rsidRDefault="005E2667" w:rsidP="005E2667">
      <w:pPr>
        <w:pStyle w:val="ActionText"/>
        <w:keepNext w:val="0"/>
        <w:ind w:left="648" w:firstLine="0"/>
      </w:pPr>
      <w:r w:rsidRPr="005E2667">
        <w:t>(Without reference--April 03,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S. 1101--</w:t>
      </w:r>
      <w:r w:rsidRPr="005E2667">
        <w:t xml:space="preserve">Senators Young, Hutto and Massey: </w:t>
      </w:r>
      <w:r w:rsidRPr="005E2667">
        <w:rPr>
          <w:b/>
        </w:rPr>
        <w:t>A BILL TO AMEND ACT 205 OF 2016, RELATING TO AN EXEMPTION OF PRIVATE, FOR-PROFIT PIPELINE COMPANIES FROM CERTAIN RIGHTS, POWERS, AND PRIVILEGES OF TELEGRAPH AND TELEPHONE COMPANIES THAT OTHERWISE ARE EXTENDED TO PIPELINE COMPANIES, TO EXTEND THE SUNSET PROVISION TO NOVEMBER 30, 2020.</w:t>
      </w:r>
    </w:p>
    <w:p w:rsidR="005E2667" w:rsidRPr="005E2667" w:rsidRDefault="005E2667" w:rsidP="005E2667">
      <w:pPr>
        <w:pStyle w:val="ActionText"/>
        <w:keepNext w:val="0"/>
        <w:ind w:left="648" w:firstLine="0"/>
      </w:pPr>
      <w:r w:rsidRPr="005E2667">
        <w:t>(Without reference--April 03, 2018)</w:t>
      </w:r>
    </w:p>
    <w:p w:rsidR="005E2667" w:rsidRDefault="005E2667" w:rsidP="005E2667">
      <w:pPr>
        <w:pStyle w:val="ActionText"/>
        <w:keepNext w:val="0"/>
        <w:ind w:left="0" w:firstLine="0"/>
      </w:pPr>
    </w:p>
    <w:p w:rsidR="005E2667" w:rsidRDefault="005E2667" w:rsidP="005E2667">
      <w:pPr>
        <w:pStyle w:val="ActionText"/>
        <w:ind w:left="0" w:firstLine="0"/>
        <w:jc w:val="center"/>
        <w:rPr>
          <w:b/>
        </w:rPr>
      </w:pPr>
      <w:r>
        <w:rPr>
          <w:b/>
        </w:rPr>
        <w:t>WITHDRAWAL OF OBJECTIONS/REQUEST FOR DEBATE</w:t>
      </w:r>
    </w:p>
    <w:p w:rsidR="00881713" w:rsidRDefault="00881713" w:rsidP="005E2667">
      <w:pPr>
        <w:pStyle w:val="ActionText"/>
        <w:ind w:left="0" w:firstLine="0"/>
        <w:jc w:val="center"/>
        <w:rPr>
          <w:b/>
        </w:rPr>
      </w:pPr>
    </w:p>
    <w:p w:rsidR="00881713" w:rsidRDefault="00881713" w:rsidP="00881713">
      <w:pPr>
        <w:pStyle w:val="ActionText"/>
        <w:ind w:left="0" w:firstLine="0"/>
        <w:jc w:val="center"/>
        <w:rPr>
          <w:b/>
        </w:rPr>
      </w:pPr>
      <w:r>
        <w:rPr>
          <w:b/>
        </w:rPr>
        <w:t>MOTION TO RECONSIDER</w:t>
      </w:r>
    </w:p>
    <w:p w:rsidR="00881713" w:rsidRDefault="00881713" w:rsidP="00881713">
      <w:pPr>
        <w:pStyle w:val="ActionText"/>
        <w:ind w:left="0" w:firstLine="0"/>
        <w:jc w:val="center"/>
        <w:rPr>
          <w:b/>
        </w:rPr>
      </w:pPr>
    </w:p>
    <w:p w:rsidR="00881713" w:rsidRDefault="00881713" w:rsidP="00881713">
      <w:pPr>
        <w:ind w:left="0" w:firstLine="0"/>
      </w:pPr>
      <w:r>
        <w:t xml:space="preserve">Rep. Simrill made a motion to reconsider whereby S. 340 was </w:t>
      </w:r>
      <w:r w:rsidR="00580B00">
        <w:br/>
      </w:r>
      <w:r>
        <w:t>rejected--March 7, 2018</w:t>
      </w:r>
    </w:p>
    <w:p w:rsidR="00881713" w:rsidRDefault="00881713" w:rsidP="00881713">
      <w:r>
        <w:tab/>
        <w:t>(Motion noted--March 7, 2018)</w:t>
      </w:r>
    </w:p>
    <w:p w:rsidR="00881713" w:rsidRDefault="00881713" w:rsidP="00881713">
      <w:r>
        <w:tab/>
        <w:t>(Debate adjourned until Wed., Apr. 4, 2018--April 3, 2018)</w:t>
      </w:r>
    </w:p>
    <w:p w:rsidR="005E2667" w:rsidRDefault="005E2667" w:rsidP="005E2667">
      <w:pPr>
        <w:pStyle w:val="ActionText"/>
        <w:ind w:left="0" w:firstLine="0"/>
        <w:jc w:val="center"/>
        <w:rPr>
          <w:b/>
        </w:rPr>
      </w:pPr>
    </w:p>
    <w:p w:rsidR="005E2667" w:rsidRDefault="005E2667" w:rsidP="005E2667">
      <w:pPr>
        <w:pStyle w:val="ActionText"/>
        <w:ind w:left="0" w:firstLine="0"/>
        <w:jc w:val="center"/>
        <w:rPr>
          <w:b/>
        </w:rPr>
      </w:pPr>
      <w:r>
        <w:rPr>
          <w:b/>
        </w:rPr>
        <w:t>UNANIMOUS CONSENT REQUESTS</w:t>
      </w:r>
    </w:p>
    <w:p w:rsidR="005E2667" w:rsidRDefault="005E2667" w:rsidP="005E2667">
      <w:pPr>
        <w:pStyle w:val="ActionText"/>
        <w:ind w:left="0" w:firstLine="0"/>
        <w:jc w:val="center"/>
        <w:rPr>
          <w:b/>
        </w:rPr>
      </w:pPr>
    </w:p>
    <w:p w:rsidR="005E2667" w:rsidRDefault="005E2667" w:rsidP="005E2667">
      <w:pPr>
        <w:pStyle w:val="ActionText"/>
        <w:ind w:left="0" w:firstLine="0"/>
        <w:jc w:val="center"/>
        <w:rPr>
          <w:b/>
        </w:rPr>
      </w:pPr>
      <w:r>
        <w:rPr>
          <w:b/>
        </w:rPr>
        <w:t>VETO ON:</w:t>
      </w:r>
    </w:p>
    <w:p w:rsidR="005E2667" w:rsidRDefault="005E2667" w:rsidP="005E2667">
      <w:pPr>
        <w:pStyle w:val="ActionText"/>
        <w:ind w:left="0" w:firstLine="0"/>
        <w:jc w:val="center"/>
        <w:rPr>
          <w:b/>
        </w:rPr>
      </w:pPr>
    </w:p>
    <w:p w:rsidR="005E2667" w:rsidRPr="005E2667" w:rsidRDefault="005E2667" w:rsidP="005E2667">
      <w:pPr>
        <w:pStyle w:val="ActionText"/>
        <w:keepNext w:val="0"/>
      </w:pPr>
      <w:r w:rsidRPr="005E2667">
        <w:rPr>
          <w:b/>
        </w:rPr>
        <w:t>H. 3462--</w:t>
      </w:r>
      <w:r w:rsidRPr="005E2667">
        <w:t>(Debate adjourned until Tue., Jan. 8, 2019--March 22, 2017)</w:t>
      </w:r>
    </w:p>
    <w:p w:rsidR="005E2667" w:rsidRDefault="005E2667" w:rsidP="005E2667">
      <w:pPr>
        <w:pStyle w:val="ActionText"/>
        <w:keepNext w:val="0"/>
        <w:ind w:left="0"/>
      </w:pPr>
    </w:p>
    <w:p w:rsidR="005E2667" w:rsidRDefault="005E2667" w:rsidP="005E2667">
      <w:pPr>
        <w:pStyle w:val="ActionText"/>
        <w:ind w:left="0"/>
        <w:jc w:val="center"/>
        <w:rPr>
          <w:b/>
        </w:rPr>
      </w:pPr>
      <w:r>
        <w:rPr>
          <w:b/>
        </w:rPr>
        <w:t>SENATE AMENDMENTS ON</w:t>
      </w:r>
    </w:p>
    <w:p w:rsidR="005E2667" w:rsidRDefault="005E2667" w:rsidP="005E2667">
      <w:pPr>
        <w:pStyle w:val="ActionText"/>
        <w:ind w:left="0"/>
        <w:jc w:val="center"/>
        <w:rPr>
          <w:b/>
        </w:rPr>
      </w:pPr>
    </w:p>
    <w:p w:rsidR="005E2667" w:rsidRPr="005E2667" w:rsidRDefault="005E2667" w:rsidP="005E2667">
      <w:pPr>
        <w:pStyle w:val="ActionText"/>
      </w:pPr>
      <w:r w:rsidRPr="005E2667">
        <w:rPr>
          <w:b/>
        </w:rPr>
        <w:t>H. 4654--</w:t>
      </w:r>
      <w:r w:rsidRPr="005E2667">
        <w:t xml:space="preserve">Reps. Sandifer and Spires: </w:t>
      </w:r>
      <w:r w:rsidRPr="005E2667">
        <w:rPr>
          <w:b/>
        </w:rPr>
        <w:t>A BILL TO AMEND SECTION 38-43-100,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5E2667" w:rsidRPr="005E2667" w:rsidRDefault="005E2667" w:rsidP="005E2667">
      <w:pPr>
        <w:pStyle w:val="ActionText"/>
        <w:keepNext w:val="0"/>
        <w:ind w:left="648" w:firstLine="0"/>
      </w:pPr>
      <w:r w:rsidRPr="005E2667">
        <w:t>(Pending question: Shall the House concur in the Senate Amendments--April 3,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4727--</w:t>
      </w:r>
      <w:r w:rsidRPr="005E2667">
        <w:t xml:space="preserve">Reps. White, Hardee, Yow, Huggins, Jefferson, Hosey, Anderson, West, Hewitt, Finlay, Ott, Duckworth, Sandifer, Davis, Clary, B. Newton, J. E. Smith, Rutherford, Bernstein, W. Newton, Herbkersman, McCoy, Lowe, Elliott and S. Rivers: </w:t>
      </w:r>
      <w:r w:rsidRPr="005E2667">
        <w:rPr>
          <w:b/>
        </w:rPr>
        <w:t>A BILL TO AMEND SECTION 48-59-40, AS AMENDED, CODE OF LAWS OF SOUTH CAROLINA, 1976, RELATING TO THE BOARD OF THE SOUTH CAROLINA CONSERVATION BANK, SO AS TO EXTEND VOTING PRIVILEGES TO CERTAIN MEMBERS AND TO PROHIBIT CERTAIN MEMBERS FROM SERVING AS CHAIRMAN; TO AMEND SECTION 48-59-50,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48-59-70,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12-24-95 RELATING TO THE PORTION OF THE DEED RECORDING FEE CREDITED TO THE SOUTH CAROLINA CONSERVATION BANK TRUST FUND; AND TO REPEAL SECTION 7 OF ACT 200 OF 2002 RELATING TO THE REQUIREMENT TO PERIODICALLY REAUTHORIZE THE SOUTH CAROLINA CONSERVATION BANK TRUST FUND.</w:t>
      </w:r>
    </w:p>
    <w:p w:rsidR="005E2667" w:rsidRPr="005E2667" w:rsidRDefault="005E2667" w:rsidP="005E2667">
      <w:pPr>
        <w:pStyle w:val="ActionText"/>
        <w:keepNext w:val="0"/>
        <w:ind w:left="648" w:firstLine="0"/>
      </w:pPr>
      <w:r w:rsidRPr="005E2667">
        <w:t>(Pending question: Shall the House concur in the Senate Amendments--April 3,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3591--</w:t>
      </w:r>
      <w:r w:rsidRPr="005E2667">
        <w:t xml:space="preserve">Reps. Govan, J. E. Smith, Allison, Erickson, G. R. Smith, Felder, Douglas, Martin, Ridgeway, Robinson-Simpson, Yow, Williams, Wheeler, Loftis, D. 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Cobb-Hunter, Davis, B. Newton, Ott, Hosey, Knight, Jefferson, Brown and Gilliard: </w:t>
      </w:r>
      <w:r w:rsidRPr="005E2667">
        <w:rPr>
          <w:b/>
        </w:rPr>
        <w:t>A BILL TO AMEND SECTION 59-152-32, CODE OF LAWS OF SOUTH CAROLINA, 1976, RELATING TO BENCHMARKS AND OBJECTIVES REQUIRED AS PART OF THE FIRST STEPS TO SCHOOL READINESS COMPREHENSIVE LONG-RANGE INITIATIVE, SO AS TO PROVIDE THE BENCHMARKS AND OBJECTIVES MUST BE APPROVED BY THE FIRST STEPS TO SCHOOL READINESS BOARD OF TRUSTEES AND POSTED ON THE INTERNET WEBSITE OF THE STATE OFFICE OF FIRST STEPS TO SCHOOL READINESS; TO AMEND SECTION 59-152-33, RELATING TO THE FIRST STEPS TO SCHOOL READINESS ASSESSMENT, SO AS TO IMPOSE CERTAIN REQUIREMENTS FOR REPORTING AND USE OF THE RESULTS OF THE ASSESSMENT; TO AMEND SECTION 59-152-50, AS AMENDED, RELATING TO MISCELLANEOUS REPORTING REQUIREMENTS, SO AS TO REVISE THE REQUIREMENTS; TO AMEND SECTION 59-152-70,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63-11-1710, RELATING TO THE SOUTH CAROLINA FIRST STEPS TO SCHOOL READINESS BOARD OF TRUSTEES, SO AS TO REQUIRE THE BOARD ANNUALLY TO PROVIDE ACCOUNTABILITY REPORTS REQUIRED OF STATE AGENCIES; TO AMEND SECTION 63-11-1720,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63-11-1740, AS AMENDED, RELATING TO THE ADMINISTRATION OF THE STATE OFFICE OF FIRST STEPS TO SCHOOL READINESS, SO AS TO REQUIRE THE BOARD TO SUBMIT JUSTIFICATIONS AND RECOMMENDATIONS REGARDING THE SALARY OF ITS EXECUTIVE DIRECTOR TO THE AGENCY HEAD SALARY COMMISSION; AND TO REPEAL SECTION 63-11-1735 RELATING TO THE BABYNET INTERAGENCY EARLY INTERVENTION SYSTEM.</w:t>
      </w:r>
    </w:p>
    <w:p w:rsidR="005E2667" w:rsidRPr="005E2667" w:rsidRDefault="005E2667" w:rsidP="005E2667">
      <w:pPr>
        <w:pStyle w:val="ActionText"/>
        <w:keepNext w:val="0"/>
        <w:ind w:left="648" w:firstLine="0"/>
      </w:pPr>
      <w:r w:rsidRPr="005E2667">
        <w:t>(Pending question: Shall the House concur in the Senate Amendments--April 3, 2018)</w:t>
      </w:r>
    </w:p>
    <w:p w:rsidR="005E2667" w:rsidRDefault="005E2667" w:rsidP="005E2667">
      <w:pPr>
        <w:pStyle w:val="ActionText"/>
        <w:keepNext w:val="0"/>
        <w:ind w:left="0" w:firstLine="0"/>
      </w:pPr>
    </w:p>
    <w:p w:rsidR="005E2667" w:rsidRDefault="005E2667" w:rsidP="005E2667">
      <w:pPr>
        <w:pStyle w:val="ActionText"/>
        <w:ind w:left="0" w:firstLine="0"/>
        <w:jc w:val="center"/>
        <w:rPr>
          <w:b/>
        </w:rPr>
      </w:pPr>
      <w:r>
        <w:rPr>
          <w:b/>
        </w:rPr>
        <w:t>THIRD READING STATEWIDE CONTESTED BILLS</w:t>
      </w:r>
    </w:p>
    <w:p w:rsidR="005E2667" w:rsidRDefault="005E2667" w:rsidP="005E2667">
      <w:pPr>
        <w:pStyle w:val="ActionText"/>
        <w:ind w:left="0" w:firstLine="0"/>
        <w:jc w:val="center"/>
        <w:rPr>
          <w:b/>
        </w:rPr>
      </w:pPr>
    </w:p>
    <w:p w:rsidR="005E2667" w:rsidRPr="005E2667" w:rsidRDefault="005E2667" w:rsidP="005E2667">
      <w:pPr>
        <w:pStyle w:val="ActionText"/>
        <w:keepNext w:val="0"/>
      </w:pPr>
      <w:r w:rsidRPr="005E2667">
        <w:rPr>
          <w:b/>
        </w:rPr>
        <w:t>H. 3064--</w:t>
      </w:r>
      <w:r w:rsidRPr="005E2667">
        <w:t>(Continued--March 22, 2018)</w:t>
      </w:r>
    </w:p>
    <w:p w:rsidR="005E2667" w:rsidRDefault="005E2667" w:rsidP="005E2667">
      <w:pPr>
        <w:pStyle w:val="ActionText"/>
        <w:keepNext w:val="0"/>
        <w:ind w:left="0"/>
      </w:pPr>
    </w:p>
    <w:p w:rsidR="005E2667" w:rsidRPr="005E2667" w:rsidRDefault="005E2667" w:rsidP="005E2667">
      <w:pPr>
        <w:pStyle w:val="ActionText"/>
      </w:pPr>
      <w:r w:rsidRPr="005E2667">
        <w:rPr>
          <w:b/>
        </w:rPr>
        <w:t>H. 4376--</w:t>
      </w:r>
      <w:r w:rsidRPr="005E2667">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Henderson-Myers and King: </w:t>
      </w:r>
      <w:r w:rsidRPr="005E2667">
        <w:rPr>
          <w:b/>
        </w:rPr>
        <w:t>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5E2667" w:rsidRDefault="005E2667" w:rsidP="005E2667">
      <w:pPr>
        <w:pStyle w:val="ActionText"/>
        <w:ind w:left="648" w:firstLine="0"/>
      </w:pPr>
      <w:r>
        <w:t>(Prefiled--Thursday, November 09, 2017)</w:t>
      </w:r>
    </w:p>
    <w:p w:rsidR="005E2667" w:rsidRDefault="005E2667" w:rsidP="005E2667">
      <w:pPr>
        <w:pStyle w:val="ActionText"/>
        <w:ind w:left="648" w:firstLine="0"/>
      </w:pPr>
      <w:r>
        <w:t>(Judiciary Com.--January 09, 2018)</w:t>
      </w:r>
    </w:p>
    <w:p w:rsidR="005E2667" w:rsidRDefault="005E2667" w:rsidP="005E2667">
      <w:pPr>
        <w:pStyle w:val="ActionText"/>
        <w:ind w:left="648" w:firstLine="0"/>
      </w:pPr>
      <w:r>
        <w:t>(Favorable--January 10, 2018)</w:t>
      </w:r>
    </w:p>
    <w:p w:rsidR="005E2667" w:rsidRDefault="005E2667" w:rsidP="005E2667">
      <w:pPr>
        <w:pStyle w:val="ActionText"/>
        <w:ind w:left="648" w:firstLine="0"/>
      </w:pPr>
      <w:r>
        <w:t>(Requests for debate by Reps. Anderson, Blackwell, Brown, Bryant, Clary, Delleney, Elliott, Hart, Hiott, Hixon, Jefferson, Murphy, B. Newton, Ott, Sandifer and Young--February 06, 2018)</w:t>
      </w:r>
    </w:p>
    <w:p w:rsidR="005E2667" w:rsidRPr="005E2667" w:rsidRDefault="005E2667" w:rsidP="005E2667">
      <w:pPr>
        <w:pStyle w:val="ActionText"/>
        <w:keepNext w:val="0"/>
        <w:ind w:left="648" w:firstLine="0"/>
      </w:pPr>
      <w:r w:rsidRPr="005E2667">
        <w:t>(Amended and read second time--April 03,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4618--</w:t>
      </w:r>
      <w:r w:rsidRPr="005E2667">
        <w:t xml:space="preserve">Reps. Willis, Elliott and Allison: </w:t>
      </w:r>
      <w:r w:rsidRPr="005E2667">
        <w:rPr>
          <w:b/>
        </w:rPr>
        <w:t>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5E2667" w:rsidRDefault="005E2667" w:rsidP="005E2667">
      <w:pPr>
        <w:pStyle w:val="ActionText"/>
        <w:ind w:left="648" w:firstLine="0"/>
      </w:pPr>
      <w:r>
        <w:t>(Educ. &amp; Pub. Wks. Com.--January 16, 2018)</w:t>
      </w:r>
    </w:p>
    <w:p w:rsidR="005E2667" w:rsidRDefault="005E2667" w:rsidP="005E2667">
      <w:pPr>
        <w:pStyle w:val="ActionText"/>
        <w:ind w:left="648" w:firstLine="0"/>
      </w:pPr>
      <w:r>
        <w:t>(Favorable--February 14, 2018)</w:t>
      </w:r>
    </w:p>
    <w:p w:rsidR="005E2667" w:rsidRDefault="005E2667" w:rsidP="005E2667">
      <w:pPr>
        <w:pStyle w:val="ActionText"/>
        <w:ind w:left="648" w:firstLine="0"/>
      </w:pPr>
      <w:r>
        <w:t>(Requests for debate by Reps. Atwater, Ballentine, Bennett, Brown, Clemmons, Cobb-Hunter, Crosby, Daning, Davis, Duckworth, Fry, Hixon, Jefferson, Johnson, Kirby, Loftis, G.R. Smith, Taylor, Trantham, Willis and Young--February 21, 2018)</w:t>
      </w:r>
    </w:p>
    <w:p w:rsidR="005E2667" w:rsidRPr="005E2667" w:rsidRDefault="005E2667" w:rsidP="005E2667">
      <w:pPr>
        <w:pStyle w:val="ActionText"/>
        <w:keepNext w:val="0"/>
        <w:ind w:left="648" w:firstLine="0"/>
      </w:pPr>
      <w:r w:rsidRPr="005E2667">
        <w:t>(Read second time--April 03, 2018)</w:t>
      </w:r>
    </w:p>
    <w:p w:rsidR="005E2667" w:rsidRDefault="005E2667" w:rsidP="005E2667">
      <w:pPr>
        <w:pStyle w:val="ActionText"/>
        <w:keepNext w:val="0"/>
        <w:ind w:left="0" w:firstLine="0"/>
      </w:pPr>
    </w:p>
    <w:p w:rsidR="005E2667" w:rsidRDefault="005E2667" w:rsidP="005E2667">
      <w:pPr>
        <w:pStyle w:val="ActionText"/>
        <w:ind w:left="0" w:firstLine="0"/>
        <w:jc w:val="center"/>
        <w:rPr>
          <w:b/>
        </w:rPr>
      </w:pPr>
      <w:r>
        <w:rPr>
          <w:b/>
        </w:rPr>
        <w:t>MOTION PERIOD</w:t>
      </w:r>
    </w:p>
    <w:p w:rsidR="005E2667" w:rsidRDefault="005E2667" w:rsidP="005E2667">
      <w:pPr>
        <w:pStyle w:val="ActionText"/>
        <w:ind w:left="0" w:firstLine="0"/>
        <w:jc w:val="center"/>
        <w:rPr>
          <w:b/>
        </w:rPr>
      </w:pPr>
    </w:p>
    <w:p w:rsidR="005E2667" w:rsidRDefault="005E2667" w:rsidP="005E2667">
      <w:pPr>
        <w:pStyle w:val="ActionText"/>
        <w:ind w:left="0" w:firstLine="0"/>
        <w:jc w:val="center"/>
        <w:rPr>
          <w:b/>
        </w:rPr>
      </w:pPr>
      <w:r>
        <w:rPr>
          <w:b/>
        </w:rPr>
        <w:t>SECOND READING STATEWIDE CONTESTED BILLS</w:t>
      </w:r>
    </w:p>
    <w:p w:rsidR="005E2667" w:rsidRDefault="005E2667" w:rsidP="005E2667">
      <w:pPr>
        <w:pStyle w:val="ActionText"/>
        <w:ind w:left="0" w:firstLine="0"/>
        <w:jc w:val="center"/>
        <w:rPr>
          <w:b/>
        </w:rPr>
      </w:pPr>
    </w:p>
    <w:p w:rsidR="005E2667" w:rsidRPr="005E2667" w:rsidRDefault="005E2667" w:rsidP="005E2667">
      <w:pPr>
        <w:pStyle w:val="ActionText"/>
      </w:pPr>
      <w:r w:rsidRPr="005E2667">
        <w:rPr>
          <w:b/>
        </w:rPr>
        <w:t>H. 3722--</w:t>
      </w:r>
      <w:r w:rsidRPr="005E2667">
        <w:t xml:space="preserve">Ways and Means Committee: </w:t>
      </w:r>
      <w:r w:rsidRPr="005E2667">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5E2667" w:rsidRDefault="005E2667" w:rsidP="005E2667">
      <w:pPr>
        <w:pStyle w:val="ActionText"/>
        <w:ind w:left="648" w:firstLine="0"/>
      </w:pPr>
      <w:r>
        <w:t>(Without Reference--March 29, 2017)</w:t>
      </w:r>
    </w:p>
    <w:p w:rsidR="005E2667" w:rsidRDefault="005E2667" w:rsidP="005E2667">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5E2667" w:rsidRPr="005E2667" w:rsidRDefault="005E2667" w:rsidP="005E2667">
      <w:pPr>
        <w:pStyle w:val="ActionText"/>
        <w:keepNext w:val="0"/>
        <w:ind w:left="648" w:firstLine="0"/>
      </w:pPr>
      <w:r w:rsidRPr="005E2667">
        <w:t>(Debate adjourned until Wed., Apr. 04, 2018--April 03, 2018)</w:t>
      </w:r>
    </w:p>
    <w:p w:rsidR="005E2667" w:rsidRDefault="005E2667" w:rsidP="005E2667">
      <w:pPr>
        <w:pStyle w:val="ActionText"/>
        <w:keepNext w:val="0"/>
        <w:ind w:left="0" w:firstLine="0"/>
      </w:pPr>
    </w:p>
    <w:p w:rsidR="002A2728" w:rsidRPr="005E2667" w:rsidRDefault="002A2728" w:rsidP="002A2728">
      <w:pPr>
        <w:pStyle w:val="ActionText"/>
        <w:keepNext w:val="0"/>
      </w:pPr>
      <w:r w:rsidRPr="005E2667">
        <w:rPr>
          <w:b/>
        </w:rPr>
        <w:t>S. 367--</w:t>
      </w:r>
      <w:r w:rsidRPr="005E2667">
        <w:t>(Debate adjourned until Thu., Apr. 26, 2018--February 27, 2018)</w:t>
      </w:r>
    </w:p>
    <w:p w:rsidR="002A2728" w:rsidRDefault="002A2728" w:rsidP="005E2667">
      <w:pPr>
        <w:pStyle w:val="ActionText"/>
        <w:keepNext w:val="0"/>
        <w:ind w:left="0" w:firstLine="0"/>
      </w:pPr>
    </w:p>
    <w:p w:rsidR="005E2667" w:rsidRPr="00580B00" w:rsidRDefault="005E2667" w:rsidP="005E2667">
      <w:pPr>
        <w:pStyle w:val="ActionText"/>
        <w:rPr>
          <w:b/>
        </w:rPr>
      </w:pPr>
      <w:r w:rsidRPr="005E2667">
        <w:rPr>
          <w:b/>
        </w:rPr>
        <w:t>H. 4380--</w:t>
      </w:r>
      <w:r w:rsidRPr="005E2667">
        <w:t xml:space="preserve">Reps. McCoy, Ott, Lucas, Anderson, Ballentine, Blackwell, Caskey, Crawford, Crosby, Davis, Finlay, Forrester, Gilliard, Hardee, Henegan, Hixon, Mack, Pope, Rutherford, J. E. Smith, Sandifer, Stavrinakis, Erickson, Huggins, W. Newton, Bales, McEachern, Clary, Tallon, Brown, Robinson-Simpson, V. S. Moss, Clyburn, Bennett, Daning, Govan, Weeks, Henderson and Henderson-Myers: </w:t>
      </w:r>
      <w:r w:rsidRPr="005E2667">
        <w:rPr>
          <w:b/>
        </w:rPr>
        <w:t>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w:t>
      </w:r>
      <w:r w:rsidR="00580B00">
        <w:rPr>
          <w:b/>
        </w:rPr>
        <w:t xml:space="preserve"> </w:t>
      </w:r>
      <w:r w:rsidRPr="005E2667">
        <w:rPr>
          <w:b/>
        </w:rPr>
        <w:t>OVER PERIODS OF TIME AND UNDER CONDITIONS THAT ARE JUST AND REASONABLE.</w:t>
      </w:r>
    </w:p>
    <w:p w:rsidR="005E2667" w:rsidRDefault="005E2667" w:rsidP="005E2667">
      <w:pPr>
        <w:pStyle w:val="ActionText"/>
        <w:ind w:left="648" w:firstLine="0"/>
      </w:pPr>
      <w:r>
        <w:t>(Prefiled--Thursday, November 09, 2017)</w:t>
      </w:r>
    </w:p>
    <w:p w:rsidR="005E2667" w:rsidRDefault="005E2667" w:rsidP="005E2667">
      <w:pPr>
        <w:pStyle w:val="ActionText"/>
        <w:ind w:left="648" w:firstLine="0"/>
      </w:pPr>
      <w:r>
        <w:t>(Judiciary Com.--January 09, 2018)</w:t>
      </w:r>
    </w:p>
    <w:p w:rsidR="005E2667" w:rsidRDefault="005E2667" w:rsidP="005E2667">
      <w:pPr>
        <w:pStyle w:val="ActionText"/>
        <w:ind w:left="648" w:firstLine="0"/>
      </w:pPr>
      <w:r>
        <w:t>(Favorable--January 10, 2018)</w:t>
      </w:r>
    </w:p>
    <w:p w:rsidR="005E2667" w:rsidRDefault="005E2667" w:rsidP="005E2667">
      <w:pPr>
        <w:pStyle w:val="ActionText"/>
        <w:ind w:left="648" w:firstLine="0"/>
      </w:pPr>
      <w:r>
        <w:t>(Requests for debate by Reps. Anderson, Blackwell, Bryant, Caskey, Clary, Davis, Delleney, Hardee, Hart, Herbkersman, Jefferson, McCoy, B. Newton, Ott, Pope and West--February 01, 2018)</w:t>
      </w:r>
    </w:p>
    <w:p w:rsidR="005E2667" w:rsidRPr="005E2667" w:rsidRDefault="005E2667" w:rsidP="005E2667">
      <w:pPr>
        <w:pStyle w:val="ActionText"/>
        <w:keepNext w:val="0"/>
        <w:ind w:left="648" w:firstLine="0"/>
      </w:pPr>
      <w:r w:rsidRPr="005E2667">
        <w:t>(Debate adjourned until Wed., Apr. 04, 2018--April 03, 2018)</w:t>
      </w:r>
    </w:p>
    <w:p w:rsidR="005E2667" w:rsidRDefault="005E2667" w:rsidP="005E2667">
      <w:pPr>
        <w:pStyle w:val="ActionText"/>
        <w:keepNext w:val="0"/>
        <w:ind w:left="0" w:firstLine="0"/>
      </w:pPr>
    </w:p>
    <w:p w:rsidR="005E2667" w:rsidRPr="005E2667" w:rsidRDefault="005E2667" w:rsidP="005E2667">
      <w:pPr>
        <w:pStyle w:val="ActionText"/>
        <w:keepNext w:val="0"/>
      </w:pPr>
      <w:r w:rsidRPr="005E2667">
        <w:rPr>
          <w:b/>
        </w:rPr>
        <w:t>S. 6--</w:t>
      </w:r>
      <w:r w:rsidRPr="005E2667">
        <w:t>(Debate adjourned until Tue., Apr. 10, 2018--April 03, 2018)</w:t>
      </w:r>
    </w:p>
    <w:p w:rsidR="005E2667" w:rsidRDefault="005E2667" w:rsidP="005E2667">
      <w:pPr>
        <w:pStyle w:val="ActionText"/>
        <w:keepNext w:val="0"/>
        <w:ind w:left="0"/>
      </w:pPr>
    </w:p>
    <w:p w:rsidR="005E2667" w:rsidRPr="005E2667" w:rsidRDefault="005E2667" w:rsidP="005E2667">
      <w:pPr>
        <w:pStyle w:val="ActionText"/>
      </w:pPr>
      <w:r w:rsidRPr="005E2667">
        <w:rPr>
          <w:b/>
        </w:rPr>
        <w:t>H. 4836--</w:t>
      </w:r>
      <w:r w:rsidRPr="005E2667">
        <w:t xml:space="preserve">Reps. Ott, Atwater and Williams: </w:t>
      </w:r>
      <w:r w:rsidRPr="005E2667">
        <w:rPr>
          <w:b/>
        </w:rPr>
        <w:t>A BILL TO AMEND THE CODE OF LAWS OF SOUTH CAROLINA, 1976, BY ADDING SECTION 49-11-236 SO AS TO PROVIDE THAT IF A DAM WHICH FAILED OR SUFFERED A BREACH BETWEEN OCTOBER 1, 2015, AND OCTOBER 15, 2015, HAS A PUBLIC ROAD OR HIGHWAY IN THE STATE HIGHWAY SYSTEM RUNNING ACROSS THE TOP OF IT AND HAS NOT BEEN REPAIRED OR IS NOT CURRENTLY UNDER REPAIR, THE DEPARTMENT OF TRANSPORTATION SHALL PROCEED IMMEDIATELY WITH THE PROCESS OF REPAIRING THE PUBLIC ROAD OR HIGHWAY ATOP THE DAM, IF SUITABLE RIGHTS OF WAY OR EASEMENTS AFFORD THE STATE OR THE DEPARTMENT OF TRANSPORTATION THE RIGHT TO DO SO WITHOUT THE NECESSITY OF SAVING OR REPAIRING THE DAM, AND TO PROVIDE THAT IF SUITABLE RIGHTS OF WAY OR EASEMENTS DO NOT EXIST OVER WHICH THE PUBLIC ROAD OR HIGHWAY SHALL BE CONSTRUCTED, THE DEPARTMENT OF TRANSPORTATION SHALL BEGIN THE PROCESS OF ACQUIRING THEM BY ALL AVAILABLE LAWFUL MEANS SO THAT THE PUBLIC ROAD OR HIGHWAY CAN BE PUT BACK INTO SERVICE FOR THE USE OF THE GENERAL PUBLIC AS SOON AS POSSIBLE.</w:t>
      </w:r>
    </w:p>
    <w:p w:rsidR="005E2667" w:rsidRDefault="005E2667" w:rsidP="005E2667">
      <w:pPr>
        <w:pStyle w:val="ActionText"/>
        <w:ind w:left="648" w:firstLine="0"/>
      </w:pPr>
      <w:r>
        <w:t>(Agri., Natl. Res. and Environ. Affrs. Com.--February 06, 2018)</w:t>
      </w:r>
    </w:p>
    <w:p w:rsidR="005E2667" w:rsidRDefault="005E2667" w:rsidP="005E2667">
      <w:pPr>
        <w:pStyle w:val="ActionText"/>
        <w:ind w:left="648" w:firstLine="0"/>
      </w:pPr>
      <w:r>
        <w:t>(Favorable--February 15, 2018)</w:t>
      </w:r>
    </w:p>
    <w:p w:rsidR="005E2667" w:rsidRDefault="005E2667" w:rsidP="005E2667">
      <w:pPr>
        <w:pStyle w:val="ActionText"/>
        <w:ind w:left="648" w:firstLine="0"/>
      </w:pPr>
      <w:r>
        <w:t>(Requests for debate by Reps. Gagnon, Ott, J.E. Smith, Thayer, Thigpen, Toole, White and Whitmire--February 22, 2018)</w:t>
      </w:r>
    </w:p>
    <w:p w:rsidR="005E2667" w:rsidRPr="005E2667" w:rsidRDefault="005E2667" w:rsidP="005E2667">
      <w:pPr>
        <w:pStyle w:val="ActionText"/>
        <w:keepNext w:val="0"/>
        <w:ind w:left="648" w:firstLine="0"/>
      </w:pPr>
      <w:r w:rsidRPr="005E2667">
        <w:t>(Debate adjourned until Tue., Mar. 06, 2018--March 01,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3622--</w:t>
      </w:r>
      <w:r w:rsidRPr="005E2667">
        <w:t xml:space="preserve">Reps. Ryhal, Atkinson, Burns, Duckworth, Gagnon, Henegan, Herbkersman, Hill, Hixon, Johnson, V. S. Moss, Ridgeway, Spires, Taylor, Thayer, Yow, Robinson-Simpson, Magnuson, Long and Thigpen: </w:t>
      </w:r>
      <w:r w:rsidRPr="005E2667">
        <w:rPr>
          <w:b/>
        </w:rPr>
        <w:t>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AND ADD CERTAIN DEFINITIONS.</w:t>
      </w:r>
    </w:p>
    <w:p w:rsidR="005E2667" w:rsidRDefault="005E2667" w:rsidP="005E2667">
      <w:pPr>
        <w:pStyle w:val="ActionText"/>
        <w:ind w:left="648" w:firstLine="0"/>
      </w:pPr>
      <w:r>
        <w:t>(Med., Mil., Pub. &amp; Mun. Affrs. Com.--February 1, 2018)</w:t>
      </w:r>
    </w:p>
    <w:p w:rsidR="005E2667" w:rsidRDefault="005E2667" w:rsidP="005E2667">
      <w:pPr>
        <w:pStyle w:val="ActionText"/>
        <w:ind w:left="648" w:firstLine="0"/>
      </w:pPr>
      <w:r>
        <w:t>(Favorable--February 15, 2018)</w:t>
      </w:r>
    </w:p>
    <w:p w:rsidR="005E2667" w:rsidRPr="005E2667" w:rsidRDefault="005E2667" w:rsidP="005E2667">
      <w:pPr>
        <w:pStyle w:val="ActionText"/>
        <w:keepNext w:val="0"/>
        <w:ind w:left="648" w:firstLine="0"/>
      </w:pPr>
      <w:r w:rsidRPr="005E2667">
        <w:t>(Requests for debate by Reps. Bannister, Bennett, Cole, Fry, Henderson, Mace, McCoy, and Stavrinakis--February 22,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3739--</w:t>
      </w:r>
      <w:r w:rsidRPr="005E2667">
        <w:t xml:space="preserve">Reps. Loftis, Burns, Williams and Jefferson: </w:t>
      </w:r>
      <w:r w:rsidRPr="005E2667">
        <w:rPr>
          <w:b/>
        </w:rPr>
        <w:t>A BILL TO AMEND THE CODE OF LAWS OF SOUTH CAROLINA, 1976, BY ADDING SECTION 57-5-880 SO AS TO DEFINE NECESSARY TERMS, TO PROVIDE THAT THE DEPARTMENT OF TRANSPORTATION SHALL BEAR COSTS, NOT TO EXCEED SEVEN AND ONE-HALF PERCENT OF THE TOTAL PROJECT COSTS, FOR CONSTRUCTION PROJECTS OR IMPROVEMENTS, TO PROVIDE THAT THIS SECTION DOES NOT GRANT THE DEPARTMENT THE AUTHORITY TO PREVENT OR MATERIALLY LIMIT A PUBLIC WATER SYSTEM'S UTILIZATION OF PROPERTY LOCATED WITHIN A STATE TRANSPORTATION IMPROVEMENT PROJECT'S RIGHT OF WAY, AND TO PROVIDE THAT THE DEPARTMENT MAY ACQUIRE ADDITIONAL RIGHTS OF WAY TO FACILITATE THE LOCATION OF UTILITIES OUTSIDE OF RIGHTS OF WAY CURRENTLY CONTAINED IN THE PUBLIC HIGHWAY SYSTEM.</w:t>
      </w:r>
    </w:p>
    <w:p w:rsidR="005E2667" w:rsidRDefault="005E2667" w:rsidP="005E2667">
      <w:pPr>
        <w:pStyle w:val="ActionText"/>
        <w:ind w:left="648" w:firstLine="0"/>
      </w:pPr>
      <w:r>
        <w:t>(Educ. &amp; Pub. Wks. Com.--February 14, 2017)</w:t>
      </w:r>
    </w:p>
    <w:p w:rsidR="005E2667" w:rsidRDefault="005E2667" w:rsidP="005E2667">
      <w:pPr>
        <w:pStyle w:val="ActionText"/>
        <w:ind w:left="648" w:firstLine="0"/>
      </w:pPr>
      <w:r>
        <w:t>(Fav. With Amdt.--February 20, 2018)</w:t>
      </w:r>
    </w:p>
    <w:p w:rsidR="005E2667" w:rsidRPr="005E2667" w:rsidRDefault="005E2667" w:rsidP="005E2667">
      <w:pPr>
        <w:pStyle w:val="ActionText"/>
        <w:keepNext w:val="0"/>
        <w:ind w:left="648" w:firstLine="0"/>
      </w:pPr>
      <w:r w:rsidRPr="005E2667">
        <w:t>(Requests for debate by Reps. Caskey, Clemmons, Cogswell, Crosby, Davis, Douglas, Erickson, Finlay, Fry, Hewitt, Hosey, Kirby, Knight, McEachern, B. Newton, M. Rivers, G.M. Smith, G.R. Smith, Thayer and White--February 22,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4811--</w:t>
      </w:r>
      <w:r w:rsidRPr="005E2667">
        <w:t xml:space="preserve">Reps. S. Rivers, G. M. Smith, Elliott, Davis, Stavrinakis, Murphy, Jordan, Caskey, Fry, W. Newton, Bannister, Clemmons, Cole, Lowe, Pope, Tallon and Clary: </w:t>
      </w:r>
      <w:r w:rsidRPr="005E2667">
        <w:rPr>
          <w:b/>
        </w:rPr>
        <w:t>A BILL TO AMEND SECTION 22-1-10, AS AMENDED, CODE OF LAWS OF SOUTH CAROLINA, 1976, RELATING TO THE APPOINTMENT OF MAGISTRATES, SO AS TO REQUIRE THAT A MAGISTRATE MUST BE A LICENSED ATTORNEY AND TO PROVIDE EXCEPTIONS UNDER CERTAIN CIRCUMSTANCES.</w:t>
      </w:r>
    </w:p>
    <w:p w:rsidR="005E2667" w:rsidRDefault="005E2667" w:rsidP="005E2667">
      <w:pPr>
        <w:pStyle w:val="ActionText"/>
        <w:ind w:left="648" w:firstLine="0"/>
      </w:pPr>
      <w:r>
        <w:t>(Judiciary Com.--January 31, 2018)</w:t>
      </w:r>
    </w:p>
    <w:p w:rsidR="005E2667" w:rsidRPr="005E2667" w:rsidRDefault="005E2667" w:rsidP="005E2667">
      <w:pPr>
        <w:pStyle w:val="ActionText"/>
        <w:keepNext w:val="0"/>
        <w:ind w:left="648" w:firstLine="0"/>
      </w:pPr>
      <w:r w:rsidRPr="005E2667">
        <w:t>(Maj. Fav. with Amdt., Min. Unfav.--March 07,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4971--</w:t>
      </w:r>
      <w:r w:rsidRPr="005E2667">
        <w:t xml:space="preserve">Reps. Hixon, McCoy, Hewitt, Kirby, Forrest, Yow and Blackwell: </w:t>
      </w:r>
      <w:r w:rsidRPr="005E2667">
        <w:rPr>
          <w:b/>
        </w:rPr>
        <w:t>A BILL TO AMEND SECTION 50-5-1705, CODE OF LAWS OF SOUTH CAROLINA, 1976, RELATING TO CATCH LIMITS FOR ESTUARINE AND SALTWATER FINFISH, SO AS TO REDUCE THE CATCH LIMIT FOR RED DRUM.</w:t>
      </w:r>
    </w:p>
    <w:p w:rsidR="005E2667" w:rsidRDefault="005E2667" w:rsidP="005E2667">
      <w:pPr>
        <w:pStyle w:val="ActionText"/>
        <w:ind w:left="648" w:firstLine="0"/>
      </w:pPr>
      <w:r>
        <w:t>(Agri., Natl. Res. and Environ. Affrs. Com.--February 21, 2018)</w:t>
      </w:r>
    </w:p>
    <w:p w:rsidR="005E2667" w:rsidRDefault="005E2667" w:rsidP="005E2667">
      <w:pPr>
        <w:pStyle w:val="ActionText"/>
        <w:ind w:left="648" w:firstLine="0"/>
      </w:pPr>
      <w:r>
        <w:t>(Fav. With Amdt.--March 01, 2018)</w:t>
      </w:r>
    </w:p>
    <w:p w:rsidR="005E2667" w:rsidRPr="005E2667" w:rsidRDefault="005E2667" w:rsidP="005E2667">
      <w:pPr>
        <w:pStyle w:val="ActionText"/>
        <w:keepNext w:val="0"/>
        <w:ind w:left="648" w:firstLine="0"/>
      </w:pPr>
      <w:r w:rsidRPr="005E2667">
        <w:t>(Requests for debate by Reps. Brown, Caskey, Fry, Hart, Hiott, Hixon, Kirby, Loftis, Mack, Ott and M. Rivers--March 08, 2018)</w:t>
      </w:r>
    </w:p>
    <w:p w:rsidR="005E2667" w:rsidRDefault="005E2667" w:rsidP="005E2667">
      <w:pPr>
        <w:pStyle w:val="ActionText"/>
        <w:keepNext w:val="0"/>
        <w:ind w:left="0" w:firstLine="0"/>
      </w:pPr>
    </w:p>
    <w:p w:rsidR="005E2667" w:rsidRPr="005E2667" w:rsidRDefault="005E2667" w:rsidP="002A2728">
      <w:pPr>
        <w:pStyle w:val="ActionText"/>
        <w:keepNext w:val="0"/>
      </w:pPr>
      <w:r w:rsidRPr="005E2667">
        <w:rPr>
          <w:b/>
        </w:rPr>
        <w:t>H. 4701--</w:t>
      </w:r>
      <w:r w:rsidRPr="005E2667">
        <w:t xml:space="preserve">Reps. S. Rivers, King, Allison, Gilliard, Henderson-Myers and Henegan: </w:t>
      </w:r>
      <w:r w:rsidRPr="005E2667">
        <w:rPr>
          <w:b/>
        </w:rPr>
        <w:t>A BILL TO AMEND THE CODE OF LAWS OF SOUTH CAROLINA, 1976, SO AS TO ENACT THE "B.P. ACT"; TO AMEND SECTION 59-63-140, RELATING TO BULLYING PROHIBITION POLICIES ADOPTED BY SCHOOL DISTRICTS, SO AS TO PROVIDE PROCEDURES FOR RESPONDING TO AND REMEDIATING ALLEGATIONS OF BULLYING, AND TO REQUIRE AN APPEALS PROCEDURE.</w:t>
      </w:r>
    </w:p>
    <w:p w:rsidR="005E2667" w:rsidRDefault="005E2667" w:rsidP="005E2667">
      <w:pPr>
        <w:pStyle w:val="ActionText"/>
        <w:ind w:left="648" w:firstLine="0"/>
      </w:pPr>
      <w:r>
        <w:t>(Educ. &amp; Pub. Wks. Com.--January 24, 2018)</w:t>
      </w:r>
    </w:p>
    <w:p w:rsidR="005E2667" w:rsidRDefault="005E2667" w:rsidP="005E2667">
      <w:pPr>
        <w:pStyle w:val="ActionText"/>
        <w:ind w:left="648" w:firstLine="0"/>
      </w:pPr>
      <w:r>
        <w:t>(Fav. With Amdt.--March 06, 2018)</w:t>
      </w:r>
    </w:p>
    <w:p w:rsidR="005E2667" w:rsidRPr="005E2667" w:rsidRDefault="005E2667" w:rsidP="005E2667">
      <w:pPr>
        <w:pStyle w:val="ActionText"/>
        <w:keepNext w:val="0"/>
        <w:ind w:left="648" w:firstLine="0"/>
      </w:pPr>
      <w:r w:rsidRPr="005E2667">
        <w:t>(Requests for debate by Reps. Atwater, Fry, Gagnon, Hill, Magnuson, McCravy, Pitts, Thayer, Toole, White and Williams--March 08,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5045--</w:t>
      </w:r>
      <w:r w:rsidRPr="005E2667">
        <w:t xml:space="preserve">Reps. Sandifer, White and Forrester: </w:t>
      </w:r>
      <w:r w:rsidRPr="005E2667">
        <w:rPr>
          <w:b/>
        </w:rPr>
        <w:t>A BILL TO AMEND THE CODE OF LAWS OF SOUTH CAROLINA, 1976, BY REPEALING CHAPTERS 39 AND 40 OF TITLE 58 RELATING TO THE SOUTH CAROLINA DISTRIBUTED ENERGY RESOURCE PROGRAM AND NET ENERGY METERING, RESPECTIVELY.</w:t>
      </w:r>
    </w:p>
    <w:p w:rsidR="005E2667" w:rsidRDefault="005E2667" w:rsidP="005E2667">
      <w:pPr>
        <w:pStyle w:val="ActionText"/>
        <w:ind w:left="648" w:firstLine="0"/>
      </w:pPr>
      <w:r>
        <w:t>(Labor, Com. &amp; Ind. Com.--March 01, 2018)</w:t>
      </w:r>
    </w:p>
    <w:p w:rsidR="005E2667" w:rsidRDefault="005E2667" w:rsidP="005E2667">
      <w:pPr>
        <w:pStyle w:val="ActionText"/>
        <w:ind w:left="648" w:firstLine="0"/>
      </w:pPr>
      <w:r>
        <w:t>(Fav. With Amdt.--March 06, 2018)</w:t>
      </w:r>
    </w:p>
    <w:p w:rsidR="005E2667" w:rsidRPr="005E2667" w:rsidRDefault="005E2667" w:rsidP="005E2667">
      <w:pPr>
        <w:pStyle w:val="ActionText"/>
        <w:keepNext w:val="0"/>
        <w:ind w:left="648" w:firstLine="0"/>
      </w:pPr>
      <w:r w:rsidRPr="005E2667">
        <w:t>(Requests for debate by Reps. Anderson, Ballentine, Caskey, Crawford, Crosby, Forrester, Fry, Funderburk, Hewitt, Hill, Hiott, Hosey, Kirby, Knight, Loftis, Magnuson, Martin, McCravy, V.S. Moss, B. Newton, Norrell, Sandifer, J.E. Smith, Thayer, Toole, Weeks, West, Wheeler, Willis and Young--March 08,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4403--</w:t>
      </w:r>
      <w:r w:rsidRPr="005E2667">
        <w:t xml:space="preserve">Reps. Pope, Clyburn and Bryant: </w:t>
      </w:r>
      <w:r w:rsidRPr="005E2667">
        <w:rPr>
          <w:b/>
        </w:rPr>
        <w:t>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5E2667" w:rsidRDefault="005E2667" w:rsidP="005E2667">
      <w:pPr>
        <w:pStyle w:val="ActionText"/>
        <w:ind w:left="648" w:firstLine="0"/>
      </w:pPr>
      <w:r>
        <w:t>(Prefiled--Thursday, November 09, 2017)</w:t>
      </w:r>
    </w:p>
    <w:p w:rsidR="005E2667" w:rsidRDefault="005E2667" w:rsidP="005E2667">
      <w:pPr>
        <w:pStyle w:val="ActionText"/>
        <w:ind w:left="648" w:firstLine="0"/>
      </w:pPr>
      <w:r>
        <w:t>(Judiciary Com.--January 09, 2018)</w:t>
      </w:r>
    </w:p>
    <w:p w:rsidR="005E2667" w:rsidRDefault="005E2667" w:rsidP="005E2667">
      <w:pPr>
        <w:pStyle w:val="ActionText"/>
        <w:ind w:left="648" w:firstLine="0"/>
      </w:pPr>
      <w:r>
        <w:t>(Fav. With Amdt.--March 07, 2018)</w:t>
      </w:r>
    </w:p>
    <w:p w:rsidR="005E2667" w:rsidRPr="005E2667" w:rsidRDefault="005E2667" w:rsidP="005E2667">
      <w:pPr>
        <w:pStyle w:val="ActionText"/>
        <w:keepNext w:val="0"/>
        <w:ind w:left="648" w:firstLine="0"/>
      </w:pPr>
      <w:r w:rsidRPr="005E2667">
        <w:t>(Requests for debate by Reps. Blackwell, Burns, Chumley, Clary, Felder, Forrest, Forrester, Hamilton, Hiott, Hixon, Kirby, Loftis, Magnuson, Martin, Pope, Sandifer, G.R. Smith, Tallon, Taylor, Young and Yow--March 08,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3448--</w:t>
      </w:r>
      <w:r w:rsidRPr="005E2667">
        <w:t xml:space="preserve">Reps. Funderburk, Lucas, W. Newton, Bernstein, Norrell, Pope, Wheeler, Clary, J. E. Smith, Stavrinakis and McCoy: </w:t>
      </w:r>
      <w:r w:rsidRPr="005E2667">
        <w:rPr>
          <w:b/>
        </w:rPr>
        <w:t>A BILL TO AMEND THE CODE OF LAWS OF SOUTH CAROLINA, 1976, BY ADDING SECTION 8-27-05 SO AS TO ENTITLE CHAPTER 27 THE "SOUTH CAROLINA WHISTLEBLOWER AND PUBLIC EMPLOYEE PROTECTION ACT"; TO AMEND SECTION 8-27-10, AS AMENDED, RELATING TO DEFINITIONS FOR PURPOSES OF THE CHAPTER, SO AS TO REVISE THE DEFINITION OF "APPROPRIATE AUTHORITY" TO INCLUDE THE STATE INSPECTOR GENERAL; TO AMEND SECTION 8-27-20, AS AMENDED, RELATING TO REWARDS FOR REPORTS RESULTING IN SAVINGS, SO AS TO ELIMINATE THE TWO THOUSAND DOLLAR CAP ON REWARDS AND PROVIDE A PROCEDURE FOR REWARDING MULTIPLE EMPLOYEES WHO REPORT THE SAME ABUSE; AND TO AMEND SECTION 8-27-30, AS AMENDED,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w:t>
      </w:r>
    </w:p>
    <w:p w:rsidR="005E2667" w:rsidRDefault="005E2667" w:rsidP="005E2667">
      <w:pPr>
        <w:pStyle w:val="ActionText"/>
        <w:ind w:left="648" w:firstLine="0"/>
      </w:pPr>
      <w:r>
        <w:t>(Judiciary Com.--January 12, 2017)</w:t>
      </w:r>
    </w:p>
    <w:p w:rsidR="005E2667" w:rsidRDefault="005E2667" w:rsidP="005E2667">
      <w:pPr>
        <w:pStyle w:val="ActionText"/>
        <w:ind w:left="648" w:firstLine="0"/>
      </w:pPr>
      <w:r>
        <w:t>(Favorable--March 07, 2018)</w:t>
      </w:r>
    </w:p>
    <w:p w:rsidR="005E2667" w:rsidRPr="005E2667" w:rsidRDefault="005E2667" w:rsidP="005E2667">
      <w:pPr>
        <w:pStyle w:val="ActionText"/>
        <w:keepNext w:val="0"/>
        <w:ind w:left="648" w:firstLine="0"/>
      </w:pPr>
      <w:r w:rsidRPr="005E2667">
        <w:t>(Requests for debate by Reps. Clary, Crawford, Crosby, Forrester, Hiott, Jefferson, B. Newton, Sandifer, J.E. Smith, Toole and Whitmire--March 08,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4421--</w:t>
      </w:r>
      <w:r w:rsidRPr="005E2667">
        <w:t xml:space="preserve">Reps. J. E. Smith, McCoy, Ott, G. M. Smith, Ballentine, W. Newton, Bales, McEachern, Brown, Henegan, Clary, Arrington, Stavrinakis, Caskey, Norrell, Bernstein, Knight, Gilliard and Funderburk: </w:t>
      </w:r>
      <w:r w:rsidRPr="005E2667">
        <w:rPr>
          <w:b/>
        </w:rPr>
        <w:t>A BILL TO AMEND THE CODE OF LAWS OF SOUTH CAROLINA, 1976, BY ADDING ARTICLE 25 TO CHAPTER 27, TITLE 58 SO AS TO ENACT THE "SOUTH CAROLINA ELECTRIC CONSUMER BILL OF RIGHTS ACT" TO DEFINE CATEGORIES OF COSTS TO BE COLLECTED THROUGH  RESIDENTIAL CUSTOMER CHARGES, TO LIMIT RESIDENTIAL CUSTOMER CHARGES TO CAPTURE ONLY CUSTOMER-RELATED COSTS, AND TO REQUIRE EACH ELECTRICAL UTILITY TO INCLUDE A LINE ITEM ON CUSTOMER BILL STATEMENTS TO SHOW THE PERCENTAGE OF RETAIL RATES ATTRIBUTABLE TO DEFERRED RECOVERY OF THE COST OF THE NUCLEAR GENERATING STATION ABANDONED DURING CONSTRUCTION PURSUANT TO SECTION 58-33-225; BY ADDING CHAPTER 42 TO TITLE 58 SO AS TO ESTABLISH STATEWIDE STANDARDS PROVIDING CUSTOMERS WITH THE ABILITY TO INSTALL AND UTILIZE ONSITE DISTRIBUTED ENERGY SOURCES,  TO DEFINE RELEVANT TERMS, TO ESTABLISH STATEWIDE INTERCONNECTION STANDARDS, TO PROHIBIT UTILITIES FROM PREVENTING CONSTRUCTION UNDER CERTAIN CONDITIONS, TO PROVIDE THE STATEWIDE NET METERING STANDARDS, TO ALLOW SETTLEMENT-BASED COST RECOVERY FOR INVESTOR-OWNED UTILITIES FOR CUSTOMER-GENERATORS BUT TO PROHIBIT COST RECOVERY OF LOST REVENUES WITHIN THE STATEWIDE NET METERING PROGRAM, TO EXEMPT INDUSTRIAL CUSTOMERS WHO ADOPT ONSITE DISTRIBUTED ENERGY RESOURCES FROM INCREMENTAL DISTRIBUTED ENERGY RESOURCE PROGRAM COSTS, TO PROVIDE THAT THE OWNER OF AN ONSITE DISTRIBUTED ENERGY RESOURCE WHO HAS REGISTERED WITH THE OFFICE OF REGULATORY STAFF AS A LESSOR OF THESE FACILITIES MAY NOT BE REGULATED AS A PUBLIC UTILITY FOR OFFERING A SERVICE THAT PROVIDES ONSITE GENERATION TO CUSTOMER-GENERATORS THROUGH A POWER PURCHASE AGREEMENT, TO REQUIRE EACH ELECTRICAL UTILITY TO PROVIDE A DISASTER READINESS INCENTIVE TO ENCOURAGE THE INSTALLATION OF SOLAR AND STORAGE COMBINATION ONSITE DISTRIBUTED ENERGY RESOURCES FACILITIES ON THE RESIDENCES OF FIRST RESPONDERS AND DESIGNATED PUBLIC SHELTERS; BY ADDING SECTION 27-1-80 SO AS TO PROHIBIT DISCRIMINATION AGAINST USE OF ONSITE DISTRIBUTED ENERGY RESOURCES THROUGH RESTRICTIVE COVENANTS, DEED RESTRICTIONS, OR HOMEOWNERS' ASSOCIATION DOCUMENTS; TO AMEND SECTION 58-40-10, RELATING TO TERMS APPLICABLE TO NET ENERGY METERING, SO AS TO REVISE THE DEFINITION OF "CUSTOMER-GENERATOR"; TO AMEND SECTION 58-40-20, RELATING TO NET ENERGY METERING RATES, SO AS TO, AMONG OTHER THINGS, REMOVE LANGUAGE PROVIDING THAT NET METERING RATES APPROVED BY THE COMMISSION PURSUANT TO CHAPTER 40, TITLE 58 ARE THE EXCLUSIVE NET METERING RATES AVAILABLE TO CUSTOMER-GENERATORS; TO AMEND SECTION 58-27-2600, RELATING TO TERMS APPLICABLE TO THE LEASE OF RENEWABLE ELECTRIC GENERATION FACILITIES PROGRAMS, SO AS TO REVISE THE DEFINITION OF "RETAIL ELECTRIC PROVIDER"; TO AMEND SECTION 58-27-2610, RELATING TO THE LEASE OF A RENEWABLE ELECTRIC GENERATION FACILITY, SO AS TO, AMONG OTHER THINGS, PROVIDE THAT LESSORS OF RENEWABLE ELECTRIC GENERATION FACILITIES MAY OFFER WARRANTY SERVICES, AND TO REMOVE THE CURRENT TWO PERCENT CAP ON LEASED RENEWABLE ELECTRIC GENERATION FACILITIES; TO AMEND SECTION 58-27-2630, RELATING TO THE REGISTRATION OF A RENEWABLE ELECTRIC GENERATION FACILITY LEASED TO A CUSTOMER-GENERATOR LESSEE, SO AS TO REPLACE THE CURRENT CUSTOMER-GENERATOR NOTARIZED AFFIDAVIT WITH A SIGNED DECLARATION FROM THE CUSTOMER-GENERATOR THAT IT WILL NOT ATTEMPT TO RESELL OR SELL ELECTRIC OUTPUT TO A THIRD PARTY THAT IS NOT THE ELECTRIC RETAIL SUPPLIER; AND TO AMEND SECTION 12-37-220, AS AMENDED, RELATING TO EXEMPTIONS FROM PROPERTY TAX, SO AS TO EXEMPT RENEWABLE ENERGY RESOURCE PROPERTY HAVING A NAMEPLATE CAPACITY OF NO GREATER THAN TWENTY KILOWATTS, AS MEASURED IN ALTERNATING CURRENT.</w:t>
      </w:r>
    </w:p>
    <w:p w:rsidR="005E2667" w:rsidRDefault="005E2667" w:rsidP="005E2667">
      <w:pPr>
        <w:pStyle w:val="ActionText"/>
        <w:ind w:left="648" w:firstLine="0"/>
      </w:pPr>
      <w:r>
        <w:t>(Prefiled--Thursday, November 09, 2017)</w:t>
      </w:r>
    </w:p>
    <w:p w:rsidR="005E2667" w:rsidRDefault="005E2667" w:rsidP="005E2667">
      <w:pPr>
        <w:pStyle w:val="ActionText"/>
        <w:ind w:left="648" w:firstLine="0"/>
      </w:pPr>
      <w:r>
        <w:t>(Judiciary Com.--January 09, 2018)</w:t>
      </w:r>
    </w:p>
    <w:p w:rsidR="005E2667" w:rsidRDefault="005E2667" w:rsidP="005E2667">
      <w:pPr>
        <w:pStyle w:val="ActionText"/>
        <w:ind w:left="648" w:firstLine="0"/>
      </w:pPr>
      <w:r>
        <w:t>(Fav. With Amdt.--March 07, 2018)</w:t>
      </w:r>
    </w:p>
    <w:p w:rsidR="005E2667" w:rsidRPr="005E2667" w:rsidRDefault="005E2667" w:rsidP="005E2667">
      <w:pPr>
        <w:pStyle w:val="ActionText"/>
        <w:keepNext w:val="0"/>
        <w:ind w:left="648" w:firstLine="0"/>
      </w:pPr>
      <w:r w:rsidRPr="005E2667">
        <w:t>(Requests for debate by Reps. Atwater, Ballentine, Bernstein, Bryant, Crawford, Crosby, Dillard, Douglas, Forrester, Fry, Henegan, Jefferson, McCoy, McCravy, V.S. Moss, Murphy, B. Newton, Sandifer, J.E. Smith, Toole, Weeks and Williams--March 08,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4591--</w:t>
      </w:r>
      <w:r w:rsidRPr="005E2667">
        <w:t xml:space="preserve">Reps. D. C. Moss, Bryant, Delleney, McCravy, Spires, Felder, Johnson, Martin, Murphy, Blackwell, Hixon, Pitts, Pope, G. M. Smith, Erickson and Ridgeway: </w:t>
      </w:r>
      <w:r w:rsidRPr="005E2667">
        <w:rPr>
          <w:b/>
        </w:rPr>
        <w:t>A BILL TO AMEND SECTION 11-35-1524, CODE OF LAWS OF SOUTH CAROLINA, 1976, RELATING TO RESIDENT VENDOR PREFERENCES UNDER THE CONSOLIDATED PROCUREMENT CODE SO AS TO PROVIDE THAT A BUSINESS OWNED BY A SERVICE-DISABLED VETERAN RESIDING IN THIS STATE SHALL RECEIVE A FIVE PERCENT PREFERENCE THROUGH THE USE OF SET-ASIDES ON CONTRACT AWARDS WHERE THE AWARDING PROCUREMENT OFFICER DETERMINES THE BUSINESS IS OTHERWISE QUALIFIED TO PERFORM THE REQUIREMENTS OF THE CONTRACT.</w:t>
      </w:r>
    </w:p>
    <w:p w:rsidR="005E2667" w:rsidRDefault="005E2667" w:rsidP="005E2667">
      <w:pPr>
        <w:pStyle w:val="ActionText"/>
        <w:ind w:left="648" w:firstLine="0"/>
      </w:pPr>
      <w:r>
        <w:t>(Labor, Com. &amp; Ind. Com.--January 10, 2018)</w:t>
      </w:r>
    </w:p>
    <w:p w:rsidR="005E2667" w:rsidRDefault="005E2667" w:rsidP="005E2667">
      <w:pPr>
        <w:pStyle w:val="ActionText"/>
        <w:ind w:left="648" w:firstLine="0"/>
      </w:pPr>
      <w:r>
        <w:t>(Fav. With Amdt.--March 08, 2018)</w:t>
      </w:r>
    </w:p>
    <w:p w:rsidR="005E2667" w:rsidRPr="005E2667" w:rsidRDefault="005E2667" w:rsidP="005E2667">
      <w:pPr>
        <w:pStyle w:val="ActionText"/>
        <w:keepNext w:val="0"/>
        <w:ind w:left="648" w:firstLine="0"/>
      </w:pPr>
      <w:r w:rsidRPr="005E2667">
        <w:t>(Requests for debate by Reps. Anderson, Bernstein, Blackwell, Bradley, Brown, Forrester, Gagnon, Hamilton, Hill, Hiott, King, Loftis, Martin, Ott, Putnam, J.E. Smith, Thayer, Toole, West, White, Whitmire and Young--March 21,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3896--</w:t>
      </w:r>
      <w:r w:rsidRPr="005E2667">
        <w:t xml:space="preserve">Reps. Duckworth, Kirby, Johnson, Hardee, Hosey, Crosby, Arrington, Daning, V. S. Moss, Elliott, Bales, Bannister, Bennett, Dillard, Hamilton, Willis, Murphy, Stavrinakis, McCoy, McGinnis, Hewitt, Jefferson, Williams, McEachern, W. Newton and Clary: </w:t>
      </w:r>
      <w:r w:rsidRPr="005E2667">
        <w:rPr>
          <w:b/>
        </w:rPr>
        <w:t>A BILL TO AMEND SECTION 4-9-30,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AND TO PROVIDE A PROCEDURE FOR ENFORCEMENT OF THE ORDINANCE.</w:t>
      </w:r>
    </w:p>
    <w:p w:rsidR="005E2667" w:rsidRDefault="005E2667" w:rsidP="005E2667">
      <w:pPr>
        <w:pStyle w:val="ActionText"/>
        <w:ind w:left="648" w:firstLine="0"/>
      </w:pPr>
      <w:r>
        <w:t>(Judiciary Com.--March 07, 2017)</w:t>
      </w:r>
    </w:p>
    <w:p w:rsidR="005E2667" w:rsidRDefault="005E2667" w:rsidP="005E2667">
      <w:pPr>
        <w:pStyle w:val="ActionText"/>
        <w:ind w:left="648" w:firstLine="0"/>
      </w:pPr>
      <w:r>
        <w:t>(Fav. With Amdt.--March 21, 2018)</w:t>
      </w:r>
    </w:p>
    <w:p w:rsidR="005E2667" w:rsidRPr="005E2667" w:rsidRDefault="005E2667" w:rsidP="005E2667">
      <w:pPr>
        <w:pStyle w:val="ActionText"/>
        <w:keepNext w:val="0"/>
        <w:ind w:left="648" w:firstLine="0"/>
      </w:pPr>
      <w:r w:rsidRPr="005E2667">
        <w:t>(Requests for debate by Reps. Bamberg, Crawford, Forrester, Hart, Henegan, Hewitt, Hill, King, Kirby, Long, Mace, Magnuson, Martin, Sandifer, G.M. Smith, G.R. Smith, J.E. Smith, Weeks, Whitmire and Yow--March 22,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S. 27--</w:t>
      </w:r>
      <w:r w:rsidRPr="005E2667">
        <w:t xml:space="preserve">Senators Campsen, Young, Hembree, Climer, Gregory, Scott, J. Matthews, Setzler, Turner and Timmons: </w:t>
      </w:r>
      <w:r w:rsidRPr="005E2667">
        <w:rPr>
          <w:b/>
        </w:rPr>
        <w:t>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5E2667" w:rsidRDefault="005E2667" w:rsidP="005E2667">
      <w:pPr>
        <w:pStyle w:val="ActionText"/>
        <w:ind w:left="648" w:firstLine="0"/>
      </w:pPr>
      <w:r>
        <w:t>(Judiciary Com.--February 07, 2017)</w:t>
      </w:r>
    </w:p>
    <w:p w:rsidR="005E2667" w:rsidRDefault="005E2667" w:rsidP="005E2667">
      <w:pPr>
        <w:pStyle w:val="ActionText"/>
        <w:ind w:left="648" w:firstLine="0"/>
      </w:pPr>
      <w:r>
        <w:t>(Favorable--March 21, 2018)</w:t>
      </w:r>
    </w:p>
    <w:p w:rsidR="005E2667" w:rsidRPr="005E2667" w:rsidRDefault="005E2667" w:rsidP="005E2667">
      <w:pPr>
        <w:pStyle w:val="ActionText"/>
        <w:keepNext w:val="0"/>
        <w:ind w:left="648" w:firstLine="0"/>
      </w:pPr>
      <w:r w:rsidRPr="005E2667">
        <w:t>(Requests for debate by Reps. Anderson, Bamberg, Blackwell, Brawley, Brown, Clemmons, Crawford, Delleney, Dillard, Douglas, Forrester, Fry, Govan, Henegan, Hiott, Hixon, Hosey, Jefferson, King, Kirby, Long, Mack, McEachern, Robinson-Simpson, Sandifer, G.R. Smith, Toole, West, Williams and Yow--March 22, 2018)</w:t>
      </w:r>
    </w:p>
    <w:p w:rsidR="002A2728" w:rsidRDefault="002A2728" w:rsidP="002A2728">
      <w:pPr>
        <w:pStyle w:val="ActionText"/>
        <w:rPr>
          <w:b/>
        </w:rPr>
      </w:pPr>
    </w:p>
    <w:p w:rsidR="002A2728" w:rsidRPr="005E2667" w:rsidRDefault="002A2728" w:rsidP="002A2728">
      <w:pPr>
        <w:pStyle w:val="ActionText"/>
      </w:pPr>
      <w:r w:rsidRPr="005E2667">
        <w:rPr>
          <w:b/>
        </w:rPr>
        <w:t>H. 4496--</w:t>
      </w:r>
      <w:r w:rsidRPr="005E2667">
        <w:t xml:space="preserve">Reps. Bannister, Burns, Toole, Long, Chumley, Magnuson and McCravy: </w:t>
      </w:r>
      <w:r w:rsidRPr="005E2667">
        <w:rPr>
          <w:b/>
        </w:rPr>
        <w:t>A BILL TO AMEND THE CODE OF LAWS OF SOUTH CAROLINA, 1976, BY ADDING SECTION 6-1-180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 REMEDIES DELINEATED IN THIS ACT ARE IN ADDITION TO OTHER SANCTIONS AND REMEDIES PROVIDED BY LAW.</w:t>
      </w:r>
    </w:p>
    <w:p w:rsidR="002A2728" w:rsidRDefault="002A2728" w:rsidP="002A2728">
      <w:pPr>
        <w:pStyle w:val="ActionText"/>
        <w:ind w:left="648" w:firstLine="0"/>
      </w:pPr>
      <w:r>
        <w:t>(Prefiled--Wednesday, December 13, 2017)</w:t>
      </w:r>
    </w:p>
    <w:p w:rsidR="002A2728" w:rsidRDefault="002A2728" w:rsidP="002A2728">
      <w:pPr>
        <w:pStyle w:val="ActionText"/>
        <w:ind w:left="648" w:firstLine="0"/>
      </w:pPr>
      <w:r>
        <w:t>(Judiciary Com.--January 09, 2018)</w:t>
      </w:r>
    </w:p>
    <w:p w:rsidR="002A2728" w:rsidRDefault="002A2728" w:rsidP="002A2728">
      <w:pPr>
        <w:pStyle w:val="ActionText"/>
        <w:ind w:left="648" w:firstLine="0"/>
      </w:pPr>
      <w:r>
        <w:t>(Fav. With Amdt.--March 21, 2018)</w:t>
      </w:r>
    </w:p>
    <w:p w:rsidR="002A2728" w:rsidRDefault="002A2728" w:rsidP="002A2728">
      <w:pPr>
        <w:pStyle w:val="ActionText"/>
        <w:ind w:left="648" w:firstLine="0"/>
      </w:pPr>
      <w:r>
        <w:t>(Requests for debate by Reps. Bannister, Caskey and Weeks--March 22, 2018)</w:t>
      </w:r>
    </w:p>
    <w:p w:rsidR="002A2728" w:rsidRPr="005E2667" w:rsidRDefault="002A2728" w:rsidP="002A2728">
      <w:pPr>
        <w:pStyle w:val="ActionText"/>
        <w:keepNext w:val="0"/>
        <w:ind w:left="648" w:firstLine="0"/>
      </w:pPr>
      <w:r w:rsidRPr="005E2667">
        <w:t>(Requests for debate by Reps. Anderson, Bamberg, Blackwell, Bradley, Brawley, Brown, Bryant, Clary, Cobb-Hunter, Crosby, Fry, Hamilton, Hart, Hewitt, Hixon, Hosey, King, Kirby, McKnight, Ott, G.R. Smith, J.E. Smith and Trantham--April 03, 2018)</w:t>
      </w:r>
    </w:p>
    <w:p w:rsidR="005E2667" w:rsidRDefault="005E2667" w:rsidP="005E2667">
      <w:pPr>
        <w:pStyle w:val="ActionText"/>
        <w:keepNext w:val="0"/>
        <w:ind w:left="0"/>
      </w:pPr>
    </w:p>
    <w:p w:rsidR="005E2667" w:rsidRPr="005E2667" w:rsidRDefault="005E2667" w:rsidP="005E2667">
      <w:pPr>
        <w:pStyle w:val="ActionText"/>
      </w:pPr>
      <w:r w:rsidRPr="005E2667">
        <w:rPr>
          <w:b/>
        </w:rPr>
        <w:t>H. 5091--</w:t>
      </w:r>
      <w:r w:rsidRPr="005E2667">
        <w:t xml:space="preserve">Reps. White and Sandifer: </w:t>
      </w:r>
      <w:r w:rsidRPr="005E2667">
        <w:rPr>
          <w:b/>
        </w:rPr>
        <w:t>A BILL TO AMEND THE CODE OF LAWS OF SOUTH CAROLINA, 1976, BY ADDING SECTION 59-23-225 SO AS TO PROMOTE STUDENT AND TEACHER SAFETY BY PROVIDING THAT PUBLIC AND PRIVATE SCHOOLS MAY INSTALL AND USE LOCKDOWN MAGNETIC DOOR STRIPS ON CLASSROOM DOOR FRAMES TO BETTER SECURE CLASSROOMS DURING LOCKDOWNS, TO DEFINE NECESSARY TERMINOLOGY, TO PROVIDE RELATED RESPONSIBILITIES OF THE STATE DEPARTMENT OF EDUCATION, AND TO PROVIDE THAT THE PROVISIONS OF THIS ACT MUST PREVAIL TO THE EXTENT THAT THEY CONFLICT WITH ANOTHER PROVISION OF LAW.</w:t>
      </w:r>
    </w:p>
    <w:p w:rsidR="005E2667" w:rsidRDefault="005E2667" w:rsidP="005E2667">
      <w:pPr>
        <w:pStyle w:val="ActionText"/>
        <w:ind w:left="648" w:firstLine="0"/>
      </w:pPr>
      <w:r>
        <w:t>(Labor, Com. &amp; Ind. Com.--March 08, 2018)</w:t>
      </w:r>
    </w:p>
    <w:p w:rsidR="005E2667" w:rsidRDefault="005E2667" w:rsidP="005E2667">
      <w:pPr>
        <w:pStyle w:val="ActionText"/>
        <w:ind w:left="648" w:firstLine="0"/>
      </w:pPr>
      <w:r>
        <w:t>(Favorable--March 22, 2018)</w:t>
      </w:r>
    </w:p>
    <w:p w:rsidR="005E2667" w:rsidRPr="005E2667" w:rsidRDefault="005E2667" w:rsidP="005E2667">
      <w:pPr>
        <w:pStyle w:val="ActionText"/>
        <w:keepNext w:val="0"/>
        <w:ind w:left="648" w:firstLine="0"/>
      </w:pPr>
      <w:r w:rsidRPr="005E2667">
        <w:t>(Requests for debate by Reps. Alexander, Allison, Atwater, Bales, Bennett, Blackwell, Brown, Bryant, Clemmons, Collins, Crawford, Crosby, Erickson, Felder, Hiott, Hixon, Hosey, Kirby, Sandifer, Tallon, White, Whitmire and Young--April 03,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3684--</w:t>
      </w:r>
      <w:r w:rsidRPr="005E2667">
        <w:t xml:space="preserve">Reps. G. R. Smith, Loftis, Hamilton, Elliott, Burns, Bedingfield and S. Rivers: </w:t>
      </w:r>
      <w:r w:rsidRPr="005E2667">
        <w:rPr>
          <w:b/>
        </w:rPr>
        <w:t>A BILL TO AMEND SECTION 12-54-122, CODE OF LAWS OF SOUTH CAROLINA, 1976, RELATING TO TAX LIENS, SO AS TO ALLOW THE DEPARTMENT OF REVENUE TO IMPLEMENT A SYSTEM OF FILING AND INDEXING LIENS WHICH IS ACCESSIBLE TO THE PUBLIC OVER THE INTERNET OR THROUGH OTHER MEANS.</w:t>
      </w:r>
    </w:p>
    <w:p w:rsidR="005E2667" w:rsidRDefault="005E2667" w:rsidP="005E2667">
      <w:pPr>
        <w:pStyle w:val="ActionText"/>
        <w:ind w:left="648" w:firstLine="0"/>
      </w:pPr>
      <w:r>
        <w:t>(Ways and Means Com.--February 08, 2017)</w:t>
      </w:r>
    </w:p>
    <w:p w:rsidR="005E2667" w:rsidRDefault="005E2667" w:rsidP="005E2667">
      <w:pPr>
        <w:pStyle w:val="ActionText"/>
        <w:ind w:left="648" w:firstLine="0"/>
      </w:pPr>
      <w:r>
        <w:t>(Favorable--March 22, 2018)</w:t>
      </w:r>
    </w:p>
    <w:p w:rsidR="005E2667" w:rsidRPr="005E2667" w:rsidRDefault="005E2667" w:rsidP="005E2667">
      <w:pPr>
        <w:pStyle w:val="ActionText"/>
        <w:keepNext w:val="0"/>
        <w:ind w:left="648" w:firstLine="0"/>
      </w:pPr>
      <w:r w:rsidRPr="005E2667">
        <w:t>(Requests for debate by Reps. Brawley, Gilliard, Govan, Hart, King, McEachern, McKnight, M. Rivers, Thigpen and Weeks--April 03,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4182--</w:t>
      </w:r>
      <w:r w:rsidRPr="005E2667">
        <w:t xml:space="preserve">Reps. White and Clary: </w:t>
      </w:r>
      <w:r w:rsidRPr="005E2667">
        <w:rPr>
          <w:b/>
        </w:rPr>
        <w:t>A BILL TO AMEND THE CODE OF LAWS OF SOUTH CAROLINA, 1976, TO ENACT THE "STATE INSTITUTION OF HIGHER EDUCATION ENTERPRISE ACT", BY ADDING CHAPTER 157 TO TITLE 59 SO AS TO ALLOW THE BOARD OF TRUSTEES OF AN INSTITUTION OF HIGHER EDUCATION TO ESTABLISH BY RESOLUTION AN ENTERPRISE DIVISION AS PART OF THE COLLEGE OR UNIVERSITY, TO PROVIDE THAT CERTAIN ASSETS, PROGRAMS, AND OPERATIONS OF THE INSTITUTION MAY BE TRANSFERRED TO THE ENTERPRISE DIVISION, TO PROVIDE THAT THE ENTERPRISE DIVISION IS EXEMPT FROM VARIOUS STATE LAWS GOVERNING PROCUREMENT, HUMAN RESOURCES, PERSONNEL, AND THE DISPOSITION OF REAL AND PERSONAL PROPERTY, SUBJECT TO CERTAIN EXEMPTIONS, TO PROVIDE THAT BONDS, NOTES, OR OTHER EVIDENCE OF INDEBTEDNESS MAY BE ISSUED FOR THE ENTERPRISE DIVISION, AND TO PROVIDE AUDIT AND REPORTING REQUIREMENTS; AND TO AMEND SECTION 11-35-710, RELATING TO EXEMPTIONS FROM THE SOUTH CAROLINA PROCUREMENT CODE, SO AS TO PROVIDE THAT THE STATE FISCAL ACCOUNTABILITY AUTHORITY MAY EXEMPT AN ENTERPRISE DIVISION IF A DIVISION IS ESTABLISHED PURSUANT TO CHAPTER 157, TITLE 59 IF THE BOARD OF TRUSTEES ADOPTS A PROCUREMENT POLICY FOR THE DIVISION THAT IS APPROVED BY THE AUTHORITY.</w:t>
      </w:r>
    </w:p>
    <w:p w:rsidR="005E2667" w:rsidRDefault="005E2667" w:rsidP="005E2667">
      <w:pPr>
        <w:pStyle w:val="ActionText"/>
        <w:ind w:left="648" w:firstLine="0"/>
      </w:pPr>
      <w:r>
        <w:t>(Ways and Means Com.--April 25, 2017)</w:t>
      </w:r>
    </w:p>
    <w:p w:rsidR="005E2667" w:rsidRDefault="005E2667" w:rsidP="005E2667">
      <w:pPr>
        <w:pStyle w:val="ActionText"/>
        <w:ind w:left="648" w:firstLine="0"/>
      </w:pPr>
      <w:r>
        <w:t>(Fav. With Amdt.--March 22, 2018)</w:t>
      </w:r>
    </w:p>
    <w:p w:rsidR="005E2667" w:rsidRPr="005E2667" w:rsidRDefault="005E2667" w:rsidP="005E2667">
      <w:pPr>
        <w:pStyle w:val="ActionText"/>
        <w:keepNext w:val="0"/>
        <w:ind w:left="648" w:firstLine="0"/>
      </w:pPr>
      <w:r w:rsidRPr="005E2667">
        <w:t>(Requests for debate by Reps. Bennett, Daning, Hart, Hill, Hiott, Knight, Magnuson, G.R. Smith and Taylor--April 03, 2018)</w:t>
      </w:r>
    </w:p>
    <w:p w:rsidR="005E2667" w:rsidRDefault="005E2667" w:rsidP="005E2667">
      <w:pPr>
        <w:pStyle w:val="ActionText"/>
        <w:keepNext w:val="0"/>
        <w:ind w:left="0" w:firstLine="0"/>
      </w:pPr>
    </w:p>
    <w:p w:rsidR="005E2667" w:rsidRPr="005E2667" w:rsidRDefault="005E2667" w:rsidP="005E2667">
      <w:pPr>
        <w:pStyle w:val="ActionText"/>
      </w:pPr>
      <w:r w:rsidRPr="005E2667">
        <w:rPr>
          <w:b/>
        </w:rPr>
        <w:t>H. 5163--</w:t>
      </w:r>
      <w:r w:rsidRPr="005E2667">
        <w:t xml:space="preserve">Reps. Loftis, G. R. Smith, Burns, Chumley, Elliott, Stringer and Trantham: </w:t>
      </w:r>
      <w:r w:rsidRPr="005E2667">
        <w:rPr>
          <w:b/>
        </w:rPr>
        <w:t>A JOINT RESOLUTION 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 TO A PRIVATE ENTITY FOR UP TO ONE HUNDRED YEARS FOR ONE DOLLAR A YEAR BEING DEEMED NULL AND VOID.</w:t>
      </w:r>
    </w:p>
    <w:p w:rsidR="005E2667" w:rsidRDefault="005E2667" w:rsidP="005E2667">
      <w:pPr>
        <w:pStyle w:val="ActionText"/>
        <w:ind w:left="648" w:firstLine="0"/>
      </w:pPr>
      <w:r>
        <w:t>(Greenville Delegation Com.--March 20, 2018)</w:t>
      </w:r>
    </w:p>
    <w:p w:rsidR="005E2667" w:rsidRDefault="005E2667" w:rsidP="005E2667">
      <w:pPr>
        <w:pStyle w:val="ActionText"/>
        <w:ind w:left="648" w:firstLine="0"/>
      </w:pPr>
      <w:r>
        <w:t>(Favorable--March 22, 2018)</w:t>
      </w:r>
    </w:p>
    <w:p w:rsidR="005E2667" w:rsidRPr="005E2667" w:rsidRDefault="005E2667" w:rsidP="005E2667">
      <w:pPr>
        <w:pStyle w:val="ActionText"/>
        <w:keepNext w:val="0"/>
        <w:ind w:left="648" w:firstLine="0"/>
      </w:pPr>
      <w:r w:rsidRPr="005E2667">
        <w:t>(Requests for debate by Reps. Allison, Anderson, Bannister, Cobb-Hunter, Collins, Crosby, Dillard, Elliott, Hamilton, Henderson, Hiott, McCoy, Ott, Sandifer and Tallon--April 03, 2018)</w:t>
      </w:r>
    </w:p>
    <w:p w:rsidR="005E2667" w:rsidRDefault="005E2667" w:rsidP="005E2667">
      <w:pPr>
        <w:pStyle w:val="ActionText"/>
        <w:keepNext w:val="0"/>
        <w:ind w:left="0" w:firstLine="0"/>
      </w:pPr>
    </w:p>
    <w:p w:rsidR="005E2667" w:rsidRDefault="005E2667" w:rsidP="005E2667">
      <w:pPr>
        <w:pStyle w:val="ActionText"/>
        <w:keepNext w:val="0"/>
        <w:ind w:left="0" w:firstLine="0"/>
      </w:pPr>
    </w:p>
    <w:p w:rsidR="005E2667" w:rsidRPr="005E2667" w:rsidRDefault="005E2667" w:rsidP="005E2667">
      <w:pPr>
        <w:pStyle w:val="ActionText"/>
      </w:pPr>
      <w:r w:rsidRPr="005E2667">
        <w:rPr>
          <w:b/>
        </w:rPr>
        <w:t>H. 3751--</w:t>
      </w:r>
      <w:r w:rsidRPr="005E2667">
        <w:t xml:space="preserve">Reps. Parks, McCravy, King, Pitts, Ridgeway and Elliott: </w:t>
      </w:r>
      <w:r w:rsidRPr="005E2667">
        <w:rPr>
          <w:b/>
        </w:rPr>
        <w:t>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5E2667" w:rsidRDefault="005E2667" w:rsidP="005E2667">
      <w:pPr>
        <w:pStyle w:val="ActionText"/>
        <w:ind w:left="648" w:firstLine="0"/>
      </w:pPr>
      <w:r>
        <w:t>(Med., Mil., Pub. &amp; Mun. Affrs. Com.--February 14, 2017)</w:t>
      </w:r>
    </w:p>
    <w:p w:rsidR="005E2667" w:rsidRDefault="005E2667" w:rsidP="005E2667">
      <w:pPr>
        <w:pStyle w:val="ActionText"/>
        <w:keepNext w:val="0"/>
        <w:ind w:left="648" w:firstLine="0"/>
      </w:pPr>
      <w:r w:rsidRPr="005E2667">
        <w:t>(Maj. Fav. with Amdt., Min. Unfav.--April 03, 2018)</w:t>
      </w:r>
    </w:p>
    <w:p w:rsidR="002903E3" w:rsidRDefault="002903E3" w:rsidP="005E2667">
      <w:pPr>
        <w:pStyle w:val="ActionText"/>
        <w:keepNext w:val="0"/>
        <w:ind w:left="648" w:firstLine="0"/>
      </w:pPr>
    </w:p>
    <w:p w:rsidR="002903E3" w:rsidRDefault="002903E3" w:rsidP="005E2667">
      <w:pPr>
        <w:pStyle w:val="ActionText"/>
        <w:keepNext w:val="0"/>
        <w:ind w:left="648" w:firstLine="0"/>
        <w:sectPr w:rsidR="002903E3" w:rsidSect="005E2667">
          <w:headerReference w:type="default" r:id="rId15"/>
          <w:pgSz w:w="12240" w:h="15840" w:code="1"/>
          <w:pgMar w:top="1008" w:right="4694" w:bottom="3499" w:left="1224" w:header="1008" w:footer="3499" w:gutter="0"/>
          <w:pgNumType w:start="1"/>
          <w:cols w:space="720"/>
        </w:sectPr>
      </w:pPr>
    </w:p>
    <w:p w:rsidR="002903E3" w:rsidRDefault="002903E3" w:rsidP="002903E3">
      <w:pPr>
        <w:pStyle w:val="ActionText"/>
        <w:keepNext w:val="0"/>
        <w:ind w:left="648" w:firstLine="0"/>
        <w:jc w:val="center"/>
        <w:rPr>
          <w:b/>
        </w:rPr>
      </w:pPr>
      <w:r w:rsidRPr="002903E3">
        <w:rPr>
          <w:b/>
        </w:rPr>
        <w:t>HOUSE CALENDAR INDEX</w:t>
      </w:r>
    </w:p>
    <w:p w:rsidR="002903E3" w:rsidRDefault="002903E3" w:rsidP="002903E3">
      <w:pPr>
        <w:pStyle w:val="ActionText"/>
        <w:keepNext w:val="0"/>
        <w:ind w:left="648" w:firstLine="0"/>
        <w:rPr>
          <w:b/>
        </w:rPr>
      </w:pPr>
    </w:p>
    <w:p w:rsidR="002903E3" w:rsidRDefault="002903E3" w:rsidP="002903E3">
      <w:pPr>
        <w:pStyle w:val="ActionText"/>
        <w:keepNext w:val="0"/>
        <w:ind w:left="648" w:firstLine="0"/>
        <w:rPr>
          <w:b/>
        </w:rPr>
        <w:sectPr w:rsidR="002903E3" w:rsidSect="002903E3">
          <w:pgSz w:w="12240" w:h="15840" w:code="1"/>
          <w:pgMar w:top="1008" w:right="4694" w:bottom="3499" w:left="1224" w:header="1008" w:footer="3499" w:gutter="0"/>
          <w:cols w:space="720"/>
        </w:sectPr>
      </w:pPr>
    </w:p>
    <w:p w:rsidR="002903E3" w:rsidRPr="002903E3" w:rsidRDefault="002903E3" w:rsidP="002903E3">
      <w:pPr>
        <w:pStyle w:val="ActionText"/>
        <w:keepNext w:val="0"/>
        <w:tabs>
          <w:tab w:val="right" w:leader="dot" w:pos="2520"/>
        </w:tabs>
        <w:ind w:left="648" w:firstLine="0"/>
      </w:pPr>
      <w:bookmarkStart w:id="1" w:name="index_start"/>
      <w:bookmarkEnd w:id="1"/>
      <w:r w:rsidRPr="002903E3">
        <w:t>H. 3064</w:t>
      </w:r>
      <w:r w:rsidRPr="002903E3">
        <w:tab/>
        <w:t>20</w:t>
      </w:r>
    </w:p>
    <w:p w:rsidR="002903E3" w:rsidRPr="002903E3" w:rsidRDefault="002903E3" w:rsidP="002903E3">
      <w:pPr>
        <w:pStyle w:val="ActionText"/>
        <w:keepNext w:val="0"/>
        <w:tabs>
          <w:tab w:val="right" w:leader="dot" w:pos="2520"/>
        </w:tabs>
        <w:ind w:left="648" w:firstLine="0"/>
      </w:pPr>
      <w:r w:rsidRPr="002903E3">
        <w:t>H. 3208</w:t>
      </w:r>
      <w:r w:rsidRPr="002903E3">
        <w:tab/>
        <w:t>12</w:t>
      </w:r>
    </w:p>
    <w:p w:rsidR="002903E3" w:rsidRPr="002903E3" w:rsidRDefault="002903E3" w:rsidP="002903E3">
      <w:pPr>
        <w:pStyle w:val="ActionText"/>
        <w:keepNext w:val="0"/>
        <w:tabs>
          <w:tab w:val="right" w:leader="dot" w:pos="2520"/>
        </w:tabs>
        <w:ind w:left="648" w:firstLine="0"/>
      </w:pPr>
      <w:r w:rsidRPr="002903E3">
        <w:t>H. 3448</w:t>
      </w:r>
      <w:r w:rsidRPr="002903E3">
        <w:tab/>
        <w:t>27</w:t>
      </w:r>
    </w:p>
    <w:p w:rsidR="002903E3" w:rsidRPr="002903E3" w:rsidRDefault="002903E3" w:rsidP="002903E3">
      <w:pPr>
        <w:pStyle w:val="ActionText"/>
        <w:keepNext w:val="0"/>
        <w:tabs>
          <w:tab w:val="right" w:leader="dot" w:pos="2520"/>
        </w:tabs>
        <w:ind w:left="648" w:firstLine="0"/>
      </w:pPr>
      <w:r w:rsidRPr="002903E3">
        <w:t>H. 3462</w:t>
      </w:r>
      <w:r w:rsidRPr="002903E3">
        <w:tab/>
        <w:t>17</w:t>
      </w:r>
    </w:p>
    <w:p w:rsidR="002903E3" w:rsidRPr="002903E3" w:rsidRDefault="002903E3" w:rsidP="002903E3">
      <w:pPr>
        <w:pStyle w:val="ActionText"/>
        <w:keepNext w:val="0"/>
        <w:tabs>
          <w:tab w:val="right" w:leader="dot" w:pos="2520"/>
        </w:tabs>
        <w:ind w:left="648" w:firstLine="0"/>
      </w:pPr>
      <w:r w:rsidRPr="002903E3">
        <w:t>H. 3591</w:t>
      </w:r>
      <w:r w:rsidRPr="002903E3">
        <w:tab/>
        <w:t>18</w:t>
      </w:r>
    </w:p>
    <w:p w:rsidR="002903E3" w:rsidRPr="002903E3" w:rsidRDefault="002903E3" w:rsidP="002903E3">
      <w:pPr>
        <w:pStyle w:val="ActionText"/>
        <w:keepNext w:val="0"/>
        <w:tabs>
          <w:tab w:val="right" w:leader="dot" w:pos="2520"/>
        </w:tabs>
        <w:ind w:left="648" w:firstLine="0"/>
      </w:pPr>
      <w:r w:rsidRPr="002903E3">
        <w:t>H. 3622</w:t>
      </w:r>
      <w:r w:rsidRPr="002903E3">
        <w:tab/>
        <w:t>24</w:t>
      </w:r>
    </w:p>
    <w:p w:rsidR="002903E3" w:rsidRPr="002903E3" w:rsidRDefault="002903E3" w:rsidP="002903E3">
      <w:pPr>
        <w:pStyle w:val="ActionText"/>
        <w:keepNext w:val="0"/>
        <w:tabs>
          <w:tab w:val="right" w:leader="dot" w:pos="2520"/>
        </w:tabs>
        <w:ind w:left="648" w:firstLine="0"/>
      </w:pPr>
      <w:r w:rsidRPr="002903E3">
        <w:t>H. 3684</w:t>
      </w:r>
      <w:r w:rsidRPr="002903E3">
        <w:tab/>
        <w:t>33</w:t>
      </w:r>
    </w:p>
    <w:p w:rsidR="002903E3" w:rsidRPr="002903E3" w:rsidRDefault="002903E3" w:rsidP="002903E3">
      <w:pPr>
        <w:pStyle w:val="ActionText"/>
        <w:keepNext w:val="0"/>
        <w:tabs>
          <w:tab w:val="right" w:leader="dot" w:pos="2520"/>
        </w:tabs>
        <w:ind w:left="648" w:firstLine="0"/>
      </w:pPr>
      <w:r w:rsidRPr="002903E3">
        <w:t>H. 3722</w:t>
      </w:r>
      <w:r w:rsidRPr="002903E3">
        <w:tab/>
        <w:t>22</w:t>
      </w:r>
    </w:p>
    <w:p w:rsidR="002903E3" w:rsidRPr="002903E3" w:rsidRDefault="002903E3" w:rsidP="002903E3">
      <w:pPr>
        <w:pStyle w:val="ActionText"/>
        <w:keepNext w:val="0"/>
        <w:tabs>
          <w:tab w:val="right" w:leader="dot" w:pos="2520"/>
        </w:tabs>
        <w:ind w:left="648" w:firstLine="0"/>
      </w:pPr>
      <w:r w:rsidRPr="002903E3">
        <w:t>H. 3739</w:t>
      </w:r>
      <w:r w:rsidRPr="002903E3">
        <w:tab/>
        <w:t>24</w:t>
      </w:r>
    </w:p>
    <w:p w:rsidR="002903E3" w:rsidRPr="002903E3" w:rsidRDefault="002903E3" w:rsidP="002903E3">
      <w:pPr>
        <w:pStyle w:val="ActionText"/>
        <w:keepNext w:val="0"/>
        <w:tabs>
          <w:tab w:val="right" w:leader="dot" w:pos="2520"/>
        </w:tabs>
        <w:ind w:left="648" w:firstLine="0"/>
      </w:pPr>
      <w:r w:rsidRPr="002903E3">
        <w:t>H. 3751</w:t>
      </w:r>
      <w:r w:rsidRPr="002903E3">
        <w:tab/>
        <w:t>34</w:t>
      </w:r>
    </w:p>
    <w:p w:rsidR="002903E3" w:rsidRPr="002903E3" w:rsidRDefault="002903E3" w:rsidP="002903E3">
      <w:pPr>
        <w:pStyle w:val="ActionText"/>
        <w:keepNext w:val="0"/>
        <w:tabs>
          <w:tab w:val="right" w:leader="dot" w:pos="2520"/>
        </w:tabs>
        <w:ind w:left="648" w:firstLine="0"/>
      </w:pPr>
      <w:r w:rsidRPr="002903E3">
        <w:t>H. 3775</w:t>
      </w:r>
      <w:r w:rsidRPr="002903E3">
        <w:tab/>
        <w:t>13</w:t>
      </w:r>
    </w:p>
    <w:p w:rsidR="002903E3" w:rsidRPr="002903E3" w:rsidRDefault="002903E3" w:rsidP="002903E3">
      <w:pPr>
        <w:pStyle w:val="ActionText"/>
        <w:keepNext w:val="0"/>
        <w:tabs>
          <w:tab w:val="right" w:leader="dot" w:pos="2520"/>
        </w:tabs>
        <w:ind w:left="648" w:firstLine="0"/>
      </w:pPr>
      <w:r w:rsidRPr="002903E3">
        <w:t>H. 3846</w:t>
      </w:r>
      <w:r w:rsidRPr="002903E3">
        <w:tab/>
        <w:t>5</w:t>
      </w:r>
    </w:p>
    <w:p w:rsidR="002903E3" w:rsidRPr="002903E3" w:rsidRDefault="002903E3" w:rsidP="002903E3">
      <w:pPr>
        <w:pStyle w:val="ActionText"/>
        <w:keepNext w:val="0"/>
        <w:tabs>
          <w:tab w:val="right" w:leader="dot" w:pos="2520"/>
        </w:tabs>
        <w:ind w:left="648" w:firstLine="0"/>
      </w:pPr>
      <w:r w:rsidRPr="002903E3">
        <w:t>H. 3896</w:t>
      </w:r>
      <w:r w:rsidRPr="002903E3">
        <w:tab/>
        <w:t>30</w:t>
      </w:r>
    </w:p>
    <w:p w:rsidR="002903E3" w:rsidRPr="002903E3" w:rsidRDefault="002903E3" w:rsidP="002903E3">
      <w:pPr>
        <w:pStyle w:val="ActionText"/>
        <w:keepNext w:val="0"/>
        <w:tabs>
          <w:tab w:val="right" w:leader="dot" w:pos="2520"/>
        </w:tabs>
        <w:ind w:left="648" w:firstLine="0"/>
      </w:pPr>
      <w:r w:rsidRPr="002903E3">
        <w:t>H. 4009</w:t>
      </w:r>
      <w:r w:rsidRPr="002903E3">
        <w:tab/>
        <w:t>7</w:t>
      </w:r>
    </w:p>
    <w:p w:rsidR="002903E3" w:rsidRPr="002903E3" w:rsidRDefault="002903E3" w:rsidP="002903E3">
      <w:pPr>
        <w:pStyle w:val="ActionText"/>
        <w:keepNext w:val="0"/>
        <w:tabs>
          <w:tab w:val="right" w:leader="dot" w:pos="2520"/>
        </w:tabs>
        <w:ind w:left="648" w:firstLine="0"/>
      </w:pPr>
      <w:r w:rsidRPr="002903E3">
        <w:t>H. 4021</w:t>
      </w:r>
      <w:r w:rsidRPr="002903E3">
        <w:tab/>
        <w:t>9</w:t>
      </w:r>
    </w:p>
    <w:p w:rsidR="002903E3" w:rsidRPr="002903E3" w:rsidRDefault="002903E3" w:rsidP="002903E3">
      <w:pPr>
        <w:pStyle w:val="ActionText"/>
        <w:keepNext w:val="0"/>
        <w:tabs>
          <w:tab w:val="right" w:leader="dot" w:pos="2520"/>
        </w:tabs>
        <w:ind w:left="648" w:firstLine="0"/>
      </w:pPr>
      <w:r w:rsidRPr="002903E3">
        <w:t>H. 4093</w:t>
      </w:r>
      <w:r w:rsidRPr="002903E3">
        <w:tab/>
        <w:t>6</w:t>
      </w:r>
    </w:p>
    <w:p w:rsidR="002903E3" w:rsidRPr="002903E3" w:rsidRDefault="002903E3" w:rsidP="002903E3">
      <w:pPr>
        <w:pStyle w:val="ActionText"/>
        <w:keepNext w:val="0"/>
        <w:tabs>
          <w:tab w:val="right" w:leader="dot" w:pos="2520"/>
        </w:tabs>
        <w:ind w:left="648" w:firstLine="0"/>
      </w:pPr>
      <w:r w:rsidRPr="002903E3">
        <w:t>H. 4162</w:t>
      </w:r>
      <w:r w:rsidRPr="002903E3">
        <w:tab/>
        <w:t>15</w:t>
      </w:r>
    </w:p>
    <w:p w:rsidR="002903E3" w:rsidRPr="002903E3" w:rsidRDefault="002903E3" w:rsidP="002903E3">
      <w:pPr>
        <w:pStyle w:val="ActionText"/>
        <w:keepNext w:val="0"/>
        <w:tabs>
          <w:tab w:val="right" w:leader="dot" w:pos="2520"/>
        </w:tabs>
        <w:ind w:left="648" w:firstLine="0"/>
      </w:pPr>
      <w:r w:rsidRPr="002903E3">
        <w:t>H. 4182</w:t>
      </w:r>
      <w:r w:rsidRPr="002903E3">
        <w:tab/>
        <w:t>33</w:t>
      </w:r>
    </w:p>
    <w:p w:rsidR="002903E3" w:rsidRPr="002903E3" w:rsidRDefault="002903E3" w:rsidP="002903E3">
      <w:pPr>
        <w:pStyle w:val="ActionText"/>
        <w:keepNext w:val="0"/>
        <w:tabs>
          <w:tab w:val="right" w:leader="dot" w:pos="2520"/>
        </w:tabs>
        <w:ind w:left="648" w:firstLine="0"/>
      </w:pPr>
      <w:r w:rsidRPr="002903E3">
        <w:t>H. 4304</w:t>
      </w:r>
      <w:r w:rsidRPr="002903E3">
        <w:tab/>
        <w:t>6</w:t>
      </w:r>
    </w:p>
    <w:p w:rsidR="002903E3" w:rsidRPr="002903E3" w:rsidRDefault="002903E3" w:rsidP="002903E3">
      <w:pPr>
        <w:pStyle w:val="ActionText"/>
        <w:keepNext w:val="0"/>
        <w:tabs>
          <w:tab w:val="right" w:leader="dot" w:pos="2520"/>
        </w:tabs>
        <w:ind w:left="648" w:firstLine="0"/>
      </w:pPr>
      <w:r w:rsidRPr="002903E3">
        <w:t>H. 4376</w:t>
      </w:r>
      <w:r w:rsidRPr="002903E3">
        <w:tab/>
        <w:t>20</w:t>
      </w:r>
    </w:p>
    <w:p w:rsidR="002903E3" w:rsidRPr="002903E3" w:rsidRDefault="002903E3" w:rsidP="002903E3">
      <w:pPr>
        <w:pStyle w:val="ActionText"/>
        <w:keepNext w:val="0"/>
        <w:tabs>
          <w:tab w:val="right" w:leader="dot" w:pos="2520"/>
        </w:tabs>
        <w:ind w:left="648" w:firstLine="0"/>
      </w:pPr>
      <w:r w:rsidRPr="002903E3">
        <w:t>H. 4380</w:t>
      </w:r>
      <w:r w:rsidRPr="002903E3">
        <w:tab/>
        <w:t>22</w:t>
      </w:r>
    </w:p>
    <w:p w:rsidR="002903E3" w:rsidRPr="002903E3" w:rsidRDefault="002903E3" w:rsidP="002903E3">
      <w:pPr>
        <w:pStyle w:val="ActionText"/>
        <w:keepNext w:val="0"/>
        <w:tabs>
          <w:tab w:val="right" w:leader="dot" w:pos="2520"/>
        </w:tabs>
        <w:ind w:left="648" w:firstLine="0"/>
      </w:pPr>
      <w:r w:rsidRPr="002903E3">
        <w:t>H. 4403</w:t>
      </w:r>
      <w:r w:rsidRPr="002903E3">
        <w:tab/>
        <w:t>26</w:t>
      </w:r>
    </w:p>
    <w:p w:rsidR="002903E3" w:rsidRPr="002903E3" w:rsidRDefault="002903E3" w:rsidP="002903E3">
      <w:pPr>
        <w:pStyle w:val="ActionText"/>
        <w:keepNext w:val="0"/>
        <w:tabs>
          <w:tab w:val="right" w:leader="dot" w:pos="2520"/>
        </w:tabs>
        <w:ind w:left="648" w:firstLine="0"/>
      </w:pPr>
      <w:r w:rsidRPr="002903E3">
        <w:t>H. 4412</w:t>
      </w:r>
      <w:r w:rsidRPr="002903E3">
        <w:tab/>
        <w:t>3</w:t>
      </w:r>
    </w:p>
    <w:p w:rsidR="002903E3" w:rsidRPr="002903E3" w:rsidRDefault="002903E3" w:rsidP="002903E3">
      <w:pPr>
        <w:pStyle w:val="ActionText"/>
        <w:keepNext w:val="0"/>
        <w:tabs>
          <w:tab w:val="right" w:leader="dot" w:pos="2520"/>
        </w:tabs>
        <w:ind w:left="648" w:firstLine="0"/>
      </w:pPr>
      <w:r w:rsidRPr="002903E3">
        <w:t>H. 4421</w:t>
      </w:r>
      <w:r w:rsidRPr="002903E3">
        <w:tab/>
        <w:t>28</w:t>
      </w:r>
    </w:p>
    <w:p w:rsidR="002903E3" w:rsidRPr="002903E3" w:rsidRDefault="002903E3" w:rsidP="002903E3">
      <w:pPr>
        <w:pStyle w:val="ActionText"/>
        <w:keepNext w:val="0"/>
        <w:tabs>
          <w:tab w:val="right" w:leader="dot" w:pos="2520"/>
        </w:tabs>
        <w:ind w:left="648" w:firstLine="0"/>
      </w:pPr>
      <w:r w:rsidRPr="002903E3">
        <w:t>H. 4466</w:t>
      </w:r>
      <w:r w:rsidRPr="002903E3">
        <w:tab/>
        <w:t>10</w:t>
      </w:r>
    </w:p>
    <w:p w:rsidR="002903E3" w:rsidRPr="002903E3" w:rsidRDefault="002903E3" w:rsidP="002903E3">
      <w:pPr>
        <w:pStyle w:val="ActionText"/>
        <w:keepNext w:val="0"/>
        <w:tabs>
          <w:tab w:val="right" w:leader="dot" w:pos="2520"/>
        </w:tabs>
        <w:ind w:left="648" w:firstLine="0"/>
      </w:pPr>
      <w:r w:rsidRPr="002903E3">
        <w:t>H. 4480</w:t>
      </w:r>
      <w:r w:rsidRPr="002903E3">
        <w:tab/>
        <w:t>11</w:t>
      </w:r>
    </w:p>
    <w:p w:rsidR="002903E3" w:rsidRPr="002903E3" w:rsidRDefault="002903E3" w:rsidP="002903E3">
      <w:pPr>
        <w:pStyle w:val="ActionText"/>
        <w:keepNext w:val="0"/>
        <w:tabs>
          <w:tab w:val="right" w:leader="dot" w:pos="2520"/>
        </w:tabs>
        <w:ind w:left="648" w:firstLine="0"/>
      </w:pPr>
      <w:r w:rsidRPr="002903E3">
        <w:t>H. 4486</w:t>
      </w:r>
      <w:r w:rsidRPr="002903E3">
        <w:tab/>
        <w:t>12</w:t>
      </w:r>
    </w:p>
    <w:p w:rsidR="002903E3" w:rsidRPr="002903E3" w:rsidRDefault="002903E3" w:rsidP="002903E3">
      <w:pPr>
        <w:pStyle w:val="ActionText"/>
        <w:keepNext w:val="0"/>
        <w:tabs>
          <w:tab w:val="right" w:leader="dot" w:pos="2520"/>
        </w:tabs>
        <w:ind w:left="648" w:firstLine="0"/>
      </w:pPr>
      <w:r w:rsidRPr="002903E3">
        <w:t>H. 4496</w:t>
      </w:r>
      <w:r w:rsidRPr="002903E3">
        <w:tab/>
        <w:t>31</w:t>
      </w:r>
    </w:p>
    <w:p w:rsidR="002903E3" w:rsidRPr="002903E3" w:rsidRDefault="002903E3" w:rsidP="002903E3">
      <w:pPr>
        <w:pStyle w:val="ActionText"/>
        <w:keepNext w:val="0"/>
        <w:tabs>
          <w:tab w:val="right" w:leader="dot" w:pos="2520"/>
        </w:tabs>
        <w:ind w:left="648" w:firstLine="0"/>
      </w:pPr>
      <w:r w:rsidRPr="002903E3">
        <w:t>H. 4591</w:t>
      </w:r>
      <w:r w:rsidRPr="002903E3">
        <w:tab/>
        <w:t>30</w:t>
      </w:r>
    </w:p>
    <w:p w:rsidR="002903E3" w:rsidRPr="002903E3" w:rsidRDefault="002903E3" w:rsidP="002903E3">
      <w:pPr>
        <w:pStyle w:val="ActionText"/>
        <w:keepNext w:val="0"/>
        <w:tabs>
          <w:tab w:val="right" w:leader="dot" w:pos="2520"/>
        </w:tabs>
        <w:ind w:left="648" w:firstLine="0"/>
      </w:pPr>
      <w:r w:rsidRPr="002903E3">
        <w:t>H. 4592</w:t>
      </w:r>
      <w:r w:rsidRPr="002903E3">
        <w:tab/>
        <w:t>16</w:t>
      </w:r>
    </w:p>
    <w:p w:rsidR="002903E3" w:rsidRPr="002903E3" w:rsidRDefault="002903E3" w:rsidP="002903E3">
      <w:pPr>
        <w:pStyle w:val="ActionText"/>
        <w:keepNext w:val="0"/>
        <w:tabs>
          <w:tab w:val="right" w:leader="dot" w:pos="2520"/>
        </w:tabs>
        <w:ind w:left="648" w:firstLine="0"/>
      </w:pPr>
      <w:r w:rsidRPr="002903E3">
        <w:t>H. 4618</w:t>
      </w:r>
      <w:r w:rsidRPr="002903E3">
        <w:tab/>
        <w:t>21</w:t>
      </w:r>
    </w:p>
    <w:p w:rsidR="002903E3" w:rsidRPr="002903E3" w:rsidRDefault="002903E3" w:rsidP="002903E3">
      <w:pPr>
        <w:pStyle w:val="ActionText"/>
        <w:keepNext w:val="0"/>
        <w:tabs>
          <w:tab w:val="right" w:leader="dot" w:pos="2520"/>
        </w:tabs>
        <w:ind w:left="648" w:firstLine="0"/>
      </w:pPr>
      <w:r w:rsidRPr="002903E3">
        <w:t>H. 4654</w:t>
      </w:r>
      <w:r w:rsidRPr="002903E3">
        <w:tab/>
        <w:t>17</w:t>
      </w:r>
    </w:p>
    <w:p w:rsidR="002903E3" w:rsidRPr="002903E3" w:rsidRDefault="002903E3" w:rsidP="002903E3">
      <w:pPr>
        <w:pStyle w:val="ActionText"/>
        <w:keepNext w:val="0"/>
        <w:tabs>
          <w:tab w:val="right" w:leader="dot" w:pos="2520"/>
        </w:tabs>
        <w:ind w:left="648" w:firstLine="0"/>
      </w:pPr>
      <w:r>
        <w:br w:type="column"/>
      </w:r>
      <w:r w:rsidRPr="002903E3">
        <w:t>H. 4698</w:t>
      </w:r>
      <w:r w:rsidRPr="002903E3">
        <w:tab/>
        <w:t>12</w:t>
      </w:r>
    </w:p>
    <w:p w:rsidR="002903E3" w:rsidRPr="002903E3" w:rsidRDefault="002903E3" w:rsidP="002903E3">
      <w:pPr>
        <w:pStyle w:val="ActionText"/>
        <w:keepNext w:val="0"/>
        <w:tabs>
          <w:tab w:val="right" w:leader="dot" w:pos="2520"/>
        </w:tabs>
        <w:ind w:left="648" w:firstLine="0"/>
      </w:pPr>
      <w:r w:rsidRPr="002903E3">
        <w:t>H. 4701</w:t>
      </w:r>
      <w:r w:rsidRPr="002903E3">
        <w:tab/>
        <w:t>26</w:t>
      </w:r>
    </w:p>
    <w:p w:rsidR="002903E3" w:rsidRPr="002903E3" w:rsidRDefault="002903E3" w:rsidP="002903E3">
      <w:pPr>
        <w:pStyle w:val="ActionText"/>
        <w:keepNext w:val="0"/>
        <w:tabs>
          <w:tab w:val="right" w:leader="dot" w:pos="2520"/>
        </w:tabs>
        <w:ind w:left="648" w:firstLine="0"/>
      </w:pPr>
      <w:r w:rsidRPr="002903E3">
        <w:t>H. 4715</w:t>
      </w:r>
      <w:r w:rsidRPr="002903E3">
        <w:tab/>
        <w:t>8</w:t>
      </w:r>
    </w:p>
    <w:p w:rsidR="002903E3" w:rsidRPr="002903E3" w:rsidRDefault="002903E3" w:rsidP="002903E3">
      <w:pPr>
        <w:pStyle w:val="ActionText"/>
        <w:keepNext w:val="0"/>
        <w:tabs>
          <w:tab w:val="right" w:leader="dot" w:pos="2520"/>
        </w:tabs>
        <w:ind w:left="648" w:firstLine="0"/>
      </w:pPr>
      <w:r w:rsidRPr="002903E3">
        <w:t>H. 4727</w:t>
      </w:r>
      <w:r w:rsidRPr="002903E3">
        <w:tab/>
        <w:t>17</w:t>
      </w:r>
    </w:p>
    <w:p w:rsidR="002903E3" w:rsidRPr="002903E3" w:rsidRDefault="002903E3" w:rsidP="002903E3">
      <w:pPr>
        <w:pStyle w:val="ActionText"/>
        <w:keepNext w:val="0"/>
        <w:tabs>
          <w:tab w:val="right" w:leader="dot" w:pos="2520"/>
        </w:tabs>
        <w:ind w:left="648" w:firstLine="0"/>
      </w:pPr>
      <w:r w:rsidRPr="002903E3">
        <w:t>H. 4799</w:t>
      </w:r>
      <w:r w:rsidRPr="002903E3">
        <w:tab/>
        <w:t>14</w:t>
      </w:r>
    </w:p>
    <w:p w:rsidR="002903E3" w:rsidRPr="002903E3" w:rsidRDefault="002903E3" w:rsidP="002903E3">
      <w:pPr>
        <w:pStyle w:val="ActionText"/>
        <w:keepNext w:val="0"/>
        <w:tabs>
          <w:tab w:val="right" w:leader="dot" w:pos="2520"/>
        </w:tabs>
        <w:ind w:left="648" w:firstLine="0"/>
      </w:pPr>
      <w:r w:rsidRPr="002903E3">
        <w:t>H. 4811</w:t>
      </w:r>
      <w:r w:rsidRPr="002903E3">
        <w:tab/>
        <w:t>25</w:t>
      </w:r>
    </w:p>
    <w:p w:rsidR="002903E3" w:rsidRPr="002903E3" w:rsidRDefault="002903E3" w:rsidP="002903E3">
      <w:pPr>
        <w:pStyle w:val="ActionText"/>
        <w:keepNext w:val="0"/>
        <w:tabs>
          <w:tab w:val="right" w:leader="dot" w:pos="2520"/>
        </w:tabs>
        <w:ind w:left="648" w:firstLine="0"/>
      </w:pPr>
      <w:r w:rsidRPr="002903E3">
        <w:t>H. 4815</w:t>
      </w:r>
      <w:r w:rsidRPr="002903E3">
        <w:tab/>
        <w:t>14</w:t>
      </w:r>
    </w:p>
    <w:p w:rsidR="002903E3" w:rsidRPr="002903E3" w:rsidRDefault="002903E3" w:rsidP="002903E3">
      <w:pPr>
        <w:pStyle w:val="ActionText"/>
        <w:keepNext w:val="0"/>
        <w:tabs>
          <w:tab w:val="right" w:leader="dot" w:pos="2520"/>
        </w:tabs>
        <w:ind w:left="648" w:firstLine="0"/>
      </w:pPr>
      <w:r w:rsidRPr="002903E3">
        <w:t>H. 4836</w:t>
      </w:r>
      <w:r w:rsidRPr="002903E3">
        <w:tab/>
        <w:t>23</w:t>
      </w:r>
    </w:p>
    <w:p w:rsidR="002903E3" w:rsidRPr="002903E3" w:rsidRDefault="002903E3" w:rsidP="002903E3">
      <w:pPr>
        <w:pStyle w:val="ActionText"/>
        <w:keepNext w:val="0"/>
        <w:tabs>
          <w:tab w:val="right" w:leader="dot" w:pos="2520"/>
        </w:tabs>
        <w:ind w:left="648" w:firstLine="0"/>
      </w:pPr>
      <w:r w:rsidRPr="002903E3">
        <w:t>H. 4851</w:t>
      </w:r>
      <w:r w:rsidRPr="002903E3">
        <w:tab/>
        <w:t>3</w:t>
      </w:r>
    </w:p>
    <w:p w:rsidR="002903E3" w:rsidRPr="002903E3" w:rsidRDefault="002903E3" w:rsidP="002903E3">
      <w:pPr>
        <w:pStyle w:val="ActionText"/>
        <w:keepNext w:val="0"/>
        <w:tabs>
          <w:tab w:val="right" w:leader="dot" w:pos="2520"/>
        </w:tabs>
        <w:ind w:left="648" w:firstLine="0"/>
      </w:pPr>
      <w:r w:rsidRPr="002903E3">
        <w:t>H. 4935</w:t>
      </w:r>
      <w:r w:rsidRPr="002903E3">
        <w:tab/>
        <w:t>10</w:t>
      </w:r>
    </w:p>
    <w:p w:rsidR="002903E3" w:rsidRPr="002903E3" w:rsidRDefault="002903E3" w:rsidP="002903E3">
      <w:pPr>
        <w:pStyle w:val="ActionText"/>
        <w:keepNext w:val="0"/>
        <w:tabs>
          <w:tab w:val="right" w:leader="dot" w:pos="2520"/>
        </w:tabs>
        <w:ind w:left="648" w:firstLine="0"/>
      </w:pPr>
      <w:r w:rsidRPr="002903E3">
        <w:t>H. 4971</w:t>
      </w:r>
      <w:r w:rsidRPr="002903E3">
        <w:tab/>
        <w:t>25</w:t>
      </w:r>
    </w:p>
    <w:p w:rsidR="002903E3" w:rsidRPr="002903E3" w:rsidRDefault="002903E3" w:rsidP="002903E3">
      <w:pPr>
        <w:pStyle w:val="ActionText"/>
        <w:keepNext w:val="0"/>
        <w:tabs>
          <w:tab w:val="right" w:leader="dot" w:pos="2520"/>
        </w:tabs>
        <w:ind w:left="648" w:firstLine="0"/>
      </w:pPr>
      <w:r w:rsidRPr="002903E3">
        <w:t>H. 4973</w:t>
      </w:r>
      <w:r w:rsidRPr="002903E3">
        <w:tab/>
        <w:t>5</w:t>
      </w:r>
    </w:p>
    <w:p w:rsidR="002903E3" w:rsidRPr="002903E3" w:rsidRDefault="002903E3" w:rsidP="002903E3">
      <w:pPr>
        <w:pStyle w:val="ActionText"/>
        <w:keepNext w:val="0"/>
        <w:tabs>
          <w:tab w:val="right" w:leader="dot" w:pos="2520"/>
        </w:tabs>
        <w:ind w:left="648" w:firstLine="0"/>
      </w:pPr>
      <w:r w:rsidRPr="002903E3">
        <w:t>H. 5027</w:t>
      </w:r>
      <w:r w:rsidRPr="002903E3">
        <w:tab/>
        <w:t>11</w:t>
      </w:r>
    </w:p>
    <w:p w:rsidR="002903E3" w:rsidRPr="002903E3" w:rsidRDefault="002903E3" w:rsidP="002903E3">
      <w:pPr>
        <w:pStyle w:val="ActionText"/>
        <w:keepNext w:val="0"/>
        <w:tabs>
          <w:tab w:val="right" w:leader="dot" w:pos="2520"/>
        </w:tabs>
        <w:ind w:left="648" w:firstLine="0"/>
      </w:pPr>
      <w:r w:rsidRPr="002903E3">
        <w:t>H. 5045</w:t>
      </w:r>
      <w:r w:rsidRPr="002903E3">
        <w:tab/>
        <w:t>26</w:t>
      </w:r>
    </w:p>
    <w:p w:rsidR="002903E3" w:rsidRPr="002903E3" w:rsidRDefault="002903E3" w:rsidP="002903E3">
      <w:pPr>
        <w:pStyle w:val="ActionText"/>
        <w:keepNext w:val="0"/>
        <w:tabs>
          <w:tab w:val="right" w:leader="dot" w:pos="2520"/>
        </w:tabs>
        <w:ind w:left="648" w:firstLine="0"/>
      </w:pPr>
      <w:r w:rsidRPr="002903E3">
        <w:t>H. 5046</w:t>
      </w:r>
      <w:r w:rsidRPr="002903E3">
        <w:tab/>
        <w:t>7</w:t>
      </w:r>
    </w:p>
    <w:p w:rsidR="002903E3" w:rsidRPr="002903E3" w:rsidRDefault="002903E3" w:rsidP="002903E3">
      <w:pPr>
        <w:pStyle w:val="ActionText"/>
        <w:keepNext w:val="0"/>
        <w:tabs>
          <w:tab w:val="right" w:leader="dot" w:pos="2520"/>
        </w:tabs>
        <w:ind w:left="648" w:firstLine="0"/>
      </w:pPr>
      <w:r w:rsidRPr="002903E3">
        <w:t>H. 5063</w:t>
      </w:r>
      <w:r w:rsidRPr="002903E3">
        <w:tab/>
        <w:t>4</w:t>
      </w:r>
    </w:p>
    <w:p w:rsidR="002903E3" w:rsidRPr="002903E3" w:rsidRDefault="002903E3" w:rsidP="002903E3">
      <w:pPr>
        <w:pStyle w:val="ActionText"/>
        <w:keepNext w:val="0"/>
        <w:tabs>
          <w:tab w:val="right" w:leader="dot" w:pos="2520"/>
        </w:tabs>
        <w:ind w:left="648" w:firstLine="0"/>
      </w:pPr>
      <w:r w:rsidRPr="002903E3">
        <w:t>H. 5090</w:t>
      </w:r>
      <w:r w:rsidRPr="002903E3">
        <w:tab/>
        <w:t>5</w:t>
      </w:r>
    </w:p>
    <w:p w:rsidR="002903E3" w:rsidRPr="002903E3" w:rsidRDefault="002903E3" w:rsidP="002903E3">
      <w:pPr>
        <w:pStyle w:val="ActionText"/>
        <w:keepNext w:val="0"/>
        <w:tabs>
          <w:tab w:val="right" w:leader="dot" w:pos="2520"/>
        </w:tabs>
        <w:ind w:left="648" w:firstLine="0"/>
      </w:pPr>
      <w:r w:rsidRPr="002903E3">
        <w:t>H. 5091</w:t>
      </w:r>
      <w:r w:rsidRPr="002903E3">
        <w:tab/>
        <w:t>32</w:t>
      </w:r>
    </w:p>
    <w:p w:rsidR="002903E3" w:rsidRPr="002903E3" w:rsidRDefault="002903E3" w:rsidP="002903E3">
      <w:pPr>
        <w:pStyle w:val="ActionText"/>
        <w:keepNext w:val="0"/>
        <w:tabs>
          <w:tab w:val="right" w:leader="dot" w:pos="2520"/>
        </w:tabs>
        <w:ind w:left="648" w:firstLine="0"/>
      </w:pPr>
      <w:r w:rsidRPr="002903E3">
        <w:t>H. 5150</w:t>
      </w:r>
      <w:r w:rsidRPr="002903E3">
        <w:tab/>
        <w:t>10</w:t>
      </w:r>
    </w:p>
    <w:p w:rsidR="002903E3" w:rsidRPr="002903E3" w:rsidRDefault="002903E3" w:rsidP="002903E3">
      <w:pPr>
        <w:pStyle w:val="ActionText"/>
        <w:keepNext w:val="0"/>
        <w:tabs>
          <w:tab w:val="right" w:leader="dot" w:pos="2520"/>
        </w:tabs>
        <w:ind w:left="648" w:firstLine="0"/>
      </w:pPr>
      <w:r w:rsidRPr="002903E3">
        <w:t>H. 5152</w:t>
      </w:r>
      <w:r w:rsidRPr="002903E3">
        <w:tab/>
        <w:t>4</w:t>
      </w:r>
    </w:p>
    <w:p w:rsidR="002903E3" w:rsidRPr="002903E3" w:rsidRDefault="002903E3" w:rsidP="002903E3">
      <w:pPr>
        <w:pStyle w:val="ActionText"/>
        <w:keepNext w:val="0"/>
        <w:tabs>
          <w:tab w:val="right" w:leader="dot" w:pos="2520"/>
        </w:tabs>
        <w:ind w:left="648" w:firstLine="0"/>
      </w:pPr>
      <w:r w:rsidRPr="002903E3">
        <w:t>H. 5163</w:t>
      </w:r>
      <w:r w:rsidRPr="002903E3">
        <w:tab/>
        <w:t>34</w:t>
      </w:r>
    </w:p>
    <w:p w:rsidR="002903E3" w:rsidRPr="002903E3" w:rsidRDefault="002903E3" w:rsidP="002903E3">
      <w:pPr>
        <w:pStyle w:val="ActionText"/>
        <w:keepNext w:val="0"/>
        <w:tabs>
          <w:tab w:val="right" w:leader="dot" w:pos="2520"/>
        </w:tabs>
        <w:ind w:left="648" w:firstLine="0"/>
      </w:pPr>
    </w:p>
    <w:p w:rsidR="002903E3" w:rsidRPr="002903E3" w:rsidRDefault="002903E3" w:rsidP="002903E3">
      <w:pPr>
        <w:pStyle w:val="ActionText"/>
        <w:keepNext w:val="0"/>
        <w:tabs>
          <w:tab w:val="right" w:leader="dot" w:pos="2520"/>
        </w:tabs>
        <w:ind w:left="648" w:firstLine="0"/>
      </w:pPr>
      <w:r w:rsidRPr="002903E3">
        <w:t>S. 6</w:t>
      </w:r>
      <w:r w:rsidRPr="002903E3">
        <w:tab/>
        <w:t>23</w:t>
      </w:r>
    </w:p>
    <w:p w:rsidR="002903E3" w:rsidRPr="002903E3" w:rsidRDefault="002903E3" w:rsidP="002903E3">
      <w:pPr>
        <w:pStyle w:val="ActionText"/>
        <w:keepNext w:val="0"/>
        <w:tabs>
          <w:tab w:val="right" w:leader="dot" w:pos="2520"/>
        </w:tabs>
        <w:ind w:left="648" w:firstLine="0"/>
      </w:pPr>
      <w:r w:rsidRPr="002903E3">
        <w:t>S. 27</w:t>
      </w:r>
      <w:r w:rsidRPr="002903E3">
        <w:tab/>
        <w:t>31</w:t>
      </w:r>
    </w:p>
    <w:p w:rsidR="002903E3" w:rsidRPr="002903E3" w:rsidRDefault="002903E3" w:rsidP="002903E3">
      <w:pPr>
        <w:pStyle w:val="ActionText"/>
        <w:keepNext w:val="0"/>
        <w:tabs>
          <w:tab w:val="right" w:leader="dot" w:pos="2520"/>
        </w:tabs>
        <w:ind w:left="648" w:firstLine="0"/>
      </w:pPr>
      <w:r w:rsidRPr="002903E3">
        <w:t>S. 340</w:t>
      </w:r>
      <w:r w:rsidRPr="002903E3">
        <w:tab/>
        <w:t>17</w:t>
      </w:r>
    </w:p>
    <w:p w:rsidR="002903E3" w:rsidRPr="002903E3" w:rsidRDefault="002903E3" w:rsidP="002903E3">
      <w:pPr>
        <w:pStyle w:val="ActionText"/>
        <w:keepNext w:val="0"/>
        <w:tabs>
          <w:tab w:val="right" w:leader="dot" w:pos="2520"/>
        </w:tabs>
        <w:ind w:left="648" w:firstLine="0"/>
      </w:pPr>
      <w:r w:rsidRPr="002903E3">
        <w:t>S. 367</w:t>
      </w:r>
      <w:r w:rsidRPr="002903E3">
        <w:tab/>
        <w:t>22</w:t>
      </w:r>
    </w:p>
    <w:p w:rsidR="002903E3" w:rsidRPr="002903E3" w:rsidRDefault="002903E3" w:rsidP="002903E3">
      <w:pPr>
        <w:pStyle w:val="ActionText"/>
        <w:keepNext w:val="0"/>
        <w:tabs>
          <w:tab w:val="right" w:leader="dot" w:pos="2520"/>
        </w:tabs>
        <w:ind w:left="648" w:firstLine="0"/>
      </w:pPr>
      <w:r w:rsidRPr="002903E3">
        <w:t>S. 499</w:t>
      </w:r>
      <w:r w:rsidRPr="002903E3">
        <w:tab/>
        <w:t>10</w:t>
      </w:r>
    </w:p>
    <w:p w:rsidR="002903E3" w:rsidRPr="002903E3" w:rsidRDefault="002903E3" w:rsidP="002903E3">
      <w:pPr>
        <w:pStyle w:val="ActionText"/>
        <w:keepNext w:val="0"/>
        <w:tabs>
          <w:tab w:val="right" w:leader="dot" w:pos="2520"/>
        </w:tabs>
        <w:ind w:left="648" w:firstLine="0"/>
      </w:pPr>
      <w:r w:rsidRPr="002903E3">
        <w:t>S. 796</w:t>
      </w:r>
      <w:r w:rsidRPr="002903E3">
        <w:tab/>
        <w:t>10</w:t>
      </w:r>
    </w:p>
    <w:p w:rsidR="002903E3" w:rsidRPr="002903E3" w:rsidRDefault="002903E3" w:rsidP="002903E3">
      <w:pPr>
        <w:pStyle w:val="ActionText"/>
        <w:keepNext w:val="0"/>
        <w:tabs>
          <w:tab w:val="right" w:leader="dot" w:pos="2520"/>
        </w:tabs>
        <w:ind w:left="648" w:firstLine="0"/>
      </w:pPr>
      <w:r w:rsidRPr="002903E3">
        <w:t>S. 1014</w:t>
      </w:r>
      <w:r w:rsidRPr="002903E3">
        <w:tab/>
        <w:t>16</w:t>
      </w:r>
    </w:p>
    <w:p w:rsidR="002903E3" w:rsidRPr="002903E3" w:rsidRDefault="002903E3" w:rsidP="002903E3">
      <w:pPr>
        <w:pStyle w:val="ActionText"/>
        <w:keepNext w:val="0"/>
        <w:tabs>
          <w:tab w:val="right" w:leader="dot" w:pos="2520"/>
        </w:tabs>
        <w:ind w:left="648" w:firstLine="0"/>
      </w:pPr>
      <w:r w:rsidRPr="002903E3">
        <w:t>S. 1101</w:t>
      </w:r>
      <w:r w:rsidRPr="002903E3">
        <w:tab/>
        <w:t>16</w:t>
      </w:r>
    </w:p>
    <w:p w:rsidR="002903E3" w:rsidRDefault="002903E3" w:rsidP="002903E3">
      <w:pPr>
        <w:pStyle w:val="ActionText"/>
        <w:keepNext w:val="0"/>
        <w:tabs>
          <w:tab w:val="right" w:leader="dot" w:pos="2520"/>
        </w:tabs>
        <w:ind w:left="648" w:firstLine="0"/>
      </w:pPr>
      <w:r w:rsidRPr="002903E3">
        <w:t>S. 1126</w:t>
      </w:r>
      <w:r w:rsidRPr="002903E3">
        <w:tab/>
        <w:t>3</w:t>
      </w:r>
    </w:p>
    <w:p w:rsidR="002903E3" w:rsidRDefault="002903E3" w:rsidP="002903E3">
      <w:pPr>
        <w:pStyle w:val="ActionText"/>
        <w:keepNext w:val="0"/>
        <w:tabs>
          <w:tab w:val="right" w:leader="dot" w:pos="2520"/>
        </w:tabs>
        <w:ind w:left="648" w:firstLine="0"/>
        <w:sectPr w:rsidR="002903E3" w:rsidSect="002903E3">
          <w:type w:val="continuous"/>
          <w:pgSz w:w="12240" w:h="15840" w:code="1"/>
          <w:pgMar w:top="1008" w:right="4694" w:bottom="3499" w:left="1224" w:header="1008" w:footer="3499" w:gutter="0"/>
          <w:cols w:num="2" w:space="720"/>
        </w:sectPr>
      </w:pPr>
    </w:p>
    <w:p w:rsidR="002903E3" w:rsidRPr="002903E3" w:rsidRDefault="002903E3" w:rsidP="002903E3">
      <w:pPr>
        <w:pStyle w:val="ActionText"/>
        <w:keepNext w:val="0"/>
        <w:tabs>
          <w:tab w:val="right" w:leader="dot" w:pos="2520"/>
        </w:tabs>
        <w:ind w:left="648" w:firstLine="0"/>
      </w:pPr>
    </w:p>
    <w:sectPr w:rsidR="002903E3" w:rsidRPr="002903E3" w:rsidSect="002903E3">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667" w:rsidRDefault="005E2667">
      <w:r>
        <w:separator/>
      </w:r>
    </w:p>
  </w:endnote>
  <w:endnote w:type="continuationSeparator" w:id="0">
    <w:p w:rsidR="005E2667" w:rsidRDefault="005E2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D1E" w:rsidRDefault="002A27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D5D1E" w:rsidRDefault="007D5D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D1E" w:rsidRDefault="002A2728">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FB1E48">
      <w:rPr>
        <w:rStyle w:val="PageNumber"/>
        <w:noProof/>
      </w:rPr>
      <w:t>1</w:t>
    </w:r>
    <w:r>
      <w:rPr>
        <w:rStyle w:val="PageNumber"/>
      </w:rPr>
      <w:fldChar w:fldCharType="end"/>
    </w:r>
  </w:p>
  <w:p w:rsidR="007D5D1E" w:rsidRDefault="002A2728">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D1E" w:rsidRDefault="007D5D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667" w:rsidRDefault="005E2667">
      <w:r>
        <w:separator/>
      </w:r>
    </w:p>
  </w:footnote>
  <w:footnote w:type="continuationSeparator" w:id="0">
    <w:p w:rsidR="005E2667" w:rsidRDefault="005E2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D1E" w:rsidRDefault="007D5D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D1E" w:rsidRDefault="007D5D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D1E" w:rsidRDefault="007D5D1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667" w:rsidRDefault="005E26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667"/>
    <w:rsid w:val="002903E3"/>
    <w:rsid w:val="002A2728"/>
    <w:rsid w:val="00580B00"/>
    <w:rsid w:val="005E2667"/>
    <w:rsid w:val="007D5D1E"/>
    <w:rsid w:val="00881713"/>
    <w:rsid w:val="00B36B04"/>
    <w:rsid w:val="00FB1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32296E-392C-4E37-921D-7A777892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5E2667"/>
    <w:pPr>
      <w:keepNext/>
      <w:ind w:left="0" w:firstLine="0"/>
      <w:outlineLvl w:val="2"/>
    </w:pPr>
    <w:rPr>
      <w:b/>
      <w:sz w:val="20"/>
    </w:rPr>
  </w:style>
  <w:style w:type="paragraph" w:styleId="Heading4">
    <w:name w:val="heading 4"/>
    <w:basedOn w:val="Normal"/>
    <w:next w:val="Normal"/>
    <w:link w:val="Heading4Char"/>
    <w:qFormat/>
    <w:rsid w:val="005E2667"/>
    <w:pPr>
      <w:keepNext/>
      <w:tabs>
        <w:tab w:val="center" w:pos="3168"/>
      </w:tabs>
      <w:ind w:left="0" w:firstLine="0"/>
      <w:outlineLvl w:val="3"/>
    </w:pPr>
    <w:rPr>
      <w:b/>
      <w:snapToGrid w:val="0"/>
    </w:rPr>
  </w:style>
  <w:style w:type="paragraph" w:styleId="Heading6">
    <w:name w:val="heading 6"/>
    <w:basedOn w:val="Normal"/>
    <w:next w:val="Normal"/>
    <w:link w:val="Heading6Char"/>
    <w:qFormat/>
    <w:rsid w:val="005E266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E2667"/>
    <w:rPr>
      <w:b/>
    </w:rPr>
  </w:style>
  <w:style w:type="character" w:customStyle="1" w:styleId="Heading4Char">
    <w:name w:val="Heading 4 Char"/>
    <w:basedOn w:val="DefaultParagraphFont"/>
    <w:link w:val="Heading4"/>
    <w:rsid w:val="005E2667"/>
    <w:rPr>
      <w:b/>
      <w:snapToGrid w:val="0"/>
      <w:sz w:val="22"/>
    </w:rPr>
  </w:style>
  <w:style w:type="character" w:customStyle="1" w:styleId="Heading6Char">
    <w:name w:val="Heading 6 Char"/>
    <w:basedOn w:val="DefaultParagraphFont"/>
    <w:link w:val="Heading6"/>
    <w:rsid w:val="005E2667"/>
    <w:rPr>
      <w:b/>
      <w:snapToGrid w:val="0"/>
      <w:sz w:val="26"/>
    </w:rPr>
  </w:style>
  <w:style w:type="paragraph" w:styleId="BalloonText">
    <w:name w:val="Balloon Text"/>
    <w:basedOn w:val="Normal"/>
    <w:link w:val="BalloonTextChar"/>
    <w:uiPriority w:val="99"/>
    <w:semiHidden/>
    <w:unhideWhenUsed/>
    <w:rsid w:val="005E26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6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C3790-CFF5-48A3-82F3-69F4708AE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217127F1.dotm</Template>
  <TotalTime>0</TotalTime>
  <Pages>4</Pages>
  <Words>9502</Words>
  <Characters>50777</Characters>
  <Application>Microsoft Office Word</Application>
  <DocSecurity>0</DocSecurity>
  <Lines>1516</Lines>
  <Paragraphs>345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59702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4/4/2018 - South Carolina Legislature Online</dc:title>
  <dc:subject/>
  <dc:creator>DJuana Wilson</dc:creator>
  <cp:keywords/>
  <cp:lastModifiedBy>Olivia Faile</cp:lastModifiedBy>
  <cp:revision>3</cp:revision>
  <cp:lastPrinted>2018-04-03T22:48:00Z</cp:lastPrinted>
  <dcterms:created xsi:type="dcterms:W3CDTF">2018-04-03T23:21:00Z</dcterms:created>
  <dcterms:modified xsi:type="dcterms:W3CDTF">2018-04-03T23:23:00Z</dcterms:modified>
</cp:coreProperties>
</file>