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0B" w:rsidRDefault="00AD6C0B" w:rsidP="00AD6C0B">
      <w:pPr>
        <w:ind w:firstLine="0"/>
        <w:rPr>
          <w:strike/>
        </w:rPr>
      </w:pPr>
    </w:p>
    <w:p w:rsidR="00AD6C0B" w:rsidRDefault="00AD6C0B" w:rsidP="00AD6C0B">
      <w:pPr>
        <w:ind w:firstLine="0"/>
        <w:rPr>
          <w:strike/>
        </w:rPr>
      </w:pPr>
      <w:r>
        <w:rPr>
          <w:strike/>
        </w:rPr>
        <w:t>Indicates Matter Stricken</w:t>
      </w:r>
    </w:p>
    <w:p w:rsidR="00AD6C0B" w:rsidRDefault="00AD6C0B" w:rsidP="00AD6C0B">
      <w:pPr>
        <w:ind w:firstLine="0"/>
        <w:rPr>
          <w:u w:val="single"/>
        </w:rPr>
      </w:pPr>
      <w:r>
        <w:rPr>
          <w:u w:val="single"/>
        </w:rPr>
        <w:t>Indicates New Matter</w:t>
      </w:r>
    </w:p>
    <w:p w:rsidR="00AD6C0B" w:rsidRDefault="00AD6C0B"/>
    <w:p w:rsidR="00AD6C0B" w:rsidRDefault="00AD6C0B">
      <w:r>
        <w:t>The House assembled at 12:00 noon.</w:t>
      </w:r>
    </w:p>
    <w:p w:rsidR="00AD6C0B" w:rsidRDefault="00AD6C0B">
      <w:r>
        <w:t xml:space="preserve">Deliberations were opened with prayer by Rev. Charles E. </w:t>
      </w:r>
      <w:proofErr w:type="spellStart"/>
      <w:r>
        <w:t>Seastrunk</w:t>
      </w:r>
      <w:proofErr w:type="spellEnd"/>
      <w:r>
        <w:t>, Jr., as follows:</w:t>
      </w:r>
    </w:p>
    <w:p w:rsidR="00AD6C0B" w:rsidRDefault="00AD6C0B"/>
    <w:p w:rsidR="00AD6C0B" w:rsidRPr="00182C9B" w:rsidRDefault="00AD6C0B" w:rsidP="00AD6C0B">
      <w:pPr>
        <w:tabs>
          <w:tab w:val="left" w:pos="270"/>
        </w:tabs>
        <w:ind w:firstLine="0"/>
      </w:pPr>
      <w:bookmarkStart w:id="0" w:name="file_start2"/>
      <w:bookmarkEnd w:id="0"/>
      <w:r w:rsidRPr="00182C9B">
        <w:tab/>
        <w:t>Our thought for today is from Micah 6:6: “With what shall I come before the Lord, and bow myself before God on high?”</w:t>
      </w:r>
    </w:p>
    <w:p w:rsidR="00AD6C0B" w:rsidRDefault="00AD6C0B" w:rsidP="00AD6C0B">
      <w:pPr>
        <w:tabs>
          <w:tab w:val="left" w:pos="270"/>
        </w:tabs>
        <w:ind w:firstLine="0"/>
      </w:pPr>
      <w:r w:rsidRPr="00182C9B">
        <w:tab/>
        <w:t xml:space="preserve">Let us pray. Holy God, gracious and merciful, </w:t>
      </w:r>
      <w:proofErr w:type="gramStart"/>
      <w:r w:rsidRPr="00182C9B">
        <w:t>You</w:t>
      </w:r>
      <w:proofErr w:type="gramEnd"/>
      <w:r w:rsidRPr="00182C9B">
        <w:t xml:space="preserve"> bring forth good things to nourish Your whole creation. May we give </w:t>
      </w:r>
      <w:proofErr w:type="gramStart"/>
      <w:r w:rsidRPr="00182C9B">
        <w:t>You</w:t>
      </w:r>
      <w:proofErr w:type="gramEnd"/>
      <w:r w:rsidRPr="00182C9B">
        <w:t xml:space="preserve"> our thanks for the many blessings You send to us as these people represent the people of their districts. Fill them with the knowledge that all they have and all they do comes from </w:t>
      </w:r>
      <w:proofErr w:type="gramStart"/>
      <w:r w:rsidRPr="00182C9B">
        <w:t>Your</w:t>
      </w:r>
      <w:proofErr w:type="gramEnd"/>
      <w:r w:rsidRPr="00182C9B">
        <w:t xml:space="preserve"> hand. Bless them this day to fulfill their pledge. Look in favor upon our Nation, President, State, Governor, Speaker, staff, and all who contribute to the welfare of this State. Bless and protect our first responders and those who defend us. Heal the wounds, those seen and those hidden, of our men and women who suffer and sacrifice for our freedom. Lord, in </w:t>
      </w:r>
      <w:proofErr w:type="gramStart"/>
      <w:r w:rsidRPr="00182C9B">
        <w:t>Your</w:t>
      </w:r>
      <w:proofErr w:type="gramEnd"/>
      <w:r w:rsidRPr="00182C9B">
        <w:t xml:space="preserve"> mercy, hear our prayers. Amen.</w:t>
      </w:r>
    </w:p>
    <w:p w:rsidR="00AD6C0B" w:rsidRDefault="00AD6C0B" w:rsidP="00AD6C0B">
      <w:pPr>
        <w:tabs>
          <w:tab w:val="left" w:pos="270"/>
        </w:tabs>
        <w:ind w:firstLine="0"/>
      </w:pPr>
    </w:p>
    <w:p w:rsidR="00AD6C0B" w:rsidRDefault="00AD6C0B" w:rsidP="00AD6C0B">
      <w:r>
        <w:t>Pursuant to Rule 6.3, the House of Representatives was led in the Pledge of Allegiance to the Flag of the United States of America by the SPEAKER.</w:t>
      </w:r>
    </w:p>
    <w:p w:rsidR="00AD6C0B" w:rsidRDefault="00AD6C0B" w:rsidP="00AD6C0B"/>
    <w:p w:rsidR="00AD6C0B" w:rsidRDefault="00AD6C0B" w:rsidP="00AD6C0B">
      <w:r>
        <w:t>After corrections to the Journal of the proceedings of Friday, the SPEAKER ordered it confirmed.</w:t>
      </w:r>
    </w:p>
    <w:p w:rsidR="00AD6C0B" w:rsidRDefault="00AD6C0B" w:rsidP="00AD6C0B"/>
    <w:p w:rsidR="00AD6C0B" w:rsidRDefault="00AD6C0B" w:rsidP="00AD6C0B">
      <w:pPr>
        <w:keepNext/>
        <w:jc w:val="center"/>
        <w:rPr>
          <w:b/>
        </w:rPr>
      </w:pPr>
      <w:r w:rsidRPr="00AD6C0B">
        <w:rPr>
          <w:b/>
        </w:rPr>
        <w:t>RESIGNATION</w:t>
      </w:r>
    </w:p>
    <w:p w:rsidR="00AD6C0B" w:rsidRDefault="00AD6C0B" w:rsidP="00AD6C0B">
      <w:r>
        <w:t>The following was received:</w:t>
      </w:r>
    </w:p>
    <w:p w:rsidR="00AD6C0B" w:rsidRDefault="00AD6C0B" w:rsidP="00AD6C0B">
      <w:pPr>
        <w:keepNext/>
      </w:pPr>
    </w:p>
    <w:p w:rsidR="00AD6C0B" w:rsidRPr="0015307E" w:rsidRDefault="00AD6C0B" w:rsidP="00AD6C0B">
      <w:pPr>
        <w:pStyle w:val="BodyText"/>
        <w:tabs>
          <w:tab w:val="left" w:pos="270"/>
        </w:tabs>
        <w:ind w:left="0"/>
        <w:rPr>
          <w:sz w:val="22"/>
          <w:szCs w:val="22"/>
        </w:rPr>
      </w:pPr>
      <w:bookmarkStart w:id="1" w:name="file_start6"/>
      <w:bookmarkEnd w:id="1"/>
      <w:r w:rsidRPr="0015307E">
        <w:rPr>
          <w:sz w:val="22"/>
          <w:szCs w:val="22"/>
        </w:rPr>
        <w:t>February 16, 2017</w:t>
      </w:r>
    </w:p>
    <w:p w:rsidR="00AD6C0B" w:rsidRPr="0015307E" w:rsidRDefault="00AD6C0B" w:rsidP="00AD6C0B">
      <w:pPr>
        <w:keepLines/>
        <w:tabs>
          <w:tab w:val="left" w:pos="216"/>
          <w:tab w:val="left" w:pos="270"/>
        </w:tabs>
        <w:ind w:firstLine="0"/>
      </w:pPr>
      <w:r w:rsidRPr="0015307E">
        <w:t>The Honorable James H. Lucas</w:t>
      </w:r>
    </w:p>
    <w:p w:rsidR="00AD6C0B" w:rsidRPr="0015307E" w:rsidRDefault="00AD6C0B" w:rsidP="00AD6C0B">
      <w:pPr>
        <w:keepLines/>
        <w:tabs>
          <w:tab w:val="left" w:pos="216"/>
          <w:tab w:val="left" w:pos="270"/>
        </w:tabs>
        <w:ind w:firstLine="0"/>
      </w:pPr>
      <w:r w:rsidRPr="0015307E">
        <w:t>Speaker of the House of Representatives</w:t>
      </w:r>
    </w:p>
    <w:p w:rsidR="00AD6C0B" w:rsidRPr="0015307E" w:rsidRDefault="00AD6C0B" w:rsidP="00AD6C0B">
      <w:pPr>
        <w:keepLines/>
        <w:tabs>
          <w:tab w:val="left" w:pos="216"/>
          <w:tab w:val="left" w:pos="270"/>
        </w:tabs>
        <w:ind w:firstLine="0"/>
      </w:pPr>
      <w:r w:rsidRPr="0015307E">
        <w:t>506 Blatt Building</w:t>
      </w:r>
    </w:p>
    <w:p w:rsidR="00AD6C0B" w:rsidRPr="0015307E" w:rsidRDefault="00AD6C0B" w:rsidP="00AD6C0B">
      <w:pPr>
        <w:keepLines/>
        <w:tabs>
          <w:tab w:val="left" w:pos="216"/>
          <w:tab w:val="left" w:pos="270"/>
        </w:tabs>
        <w:ind w:firstLine="0"/>
      </w:pPr>
      <w:r w:rsidRPr="0015307E">
        <w:t>Columbia, South Carolina 29201</w:t>
      </w:r>
    </w:p>
    <w:p w:rsidR="00AD6C0B" w:rsidRPr="0015307E" w:rsidRDefault="00AD6C0B" w:rsidP="00AD6C0B">
      <w:pPr>
        <w:keepLines/>
        <w:tabs>
          <w:tab w:val="left" w:pos="216"/>
          <w:tab w:val="left" w:pos="270"/>
        </w:tabs>
        <w:ind w:firstLine="0"/>
      </w:pPr>
    </w:p>
    <w:p w:rsidR="00AD6C0B" w:rsidRPr="0015307E" w:rsidRDefault="00AD6C0B" w:rsidP="00AD6C0B">
      <w:pPr>
        <w:keepLines/>
        <w:tabs>
          <w:tab w:val="left" w:pos="216"/>
          <w:tab w:val="left" w:pos="270"/>
        </w:tabs>
        <w:ind w:firstLine="0"/>
      </w:pPr>
      <w:r w:rsidRPr="0015307E">
        <w:t>Dear Mr. Speaker,</w:t>
      </w:r>
    </w:p>
    <w:p w:rsidR="00AD6C0B" w:rsidRPr="0015307E" w:rsidRDefault="00AD6C0B" w:rsidP="00145035">
      <w:pPr>
        <w:pStyle w:val="BodyText"/>
        <w:tabs>
          <w:tab w:val="left" w:pos="270"/>
        </w:tabs>
        <w:spacing w:line="244" w:lineRule="auto"/>
        <w:ind w:left="0" w:right="22"/>
        <w:jc w:val="both"/>
        <w:rPr>
          <w:sz w:val="22"/>
          <w:szCs w:val="22"/>
        </w:rPr>
      </w:pPr>
      <w:r w:rsidRPr="0015307E">
        <w:rPr>
          <w:w w:val="105"/>
          <w:sz w:val="22"/>
          <w:szCs w:val="22"/>
        </w:rPr>
        <w:tab/>
        <w:t>Effective today, February 16, 2017, I submit my resignation from the</w:t>
      </w:r>
      <w:r w:rsidRPr="0015307E">
        <w:rPr>
          <w:spacing w:val="-18"/>
          <w:w w:val="105"/>
          <w:sz w:val="22"/>
          <w:szCs w:val="22"/>
        </w:rPr>
        <w:t xml:space="preserve"> </w:t>
      </w:r>
      <w:r w:rsidRPr="0015307E">
        <w:rPr>
          <w:spacing w:val="4"/>
          <w:w w:val="105"/>
          <w:sz w:val="22"/>
          <w:szCs w:val="22"/>
        </w:rPr>
        <w:t>South</w:t>
      </w:r>
      <w:r w:rsidRPr="0015307E">
        <w:rPr>
          <w:spacing w:val="-15"/>
          <w:w w:val="105"/>
          <w:sz w:val="22"/>
          <w:szCs w:val="22"/>
        </w:rPr>
        <w:t xml:space="preserve"> </w:t>
      </w:r>
      <w:r w:rsidRPr="0015307E">
        <w:rPr>
          <w:w w:val="105"/>
          <w:sz w:val="22"/>
          <w:szCs w:val="22"/>
        </w:rPr>
        <w:t>Carol</w:t>
      </w:r>
      <w:r w:rsidRPr="0015307E">
        <w:rPr>
          <w:spacing w:val="25"/>
          <w:w w:val="105"/>
          <w:sz w:val="22"/>
          <w:szCs w:val="22"/>
        </w:rPr>
        <w:t>i</w:t>
      </w:r>
      <w:r w:rsidRPr="0015307E">
        <w:rPr>
          <w:w w:val="105"/>
          <w:sz w:val="22"/>
          <w:szCs w:val="22"/>
        </w:rPr>
        <w:t>na</w:t>
      </w:r>
      <w:r w:rsidRPr="0015307E">
        <w:rPr>
          <w:spacing w:val="-8"/>
          <w:w w:val="105"/>
          <w:sz w:val="22"/>
          <w:szCs w:val="22"/>
        </w:rPr>
        <w:t xml:space="preserve"> </w:t>
      </w:r>
      <w:r w:rsidRPr="0015307E">
        <w:rPr>
          <w:w w:val="105"/>
          <w:sz w:val="22"/>
          <w:szCs w:val="22"/>
        </w:rPr>
        <w:t>House</w:t>
      </w:r>
      <w:r w:rsidRPr="0015307E">
        <w:rPr>
          <w:spacing w:val="-16"/>
          <w:w w:val="105"/>
          <w:sz w:val="22"/>
          <w:szCs w:val="22"/>
        </w:rPr>
        <w:t xml:space="preserve"> </w:t>
      </w:r>
      <w:r w:rsidRPr="0015307E">
        <w:rPr>
          <w:w w:val="105"/>
          <w:sz w:val="22"/>
          <w:szCs w:val="22"/>
        </w:rPr>
        <w:t>of</w:t>
      </w:r>
      <w:r w:rsidRPr="0015307E">
        <w:rPr>
          <w:spacing w:val="52"/>
          <w:w w:val="88"/>
          <w:sz w:val="22"/>
          <w:szCs w:val="22"/>
        </w:rPr>
        <w:t xml:space="preserve"> </w:t>
      </w:r>
      <w:r w:rsidRPr="0015307E">
        <w:rPr>
          <w:w w:val="105"/>
          <w:sz w:val="22"/>
          <w:szCs w:val="22"/>
        </w:rPr>
        <w:t xml:space="preserve">Representatives. It has been my </w:t>
      </w:r>
      <w:r w:rsidRPr="0015307E">
        <w:rPr>
          <w:w w:val="105"/>
          <w:sz w:val="22"/>
          <w:szCs w:val="22"/>
        </w:rPr>
        <w:lastRenderedPageBreak/>
        <w:t>pleasure serving the people of House District 48.</w:t>
      </w:r>
    </w:p>
    <w:p w:rsidR="00AD6C0B" w:rsidRPr="0015307E" w:rsidRDefault="00AD6C0B" w:rsidP="00AD6C0B">
      <w:pPr>
        <w:tabs>
          <w:tab w:val="left" w:pos="270"/>
        </w:tabs>
        <w:spacing w:before="2"/>
        <w:ind w:firstLine="0"/>
      </w:pPr>
    </w:p>
    <w:p w:rsidR="00AD6C0B" w:rsidRPr="0015307E" w:rsidRDefault="00AD6C0B" w:rsidP="00AD6C0B">
      <w:pPr>
        <w:pStyle w:val="BodyText"/>
        <w:tabs>
          <w:tab w:val="left" w:pos="270"/>
        </w:tabs>
        <w:ind w:left="0"/>
        <w:rPr>
          <w:sz w:val="22"/>
          <w:szCs w:val="22"/>
        </w:rPr>
      </w:pPr>
      <w:r w:rsidRPr="0015307E">
        <w:rPr>
          <w:sz w:val="22"/>
          <w:szCs w:val="22"/>
        </w:rPr>
        <w:t>Respectfully submitted,</w:t>
      </w:r>
    </w:p>
    <w:p w:rsidR="00AD6C0B" w:rsidRPr="0015307E" w:rsidRDefault="00AD6C0B" w:rsidP="00AD6C0B">
      <w:pPr>
        <w:pStyle w:val="BodyText"/>
        <w:tabs>
          <w:tab w:val="left" w:pos="270"/>
        </w:tabs>
        <w:ind w:left="0"/>
        <w:rPr>
          <w:sz w:val="22"/>
          <w:szCs w:val="22"/>
        </w:rPr>
      </w:pPr>
      <w:r w:rsidRPr="0015307E">
        <w:rPr>
          <w:sz w:val="22"/>
          <w:szCs w:val="22"/>
        </w:rPr>
        <w:t>Ralph W. Norman</w:t>
      </w:r>
    </w:p>
    <w:p w:rsidR="00AD6C0B" w:rsidRDefault="00AD6C0B" w:rsidP="00AD6C0B">
      <w:pPr>
        <w:keepNext/>
        <w:ind w:firstLine="0"/>
      </w:pPr>
    </w:p>
    <w:p w:rsidR="00AD6C0B" w:rsidRDefault="00AD6C0B" w:rsidP="00AD6C0B">
      <w:bookmarkStart w:id="2" w:name="file_end6"/>
      <w:bookmarkEnd w:id="2"/>
      <w:r>
        <w:t>Received as information.</w:t>
      </w:r>
    </w:p>
    <w:p w:rsidR="00AD6C0B" w:rsidRDefault="00AD6C0B" w:rsidP="00AD6C0B"/>
    <w:p w:rsidR="00AD6C0B" w:rsidRDefault="00AD6C0B" w:rsidP="00AD6C0B">
      <w:pPr>
        <w:keepNext/>
        <w:jc w:val="center"/>
        <w:rPr>
          <w:b/>
        </w:rPr>
      </w:pPr>
      <w:r w:rsidRPr="00AD6C0B">
        <w:rPr>
          <w:b/>
        </w:rPr>
        <w:t>INVITATIONS</w:t>
      </w:r>
    </w:p>
    <w:p w:rsidR="00AD6C0B" w:rsidRDefault="00AD6C0B" w:rsidP="00AD6C0B">
      <w:r>
        <w:t>On motion of Rep. BALES, with unanimous consent, the following were taken up for immediate consideration and accepted:</w:t>
      </w:r>
    </w:p>
    <w:p w:rsidR="00AD6C0B" w:rsidRDefault="00AD6C0B" w:rsidP="00AD6C0B"/>
    <w:p w:rsidR="00AD6C0B" w:rsidRPr="009D7B9B" w:rsidRDefault="00AD6C0B" w:rsidP="00AD6C0B">
      <w:pPr>
        <w:pStyle w:val="NoSpacing"/>
        <w:tabs>
          <w:tab w:val="left" w:pos="0"/>
        </w:tabs>
        <w:rPr>
          <w:rFonts w:ascii="Times New Roman" w:hAnsi="Times New Roman"/>
          <w:sz w:val="22"/>
          <w:szCs w:val="22"/>
        </w:rPr>
      </w:pPr>
      <w:bookmarkStart w:id="3" w:name="file_start9"/>
      <w:bookmarkEnd w:id="3"/>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Association of Probate Judges, the Members </w:t>
      </w:r>
      <w:r w:rsidR="00620F80">
        <w:rPr>
          <w:rFonts w:ascii="Times New Roman" w:hAnsi="Times New Roman"/>
          <w:sz w:val="22"/>
          <w:szCs w:val="22"/>
        </w:rPr>
        <w:t xml:space="preserve">of </w:t>
      </w:r>
      <w:r w:rsidRPr="009D7B9B">
        <w:rPr>
          <w:rFonts w:ascii="Times New Roman" w:hAnsi="Times New Roman"/>
          <w:sz w:val="22"/>
          <w:szCs w:val="22"/>
        </w:rPr>
        <w:t>the House of Representatives are invited to a legislative breakfast. This event will be held on March 1,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Kenneth E. </w:t>
      </w:r>
      <w:proofErr w:type="spellStart"/>
      <w:r w:rsidRPr="009D7B9B">
        <w:t>Fulp</w:t>
      </w:r>
      <w:proofErr w:type="spellEnd"/>
      <w:r w:rsidRPr="009D7B9B">
        <w:t>, Jr.</w:t>
      </w:r>
    </w:p>
    <w:p w:rsidR="00AD6C0B" w:rsidRPr="009D7B9B" w:rsidRDefault="00AD6C0B" w:rsidP="00AD6C0B">
      <w:pPr>
        <w:ind w:firstLine="0"/>
      </w:pPr>
      <w:r w:rsidRPr="009D7B9B">
        <w:t>Probate Judge</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Carolina Recycling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luncheon. This event will be held on March 1, 2017, from 12:00 p.m. to 2:00 p.m.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145035" w:rsidRDefault="00145035">
      <w:pPr>
        <w:ind w:firstLine="0"/>
        <w:jc w:val="left"/>
        <w:rPr>
          <w:szCs w:val="22"/>
        </w:rPr>
      </w:pPr>
      <w:r>
        <w:rPr>
          <w:szCs w:val="22"/>
        </w:rPr>
        <w:br w:type="page"/>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lastRenderedPageBreak/>
        <w:t>Sincerely,</w:t>
      </w:r>
    </w:p>
    <w:p w:rsidR="00AD6C0B" w:rsidRPr="009D7B9B" w:rsidRDefault="00AD6C0B" w:rsidP="00AD6C0B">
      <w:pPr>
        <w:ind w:firstLine="0"/>
      </w:pPr>
      <w:r w:rsidRPr="009D7B9B">
        <w:t>Diane B. Davis</w:t>
      </w:r>
    </w:p>
    <w:p w:rsidR="00AD6C0B" w:rsidRPr="009D7B9B" w:rsidRDefault="00AD6C0B" w:rsidP="00AD6C0B">
      <w:pPr>
        <w:ind w:firstLine="0"/>
      </w:pPr>
      <w:r w:rsidRPr="009D7B9B">
        <w:t>Executive Director, Carolina Recycling Association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Governor’s School for the Arts Foundation, the Members </w:t>
      </w:r>
      <w:r w:rsidR="00620F80">
        <w:rPr>
          <w:rFonts w:ascii="Times New Roman" w:hAnsi="Times New Roman"/>
          <w:sz w:val="22"/>
          <w:szCs w:val="22"/>
        </w:rPr>
        <w:t xml:space="preserve">of </w:t>
      </w:r>
      <w:r w:rsidRPr="009D7B9B">
        <w:rPr>
          <w:rFonts w:ascii="Times New Roman" w:hAnsi="Times New Roman"/>
          <w:sz w:val="22"/>
          <w:szCs w:val="22"/>
        </w:rPr>
        <w:t>the House of Representatives are invited to a legislative reception. This event will be held on March 1, 2017, from 6:00 p.m. to 8:00 p.m. at the Palmetto Club.</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Tim McClain</w:t>
      </w:r>
    </w:p>
    <w:p w:rsidR="00AD6C0B" w:rsidRPr="009D7B9B" w:rsidRDefault="00AD6C0B" w:rsidP="00AD6C0B">
      <w:pPr>
        <w:ind w:firstLine="0"/>
      </w:pPr>
      <w:r w:rsidRPr="009D7B9B">
        <w:t>Executive Director, Governor’s School for the Arts Foundation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Summary Court Judges’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reception. This event will be held on March 1, 2017, from 7:00 p.m. to 9:00 p.m. at the Capital City Club.</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Judge Donna Williamson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lastRenderedPageBreak/>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Heartland Institute,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2,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Nathan </w:t>
      </w:r>
      <w:proofErr w:type="spellStart"/>
      <w:r w:rsidRPr="009D7B9B">
        <w:t>Makla</w:t>
      </w:r>
      <w:proofErr w:type="spellEnd"/>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Beer Wholesalers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7, 2017, from 6:00 p.m. to 8:00 p.m. at the </w:t>
      </w:r>
      <w:proofErr w:type="spellStart"/>
      <w:r w:rsidRPr="009D7B9B">
        <w:rPr>
          <w:rFonts w:ascii="Times New Roman" w:hAnsi="Times New Roman"/>
          <w:sz w:val="22"/>
          <w:szCs w:val="22"/>
        </w:rPr>
        <w:t>SCBWA</w:t>
      </w:r>
      <w:proofErr w:type="spellEnd"/>
      <w:r w:rsidRPr="009D7B9B">
        <w:rPr>
          <w:rFonts w:ascii="Times New Roman" w:hAnsi="Times New Roman"/>
          <w:sz w:val="22"/>
          <w:szCs w:val="22"/>
        </w:rPr>
        <w:t xml:space="preserve"> office, 1114 College Street.</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proofErr w:type="spellStart"/>
      <w:r w:rsidRPr="009D7B9B">
        <w:t>Schipp</w:t>
      </w:r>
      <w:proofErr w:type="spellEnd"/>
      <w:r w:rsidRPr="009D7B9B">
        <w:t xml:space="preserve"> Johnson, Chairman</w:t>
      </w:r>
    </w:p>
    <w:p w:rsidR="00AD6C0B" w:rsidRPr="009D7B9B" w:rsidRDefault="00AD6C0B" w:rsidP="00AD6C0B">
      <w:pPr>
        <w:ind w:firstLine="0"/>
      </w:pPr>
      <w:proofErr w:type="spellStart"/>
      <w:r w:rsidRPr="009D7B9B">
        <w:t>SCBWA</w:t>
      </w:r>
      <w:proofErr w:type="spellEnd"/>
      <w:r w:rsidRPr="009D7B9B">
        <w:t xml:space="preserve"> Board of Directors</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Land Trust Network,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breakfast. This event will be held on March 8,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Andrew Waters</w:t>
      </w:r>
    </w:p>
    <w:p w:rsidR="00AD6C0B" w:rsidRPr="009D7B9B" w:rsidRDefault="00AD6C0B" w:rsidP="00AD6C0B">
      <w:pPr>
        <w:ind w:firstLine="0"/>
      </w:pPr>
      <w:r w:rsidRPr="009D7B9B">
        <w:t>Director, South Carolina Land Trust Network</w:t>
      </w:r>
    </w:p>
    <w:p w:rsidR="00620F80" w:rsidRDefault="00620F80"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lastRenderedPageBreak/>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State Firefighters’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luncheon. This event will be held on March 8, 2017, from 12:00 p.m. to 2:00 p.m. on the State House Grounds.</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Ashley </w:t>
      </w:r>
      <w:proofErr w:type="spellStart"/>
      <w:r w:rsidRPr="009D7B9B">
        <w:t>Boltin</w:t>
      </w:r>
      <w:proofErr w:type="spellEnd"/>
    </w:p>
    <w:p w:rsidR="00AD6C0B" w:rsidRPr="009D7B9B" w:rsidRDefault="00AD6C0B" w:rsidP="00AD6C0B">
      <w:pPr>
        <w:ind w:firstLine="0"/>
      </w:pPr>
      <w:r w:rsidRPr="009D7B9B">
        <w:t>Training &amp; Events Coordinator, South Carolina State Firefighters’ Association</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South Carolina Insurance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8, 2017, from 6:00 p.m. to 8:00 p.m. at the Capital City Club.</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Russ </w:t>
      </w:r>
      <w:proofErr w:type="spellStart"/>
      <w:r w:rsidRPr="009D7B9B">
        <w:t>Dubisky</w:t>
      </w:r>
      <w:proofErr w:type="spellEnd"/>
    </w:p>
    <w:p w:rsidR="00AD6C0B" w:rsidRPr="009D7B9B" w:rsidRDefault="00AD6C0B" w:rsidP="00AD6C0B">
      <w:pPr>
        <w:ind w:firstLine="0"/>
      </w:pPr>
      <w:r w:rsidRPr="009D7B9B">
        <w:t>Executive Director, SC Insurance Association</w:t>
      </w:r>
    </w:p>
    <w:p w:rsidR="00620F80" w:rsidRDefault="00620F80"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733690" w:rsidP="00AD6C0B">
      <w:pPr>
        <w:pStyle w:val="NoSpacing"/>
        <w:tabs>
          <w:tab w:val="left" w:pos="0"/>
        </w:tabs>
        <w:rPr>
          <w:rFonts w:ascii="Times New Roman" w:hAnsi="Times New Roman"/>
          <w:sz w:val="22"/>
          <w:szCs w:val="22"/>
        </w:rPr>
      </w:pPr>
      <w:r>
        <w:rPr>
          <w:rFonts w:ascii="Times New Roman" w:hAnsi="Times New Roman"/>
          <w:sz w:val="22"/>
          <w:szCs w:val="22"/>
        </w:rPr>
        <w:br w:type="column"/>
      </w:r>
      <w:r w:rsidR="00AD6C0B" w:rsidRPr="009D7B9B">
        <w:rPr>
          <w:rFonts w:ascii="Times New Roman" w:hAnsi="Times New Roman"/>
          <w:sz w:val="22"/>
          <w:szCs w:val="22"/>
        </w:rPr>
        <w:lastRenderedPageBreak/>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Greater Sumter Chamber of Commerce,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8, 2017, from 7:00 p.m. to 9:00 p.m. at the USC Alumni Center.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Chris Hardy</w:t>
      </w:r>
    </w:p>
    <w:p w:rsidR="00AD6C0B" w:rsidRPr="009D7B9B" w:rsidRDefault="00AD6C0B" w:rsidP="00AD6C0B">
      <w:pPr>
        <w:ind w:firstLine="0"/>
      </w:pPr>
      <w:proofErr w:type="gramStart"/>
      <w:r w:rsidRPr="009D7B9B">
        <w:t>President &amp;</w:t>
      </w:r>
      <w:proofErr w:type="gramEnd"/>
      <w:r w:rsidRPr="009D7B9B">
        <w:t>CEO</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Leadership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9,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Helen Munnerlyn</w:t>
      </w:r>
    </w:p>
    <w:p w:rsidR="00AD6C0B" w:rsidRPr="009D7B9B" w:rsidRDefault="00AD6C0B" w:rsidP="00AD6C0B">
      <w:pPr>
        <w:ind w:firstLine="0"/>
      </w:pPr>
      <w:r w:rsidRPr="009D7B9B">
        <w:t>Executive Director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South Carolina Conservation Coalition,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reception. This event will be held on March 21, 2017, from 6:00 p.m. to 8:00 p.m. at 701 Whaley Street.</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Rebecca Haynes</w:t>
      </w:r>
    </w:p>
    <w:p w:rsidR="00AD6C0B" w:rsidRPr="009D7B9B" w:rsidRDefault="00AD6C0B" w:rsidP="00AD6C0B">
      <w:pPr>
        <w:ind w:firstLine="0"/>
      </w:pPr>
      <w:r w:rsidRPr="009D7B9B">
        <w:t>Director of Government Relations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lastRenderedPageBreak/>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National Guard Association of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21, 2017, from 6:00 p.m. to 8:00 p.m. at 1221 Main Street, Suite 1800.</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Jason </w:t>
      </w:r>
      <w:proofErr w:type="spellStart"/>
      <w:r w:rsidRPr="009D7B9B">
        <w:t>Mohn</w:t>
      </w:r>
      <w:proofErr w:type="spellEnd"/>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On behalf of the South Carolina Association of School Administrators (</w:t>
      </w:r>
      <w:proofErr w:type="spellStart"/>
      <w:r w:rsidRPr="009D7B9B">
        <w:rPr>
          <w:rFonts w:ascii="Times New Roman" w:hAnsi="Times New Roman"/>
          <w:sz w:val="22"/>
          <w:szCs w:val="22"/>
        </w:rPr>
        <w:t>SCASA</w:t>
      </w:r>
      <w:proofErr w:type="spellEnd"/>
      <w:r w:rsidRPr="009D7B9B">
        <w:rPr>
          <w:rFonts w:ascii="Times New Roman" w:hAnsi="Times New Roman"/>
          <w:sz w:val="22"/>
          <w:szCs w:val="22"/>
        </w:rPr>
        <w:t xml:space="preserve">),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breakfast. This event will be held on March 22,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Elizabeth (Beth) A. </w:t>
      </w:r>
      <w:proofErr w:type="spellStart"/>
      <w:r w:rsidRPr="009D7B9B">
        <w:t>Phibbs</w:t>
      </w:r>
      <w:proofErr w:type="spellEnd"/>
    </w:p>
    <w:p w:rsidR="00AD6C0B" w:rsidRPr="009D7B9B" w:rsidRDefault="00AD6C0B" w:rsidP="00AD6C0B">
      <w:pPr>
        <w:ind w:firstLine="0"/>
      </w:pPr>
      <w:r w:rsidRPr="009D7B9B">
        <w:t xml:space="preserve">Executive Director, </w:t>
      </w:r>
      <w:proofErr w:type="spellStart"/>
      <w:r w:rsidRPr="009D7B9B">
        <w:t>SCASA</w:t>
      </w:r>
      <w:proofErr w:type="spellEnd"/>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South Carolina Hospital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luncheon. </w:t>
      </w:r>
      <w:r w:rsidRPr="009D7B9B">
        <w:rPr>
          <w:rFonts w:ascii="Times New Roman" w:hAnsi="Times New Roman"/>
          <w:sz w:val="22"/>
          <w:szCs w:val="22"/>
        </w:rPr>
        <w:lastRenderedPageBreak/>
        <w:t>This event will be held on March 22, 2017, from 12:00 p.m. to 2:00 p.m. on the State House Grounds.</w:t>
      </w:r>
    </w:p>
    <w:p w:rsidR="00145035" w:rsidRPr="009D7B9B" w:rsidRDefault="00145035" w:rsidP="00145035">
      <w:pPr>
        <w:pStyle w:val="NoSpacing"/>
        <w:tabs>
          <w:tab w:val="left" w:pos="0"/>
        </w:tabs>
        <w:jc w:val="both"/>
        <w:rPr>
          <w:rFonts w:ascii="Times New Roman" w:hAnsi="Times New Roman"/>
          <w:b/>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Thornton Kirby, </w:t>
      </w:r>
      <w:proofErr w:type="spellStart"/>
      <w:r w:rsidRPr="009D7B9B">
        <w:t>FACHE</w:t>
      </w:r>
      <w:proofErr w:type="spellEnd"/>
    </w:p>
    <w:p w:rsidR="00AD6C0B" w:rsidRPr="009D7B9B" w:rsidRDefault="00AD6C0B" w:rsidP="00AD6C0B">
      <w:pPr>
        <w:ind w:firstLine="0"/>
      </w:pPr>
      <w:proofErr w:type="gramStart"/>
      <w:r w:rsidRPr="009D7B9B">
        <w:t>President &amp;</w:t>
      </w:r>
      <w:proofErr w:type="gramEnd"/>
      <w:r w:rsidRPr="009D7B9B">
        <w:t xml:space="preserve"> CEO</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Richland County Council and Administration,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22, 2017, from 6:00 p.m. to 8:00 p.m. at the Columbia Metropolitan Convention Center.</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Torrey Rush, Chairman</w:t>
      </w:r>
    </w:p>
    <w:p w:rsidR="00AD6C0B" w:rsidRPr="009D7B9B" w:rsidRDefault="00AD6C0B" w:rsidP="00AD6C0B">
      <w:pPr>
        <w:ind w:firstLine="0"/>
      </w:pPr>
      <w:r w:rsidRPr="009D7B9B">
        <w:t>Richland County Council</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Free Clinic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23,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Virginia Ann </w:t>
      </w:r>
      <w:proofErr w:type="spellStart"/>
      <w:r w:rsidRPr="009D7B9B">
        <w:t>Mullikin</w:t>
      </w:r>
      <w:proofErr w:type="spellEnd"/>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lastRenderedPageBreak/>
        <w:t>503-A Blatt Building</w:t>
      </w:r>
    </w:p>
    <w:p w:rsidR="00AD6C0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Columbia, South Carolina 29201</w:t>
      </w:r>
    </w:p>
    <w:p w:rsidR="00145035" w:rsidRPr="009D7B9B" w:rsidRDefault="00145035" w:rsidP="00AD6C0B">
      <w:pPr>
        <w:pStyle w:val="NoSpacing"/>
        <w:tabs>
          <w:tab w:val="left" w:pos="0"/>
        </w:tabs>
        <w:rPr>
          <w:rFonts w:ascii="Times New Roman" w:hAnsi="Times New Roman"/>
          <w:b/>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Home Builders Association of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reception. This event will be held on March 28, 2017, from 6:00 p.m. to 8:00 p.m. at Seawell’s, 1125 Rosewood Dr.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Mark Nix</w:t>
      </w:r>
    </w:p>
    <w:p w:rsidR="00AD6C0B" w:rsidRPr="009D7B9B" w:rsidRDefault="00AD6C0B" w:rsidP="00AD6C0B">
      <w:pPr>
        <w:ind w:firstLine="0"/>
      </w:pPr>
      <w:r w:rsidRPr="009D7B9B">
        <w:t>Executive Director, Home Builders Association of South Carolina</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Florence County,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28, 2017, from 6:00 p.m. to 8:00 p.m. at the Columbia Museum of Art.</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Mary K. Kelley</w:t>
      </w:r>
    </w:p>
    <w:p w:rsidR="00AD6C0B" w:rsidRPr="009D7B9B" w:rsidRDefault="00AD6C0B" w:rsidP="00AD6C0B">
      <w:pPr>
        <w:ind w:firstLine="0"/>
      </w:pPr>
      <w:r w:rsidRPr="009D7B9B">
        <w:t>Membership &amp; Industry Relations Manager</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Florence County Economic Development Partnership</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Default="00AD6C0B" w:rsidP="00AD6C0B">
      <w:pPr>
        <w:pStyle w:val="NoSpacing"/>
        <w:tabs>
          <w:tab w:val="left" w:pos="0"/>
        </w:tabs>
        <w:rPr>
          <w:rFonts w:ascii="Times New Roman" w:hAnsi="Times New Roman"/>
          <w:sz w:val="22"/>
          <w:szCs w:val="22"/>
        </w:rPr>
      </w:pPr>
    </w:p>
    <w:p w:rsidR="00AD6C0B" w:rsidRPr="009D7B9B" w:rsidRDefault="00AD6C0B" w:rsidP="00620F80">
      <w:pPr>
        <w:pStyle w:val="NoSpacing"/>
        <w:tabs>
          <w:tab w:val="left" w:pos="0"/>
        </w:tabs>
        <w:jc w:val="both"/>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620F80">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On behalf of the Piedmont Municipal Power Agency (</w:t>
      </w:r>
      <w:proofErr w:type="spellStart"/>
      <w:r w:rsidRPr="009D7B9B">
        <w:rPr>
          <w:rFonts w:ascii="Times New Roman" w:hAnsi="Times New Roman"/>
          <w:sz w:val="22"/>
          <w:szCs w:val="22"/>
        </w:rPr>
        <w:t>PMPA</w:t>
      </w:r>
      <w:proofErr w:type="spellEnd"/>
      <w:r w:rsidRPr="009D7B9B">
        <w:rPr>
          <w:rFonts w:ascii="Times New Roman" w:hAnsi="Times New Roman"/>
          <w:sz w:val="22"/>
          <w:szCs w:val="22"/>
        </w:rPr>
        <w:t xml:space="preserve">) and the South Carolina Association of Municipal Power Systems (SCAMPS),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w:t>
      </w:r>
      <w:r w:rsidRPr="009D7B9B">
        <w:rPr>
          <w:rFonts w:ascii="Times New Roman" w:hAnsi="Times New Roman"/>
          <w:sz w:val="22"/>
          <w:szCs w:val="22"/>
        </w:rPr>
        <w:lastRenderedPageBreak/>
        <w:t>to a legislative breakfast. This event will be held on March 29,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Coleman F. Smoak, Jr.</w:t>
      </w:r>
    </w:p>
    <w:p w:rsidR="00AD6C0B" w:rsidRPr="009D7B9B" w:rsidRDefault="00AD6C0B" w:rsidP="00AD6C0B">
      <w:pPr>
        <w:ind w:firstLine="0"/>
      </w:pPr>
      <w:r w:rsidRPr="009D7B9B">
        <w:t>General Manager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4C5A59" w:rsidRDefault="00AD6C0B" w:rsidP="00AD6C0B">
      <w:pPr>
        <w:pStyle w:val="NoSpacing"/>
        <w:tabs>
          <w:tab w:val="left" w:pos="0"/>
        </w:tabs>
        <w:rPr>
          <w:rFonts w:ascii="Times New Roman" w:hAnsi="Times New Roman"/>
          <w:sz w:val="18"/>
          <w:szCs w:val="18"/>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Chapter of Landscape Architects,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luncheon. This event will be held on March 29, 2017, from 12:00 p.m. to 2:00 p.m.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Holley </w:t>
      </w:r>
      <w:proofErr w:type="spellStart"/>
      <w:r w:rsidRPr="009D7B9B">
        <w:t>Bloss</w:t>
      </w:r>
      <w:proofErr w:type="spellEnd"/>
    </w:p>
    <w:p w:rsidR="00AD6C0B" w:rsidRPr="004C5A59" w:rsidRDefault="00AD6C0B" w:rsidP="00AD6C0B">
      <w:pPr>
        <w:ind w:firstLine="0"/>
        <w:rPr>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4C5A59" w:rsidRDefault="00AD6C0B" w:rsidP="00AD6C0B">
      <w:pPr>
        <w:pStyle w:val="NoSpacing"/>
        <w:tabs>
          <w:tab w:val="left" w:pos="0"/>
        </w:tabs>
        <w:rPr>
          <w:rFonts w:ascii="Times New Roman" w:hAnsi="Times New Roman"/>
          <w:sz w:val="18"/>
          <w:szCs w:val="18"/>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BlueCross BlueShield of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the 24</w:t>
      </w:r>
      <w:r w:rsidRPr="009D7B9B">
        <w:rPr>
          <w:rFonts w:ascii="Times New Roman" w:hAnsi="Times New Roman"/>
          <w:sz w:val="22"/>
          <w:szCs w:val="22"/>
          <w:vertAlign w:val="superscript"/>
        </w:rPr>
        <w:t>th</w:t>
      </w:r>
      <w:r w:rsidRPr="009D7B9B">
        <w:rPr>
          <w:rFonts w:ascii="Times New Roman" w:hAnsi="Times New Roman"/>
          <w:sz w:val="22"/>
          <w:szCs w:val="22"/>
        </w:rPr>
        <w:t xml:space="preserve"> Annual Legislative Softball Game and Picnic. This event will be held on March 29, 2017, from 6:00 p.m. to 8:00 p.m. at Spirit Communications Ballpark.</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James A. </w:t>
      </w:r>
      <w:proofErr w:type="spellStart"/>
      <w:r w:rsidRPr="009D7B9B">
        <w:t>D’Alessio</w:t>
      </w:r>
      <w:proofErr w:type="spellEnd"/>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Vice President, Governmental Affairs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733690" w:rsidP="00AD6C0B">
      <w:pPr>
        <w:pStyle w:val="NoSpacing"/>
        <w:tabs>
          <w:tab w:val="left" w:pos="0"/>
        </w:tabs>
        <w:rPr>
          <w:rFonts w:ascii="Times New Roman" w:hAnsi="Times New Roman"/>
          <w:sz w:val="22"/>
          <w:szCs w:val="22"/>
        </w:rPr>
      </w:pPr>
      <w:r>
        <w:rPr>
          <w:rFonts w:ascii="Times New Roman" w:hAnsi="Times New Roman"/>
          <w:sz w:val="22"/>
          <w:szCs w:val="22"/>
        </w:rPr>
        <w:br w:type="column"/>
      </w:r>
      <w:r w:rsidR="00AD6C0B" w:rsidRPr="009D7B9B">
        <w:rPr>
          <w:rFonts w:ascii="Times New Roman" w:hAnsi="Times New Roman"/>
          <w:sz w:val="22"/>
          <w:szCs w:val="22"/>
        </w:rPr>
        <w:lastRenderedPageBreak/>
        <w:t>503-A Blatt Building</w:t>
      </w:r>
    </w:p>
    <w:p w:rsidR="00AD6C0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Columbia, South Carolina 29201</w:t>
      </w:r>
    </w:p>
    <w:p w:rsidR="00145035" w:rsidRPr="009D7B9B" w:rsidRDefault="00145035" w:rsidP="00AD6C0B">
      <w:pPr>
        <w:pStyle w:val="NoSpacing"/>
        <w:tabs>
          <w:tab w:val="left" w:pos="0"/>
        </w:tabs>
        <w:rPr>
          <w:rFonts w:ascii="Times New Roman" w:hAnsi="Times New Roman"/>
          <w:b/>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Coalition for Access to Health Care,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30,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 xml:space="preserve">Wendy </w:t>
      </w:r>
      <w:proofErr w:type="spellStart"/>
      <w:r w:rsidRPr="009D7B9B">
        <w:t>Holmquist</w:t>
      </w:r>
      <w:proofErr w:type="spellEnd"/>
    </w:p>
    <w:p w:rsidR="00AD6C0B" w:rsidRDefault="00AD6C0B" w:rsidP="00AD6C0B">
      <w:pPr>
        <w:ind w:firstLine="0"/>
      </w:pPr>
      <w:r w:rsidRPr="009D7B9B">
        <w:t>Executive Director</w:t>
      </w:r>
    </w:p>
    <w:p w:rsidR="00AD6C0B" w:rsidRDefault="00AD6C0B" w:rsidP="00AD6C0B">
      <w:pPr>
        <w:ind w:firstLine="0"/>
      </w:pPr>
    </w:p>
    <w:p w:rsidR="00AD6C0B" w:rsidRDefault="00AD6C0B" w:rsidP="00AD6C0B">
      <w:pPr>
        <w:keepNext/>
        <w:jc w:val="center"/>
        <w:rPr>
          <w:b/>
        </w:rPr>
      </w:pPr>
      <w:r w:rsidRPr="00AD6C0B">
        <w:rPr>
          <w:b/>
        </w:rPr>
        <w:t>MOTION ADOPTED</w:t>
      </w:r>
    </w:p>
    <w:p w:rsidR="00AD6C0B" w:rsidRDefault="00AD6C0B" w:rsidP="00AD6C0B">
      <w:r>
        <w:t xml:space="preserve">Rep. G. M. SMITH moved that when the House adjourns, it adjourn in memory of Marion </w:t>
      </w:r>
      <w:proofErr w:type="spellStart"/>
      <w:r>
        <w:t>Kriegner</w:t>
      </w:r>
      <w:proofErr w:type="spellEnd"/>
      <w:r>
        <w:t xml:space="preserve"> Young, mother of former Representative Jeff Young, which was agreed to.</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4" w:name="include_clip_start_13"/>
      <w:bookmarkEnd w:id="4"/>
    </w:p>
    <w:p w:rsidR="00AD6C0B" w:rsidRDefault="00AD6C0B" w:rsidP="00AD6C0B">
      <w:r>
        <w:t xml:space="preserve">H. 3798 --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H. </w:t>
      </w:r>
      <w:proofErr w:type="spellStart"/>
      <w:r>
        <w:t>NEYLE</w:t>
      </w:r>
      <w:proofErr w:type="spellEnd"/>
      <w:r>
        <w:t xml:space="preserve"> WILSON, PRESIDENT OF HORRY-GEORGETOWN TECHNICAL COLLEGE, UPON THE OCCASION OF HIS RETIREMENT ON APRIL 1, 2017, AFTER </w:t>
      </w:r>
      <w:r>
        <w:lastRenderedPageBreak/>
        <w:t>FORTY-SIX YEARS OF EXEMPLARY SERVICE TO THE COLLEGE AS TEACHER AND ADMINISTRATOR, AND TO WISH HIM CONTINUED SUCCESS AND HAPPINESS IN ALL HIS FUTURE ENDEAVORS.</w:t>
      </w:r>
    </w:p>
    <w:p w:rsidR="00AD6C0B" w:rsidRDefault="00AD6C0B" w:rsidP="00AD6C0B">
      <w:bookmarkStart w:id="5" w:name="include_clip_end_13"/>
      <w:bookmarkEnd w:id="5"/>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6" w:name="include_clip_start_16"/>
      <w:bookmarkEnd w:id="6"/>
    </w:p>
    <w:p w:rsidR="00AD6C0B" w:rsidRDefault="00AD6C0B" w:rsidP="00AD6C0B">
      <w:r>
        <w:t xml:space="preserve">H. 3799 -- Reps. McCravy,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COMMEND THE NINETY SIX HIGH SCHOOL MARCHING BAND, DIRECTORS, AND SCHOOL OFFICIALS FOR LAUDABLE WORK AND TO CONGRATULATE THEM FOR WINNING THE 2016 SOUTH CAROLINA BAND DIRECTORS ASSOCIATION CLASS A STATE FINALS.</w:t>
      </w:r>
    </w:p>
    <w:p w:rsidR="00AD6C0B" w:rsidRDefault="00AD6C0B" w:rsidP="00AD6C0B">
      <w:bookmarkStart w:id="7" w:name="include_clip_end_16"/>
      <w:bookmarkEnd w:id="7"/>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8" w:name="include_clip_start_19"/>
      <w:bookmarkEnd w:id="8"/>
    </w:p>
    <w:p w:rsidR="00AD6C0B" w:rsidRDefault="00AD6C0B" w:rsidP="00AD6C0B">
      <w:r>
        <w:t xml:space="preserve">H. 3800 -- Rep. McCravy: A HOUSE RESOLUTION TO EXTEND THE PRIVILEGE OF THE FLOOR OF THE SOUTH CAROLINA HOUSE OF REPRESENTATIVES TO THE NINETY SIX HIGH </w:t>
      </w:r>
      <w:r>
        <w:lastRenderedPageBreak/>
        <w:t>SCHOOL MARCHING BAND OF GREENWOOD COUNTY WITH THE DIRECTORS AND SCHOOL OFFICIALS, AT A DATE AND TIME TO BE DETERMINED BY THE SPEAKER, FOR THE PURPOSE OF BEING RECOGNIZED AND COMMENDED FOR CAPTURING THE 2016 SOUTH CAROLINA BAND DIRECTORS ASSOCIATION CLASS A STATE CHAMPIONSHIP TITLE.</w:t>
      </w:r>
    </w:p>
    <w:p w:rsidR="00AD6C0B" w:rsidRDefault="00AD6C0B" w:rsidP="00AD6C0B"/>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Ninety Six High School marching band of Greenwood County with the directors and school officials, at a date and time to be determined by the Speaker, for the purpose of being recognized and commended for capturing the 2016 South Carolina Band Directors Association Class A State Championship title.</w:t>
      </w:r>
    </w:p>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9" w:name="include_clip_start_22"/>
      <w:bookmarkEnd w:id="9"/>
    </w:p>
    <w:p w:rsidR="00AD6C0B" w:rsidRDefault="00AD6C0B" w:rsidP="00AD6C0B">
      <w:r>
        <w:t xml:space="preserve">H. 3801 -- Reps. White,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AND HONOR CHARLES WADE WILLIAMS, THE DIRECTOR OF THE T. ED GARRISON ARENA, UPON THE OCCASION OF HIS RETIREMENT AFTER THIRTY-FIVE YEARS </w:t>
      </w:r>
      <w:r>
        <w:lastRenderedPageBreak/>
        <w:t>OF OUTSTANDING SERVICE TO CLEMSON UNIVERSITY, AND TO WISH HIM CONTINUED SUCCESS AND HAPPINESS IN ALL HIS FUTURE ENDEAVORS.</w:t>
      </w:r>
    </w:p>
    <w:p w:rsidR="00AD6C0B" w:rsidRDefault="00AD6C0B" w:rsidP="00AD6C0B">
      <w:bookmarkStart w:id="10" w:name="include_clip_end_22"/>
      <w:bookmarkEnd w:id="10"/>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 xml:space="preserve">INTRODUCTION OF BILLS  </w:t>
      </w:r>
    </w:p>
    <w:p w:rsidR="00AD6C0B" w:rsidRDefault="00AD6C0B" w:rsidP="00AD6C0B">
      <w:r>
        <w:t>The following Bills were introduced, read the first time, and referred to appropriate committees:</w:t>
      </w:r>
    </w:p>
    <w:p w:rsidR="00AD6C0B" w:rsidRDefault="00AD6C0B" w:rsidP="00AD6C0B"/>
    <w:p w:rsidR="00AD6C0B" w:rsidRDefault="00AD6C0B" w:rsidP="00AD6C0B">
      <w:pPr>
        <w:keepNext/>
      </w:pPr>
      <w:bookmarkStart w:id="11" w:name="include_clip_start_26"/>
      <w:bookmarkEnd w:id="11"/>
      <w:r>
        <w:t xml:space="preserve">H. 3802 -- Reps. Hayes and Henegan: A BILL TO AMEND SECTION 7-7-410, AS AMENDED, CODE OF LAWS OF SOUTH CAROLINA, 1976, RELATING TO THE DESIGNATION OF VOTING PRECINCTS IN MARLBORO COUNTY, SO AS TO </w:t>
      </w:r>
      <w:proofErr w:type="spellStart"/>
      <w:r>
        <w:t>REDESIGNATE</w:t>
      </w:r>
      <w:proofErr w:type="spellEnd"/>
      <w:r>
        <w:t xml:space="preserve"> THE MAP NUMBER ON WHICH THE NAMES OF THESE PRECINCTS MAY BE FOUND AND MAINTAINED BY THE REVENUE AND FISCAL AFFAIRS OFFICE.</w:t>
      </w:r>
    </w:p>
    <w:p w:rsidR="00AD6C0B" w:rsidRDefault="00AD6C0B" w:rsidP="00AD6C0B">
      <w:bookmarkStart w:id="12" w:name="include_clip_end_26"/>
      <w:bookmarkEnd w:id="12"/>
      <w:r>
        <w:t>On motion of Rep. HAYES, with unanimous consent, the Bill was ordered placed on the Calendar without reference.</w:t>
      </w:r>
    </w:p>
    <w:p w:rsidR="00AD6C0B" w:rsidRDefault="00AD6C0B" w:rsidP="00AD6C0B"/>
    <w:p w:rsidR="00AD6C0B" w:rsidRDefault="00AD6C0B" w:rsidP="00AD6C0B">
      <w:pPr>
        <w:keepNext/>
      </w:pPr>
      <w:bookmarkStart w:id="13" w:name="include_clip_start_28"/>
      <w:bookmarkEnd w:id="13"/>
      <w:r>
        <w:t>H. 3803 --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AD6C0B" w:rsidRDefault="00AD6C0B" w:rsidP="00AD6C0B">
      <w:bookmarkStart w:id="14" w:name="include_clip_end_28"/>
      <w:bookmarkEnd w:id="14"/>
      <w:r>
        <w:t>On motion of Rep. HAYES, with unanimous consent, the Bill was ordered placed on the Calendar without reference.</w:t>
      </w:r>
    </w:p>
    <w:p w:rsidR="00AD6C0B" w:rsidRDefault="00AD6C0B" w:rsidP="00AD6C0B"/>
    <w:p w:rsidR="00AD6C0B" w:rsidRDefault="00AD6C0B" w:rsidP="00AD6C0B">
      <w:pPr>
        <w:keepNext/>
      </w:pPr>
      <w:bookmarkStart w:id="15" w:name="include_clip_start_30"/>
      <w:bookmarkEnd w:id="15"/>
      <w:r>
        <w:t>H. 3804 -- Rep. D. C. Moss: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AD6C0B" w:rsidRDefault="00AD6C0B" w:rsidP="00AD6C0B">
      <w:bookmarkStart w:id="16" w:name="include_clip_end_30"/>
      <w:bookmarkEnd w:id="16"/>
      <w:r>
        <w:t>Referred to Committee on Judiciary</w:t>
      </w:r>
    </w:p>
    <w:p w:rsidR="00AD6C0B" w:rsidRDefault="00AD6C0B" w:rsidP="00AD6C0B"/>
    <w:p w:rsidR="00AD6C0B" w:rsidRDefault="00733690" w:rsidP="00AD6C0B">
      <w:pPr>
        <w:keepNext/>
        <w:jc w:val="center"/>
        <w:rPr>
          <w:b/>
        </w:rPr>
      </w:pPr>
      <w:r>
        <w:rPr>
          <w:b/>
        </w:rPr>
        <w:br w:type="column"/>
      </w:r>
      <w:r w:rsidR="00AD6C0B" w:rsidRPr="00AD6C0B">
        <w:rPr>
          <w:b/>
        </w:rPr>
        <w:lastRenderedPageBreak/>
        <w:t>ROLL CALL</w:t>
      </w:r>
    </w:p>
    <w:p w:rsidR="00AD6C0B" w:rsidRDefault="00AD6C0B" w:rsidP="00AD6C0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D6C0B" w:rsidRPr="00AD6C0B" w:rsidTr="00AD6C0B">
        <w:trPr>
          <w:jc w:val="right"/>
        </w:trPr>
        <w:tc>
          <w:tcPr>
            <w:tcW w:w="2179" w:type="dxa"/>
            <w:shd w:val="clear" w:color="auto" w:fill="auto"/>
          </w:tcPr>
          <w:p w:rsidR="00AD6C0B" w:rsidRPr="00AD6C0B" w:rsidRDefault="00AD6C0B" w:rsidP="00AD6C0B">
            <w:pPr>
              <w:keepNext/>
              <w:ind w:firstLine="0"/>
            </w:pPr>
            <w:bookmarkStart w:id="17" w:name="vote_start33"/>
            <w:bookmarkEnd w:id="17"/>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Atwater</w:t>
            </w:r>
          </w:p>
        </w:tc>
        <w:tc>
          <w:tcPr>
            <w:tcW w:w="2179" w:type="dxa"/>
            <w:shd w:val="clear" w:color="auto" w:fill="auto"/>
          </w:tcPr>
          <w:p w:rsidR="00AD6C0B" w:rsidRPr="00AD6C0B" w:rsidRDefault="00AD6C0B" w:rsidP="00AD6C0B">
            <w:pPr>
              <w:ind w:firstLine="0"/>
            </w:pPr>
            <w:r>
              <w:t>Bales</w:t>
            </w:r>
          </w:p>
        </w:tc>
        <w:tc>
          <w:tcPr>
            <w:tcW w:w="2180" w:type="dxa"/>
            <w:shd w:val="clear" w:color="auto" w:fill="auto"/>
          </w:tcPr>
          <w:p w:rsidR="00AD6C0B" w:rsidRPr="00AD6C0B" w:rsidRDefault="00AD6C0B" w:rsidP="00AD6C0B">
            <w:pPr>
              <w:ind w:firstLine="0"/>
            </w:pPr>
            <w:r>
              <w:t>Ballentine</w:t>
            </w:r>
          </w:p>
        </w:tc>
      </w:tr>
      <w:tr w:rsidR="00AD6C0B" w:rsidRPr="00AD6C0B" w:rsidTr="00AD6C0B">
        <w:tblPrEx>
          <w:jc w:val="left"/>
        </w:tblPrEx>
        <w:tc>
          <w:tcPr>
            <w:tcW w:w="2179" w:type="dxa"/>
            <w:shd w:val="clear" w:color="auto" w:fill="auto"/>
          </w:tcPr>
          <w:p w:rsidR="00AD6C0B" w:rsidRPr="00AD6C0B" w:rsidRDefault="00AD6C0B" w:rsidP="00AD6C0B">
            <w:pPr>
              <w:ind w:firstLine="0"/>
            </w:pPr>
            <w:r>
              <w:t>Bamberg</w:t>
            </w:r>
          </w:p>
        </w:tc>
        <w:tc>
          <w:tcPr>
            <w:tcW w:w="2179" w:type="dxa"/>
            <w:shd w:val="clear" w:color="auto" w:fill="auto"/>
          </w:tcPr>
          <w:p w:rsidR="00AD6C0B" w:rsidRPr="00AD6C0B" w:rsidRDefault="00AD6C0B" w:rsidP="00AD6C0B">
            <w:pPr>
              <w:ind w:firstLine="0"/>
            </w:pPr>
            <w:r>
              <w:t>Bannister</w:t>
            </w:r>
          </w:p>
        </w:tc>
        <w:tc>
          <w:tcPr>
            <w:tcW w:w="2180" w:type="dxa"/>
            <w:shd w:val="clear" w:color="auto" w:fill="auto"/>
          </w:tcPr>
          <w:p w:rsidR="00AD6C0B" w:rsidRPr="00AD6C0B" w:rsidRDefault="00AD6C0B" w:rsidP="00AD6C0B">
            <w:pPr>
              <w:ind w:firstLine="0"/>
            </w:pPr>
            <w:r>
              <w:t>Bedingfield</w:t>
            </w:r>
          </w:p>
        </w:tc>
      </w:tr>
      <w:tr w:rsidR="00AD6C0B" w:rsidRPr="00AD6C0B" w:rsidTr="00AD6C0B">
        <w:tblPrEx>
          <w:jc w:val="left"/>
        </w:tblPrEx>
        <w:tc>
          <w:tcPr>
            <w:tcW w:w="2179" w:type="dxa"/>
            <w:shd w:val="clear" w:color="auto" w:fill="auto"/>
          </w:tcPr>
          <w:p w:rsidR="00AD6C0B" w:rsidRPr="00AD6C0B" w:rsidRDefault="00AD6C0B" w:rsidP="00AD6C0B">
            <w:pPr>
              <w:ind w:firstLine="0"/>
            </w:pPr>
            <w:r>
              <w:t>Bennett</w:t>
            </w:r>
          </w:p>
        </w:tc>
        <w:tc>
          <w:tcPr>
            <w:tcW w:w="2179" w:type="dxa"/>
            <w:shd w:val="clear" w:color="auto" w:fill="auto"/>
          </w:tcPr>
          <w:p w:rsidR="00AD6C0B" w:rsidRPr="00AD6C0B" w:rsidRDefault="00AD6C0B" w:rsidP="00AD6C0B">
            <w:pPr>
              <w:ind w:firstLine="0"/>
            </w:pPr>
            <w:r>
              <w:t>Bernstein</w:t>
            </w:r>
          </w:p>
        </w:tc>
        <w:tc>
          <w:tcPr>
            <w:tcW w:w="2180" w:type="dxa"/>
            <w:shd w:val="clear" w:color="auto" w:fill="auto"/>
          </w:tcPr>
          <w:p w:rsidR="00AD6C0B" w:rsidRPr="00AD6C0B" w:rsidRDefault="00AD6C0B" w:rsidP="00AD6C0B">
            <w:pPr>
              <w:ind w:firstLine="0"/>
            </w:pPr>
            <w:r>
              <w:t>Blackwell</w:t>
            </w:r>
          </w:p>
        </w:tc>
      </w:tr>
      <w:tr w:rsidR="00AD6C0B" w:rsidRPr="00AD6C0B" w:rsidTr="00AD6C0B">
        <w:tblPrEx>
          <w:jc w:val="left"/>
        </w:tblPrEx>
        <w:tc>
          <w:tcPr>
            <w:tcW w:w="2179" w:type="dxa"/>
            <w:shd w:val="clear" w:color="auto" w:fill="auto"/>
          </w:tcPr>
          <w:p w:rsidR="00AD6C0B" w:rsidRPr="00AD6C0B" w:rsidRDefault="00AD6C0B" w:rsidP="00AD6C0B">
            <w:pPr>
              <w:ind w:firstLine="0"/>
            </w:pPr>
            <w:r>
              <w:t>Bowers</w:t>
            </w:r>
          </w:p>
        </w:tc>
        <w:tc>
          <w:tcPr>
            <w:tcW w:w="2179" w:type="dxa"/>
            <w:shd w:val="clear" w:color="auto" w:fill="auto"/>
          </w:tcPr>
          <w:p w:rsidR="00AD6C0B" w:rsidRPr="00AD6C0B" w:rsidRDefault="00AD6C0B" w:rsidP="00AD6C0B">
            <w:pPr>
              <w:ind w:firstLine="0"/>
            </w:pPr>
            <w:r>
              <w:t>Bradley</w:t>
            </w:r>
          </w:p>
        </w:tc>
        <w:tc>
          <w:tcPr>
            <w:tcW w:w="2180" w:type="dxa"/>
            <w:shd w:val="clear" w:color="auto" w:fill="auto"/>
          </w:tcPr>
          <w:p w:rsidR="00AD6C0B" w:rsidRPr="00AD6C0B" w:rsidRDefault="00AD6C0B" w:rsidP="00AD6C0B">
            <w:pPr>
              <w:ind w:firstLine="0"/>
            </w:pPr>
            <w:r>
              <w:t>Brown</w:t>
            </w:r>
          </w:p>
        </w:tc>
      </w:tr>
      <w:tr w:rsidR="00AD6C0B" w:rsidRPr="00AD6C0B" w:rsidTr="00AD6C0B">
        <w:tblPrEx>
          <w:jc w:val="left"/>
        </w:tblPrEx>
        <w:tc>
          <w:tcPr>
            <w:tcW w:w="2179" w:type="dxa"/>
            <w:shd w:val="clear" w:color="auto" w:fill="auto"/>
          </w:tcPr>
          <w:p w:rsidR="00AD6C0B" w:rsidRPr="00AD6C0B" w:rsidRDefault="00AD6C0B" w:rsidP="00AD6C0B">
            <w:pPr>
              <w:ind w:firstLine="0"/>
            </w:pPr>
            <w:r>
              <w:t>Burns</w:t>
            </w:r>
          </w:p>
        </w:tc>
        <w:tc>
          <w:tcPr>
            <w:tcW w:w="2179" w:type="dxa"/>
            <w:shd w:val="clear" w:color="auto" w:fill="auto"/>
          </w:tcPr>
          <w:p w:rsidR="00AD6C0B" w:rsidRPr="00AD6C0B" w:rsidRDefault="00AD6C0B" w:rsidP="00AD6C0B">
            <w:pPr>
              <w:ind w:firstLine="0"/>
            </w:pPr>
            <w:proofErr w:type="spellStart"/>
            <w:r>
              <w:t>Caskey</w:t>
            </w:r>
            <w:proofErr w:type="spellEnd"/>
          </w:p>
        </w:tc>
        <w:tc>
          <w:tcPr>
            <w:tcW w:w="2180" w:type="dxa"/>
            <w:shd w:val="clear" w:color="auto" w:fill="auto"/>
          </w:tcPr>
          <w:p w:rsidR="00AD6C0B" w:rsidRPr="00AD6C0B" w:rsidRDefault="00AD6C0B" w:rsidP="00AD6C0B">
            <w:pPr>
              <w:ind w:firstLine="0"/>
            </w:pPr>
            <w:r>
              <w:t>Clary</w:t>
            </w:r>
          </w:p>
        </w:tc>
      </w:tr>
      <w:tr w:rsidR="00AD6C0B" w:rsidRPr="00AD6C0B" w:rsidTr="00AD6C0B">
        <w:tblPrEx>
          <w:jc w:val="left"/>
        </w:tblPrEx>
        <w:tc>
          <w:tcPr>
            <w:tcW w:w="2179" w:type="dxa"/>
            <w:shd w:val="clear" w:color="auto" w:fill="auto"/>
          </w:tcPr>
          <w:p w:rsidR="00AD6C0B" w:rsidRPr="00AD6C0B" w:rsidRDefault="00AD6C0B" w:rsidP="00AD6C0B">
            <w:pPr>
              <w:ind w:firstLine="0"/>
            </w:pPr>
            <w:r>
              <w:t>Clemmons</w:t>
            </w:r>
          </w:p>
        </w:tc>
        <w:tc>
          <w:tcPr>
            <w:tcW w:w="2179" w:type="dxa"/>
            <w:shd w:val="clear" w:color="auto" w:fill="auto"/>
          </w:tcPr>
          <w:p w:rsidR="00AD6C0B" w:rsidRPr="00AD6C0B" w:rsidRDefault="00AD6C0B" w:rsidP="00AD6C0B">
            <w:pPr>
              <w:ind w:firstLine="0"/>
            </w:pPr>
            <w:r>
              <w:t>Clyburn</w:t>
            </w:r>
          </w:p>
        </w:tc>
        <w:tc>
          <w:tcPr>
            <w:tcW w:w="2180" w:type="dxa"/>
            <w:shd w:val="clear" w:color="auto" w:fill="auto"/>
          </w:tcPr>
          <w:p w:rsidR="00AD6C0B" w:rsidRPr="00AD6C0B" w:rsidRDefault="00AD6C0B" w:rsidP="00AD6C0B">
            <w:pPr>
              <w:ind w:firstLine="0"/>
            </w:pPr>
            <w:r>
              <w:t>Cobb-Hunter</w:t>
            </w:r>
          </w:p>
        </w:tc>
      </w:tr>
      <w:tr w:rsidR="00AD6C0B" w:rsidRPr="00AD6C0B" w:rsidTr="00AD6C0B">
        <w:tblPrEx>
          <w:jc w:val="left"/>
        </w:tblPrEx>
        <w:tc>
          <w:tcPr>
            <w:tcW w:w="2179" w:type="dxa"/>
            <w:shd w:val="clear" w:color="auto" w:fill="auto"/>
          </w:tcPr>
          <w:p w:rsidR="00AD6C0B" w:rsidRPr="00AD6C0B" w:rsidRDefault="00AD6C0B" w:rsidP="00AD6C0B">
            <w:pPr>
              <w:ind w:firstLine="0"/>
            </w:pPr>
            <w:r>
              <w:t>Cogswell</w:t>
            </w:r>
          </w:p>
        </w:tc>
        <w:tc>
          <w:tcPr>
            <w:tcW w:w="2179" w:type="dxa"/>
            <w:shd w:val="clear" w:color="auto" w:fill="auto"/>
          </w:tcPr>
          <w:p w:rsidR="00AD6C0B" w:rsidRPr="00AD6C0B" w:rsidRDefault="00AD6C0B" w:rsidP="00AD6C0B">
            <w:pPr>
              <w:ind w:firstLine="0"/>
            </w:pPr>
            <w:r>
              <w:t>Cole</w:t>
            </w:r>
          </w:p>
        </w:tc>
        <w:tc>
          <w:tcPr>
            <w:tcW w:w="2180" w:type="dxa"/>
            <w:shd w:val="clear" w:color="auto" w:fill="auto"/>
          </w:tcPr>
          <w:p w:rsidR="00AD6C0B" w:rsidRPr="00AD6C0B" w:rsidRDefault="00AD6C0B" w:rsidP="00AD6C0B">
            <w:pPr>
              <w:ind w:firstLine="0"/>
            </w:pPr>
            <w:r>
              <w:t>Collins</w:t>
            </w:r>
          </w:p>
        </w:tc>
      </w:tr>
      <w:tr w:rsidR="00AD6C0B" w:rsidRPr="00AD6C0B" w:rsidTr="00AD6C0B">
        <w:tblPrEx>
          <w:jc w:val="left"/>
        </w:tblPrEx>
        <w:tc>
          <w:tcPr>
            <w:tcW w:w="2179" w:type="dxa"/>
            <w:shd w:val="clear" w:color="auto" w:fill="auto"/>
          </w:tcPr>
          <w:p w:rsidR="00AD6C0B" w:rsidRPr="00AD6C0B" w:rsidRDefault="00AD6C0B" w:rsidP="00AD6C0B">
            <w:pPr>
              <w:ind w:firstLine="0"/>
            </w:pPr>
            <w:r>
              <w:t>Crawford</w:t>
            </w:r>
          </w:p>
        </w:tc>
        <w:tc>
          <w:tcPr>
            <w:tcW w:w="2179" w:type="dxa"/>
            <w:shd w:val="clear" w:color="auto" w:fill="auto"/>
          </w:tcPr>
          <w:p w:rsidR="00AD6C0B" w:rsidRPr="00AD6C0B" w:rsidRDefault="00AD6C0B" w:rsidP="00AD6C0B">
            <w:pPr>
              <w:ind w:firstLine="0"/>
            </w:pPr>
            <w:r>
              <w:t>Crosby</w:t>
            </w:r>
          </w:p>
        </w:tc>
        <w:tc>
          <w:tcPr>
            <w:tcW w:w="2180" w:type="dxa"/>
            <w:shd w:val="clear" w:color="auto" w:fill="auto"/>
          </w:tcPr>
          <w:p w:rsidR="00AD6C0B" w:rsidRPr="00AD6C0B" w:rsidRDefault="00AD6C0B" w:rsidP="00AD6C0B">
            <w:pPr>
              <w:ind w:firstLine="0"/>
            </w:pPr>
            <w:r>
              <w:t>Daning</w:t>
            </w:r>
          </w:p>
        </w:tc>
      </w:tr>
      <w:tr w:rsidR="00AD6C0B" w:rsidRPr="00AD6C0B" w:rsidTr="00AD6C0B">
        <w:tblPrEx>
          <w:jc w:val="left"/>
        </w:tblPrEx>
        <w:tc>
          <w:tcPr>
            <w:tcW w:w="2179" w:type="dxa"/>
            <w:shd w:val="clear" w:color="auto" w:fill="auto"/>
          </w:tcPr>
          <w:p w:rsidR="00AD6C0B" w:rsidRPr="00AD6C0B" w:rsidRDefault="00AD6C0B" w:rsidP="00AD6C0B">
            <w:pPr>
              <w:ind w:firstLine="0"/>
            </w:pPr>
            <w:r>
              <w:t>Davis</w:t>
            </w:r>
          </w:p>
        </w:tc>
        <w:tc>
          <w:tcPr>
            <w:tcW w:w="2179" w:type="dxa"/>
            <w:shd w:val="clear" w:color="auto" w:fill="auto"/>
          </w:tcPr>
          <w:p w:rsidR="00AD6C0B" w:rsidRPr="00AD6C0B" w:rsidRDefault="00AD6C0B" w:rsidP="00AD6C0B">
            <w:pPr>
              <w:ind w:firstLine="0"/>
            </w:pPr>
            <w:r>
              <w:t>Delleney</w:t>
            </w:r>
          </w:p>
        </w:tc>
        <w:tc>
          <w:tcPr>
            <w:tcW w:w="2180" w:type="dxa"/>
            <w:shd w:val="clear" w:color="auto" w:fill="auto"/>
          </w:tcPr>
          <w:p w:rsidR="00AD6C0B" w:rsidRPr="00AD6C0B" w:rsidRDefault="00AD6C0B" w:rsidP="00AD6C0B">
            <w:pPr>
              <w:ind w:firstLine="0"/>
            </w:pPr>
            <w:r>
              <w:t>Dillard</w:t>
            </w:r>
          </w:p>
        </w:tc>
      </w:tr>
      <w:tr w:rsidR="00AD6C0B" w:rsidRPr="00AD6C0B" w:rsidTr="00AD6C0B">
        <w:tblPrEx>
          <w:jc w:val="left"/>
        </w:tblPrEx>
        <w:tc>
          <w:tcPr>
            <w:tcW w:w="2179" w:type="dxa"/>
            <w:shd w:val="clear" w:color="auto" w:fill="auto"/>
          </w:tcPr>
          <w:p w:rsidR="00AD6C0B" w:rsidRPr="00AD6C0B" w:rsidRDefault="00AD6C0B" w:rsidP="00AD6C0B">
            <w:pPr>
              <w:ind w:firstLine="0"/>
            </w:pPr>
            <w:r>
              <w:t>Douglas</w:t>
            </w:r>
          </w:p>
        </w:tc>
        <w:tc>
          <w:tcPr>
            <w:tcW w:w="2179" w:type="dxa"/>
            <w:shd w:val="clear" w:color="auto" w:fill="auto"/>
          </w:tcPr>
          <w:p w:rsidR="00AD6C0B" w:rsidRPr="00AD6C0B" w:rsidRDefault="00AD6C0B" w:rsidP="00AD6C0B">
            <w:pPr>
              <w:ind w:firstLine="0"/>
            </w:pPr>
            <w:r>
              <w:t>Duckworth</w:t>
            </w:r>
          </w:p>
        </w:tc>
        <w:tc>
          <w:tcPr>
            <w:tcW w:w="2180" w:type="dxa"/>
            <w:shd w:val="clear" w:color="auto" w:fill="auto"/>
          </w:tcPr>
          <w:p w:rsidR="00AD6C0B" w:rsidRPr="00AD6C0B" w:rsidRDefault="00AD6C0B" w:rsidP="00AD6C0B">
            <w:pPr>
              <w:ind w:firstLine="0"/>
            </w:pPr>
            <w:r>
              <w:t>Elliott</w:t>
            </w:r>
          </w:p>
        </w:tc>
      </w:tr>
      <w:tr w:rsidR="00AD6C0B" w:rsidRPr="00AD6C0B" w:rsidTr="00AD6C0B">
        <w:tblPrEx>
          <w:jc w:val="left"/>
        </w:tblPrEx>
        <w:tc>
          <w:tcPr>
            <w:tcW w:w="2179" w:type="dxa"/>
            <w:shd w:val="clear" w:color="auto" w:fill="auto"/>
          </w:tcPr>
          <w:p w:rsidR="00AD6C0B" w:rsidRPr="00AD6C0B" w:rsidRDefault="00AD6C0B" w:rsidP="00AD6C0B">
            <w:pPr>
              <w:ind w:firstLine="0"/>
            </w:pPr>
            <w:r>
              <w:t>Felder</w:t>
            </w:r>
          </w:p>
        </w:tc>
        <w:tc>
          <w:tcPr>
            <w:tcW w:w="2179" w:type="dxa"/>
            <w:shd w:val="clear" w:color="auto" w:fill="auto"/>
          </w:tcPr>
          <w:p w:rsidR="00AD6C0B" w:rsidRPr="00AD6C0B" w:rsidRDefault="00AD6C0B" w:rsidP="00AD6C0B">
            <w:pPr>
              <w:ind w:firstLine="0"/>
            </w:pPr>
            <w:r>
              <w:t>Finlay</w:t>
            </w:r>
          </w:p>
        </w:tc>
        <w:tc>
          <w:tcPr>
            <w:tcW w:w="2180" w:type="dxa"/>
            <w:shd w:val="clear" w:color="auto" w:fill="auto"/>
          </w:tcPr>
          <w:p w:rsidR="00AD6C0B" w:rsidRPr="00AD6C0B" w:rsidRDefault="00AD6C0B" w:rsidP="00AD6C0B">
            <w:pPr>
              <w:ind w:firstLine="0"/>
            </w:pPr>
            <w:r>
              <w:t>Forrest</w:t>
            </w:r>
          </w:p>
        </w:tc>
      </w:tr>
      <w:tr w:rsidR="00AD6C0B" w:rsidRPr="00AD6C0B" w:rsidTr="00AD6C0B">
        <w:tblPrEx>
          <w:jc w:val="left"/>
        </w:tblPrEx>
        <w:tc>
          <w:tcPr>
            <w:tcW w:w="2179" w:type="dxa"/>
            <w:shd w:val="clear" w:color="auto" w:fill="auto"/>
          </w:tcPr>
          <w:p w:rsidR="00AD6C0B" w:rsidRPr="00AD6C0B" w:rsidRDefault="00AD6C0B" w:rsidP="00AD6C0B">
            <w:pPr>
              <w:ind w:firstLine="0"/>
            </w:pPr>
            <w:r>
              <w:t>Forrester</w:t>
            </w:r>
          </w:p>
        </w:tc>
        <w:tc>
          <w:tcPr>
            <w:tcW w:w="2179" w:type="dxa"/>
            <w:shd w:val="clear" w:color="auto" w:fill="auto"/>
          </w:tcPr>
          <w:p w:rsidR="00AD6C0B" w:rsidRPr="00AD6C0B" w:rsidRDefault="00AD6C0B" w:rsidP="00AD6C0B">
            <w:pPr>
              <w:ind w:firstLine="0"/>
            </w:pPr>
            <w:r>
              <w:t>Fry</w:t>
            </w:r>
          </w:p>
        </w:tc>
        <w:tc>
          <w:tcPr>
            <w:tcW w:w="2180" w:type="dxa"/>
            <w:shd w:val="clear" w:color="auto" w:fill="auto"/>
          </w:tcPr>
          <w:p w:rsidR="00AD6C0B" w:rsidRPr="00AD6C0B" w:rsidRDefault="00AD6C0B" w:rsidP="00AD6C0B">
            <w:pPr>
              <w:ind w:firstLine="0"/>
            </w:pPr>
            <w:r>
              <w:t>Funderburk</w:t>
            </w:r>
          </w:p>
        </w:tc>
      </w:tr>
      <w:tr w:rsidR="00AD6C0B" w:rsidRPr="00AD6C0B" w:rsidTr="00AD6C0B">
        <w:tblPrEx>
          <w:jc w:val="left"/>
        </w:tblPrEx>
        <w:tc>
          <w:tcPr>
            <w:tcW w:w="2179" w:type="dxa"/>
            <w:shd w:val="clear" w:color="auto" w:fill="auto"/>
          </w:tcPr>
          <w:p w:rsidR="00AD6C0B" w:rsidRPr="00AD6C0B" w:rsidRDefault="00AD6C0B" w:rsidP="00AD6C0B">
            <w:pPr>
              <w:ind w:firstLine="0"/>
            </w:pPr>
            <w:r>
              <w:t>Gagnon</w:t>
            </w:r>
          </w:p>
        </w:tc>
        <w:tc>
          <w:tcPr>
            <w:tcW w:w="2179" w:type="dxa"/>
            <w:shd w:val="clear" w:color="auto" w:fill="auto"/>
          </w:tcPr>
          <w:p w:rsidR="00AD6C0B" w:rsidRPr="00AD6C0B" w:rsidRDefault="00AD6C0B" w:rsidP="00AD6C0B">
            <w:pPr>
              <w:ind w:firstLine="0"/>
            </w:pPr>
            <w:r>
              <w:t>Gilliard</w:t>
            </w:r>
          </w:p>
        </w:tc>
        <w:tc>
          <w:tcPr>
            <w:tcW w:w="2180" w:type="dxa"/>
            <w:shd w:val="clear" w:color="auto" w:fill="auto"/>
          </w:tcPr>
          <w:p w:rsidR="00AD6C0B" w:rsidRPr="00AD6C0B" w:rsidRDefault="00AD6C0B" w:rsidP="00AD6C0B">
            <w:pPr>
              <w:ind w:firstLine="0"/>
            </w:pPr>
            <w:r>
              <w:t>Govan</w:t>
            </w:r>
          </w:p>
        </w:tc>
      </w:tr>
      <w:tr w:rsidR="00AD6C0B" w:rsidRPr="00AD6C0B" w:rsidTr="00AD6C0B">
        <w:tblPrEx>
          <w:jc w:val="left"/>
        </w:tblPrEx>
        <w:tc>
          <w:tcPr>
            <w:tcW w:w="2179" w:type="dxa"/>
            <w:shd w:val="clear" w:color="auto" w:fill="auto"/>
          </w:tcPr>
          <w:p w:rsidR="00AD6C0B" w:rsidRPr="00AD6C0B" w:rsidRDefault="00AD6C0B" w:rsidP="00AD6C0B">
            <w:pPr>
              <w:ind w:firstLine="0"/>
            </w:pPr>
            <w:r>
              <w:t>Hamilton</w:t>
            </w:r>
          </w:p>
        </w:tc>
        <w:tc>
          <w:tcPr>
            <w:tcW w:w="2179" w:type="dxa"/>
            <w:shd w:val="clear" w:color="auto" w:fill="auto"/>
          </w:tcPr>
          <w:p w:rsidR="00AD6C0B" w:rsidRPr="00AD6C0B" w:rsidRDefault="00AD6C0B" w:rsidP="00AD6C0B">
            <w:pPr>
              <w:ind w:firstLine="0"/>
            </w:pPr>
            <w:r>
              <w:t>Hardee</w:t>
            </w:r>
          </w:p>
        </w:tc>
        <w:tc>
          <w:tcPr>
            <w:tcW w:w="2180" w:type="dxa"/>
            <w:shd w:val="clear" w:color="auto" w:fill="auto"/>
          </w:tcPr>
          <w:p w:rsidR="00AD6C0B" w:rsidRPr="00AD6C0B" w:rsidRDefault="00AD6C0B" w:rsidP="00AD6C0B">
            <w:pPr>
              <w:ind w:firstLine="0"/>
            </w:pPr>
            <w:r>
              <w:t>Hart</w:t>
            </w:r>
          </w:p>
        </w:tc>
      </w:tr>
      <w:tr w:rsidR="00AD6C0B" w:rsidRPr="00AD6C0B" w:rsidTr="00AD6C0B">
        <w:tblPrEx>
          <w:jc w:val="left"/>
        </w:tblPrEx>
        <w:tc>
          <w:tcPr>
            <w:tcW w:w="2179" w:type="dxa"/>
            <w:shd w:val="clear" w:color="auto" w:fill="auto"/>
          </w:tcPr>
          <w:p w:rsidR="00AD6C0B" w:rsidRPr="00AD6C0B" w:rsidRDefault="00AD6C0B" w:rsidP="00AD6C0B">
            <w:pPr>
              <w:ind w:firstLine="0"/>
            </w:pPr>
            <w:r>
              <w:t>Hayes</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blPrEx>
          <w:jc w:val="left"/>
        </w:tblPrEx>
        <w:tc>
          <w:tcPr>
            <w:tcW w:w="2179" w:type="dxa"/>
            <w:shd w:val="clear" w:color="auto" w:fill="auto"/>
          </w:tcPr>
          <w:p w:rsidR="00AD6C0B" w:rsidRPr="00AD6C0B" w:rsidRDefault="00AD6C0B" w:rsidP="00AD6C0B">
            <w:pPr>
              <w:ind w:firstLine="0"/>
            </w:pPr>
            <w:r>
              <w:t>Herbkersman</w:t>
            </w:r>
          </w:p>
        </w:tc>
        <w:tc>
          <w:tcPr>
            <w:tcW w:w="2179" w:type="dxa"/>
            <w:shd w:val="clear" w:color="auto" w:fill="auto"/>
          </w:tcPr>
          <w:p w:rsidR="00AD6C0B" w:rsidRPr="00AD6C0B" w:rsidRDefault="00AD6C0B" w:rsidP="00AD6C0B">
            <w:pPr>
              <w:ind w:firstLine="0"/>
            </w:pPr>
            <w:r>
              <w:t>Hewitt</w:t>
            </w:r>
          </w:p>
        </w:tc>
        <w:tc>
          <w:tcPr>
            <w:tcW w:w="2180" w:type="dxa"/>
            <w:shd w:val="clear" w:color="auto" w:fill="auto"/>
          </w:tcPr>
          <w:p w:rsidR="00AD6C0B" w:rsidRPr="00AD6C0B" w:rsidRDefault="00AD6C0B" w:rsidP="00AD6C0B">
            <w:pPr>
              <w:ind w:firstLine="0"/>
            </w:pPr>
            <w:r>
              <w:t>Hill</w:t>
            </w:r>
          </w:p>
        </w:tc>
      </w:tr>
      <w:tr w:rsidR="00AD6C0B" w:rsidRPr="00AD6C0B" w:rsidTr="00AD6C0B">
        <w:tblPrEx>
          <w:jc w:val="left"/>
        </w:tblPrEx>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blPrEx>
          <w:jc w:val="left"/>
        </w:tblPrEx>
        <w:tc>
          <w:tcPr>
            <w:tcW w:w="2179" w:type="dxa"/>
            <w:shd w:val="clear" w:color="auto" w:fill="auto"/>
          </w:tcPr>
          <w:p w:rsidR="00AD6C0B" w:rsidRPr="00AD6C0B" w:rsidRDefault="00AD6C0B" w:rsidP="00AD6C0B">
            <w:pPr>
              <w:ind w:firstLine="0"/>
            </w:pPr>
            <w:r>
              <w:t>Howard</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blPrEx>
          <w:jc w:val="left"/>
        </w:tblPrEx>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blPrEx>
          <w:jc w:val="left"/>
        </w:tblPrEx>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blPrEx>
          <w:jc w:val="left"/>
        </w:tblPrEx>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Magnuson</w:t>
            </w:r>
          </w:p>
        </w:tc>
        <w:tc>
          <w:tcPr>
            <w:tcW w:w="2180" w:type="dxa"/>
            <w:shd w:val="clear" w:color="auto" w:fill="auto"/>
          </w:tcPr>
          <w:p w:rsidR="00AD6C0B" w:rsidRPr="00AD6C0B" w:rsidRDefault="00AD6C0B" w:rsidP="00AD6C0B">
            <w:pPr>
              <w:ind w:firstLine="0"/>
            </w:pPr>
            <w:r>
              <w:t>Martin</w:t>
            </w:r>
          </w:p>
        </w:tc>
      </w:tr>
      <w:tr w:rsidR="00AD6C0B" w:rsidRPr="00AD6C0B" w:rsidTr="00AD6C0B">
        <w:tblPrEx>
          <w:jc w:val="left"/>
        </w:tblPrEx>
        <w:tc>
          <w:tcPr>
            <w:tcW w:w="2179" w:type="dxa"/>
            <w:shd w:val="clear" w:color="auto" w:fill="auto"/>
          </w:tcPr>
          <w:p w:rsidR="00AD6C0B" w:rsidRPr="00AD6C0B" w:rsidRDefault="00AD6C0B" w:rsidP="00AD6C0B">
            <w:pPr>
              <w:ind w:firstLine="0"/>
            </w:pPr>
            <w:r>
              <w:t>McCoy</w:t>
            </w:r>
          </w:p>
        </w:tc>
        <w:tc>
          <w:tcPr>
            <w:tcW w:w="2179" w:type="dxa"/>
            <w:shd w:val="clear" w:color="auto" w:fill="auto"/>
          </w:tcPr>
          <w:p w:rsidR="00AD6C0B" w:rsidRPr="00AD6C0B" w:rsidRDefault="00AD6C0B" w:rsidP="00AD6C0B">
            <w:pPr>
              <w:ind w:firstLine="0"/>
            </w:pPr>
            <w:r>
              <w:t>McCravy</w:t>
            </w:r>
          </w:p>
        </w:tc>
        <w:tc>
          <w:tcPr>
            <w:tcW w:w="2180" w:type="dxa"/>
            <w:shd w:val="clear" w:color="auto" w:fill="auto"/>
          </w:tcPr>
          <w:p w:rsidR="00AD6C0B" w:rsidRPr="00AD6C0B" w:rsidRDefault="00AD6C0B" w:rsidP="00AD6C0B">
            <w:pPr>
              <w:ind w:firstLine="0"/>
            </w:pPr>
            <w:r>
              <w:t>McEachern</w:t>
            </w:r>
          </w:p>
        </w:tc>
      </w:tr>
      <w:tr w:rsidR="00AD6C0B" w:rsidRPr="00AD6C0B" w:rsidTr="00AD6C0B">
        <w:tblPrEx>
          <w:jc w:val="left"/>
        </w:tblPrEx>
        <w:tc>
          <w:tcPr>
            <w:tcW w:w="2179" w:type="dxa"/>
            <w:shd w:val="clear" w:color="auto" w:fill="auto"/>
          </w:tcPr>
          <w:p w:rsidR="00AD6C0B" w:rsidRPr="00AD6C0B" w:rsidRDefault="00AD6C0B" w:rsidP="00AD6C0B">
            <w:pPr>
              <w:ind w:firstLine="0"/>
            </w:pPr>
            <w:r>
              <w:t>McKnight</w:t>
            </w:r>
          </w:p>
        </w:tc>
        <w:tc>
          <w:tcPr>
            <w:tcW w:w="2179" w:type="dxa"/>
            <w:shd w:val="clear" w:color="auto" w:fill="auto"/>
          </w:tcPr>
          <w:p w:rsidR="00AD6C0B" w:rsidRPr="00AD6C0B" w:rsidRDefault="00AD6C0B" w:rsidP="00AD6C0B">
            <w:pPr>
              <w:ind w:firstLine="0"/>
            </w:pPr>
            <w:r>
              <w:t>Mitchell</w:t>
            </w:r>
          </w:p>
        </w:tc>
        <w:tc>
          <w:tcPr>
            <w:tcW w:w="2180" w:type="dxa"/>
            <w:shd w:val="clear" w:color="auto" w:fill="auto"/>
          </w:tcPr>
          <w:p w:rsidR="00AD6C0B" w:rsidRPr="00AD6C0B" w:rsidRDefault="00AD6C0B" w:rsidP="00AD6C0B">
            <w:pPr>
              <w:ind w:firstLine="0"/>
            </w:pPr>
            <w:r>
              <w:t>D. C. Moss</w:t>
            </w:r>
          </w:p>
        </w:tc>
      </w:tr>
      <w:tr w:rsidR="00AD6C0B" w:rsidRPr="00AD6C0B" w:rsidTr="00AD6C0B">
        <w:tblPrEx>
          <w:jc w:val="left"/>
        </w:tblPrEx>
        <w:tc>
          <w:tcPr>
            <w:tcW w:w="2179" w:type="dxa"/>
            <w:shd w:val="clear" w:color="auto" w:fill="auto"/>
          </w:tcPr>
          <w:p w:rsidR="00AD6C0B" w:rsidRPr="00AD6C0B" w:rsidRDefault="00AD6C0B" w:rsidP="00AD6C0B">
            <w:pPr>
              <w:ind w:firstLine="0"/>
            </w:pPr>
            <w:r>
              <w:t>V. S. Moss</w:t>
            </w:r>
          </w:p>
        </w:tc>
        <w:tc>
          <w:tcPr>
            <w:tcW w:w="2179" w:type="dxa"/>
            <w:shd w:val="clear" w:color="auto" w:fill="auto"/>
          </w:tcPr>
          <w:p w:rsidR="00AD6C0B" w:rsidRPr="00AD6C0B" w:rsidRDefault="00AD6C0B" w:rsidP="00AD6C0B">
            <w:pPr>
              <w:ind w:firstLine="0"/>
            </w:pPr>
            <w:r>
              <w:t>Murphy</w:t>
            </w:r>
          </w:p>
        </w:tc>
        <w:tc>
          <w:tcPr>
            <w:tcW w:w="2180" w:type="dxa"/>
            <w:shd w:val="clear" w:color="auto" w:fill="auto"/>
          </w:tcPr>
          <w:p w:rsidR="00AD6C0B" w:rsidRPr="00AD6C0B" w:rsidRDefault="00AD6C0B" w:rsidP="00AD6C0B">
            <w:pPr>
              <w:ind w:firstLine="0"/>
            </w:pPr>
            <w:r>
              <w:t>B. Newton</w:t>
            </w:r>
          </w:p>
        </w:tc>
      </w:tr>
      <w:tr w:rsidR="00AD6C0B" w:rsidRPr="00AD6C0B" w:rsidTr="00AD6C0B">
        <w:tblPrEx>
          <w:jc w:val="left"/>
        </w:tblPrEx>
        <w:tc>
          <w:tcPr>
            <w:tcW w:w="2179" w:type="dxa"/>
            <w:shd w:val="clear" w:color="auto" w:fill="auto"/>
          </w:tcPr>
          <w:p w:rsidR="00AD6C0B" w:rsidRPr="00AD6C0B" w:rsidRDefault="00AD6C0B" w:rsidP="00AD6C0B">
            <w:pPr>
              <w:ind w:firstLine="0"/>
            </w:pPr>
            <w:r>
              <w:t>Norrell</w:t>
            </w:r>
          </w:p>
        </w:tc>
        <w:tc>
          <w:tcPr>
            <w:tcW w:w="2179" w:type="dxa"/>
            <w:shd w:val="clear" w:color="auto" w:fill="auto"/>
          </w:tcPr>
          <w:p w:rsidR="00AD6C0B" w:rsidRPr="00AD6C0B" w:rsidRDefault="00AD6C0B" w:rsidP="00AD6C0B">
            <w:pPr>
              <w:ind w:firstLine="0"/>
            </w:pPr>
            <w:r>
              <w:t>Ott</w:t>
            </w:r>
          </w:p>
        </w:tc>
        <w:tc>
          <w:tcPr>
            <w:tcW w:w="2180" w:type="dxa"/>
            <w:shd w:val="clear" w:color="auto" w:fill="auto"/>
          </w:tcPr>
          <w:p w:rsidR="00AD6C0B" w:rsidRPr="00AD6C0B" w:rsidRDefault="00AD6C0B" w:rsidP="00AD6C0B">
            <w:pPr>
              <w:ind w:firstLine="0"/>
            </w:pPr>
            <w:r>
              <w:t>Pitts</w:t>
            </w:r>
          </w:p>
        </w:tc>
      </w:tr>
      <w:tr w:rsidR="00AD6C0B" w:rsidRPr="00AD6C0B" w:rsidTr="00AD6C0B">
        <w:tblPrEx>
          <w:jc w:val="left"/>
        </w:tblPrEx>
        <w:tc>
          <w:tcPr>
            <w:tcW w:w="2179" w:type="dxa"/>
            <w:shd w:val="clear" w:color="auto" w:fill="auto"/>
          </w:tcPr>
          <w:p w:rsidR="00AD6C0B" w:rsidRPr="00AD6C0B" w:rsidRDefault="00AD6C0B" w:rsidP="00AD6C0B">
            <w:pPr>
              <w:ind w:firstLine="0"/>
            </w:pPr>
            <w:r>
              <w:t>Pope</w:t>
            </w:r>
          </w:p>
        </w:tc>
        <w:tc>
          <w:tcPr>
            <w:tcW w:w="2179" w:type="dxa"/>
            <w:shd w:val="clear" w:color="auto" w:fill="auto"/>
          </w:tcPr>
          <w:p w:rsidR="00AD6C0B" w:rsidRPr="00AD6C0B" w:rsidRDefault="00AD6C0B" w:rsidP="00AD6C0B">
            <w:pPr>
              <w:ind w:firstLine="0"/>
            </w:pPr>
            <w:r>
              <w:t>Putnam</w:t>
            </w:r>
          </w:p>
        </w:tc>
        <w:tc>
          <w:tcPr>
            <w:tcW w:w="2180" w:type="dxa"/>
            <w:shd w:val="clear" w:color="auto" w:fill="auto"/>
          </w:tcPr>
          <w:p w:rsidR="00AD6C0B" w:rsidRPr="00AD6C0B" w:rsidRDefault="00AD6C0B" w:rsidP="00AD6C0B">
            <w:pPr>
              <w:ind w:firstLine="0"/>
            </w:pPr>
            <w:r>
              <w:t>Quinn</w:t>
            </w:r>
          </w:p>
        </w:tc>
      </w:tr>
      <w:tr w:rsidR="00AD6C0B" w:rsidRPr="00AD6C0B" w:rsidTr="00AD6C0B">
        <w:tblPrEx>
          <w:jc w:val="left"/>
        </w:tblPrEx>
        <w:tc>
          <w:tcPr>
            <w:tcW w:w="2179" w:type="dxa"/>
            <w:shd w:val="clear" w:color="auto" w:fill="auto"/>
          </w:tcPr>
          <w:p w:rsidR="00AD6C0B" w:rsidRPr="00AD6C0B" w:rsidRDefault="00AD6C0B" w:rsidP="00AD6C0B">
            <w:pPr>
              <w:ind w:firstLine="0"/>
            </w:pPr>
            <w:r>
              <w:t>Ridgeway</w:t>
            </w:r>
          </w:p>
        </w:tc>
        <w:tc>
          <w:tcPr>
            <w:tcW w:w="2179" w:type="dxa"/>
            <w:shd w:val="clear" w:color="auto" w:fill="auto"/>
          </w:tcPr>
          <w:p w:rsidR="00AD6C0B" w:rsidRPr="00AD6C0B" w:rsidRDefault="00AD6C0B" w:rsidP="00AD6C0B">
            <w:pPr>
              <w:ind w:firstLine="0"/>
            </w:pPr>
            <w:r>
              <w:t>S. Rivers</w:t>
            </w:r>
          </w:p>
        </w:tc>
        <w:tc>
          <w:tcPr>
            <w:tcW w:w="2180" w:type="dxa"/>
            <w:shd w:val="clear" w:color="auto" w:fill="auto"/>
          </w:tcPr>
          <w:p w:rsidR="00AD6C0B" w:rsidRPr="00AD6C0B" w:rsidRDefault="00AD6C0B" w:rsidP="00AD6C0B">
            <w:pPr>
              <w:ind w:firstLine="0"/>
            </w:pPr>
            <w:r>
              <w:t>Robinson-Simpson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Ryhal</w:t>
            </w:r>
          </w:p>
        </w:tc>
        <w:tc>
          <w:tcPr>
            <w:tcW w:w="2179" w:type="dxa"/>
            <w:shd w:val="clear" w:color="auto" w:fill="auto"/>
          </w:tcPr>
          <w:p w:rsidR="00AD6C0B" w:rsidRPr="00AD6C0B" w:rsidRDefault="00AD6C0B" w:rsidP="00AD6C0B">
            <w:pPr>
              <w:ind w:firstLine="0"/>
            </w:pPr>
            <w:r>
              <w:t>Sandifer</w:t>
            </w:r>
          </w:p>
        </w:tc>
        <w:tc>
          <w:tcPr>
            <w:tcW w:w="2180" w:type="dxa"/>
            <w:shd w:val="clear" w:color="auto" w:fill="auto"/>
          </w:tcPr>
          <w:p w:rsidR="00AD6C0B" w:rsidRPr="00AD6C0B" w:rsidRDefault="00AD6C0B" w:rsidP="00AD6C0B">
            <w:pPr>
              <w:ind w:firstLine="0"/>
            </w:pPr>
            <w:r>
              <w:t>Simrill</w:t>
            </w:r>
          </w:p>
        </w:tc>
      </w:tr>
      <w:tr w:rsidR="00AD6C0B" w:rsidRPr="00AD6C0B" w:rsidTr="00AD6C0B">
        <w:tblPrEx>
          <w:jc w:val="left"/>
        </w:tblPrEx>
        <w:tc>
          <w:tcPr>
            <w:tcW w:w="2179" w:type="dxa"/>
            <w:shd w:val="clear" w:color="auto" w:fill="auto"/>
          </w:tcPr>
          <w:p w:rsidR="00AD6C0B" w:rsidRPr="00AD6C0B" w:rsidRDefault="00AD6C0B" w:rsidP="00AD6C0B">
            <w:pPr>
              <w:ind w:firstLine="0"/>
            </w:pPr>
            <w:r>
              <w:t>G. M. Smith</w:t>
            </w:r>
          </w:p>
        </w:tc>
        <w:tc>
          <w:tcPr>
            <w:tcW w:w="2179" w:type="dxa"/>
            <w:shd w:val="clear" w:color="auto" w:fill="auto"/>
          </w:tcPr>
          <w:p w:rsidR="00AD6C0B" w:rsidRPr="00AD6C0B" w:rsidRDefault="00AD6C0B" w:rsidP="00AD6C0B">
            <w:pPr>
              <w:ind w:firstLine="0"/>
            </w:pPr>
            <w:r>
              <w:t>G. R. Smith</w:t>
            </w:r>
          </w:p>
        </w:tc>
        <w:tc>
          <w:tcPr>
            <w:tcW w:w="2180" w:type="dxa"/>
            <w:shd w:val="clear" w:color="auto" w:fill="auto"/>
          </w:tcPr>
          <w:p w:rsidR="00AD6C0B" w:rsidRPr="00AD6C0B" w:rsidRDefault="00AD6C0B" w:rsidP="00AD6C0B">
            <w:pPr>
              <w:ind w:firstLine="0"/>
            </w:pPr>
            <w:r>
              <w:t>J. E. Smith</w:t>
            </w:r>
          </w:p>
        </w:tc>
      </w:tr>
      <w:tr w:rsidR="00AD6C0B" w:rsidRPr="00AD6C0B" w:rsidTr="00AD6C0B">
        <w:tblPrEx>
          <w:jc w:val="left"/>
        </w:tblPrEx>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blPrEx>
          <w:jc w:val="left"/>
        </w:tblPrEx>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blPrEx>
          <w:jc w:val="left"/>
        </w:tblPrEx>
        <w:tc>
          <w:tcPr>
            <w:tcW w:w="2179" w:type="dxa"/>
            <w:shd w:val="clear" w:color="auto" w:fill="auto"/>
          </w:tcPr>
          <w:p w:rsidR="00AD6C0B" w:rsidRPr="00AD6C0B" w:rsidRDefault="00AD6C0B" w:rsidP="00AD6C0B">
            <w:pPr>
              <w:ind w:firstLine="0"/>
            </w:pPr>
            <w:r>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blPrEx>
          <w:jc w:val="left"/>
        </w:tblPrEx>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blPrEx>
          <w:jc w:val="left"/>
        </w:tblPrEx>
        <w:tc>
          <w:tcPr>
            <w:tcW w:w="2179" w:type="dxa"/>
            <w:shd w:val="clear" w:color="auto" w:fill="auto"/>
          </w:tcPr>
          <w:p w:rsidR="00AD6C0B" w:rsidRPr="00AD6C0B" w:rsidRDefault="00AD6C0B" w:rsidP="00AD6C0B">
            <w:pPr>
              <w:keepNext/>
              <w:ind w:firstLine="0"/>
            </w:pPr>
            <w:r>
              <w:lastRenderedPageBreak/>
              <w:t>White</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blPrEx>
          <w:jc w:val="left"/>
        </w:tblPrEx>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 Present--113</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W. NEWTON a leave of absence for the day due to a prior commitment.</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ERICKSON a leave of absence for the day due to family medical reasons.</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M. RIVERS a leave of absence for the day due to medical reasons.</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CHUMLEY a leave of absence for the day due to a death in the family.</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STRINGER a leave of absence for the day due to family medical reasons.</w:t>
      </w:r>
    </w:p>
    <w:p w:rsidR="00AD6C0B" w:rsidRDefault="00AD6C0B" w:rsidP="00AD6C0B"/>
    <w:p w:rsidR="00AD6C0B" w:rsidRDefault="00AD6C0B" w:rsidP="00AD6C0B">
      <w:pPr>
        <w:keepNext/>
        <w:jc w:val="center"/>
        <w:rPr>
          <w:b/>
        </w:rPr>
      </w:pPr>
      <w:r w:rsidRPr="00AD6C0B">
        <w:rPr>
          <w:b/>
        </w:rPr>
        <w:t>STATEMENT OF ATTENDANCE</w:t>
      </w:r>
    </w:p>
    <w:p w:rsidR="00AD6C0B" w:rsidRDefault="00AD6C0B" w:rsidP="00AD6C0B">
      <w:r>
        <w:t>Rep. NORRELL signed a statement with the Clerk that she came in after the roll call of the House and was present for the Session on Thursday, February 16.</w:t>
      </w:r>
    </w:p>
    <w:p w:rsidR="00A873CE" w:rsidRDefault="00A873CE" w:rsidP="00AD6C0B"/>
    <w:p w:rsidR="00A873CE" w:rsidRPr="00520C2E" w:rsidRDefault="00A873CE" w:rsidP="00A873CE">
      <w:pPr>
        <w:pStyle w:val="Title"/>
        <w:keepNext/>
      </w:pPr>
      <w:r w:rsidRPr="00520C2E">
        <w:t>STATEMENT FOR THE JOURNAL</w:t>
      </w:r>
    </w:p>
    <w:p w:rsidR="00A873CE" w:rsidRPr="00520C2E" w:rsidRDefault="00A873CE" w:rsidP="00A873CE">
      <w:pPr>
        <w:tabs>
          <w:tab w:val="left" w:pos="270"/>
          <w:tab w:val="left" w:pos="630"/>
          <w:tab w:val="left" w:pos="900"/>
          <w:tab w:val="left" w:pos="1260"/>
          <w:tab w:val="left" w:pos="1620"/>
          <w:tab w:val="left" w:pos="1980"/>
          <w:tab w:val="left" w:pos="2340"/>
          <w:tab w:val="left" w:pos="2700"/>
        </w:tabs>
        <w:ind w:firstLine="0"/>
      </w:pPr>
      <w:r w:rsidRPr="00520C2E">
        <w:tab/>
        <w:t>I was out on an excused absence from the Chamber during the votes on the following Bills: H. 3146, 3591, 3719, 3278, 3438, 3349, 3420, 3583, 3619, 3665, 3698 and S. 263.  If I had been present, I would have voted in favor of the Bills.</w:t>
      </w:r>
    </w:p>
    <w:p w:rsidR="00A873CE" w:rsidRDefault="00A873CE" w:rsidP="00A873CE">
      <w:pPr>
        <w:tabs>
          <w:tab w:val="left" w:pos="270"/>
          <w:tab w:val="left" w:pos="630"/>
          <w:tab w:val="left" w:pos="900"/>
          <w:tab w:val="left" w:pos="1260"/>
          <w:tab w:val="left" w:pos="1620"/>
          <w:tab w:val="left" w:pos="1980"/>
          <w:tab w:val="left" w:pos="2340"/>
          <w:tab w:val="left" w:pos="2700"/>
        </w:tabs>
        <w:ind w:firstLine="0"/>
      </w:pPr>
      <w:r w:rsidRPr="00520C2E">
        <w:tab/>
        <w:t>Rep. Shannon Erickson</w:t>
      </w:r>
    </w:p>
    <w:p w:rsidR="00A873CE" w:rsidRDefault="00A873CE" w:rsidP="00A873CE">
      <w:pPr>
        <w:tabs>
          <w:tab w:val="left" w:pos="270"/>
          <w:tab w:val="left" w:pos="630"/>
          <w:tab w:val="left" w:pos="900"/>
          <w:tab w:val="left" w:pos="1260"/>
          <w:tab w:val="left" w:pos="1620"/>
          <w:tab w:val="left" w:pos="1980"/>
          <w:tab w:val="left" w:pos="2340"/>
          <w:tab w:val="left" w:pos="2700"/>
        </w:tabs>
        <w:ind w:firstLine="0"/>
      </w:pPr>
    </w:p>
    <w:p w:rsidR="00A873CE" w:rsidRPr="00B04A23" w:rsidRDefault="00A873CE" w:rsidP="00A873CE">
      <w:pPr>
        <w:pStyle w:val="Title"/>
        <w:keepNext/>
      </w:pPr>
      <w:bookmarkStart w:id="18" w:name="file_start20"/>
      <w:bookmarkEnd w:id="18"/>
      <w:r w:rsidRPr="00B04A23">
        <w:t>STATEMENT FOR THE JOURNAL</w:t>
      </w:r>
    </w:p>
    <w:p w:rsidR="00A873CE" w:rsidRPr="00B04A23" w:rsidRDefault="00A873CE" w:rsidP="00A873CE">
      <w:pPr>
        <w:tabs>
          <w:tab w:val="left" w:pos="270"/>
          <w:tab w:val="left" w:pos="630"/>
          <w:tab w:val="left" w:pos="900"/>
          <w:tab w:val="left" w:pos="1260"/>
          <w:tab w:val="left" w:pos="1620"/>
          <w:tab w:val="left" w:pos="1980"/>
          <w:tab w:val="left" w:pos="2340"/>
          <w:tab w:val="left" w:pos="2700"/>
        </w:tabs>
        <w:ind w:firstLine="0"/>
      </w:pPr>
      <w:r w:rsidRPr="00B04A23">
        <w:tab/>
        <w:t xml:space="preserve">I was absent from the House of Representatives on an excused absence for a prior commitment during the vote on the following bills: H. 3146, 3591, 3719, 3278, 3438, 3349, 3420, 3583, 3619, 3665, 3698 </w:t>
      </w:r>
      <w:r w:rsidRPr="00B04A23">
        <w:lastRenderedPageBreak/>
        <w:t>and S. 263.  If I had been present, I would have voted in favor of the Bills.</w:t>
      </w:r>
    </w:p>
    <w:p w:rsidR="00A873CE" w:rsidRDefault="00A873CE" w:rsidP="00A873CE">
      <w:pPr>
        <w:tabs>
          <w:tab w:val="left" w:pos="270"/>
          <w:tab w:val="left" w:pos="630"/>
          <w:tab w:val="left" w:pos="900"/>
          <w:tab w:val="left" w:pos="1260"/>
          <w:tab w:val="left" w:pos="1620"/>
          <w:tab w:val="left" w:pos="1980"/>
          <w:tab w:val="left" w:pos="2340"/>
          <w:tab w:val="left" w:pos="2700"/>
        </w:tabs>
        <w:ind w:firstLine="0"/>
      </w:pPr>
      <w:r w:rsidRPr="00B04A23">
        <w:tab/>
        <w:t>Rep. Wm. Weston J. Newton</w:t>
      </w:r>
    </w:p>
    <w:p w:rsidR="00AD6C0B" w:rsidRDefault="00AD6C0B" w:rsidP="00AD6C0B"/>
    <w:p w:rsidR="00AD6C0B" w:rsidRDefault="00AD6C0B" w:rsidP="00AD6C0B">
      <w:pPr>
        <w:keepNext/>
        <w:jc w:val="center"/>
        <w:rPr>
          <w:b/>
        </w:rPr>
      </w:pPr>
      <w:r w:rsidRPr="00AD6C0B">
        <w:rPr>
          <w:b/>
        </w:rPr>
        <w:t>DOCTOR OF THE DAY</w:t>
      </w:r>
    </w:p>
    <w:p w:rsidR="00AD6C0B" w:rsidRDefault="00AD6C0B" w:rsidP="00AD6C0B">
      <w:r>
        <w:t>Announcement was made that Dr. Michael T. Finch of Columbia was the Doctor of the Day for the General Assembly.</w:t>
      </w:r>
    </w:p>
    <w:p w:rsidR="00AD6C0B" w:rsidRDefault="00AD6C0B" w:rsidP="00AD6C0B"/>
    <w:p w:rsidR="00AD6C0B" w:rsidRDefault="00AD6C0B" w:rsidP="00AD6C0B">
      <w:pPr>
        <w:keepNext/>
        <w:jc w:val="center"/>
        <w:rPr>
          <w:b/>
        </w:rPr>
      </w:pPr>
      <w:r w:rsidRPr="00AD6C0B">
        <w:rPr>
          <w:b/>
        </w:rPr>
        <w:t>CO-SPONSORS ADDED</w:t>
      </w:r>
    </w:p>
    <w:p w:rsidR="00AD6C0B" w:rsidRDefault="00AD6C0B" w:rsidP="00AD6C0B">
      <w:r>
        <w:t>In accordance with House Rule 5.2 below:</w:t>
      </w:r>
    </w:p>
    <w:p w:rsidR="004C5A59" w:rsidRDefault="004C5A59" w:rsidP="00AD6C0B">
      <w:bookmarkStart w:id="19" w:name="file_start49"/>
      <w:bookmarkEnd w:id="19"/>
    </w:p>
    <w:p w:rsidR="00AD6C0B" w:rsidRDefault="00AD6C0B" w:rsidP="00AD6C0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431"/>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431" w:type="dxa"/>
            <w:shd w:val="clear" w:color="auto" w:fill="auto"/>
          </w:tcPr>
          <w:p w:rsidR="00AD6C0B" w:rsidRPr="00AD6C0B" w:rsidRDefault="00AD6C0B" w:rsidP="00AD6C0B">
            <w:pPr>
              <w:keepNext/>
              <w:ind w:firstLine="0"/>
            </w:pPr>
            <w:r w:rsidRPr="00AD6C0B">
              <w:t>H. 3329</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431"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431" w:type="dxa"/>
            <w:shd w:val="clear" w:color="auto" w:fill="auto"/>
          </w:tcPr>
          <w:p w:rsidR="00AD6C0B" w:rsidRPr="00AD6C0B" w:rsidRDefault="00AD6C0B" w:rsidP="00AD6C0B">
            <w:pPr>
              <w:keepNext/>
              <w:ind w:firstLine="0"/>
            </w:pPr>
            <w:r w:rsidRPr="00AD6C0B">
              <w:t>HENEGAN</w:t>
            </w:r>
          </w:p>
        </w:tc>
      </w:tr>
    </w:tbl>
    <w:p w:rsidR="00AD6C0B" w:rsidRDefault="00AD6C0B" w:rsidP="00AD6C0B"/>
    <w:p w:rsidR="00AD6C0B" w:rsidRDefault="00AD6C0B" w:rsidP="00AD6C0B">
      <w:pPr>
        <w:keepNext/>
        <w:jc w:val="center"/>
        <w:rPr>
          <w:b/>
        </w:rPr>
      </w:pPr>
      <w:r w:rsidRPr="00AD6C0B">
        <w:rPr>
          <w:b/>
        </w:rPr>
        <w:t>CO-SPONSORS ADDED</w:t>
      </w:r>
    </w:p>
    <w:tbl>
      <w:tblPr>
        <w:tblW w:w="0" w:type="auto"/>
        <w:tblLayout w:type="fixed"/>
        <w:tblLook w:val="0000" w:firstRow="0" w:lastRow="0" w:firstColumn="0" w:lastColumn="0" w:noHBand="0" w:noVBand="0"/>
      </w:tblPr>
      <w:tblGrid>
        <w:gridCol w:w="1551"/>
        <w:gridCol w:w="3741"/>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3741" w:type="dxa"/>
            <w:shd w:val="clear" w:color="auto" w:fill="auto"/>
          </w:tcPr>
          <w:p w:rsidR="00AD6C0B" w:rsidRPr="00AD6C0B" w:rsidRDefault="00AD6C0B" w:rsidP="00AD6C0B">
            <w:pPr>
              <w:keepNext/>
              <w:ind w:firstLine="0"/>
            </w:pPr>
            <w:r w:rsidRPr="00AD6C0B">
              <w:t>H. 3438</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3741"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3741" w:type="dxa"/>
            <w:shd w:val="clear" w:color="auto" w:fill="auto"/>
          </w:tcPr>
          <w:p w:rsidR="00AD6C0B" w:rsidRPr="00AD6C0B" w:rsidRDefault="00AD6C0B" w:rsidP="00AD6C0B">
            <w:pPr>
              <w:keepNext/>
              <w:ind w:firstLine="0"/>
            </w:pPr>
            <w:r w:rsidRPr="00AD6C0B">
              <w:t>LOFTIS and ROBINSON-SIMPSON</w:t>
            </w:r>
          </w:p>
        </w:tc>
      </w:tr>
    </w:tbl>
    <w:p w:rsidR="00AD6C0B" w:rsidRDefault="00AD6C0B" w:rsidP="00AD6C0B"/>
    <w:p w:rsidR="00AD6C0B" w:rsidRDefault="00AD6C0B" w:rsidP="00AD6C0B">
      <w:pPr>
        <w:keepNext/>
        <w:jc w:val="center"/>
        <w:rPr>
          <w:b/>
        </w:rPr>
      </w:pPr>
      <w:r w:rsidRPr="00AD6C0B">
        <w:rPr>
          <w:b/>
        </w:rPr>
        <w:t>CO-SPONSORS ADDED</w:t>
      </w:r>
    </w:p>
    <w:tbl>
      <w:tblPr>
        <w:tblW w:w="0" w:type="auto"/>
        <w:tblLayout w:type="fixed"/>
        <w:tblLook w:val="0000" w:firstRow="0" w:lastRow="0" w:firstColumn="0" w:lastColumn="0" w:noHBand="0" w:noVBand="0"/>
      </w:tblPr>
      <w:tblGrid>
        <w:gridCol w:w="1551"/>
        <w:gridCol w:w="4987"/>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4987" w:type="dxa"/>
            <w:shd w:val="clear" w:color="auto" w:fill="auto"/>
          </w:tcPr>
          <w:p w:rsidR="00AD6C0B" w:rsidRPr="00AD6C0B" w:rsidRDefault="00AD6C0B" w:rsidP="00AD6C0B">
            <w:pPr>
              <w:keepNext/>
              <w:ind w:firstLine="0"/>
            </w:pPr>
            <w:r w:rsidRPr="00AD6C0B">
              <w:t>H. 3516</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4987"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4987" w:type="dxa"/>
            <w:shd w:val="clear" w:color="auto" w:fill="auto"/>
          </w:tcPr>
          <w:p w:rsidR="00AD6C0B" w:rsidRPr="00AD6C0B" w:rsidRDefault="00AD6C0B" w:rsidP="00AD6C0B">
            <w:pPr>
              <w:keepNext/>
              <w:ind w:firstLine="0"/>
            </w:pPr>
            <w:r w:rsidRPr="00AD6C0B">
              <w:t>DAVIS, B. NEWTON, ANTHONY, CROSBY, S. RIVERS, THIGPEN, HOSEY and MURPHY</w:t>
            </w:r>
          </w:p>
        </w:tc>
      </w:tr>
    </w:tbl>
    <w:p w:rsidR="00AD6C0B" w:rsidRDefault="00AD6C0B" w:rsidP="00AD6C0B"/>
    <w:p w:rsidR="00AD6C0B" w:rsidRDefault="00AD6C0B" w:rsidP="00AD6C0B">
      <w:pPr>
        <w:keepNext/>
        <w:jc w:val="center"/>
        <w:rPr>
          <w:b/>
        </w:rPr>
      </w:pPr>
      <w:r w:rsidRPr="00AD6C0B">
        <w:rPr>
          <w:b/>
        </w:rPr>
        <w:lastRenderedPageBreak/>
        <w:t>CO-SPONSORS ADDED</w:t>
      </w:r>
    </w:p>
    <w:tbl>
      <w:tblPr>
        <w:tblW w:w="0" w:type="auto"/>
        <w:tblLayout w:type="fixed"/>
        <w:tblLook w:val="0000" w:firstRow="0" w:lastRow="0" w:firstColumn="0" w:lastColumn="0" w:noHBand="0" w:noVBand="0"/>
      </w:tblPr>
      <w:tblGrid>
        <w:gridCol w:w="1551"/>
        <w:gridCol w:w="2706"/>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2706" w:type="dxa"/>
            <w:shd w:val="clear" w:color="auto" w:fill="auto"/>
          </w:tcPr>
          <w:p w:rsidR="00AD6C0B" w:rsidRPr="00AD6C0B" w:rsidRDefault="00AD6C0B" w:rsidP="00AD6C0B">
            <w:pPr>
              <w:keepNext/>
              <w:ind w:firstLine="0"/>
            </w:pPr>
            <w:r w:rsidRPr="00AD6C0B">
              <w:t>H. 3591</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2706"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2706" w:type="dxa"/>
            <w:shd w:val="clear" w:color="auto" w:fill="auto"/>
          </w:tcPr>
          <w:p w:rsidR="00AD6C0B" w:rsidRPr="00AD6C0B" w:rsidRDefault="00AD6C0B" w:rsidP="00AD6C0B">
            <w:pPr>
              <w:keepNext/>
              <w:ind w:firstLine="0"/>
            </w:pPr>
            <w:r w:rsidRPr="00AD6C0B">
              <w:t>GILLIARD and BROWN</w:t>
            </w:r>
          </w:p>
        </w:tc>
      </w:tr>
    </w:tbl>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716"/>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716" w:type="dxa"/>
            <w:shd w:val="clear" w:color="auto" w:fill="auto"/>
          </w:tcPr>
          <w:p w:rsidR="00AD6C0B" w:rsidRPr="00AD6C0B" w:rsidRDefault="00AD6C0B" w:rsidP="00AD6C0B">
            <w:pPr>
              <w:keepNext/>
              <w:ind w:firstLine="0"/>
            </w:pPr>
            <w:r w:rsidRPr="00AD6C0B">
              <w:t>H. 3646</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716"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716" w:type="dxa"/>
            <w:shd w:val="clear" w:color="auto" w:fill="auto"/>
          </w:tcPr>
          <w:p w:rsidR="00AD6C0B" w:rsidRPr="00AD6C0B" w:rsidRDefault="00AD6C0B" w:rsidP="00AD6C0B">
            <w:pPr>
              <w:keepNext/>
              <w:ind w:firstLine="0"/>
            </w:pPr>
            <w:r w:rsidRPr="00AD6C0B">
              <w:t>ALEXANDER</w:t>
            </w:r>
          </w:p>
        </w:tc>
      </w:tr>
    </w:tbl>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431"/>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431" w:type="dxa"/>
            <w:shd w:val="clear" w:color="auto" w:fill="auto"/>
          </w:tcPr>
          <w:p w:rsidR="00AD6C0B" w:rsidRPr="00AD6C0B" w:rsidRDefault="00AD6C0B" w:rsidP="00AD6C0B">
            <w:pPr>
              <w:keepNext/>
              <w:ind w:firstLine="0"/>
            </w:pPr>
            <w:r w:rsidRPr="00AD6C0B">
              <w:t>H. 3700</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431"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431" w:type="dxa"/>
            <w:shd w:val="clear" w:color="auto" w:fill="auto"/>
          </w:tcPr>
          <w:p w:rsidR="00AD6C0B" w:rsidRPr="00AD6C0B" w:rsidRDefault="00AD6C0B" w:rsidP="00AD6C0B">
            <w:pPr>
              <w:keepNext/>
              <w:ind w:firstLine="0"/>
            </w:pPr>
            <w:r w:rsidRPr="00AD6C0B">
              <w:t>ATWATER</w:t>
            </w:r>
          </w:p>
        </w:tc>
      </w:tr>
    </w:tbl>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296"/>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296" w:type="dxa"/>
            <w:shd w:val="clear" w:color="auto" w:fill="auto"/>
          </w:tcPr>
          <w:p w:rsidR="00AD6C0B" w:rsidRPr="00AD6C0B" w:rsidRDefault="00AD6C0B" w:rsidP="00AD6C0B">
            <w:pPr>
              <w:keepNext/>
              <w:ind w:firstLine="0"/>
            </w:pPr>
            <w:r w:rsidRPr="00AD6C0B">
              <w:t>H. 3703</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296"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296" w:type="dxa"/>
            <w:shd w:val="clear" w:color="auto" w:fill="auto"/>
          </w:tcPr>
          <w:p w:rsidR="00AD6C0B" w:rsidRPr="00AD6C0B" w:rsidRDefault="00AD6C0B" w:rsidP="00AD6C0B">
            <w:pPr>
              <w:keepNext/>
              <w:ind w:firstLine="0"/>
            </w:pPr>
            <w:r w:rsidRPr="00AD6C0B">
              <w:t>ALLISON</w:t>
            </w:r>
          </w:p>
        </w:tc>
      </w:tr>
    </w:tbl>
    <w:p w:rsidR="00AD6C0B" w:rsidRDefault="00AD6C0B" w:rsidP="00AD6C0B"/>
    <w:p w:rsidR="00AD6C0B" w:rsidRDefault="00AD6C0B" w:rsidP="00AD6C0B">
      <w:pPr>
        <w:keepNext/>
        <w:jc w:val="center"/>
        <w:rPr>
          <w:b/>
        </w:rPr>
      </w:pPr>
      <w:r w:rsidRPr="00AD6C0B">
        <w:rPr>
          <w:b/>
        </w:rPr>
        <w:t>H. 3278--DEBATE ADJOURNED</w:t>
      </w:r>
    </w:p>
    <w:p w:rsidR="00AD6C0B" w:rsidRDefault="00AD6C0B" w:rsidP="00AD6C0B">
      <w:pPr>
        <w:keepNext/>
      </w:pPr>
      <w:r>
        <w:t>The following Bill was taken up:</w:t>
      </w:r>
    </w:p>
    <w:p w:rsidR="00AD6C0B" w:rsidRDefault="00AD6C0B" w:rsidP="00AD6C0B">
      <w:pPr>
        <w:keepNext/>
      </w:pPr>
      <w:bookmarkStart w:id="20" w:name="include_clip_start_65"/>
      <w:bookmarkEnd w:id="20"/>
    </w:p>
    <w:p w:rsidR="00AD6C0B" w:rsidRDefault="00AD6C0B" w:rsidP="00AD6C0B">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AD6C0B" w:rsidRDefault="00AD6C0B" w:rsidP="00AD6C0B">
      <w:bookmarkStart w:id="21" w:name="include_clip_end_65"/>
      <w:bookmarkEnd w:id="21"/>
    </w:p>
    <w:p w:rsidR="00AD6C0B" w:rsidRDefault="00AD6C0B" w:rsidP="00AD6C0B">
      <w:r>
        <w:t>Rep. WEEKS moved to adjourn debate on the Bill until Wednesday, February 22, which was agreed to.</w:t>
      </w:r>
    </w:p>
    <w:p w:rsidR="00AD6C0B" w:rsidRDefault="00AD6C0B" w:rsidP="00AD6C0B"/>
    <w:p w:rsidR="00AD6C0B" w:rsidRDefault="00AD6C0B" w:rsidP="00AD6C0B">
      <w:pPr>
        <w:keepNext/>
        <w:jc w:val="center"/>
        <w:rPr>
          <w:b/>
        </w:rPr>
      </w:pPr>
      <w:r w:rsidRPr="00AD6C0B">
        <w:rPr>
          <w:b/>
        </w:rPr>
        <w:t>H. 3508--DEBATE ADJOURNED</w:t>
      </w:r>
    </w:p>
    <w:p w:rsidR="00AD6C0B" w:rsidRDefault="00AD6C0B" w:rsidP="00AD6C0B">
      <w:pPr>
        <w:keepNext/>
      </w:pPr>
      <w:r>
        <w:t>The following Joint Resolution was taken up:</w:t>
      </w:r>
    </w:p>
    <w:p w:rsidR="00AD6C0B" w:rsidRDefault="00AD6C0B" w:rsidP="00AD6C0B">
      <w:pPr>
        <w:keepNext/>
      </w:pPr>
      <w:bookmarkStart w:id="22" w:name="include_clip_start_68"/>
      <w:bookmarkEnd w:id="22"/>
    </w:p>
    <w:p w:rsidR="00AD6C0B" w:rsidRDefault="00AD6C0B" w:rsidP="00AD6C0B">
      <w:r>
        <w:t xml:space="preserve">H. 3508 -- Reps. Allison, Henegan, Brown and Whipper: A JOINT RESOLUTION TO PROVIDE THAT THE OPENING DATE FOR STUDENTS TO ATTEND PUBLIC SCHOOLS DURING THE 2017-2018 SCHOOL YEAR MAY BE AS EARLY AS THURSDAY, </w:t>
      </w:r>
      <w:r>
        <w:lastRenderedPageBreak/>
        <w:t>AUGUST SEVENTEENTH, AT THE ELECTION OF THE SCHOOL DISTRICT BOARD OF TRUSTEES.</w:t>
      </w:r>
    </w:p>
    <w:p w:rsidR="00AD6C0B" w:rsidRDefault="00AD6C0B" w:rsidP="00AD6C0B">
      <w:bookmarkStart w:id="23" w:name="include_clip_end_68"/>
      <w:bookmarkEnd w:id="23"/>
    </w:p>
    <w:p w:rsidR="00AD6C0B" w:rsidRDefault="00AD6C0B" w:rsidP="00AD6C0B">
      <w:r>
        <w:t>Rep. ALLISON moved to adjourn debate on the Joint Resolution until Wednesday, February 22, which was agreed to.</w:t>
      </w:r>
    </w:p>
    <w:p w:rsidR="00AD6C0B" w:rsidRDefault="00AD6C0B" w:rsidP="00AD6C0B"/>
    <w:p w:rsidR="00AD6C0B" w:rsidRDefault="00AD6C0B" w:rsidP="00AD6C0B">
      <w:pPr>
        <w:keepNext/>
        <w:jc w:val="center"/>
        <w:rPr>
          <w:b/>
        </w:rPr>
      </w:pPr>
      <w:r w:rsidRPr="00AD6C0B">
        <w:rPr>
          <w:b/>
        </w:rPr>
        <w:t>H. 3591--ORDERED TO THIRD READING</w:t>
      </w:r>
    </w:p>
    <w:p w:rsidR="00AD6C0B" w:rsidRDefault="00AD6C0B" w:rsidP="00AD6C0B">
      <w:pPr>
        <w:keepNext/>
      </w:pPr>
      <w:r>
        <w:t>The following Bill was taken up:</w:t>
      </w:r>
    </w:p>
    <w:p w:rsidR="00AD6C0B" w:rsidRDefault="00AD6C0B" w:rsidP="00AD6C0B">
      <w:pPr>
        <w:keepNext/>
      </w:pPr>
      <w:bookmarkStart w:id="24" w:name="include_clip_start_71"/>
      <w:bookmarkEnd w:id="24"/>
    </w:p>
    <w:p w:rsidR="00AD6C0B" w:rsidRDefault="00AD6C0B" w:rsidP="00AD6C0B">
      <w:r>
        <w:t xml:space="preserve">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w:t>
      </w:r>
      <w:r>
        <w:lastRenderedPageBreak/>
        <w:t xml:space="preserve">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w:t>
      </w:r>
      <w:proofErr w:type="spellStart"/>
      <w:r>
        <w:t>BABYNET</w:t>
      </w:r>
      <w:proofErr w:type="spellEnd"/>
      <w:r>
        <w:t xml:space="preserve"> INTERAGENCY EARLY INTERVENTION SYSTEM.</w:t>
      </w:r>
    </w:p>
    <w:p w:rsidR="00AD6C0B" w:rsidRDefault="00AD6C0B" w:rsidP="00AD6C0B">
      <w:bookmarkStart w:id="25" w:name="include_clip_end_71"/>
      <w:bookmarkEnd w:id="25"/>
    </w:p>
    <w:p w:rsidR="00AD6C0B" w:rsidRDefault="00AD6C0B" w:rsidP="00AD6C0B">
      <w:r>
        <w:t>Rep. ALLISON explained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26" w:name="vote_start73"/>
      <w:bookmarkEnd w:id="26"/>
      <w:r>
        <w:t>Yeas 101; Nays 5</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proofErr w:type="spellStart"/>
            <w:r>
              <w:t>Caskey</w:t>
            </w:r>
            <w:proofErr w:type="spellEnd"/>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lastRenderedPageBreak/>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Hayes</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c>
          <w:tcPr>
            <w:tcW w:w="2179" w:type="dxa"/>
            <w:shd w:val="clear" w:color="auto" w:fill="auto"/>
          </w:tcPr>
          <w:p w:rsidR="00AD6C0B" w:rsidRPr="00AD6C0B" w:rsidRDefault="00AD6C0B" w:rsidP="00AD6C0B">
            <w:pPr>
              <w:ind w:firstLine="0"/>
            </w:pPr>
            <w:r>
              <w:t>Hewitt</w:t>
            </w:r>
          </w:p>
        </w:tc>
        <w:tc>
          <w:tcPr>
            <w:tcW w:w="2179" w:type="dxa"/>
            <w:shd w:val="clear" w:color="auto" w:fill="auto"/>
          </w:tcPr>
          <w:p w:rsidR="00AD6C0B" w:rsidRPr="00AD6C0B" w:rsidRDefault="00AD6C0B" w:rsidP="00AD6C0B">
            <w:pPr>
              <w:ind w:firstLine="0"/>
            </w:pPr>
            <w:r>
              <w:t>Hiott</w:t>
            </w:r>
          </w:p>
        </w:tc>
        <w:tc>
          <w:tcPr>
            <w:tcW w:w="2180" w:type="dxa"/>
            <w:shd w:val="clear" w:color="auto" w:fill="auto"/>
          </w:tcPr>
          <w:p w:rsidR="00AD6C0B" w:rsidRPr="00AD6C0B" w:rsidRDefault="00AD6C0B" w:rsidP="00AD6C0B">
            <w:pPr>
              <w:ind w:firstLine="0"/>
            </w:pPr>
            <w:r>
              <w:t>Hixon</w:t>
            </w:r>
          </w:p>
        </w:tc>
      </w:tr>
      <w:tr w:rsidR="00AD6C0B" w:rsidRPr="00AD6C0B" w:rsidTr="00AD6C0B">
        <w:tc>
          <w:tcPr>
            <w:tcW w:w="2179" w:type="dxa"/>
            <w:shd w:val="clear" w:color="auto" w:fill="auto"/>
          </w:tcPr>
          <w:p w:rsidR="00AD6C0B" w:rsidRPr="00AD6C0B" w:rsidRDefault="00AD6C0B" w:rsidP="00AD6C0B">
            <w:pPr>
              <w:ind w:firstLine="0"/>
            </w:pPr>
            <w:r>
              <w:t>Hosey</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c>
          <w:tcPr>
            <w:tcW w:w="2179" w:type="dxa"/>
            <w:shd w:val="clear" w:color="auto" w:fill="auto"/>
          </w:tcPr>
          <w:p w:rsidR="00AD6C0B" w:rsidRPr="00AD6C0B" w:rsidRDefault="00AD6C0B" w:rsidP="00AD6C0B">
            <w:pPr>
              <w:ind w:firstLine="0"/>
            </w:pPr>
            <w:r>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Martin</w:t>
            </w:r>
          </w:p>
        </w:tc>
        <w:tc>
          <w:tcPr>
            <w:tcW w:w="2180" w:type="dxa"/>
            <w:shd w:val="clear" w:color="auto" w:fill="auto"/>
          </w:tcPr>
          <w:p w:rsidR="00AD6C0B" w:rsidRPr="00AD6C0B" w:rsidRDefault="00AD6C0B" w:rsidP="00AD6C0B">
            <w:pPr>
              <w:ind w:firstLine="0"/>
            </w:pPr>
            <w:r>
              <w:t>McCoy</w:t>
            </w:r>
          </w:p>
        </w:tc>
      </w:tr>
      <w:tr w:rsidR="00AD6C0B" w:rsidRPr="00AD6C0B" w:rsidTr="00AD6C0B">
        <w:tc>
          <w:tcPr>
            <w:tcW w:w="2179" w:type="dxa"/>
            <w:shd w:val="clear" w:color="auto" w:fill="auto"/>
          </w:tcPr>
          <w:p w:rsidR="00AD6C0B" w:rsidRPr="00AD6C0B" w:rsidRDefault="00AD6C0B" w:rsidP="00AD6C0B">
            <w:pPr>
              <w:ind w:firstLine="0"/>
            </w:pPr>
            <w:r>
              <w:t>McCravy</w:t>
            </w:r>
          </w:p>
        </w:tc>
        <w:tc>
          <w:tcPr>
            <w:tcW w:w="2179" w:type="dxa"/>
            <w:shd w:val="clear" w:color="auto" w:fill="auto"/>
          </w:tcPr>
          <w:p w:rsidR="00AD6C0B" w:rsidRPr="00AD6C0B" w:rsidRDefault="00AD6C0B" w:rsidP="00AD6C0B">
            <w:pPr>
              <w:ind w:firstLine="0"/>
            </w:pPr>
            <w:r>
              <w:t>McEachern</w:t>
            </w:r>
          </w:p>
        </w:tc>
        <w:tc>
          <w:tcPr>
            <w:tcW w:w="2180" w:type="dxa"/>
            <w:shd w:val="clear" w:color="auto" w:fill="auto"/>
          </w:tcPr>
          <w:p w:rsidR="00AD6C0B" w:rsidRPr="00AD6C0B" w:rsidRDefault="00AD6C0B" w:rsidP="00AD6C0B">
            <w:pPr>
              <w:ind w:firstLine="0"/>
            </w:pPr>
            <w:r>
              <w:t>McKnight</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B. Newton</w:t>
            </w:r>
          </w:p>
        </w:tc>
      </w:tr>
      <w:tr w:rsidR="00AD6C0B" w:rsidRPr="00AD6C0B" w:rsidTr="00AD6C0B">
        <w:tc>
          <w:tcPr>
            <w:tcW w:w="2179" w:type="dxa"/>
            <w:shd w:val="clear" w:color="auto" w:fill="auto"/>
          </w:tcPr>
          <w:p w:rsidR="00AD6C0B" w:rsidRPr="00AD6C0B" w:rsidRDefault="00AD6C0B" w:rsidP="00AD6C0B">
            <w:pPr>
              <w:ind w:firstLine="0"/>
            </w:pPr>
            <w:r>
              <w:t>Norrell</w:t>
            </w:r>
          </w:p>
        </w:tc>
        <w:tc>
          <w:tcPr>
            <w:tcW w:w="2179" w:type="dxa"/>
            <w:shd w:val="clear" w:color="auto" w:fill="auto"/>
          </w:tcPr>
          <w:p w:rsidR="00AD6C0B" w:rsidRPr="00AD6C0B" w:rsidRDefault="00AD6C0B" w:rsidP="00AD6C0B">
            <w:pPr>
              <w:ind w:firstLine="0"/>
            </w:pPr>
            <w:r>
              <w:t>Ott</w:t>
            </w:r>
          </w:p>
        </w:tc>
        <w:tc>
          <w:tcPr>
            <w:tcW w:w="2180" w:type="dxa"/>
            <w:shd w:val="clear" w:color="auto" w:fill="auto"/>
          </w:tcPr>
          <w:p w:rsidR="00AD6C0B" w:rsidRPr="00AD6C0B" w:rsidRDefault="00AD6C0B" w:rsidP="00AD6C0B">
            <w:pPr>
              <w:ind w:firstLine="0"/>
            </w:pPr>
            <w:r>
              <w:t>Pope</w:t>
            </w:r>
          </w:p>
        </w:tc>
      </w:tr>
      <w:tr w:rsidR="00AD6C0B" w:rsidRPr="00AD6C0B" w:rsidTr="00AD6C0B">
        <w:tc>
          <w:tcPr>
            <w:tcW w:w="2179" w:type="dxa"/>
            <w:shd w:val="clear" w:color="auto" w:fill="auto"/>
          </w:tcPr>
          <w:p w:rsidR="00AD6C0B" w:rsidRPr="00AD6C0B" w:rsidRDefault="00AD6C0B" w:rsidP="00AD6C0B">
            <w:pPr>
              <w:ind w:firstLine="0"/>
            </w:pPr>
            <w:r>
              <w:t>Putnam</w:t>
            </w:r>
          </w:p>
        </w:tc>
        <w:tc>
          <w:tcPr>
            <w:tcW w:w="2179" w:type="dxa"/>
            <w:shd w:val="clear" w:color="auto" w:fill="auto"/>
          </w:tcPr>
          <w:p w:rsidR="00AD6C0B" w:rsidRPr="00AD6C0B" w:rsidRDefault="00AD6C0B" w:rsidP="00AD6C0B">
            <w:pPr>
              <w:ind w:firstLine="0"/>
            </w:pPr>
            <w:r>
              <w:t>Quinn</w:t>
            </w:r>
          </w:p>
        </w:tc>
        <w:tc>
          <w:tcPr>
            <w:tcW w:w="2180" w:type="dxa"/>
            <w:shd w:val="clear" w:color="auto" w:fill="auto"/>
          </w:tcPr>
          <w:p w:rsidR="00AD6C0B" w:rsidRPr="00AD6C0B" w:rsidRDefault="00AD6C0B" w:rsidP="00AD6C0B">
            <w:pPr>
              <w:ind w:firstLine="0"/>
            </w:pPr>
            <w:r>
              <w:t>Ridgeway</w:t>
            </w:r>
          </w:p>
        </w:tc>
      </w:tr>
      <w:tr w:rsidR="00AD6C0B" w:rsidRPr="00AD6C0B" w:rsidTr="00AD6C0B">
        <w:tc>
          <w:tcPr>
            <w:tcW w:w="2179" w:type="dxa"/>
            <w:shd w:val="clear" w:color="auto" w:fill="auto"/>
          </w:tcPr>
          <w:p w:rsidR="00AD6C0B" w:rsidRPr="00AD6C0B" w:rsidRDefault="00AD6C0B" w:rsidP="00AD6C0B">
            <w:pPr>
              <w:ind w:firstLine="0"/>
            </w:pPr>
            <w:r>
              <w:t>S. Rivers</w:t>
            </w:r>
          </w:p>
        </w:tc>
        <w:tc>
          <w:tcPr>
            <w:tcW w:w="2179" w:type="dxa"/>
            <w:shd w:val="clear" w:color="auto" w:fill="auto"/>
          </w:tcPr>
          <w:p w:rsidR="00AD6C0B" w:rsidRPr="00AD6C0B" w:rsidRDefault="00AD6C0B" w:rsidP="00AD6C0B">
            <w:pPr>
              <w:ind w:firstLine="0"/>
            </w:pPr>
            <w:r>
              <w:t>Robinson-Simpson</w:t>
            </w:r>
          </w:p>
        </w:tc>
        <w:tc>
          <w:tcPr>
            <w:tcW w:w="2180" w:type="dxa"/>
            <w:shd w:val="clear" w:color="auto" w:fill="auto"/>
          </w:tcPr>
          <w:p w:rsidR="00AD6C0B" w:rsidRPr="00AD6C0B" w:rsidRDefault="00AD6C0B" w:rsidP="00AD6C0B">
            <w:pPr>
              <w:ind w:firstLine="0"/>
            </w:pPr>
            <w:r>
              <w:t>Ryhal</w:t>
            </w:r>
          </w:p>
        </w:tc>
      </w:tr>
      <w:tr w:rsidR="00AD6C0B" w:rsidRPr="00AD6C0B" w:rsidTr="00AD6C0B">
        <w:tc>
          <w:tcPr>
            <w:tcW w:w="2179" w:type="dxa"/>
            <w:shd w:val="clear" w:color="auto" w:fill="auto"/>
          </w:tcPr>
          <w:p w:rsidR="00AD6C0B" w:rsidRPr="00AD6C0B" w:rsidRDefault="00AD6C0B" w:rsidP="00AD6C0B">
            <w:pPr>
              <w:ind w:firstLine="0"/>
            </w:pPr>
            <w:r>
              <w:t>Sandifer</w:t>
            </w:r>
          </w:p>
        </w:tc>
        <w:tc>
          <w:tcPr>
            <w:tcW w:w="2179" w:type="dxa"/>
            <w:shd w:val="clear" w:color="auto" w:fill="auto"/>
          </w:tcPr>
          <w:p w:rsidR="00AD6C0B" w:rsidRPr="00AD6C0B" w:rsidRDefault="00AD6C0B" w:rsidP="00AD6C0B">
            <w:pPr>
              <w:ind w:firstLine="0"/>
            </w:pPr>
            <w:r>
              <w:t>Simrill</w:t>
            </w:r>
          </w:p>
        </w:tc>
        <w:tc>
          <w:tcPr>
            <w:tcW w:w="2180" w:type="dxa"/>
            <w:shd w:val="clear" w:color="auto" w:fill="auto"/>
          </w:tcPr>
          <w:p w:rsidR="00AD6C0B" w:rsidRPr="00AD6C0B" w:rsidRDefault="00AD6C0B" w:rsidP="00AD6C0B">
            <w:pPr>
              <w:ind w:firstLine="0"/>
            </w:pPr>
            <w:r>
              <w:t>G. R. Smith</w:t>
            </w:r>
          </w:p>
        </w:tc>
      </w:tr>
      <w:tr w:rsidR="00AD6C0B" w:rsidRPr="00AD6C0B" w:rsidTr="00AD6C0B">
        <w:tc>
          <w:tcPr>
            <w:tcW w:w="2179" w:type="dxa"/>
            <w:shd w:val="clear" w:color="auto" w:fill="auto"/>
          </w:tcPr>
          <w:p w:rsidR="00AD6C0B" w:rsidRPr="00AD6C0B" w:rsidRDefault="00AD6C0B" w:rsidP="00AD6C0B">
            <w:pPr>
              <w:ind w:firstLine="0"/>
            </w:pPr>
            <w:r>
              <w:t>J. E. Smith</w:t>
            </w:r>
          </w:p>
        </w:tc>
        <w:tc>
          <w:tcPr>
            <w:tcW w:w="2179" w:type="dxa"/>
            <w:shd w:val="clear" w:color="auto" w:fill="auto"/>
          </w:tcPr>
          <w:p w:rsidR="00AD6C0B" w:rsidRPr="00AD6C0B" w:rsidRDefault="00AD6C0B" w:rsidP="00AD6C0B">
            <w:pPr>
              <w:ind w:firstLine="0"/>
            </w:pPr>
            <w:r>
              <w:t>Sottile</w:t>
            </w:r>
          </w:p>
        </w:tc>
        <w:tc>
          <w:tcPr>
            <w:tcW w:w="2180" w:type="dxa"/>
            <w:shd w:val="clear" w:color="auto" w:fill="auto"/>
          </w:tcPr>
          <w:p w:rsidR="00AD6C0B" w:rsidRPr="00AD6C0B" w:rsidRDefault="00AD6C0B" w:rsidP="00AD6C0B">
            <w:pPr>
              <w:ind w:firstLine="0"/>
            </w:pPr>
            <w:r>
              <w:t>Spires</w:t>
            </w:r>
          </w:p>
        </w:tc>
      </w:tr>
      <w:tr w:rsidR="00AD6C0B" w:rsidRPr="00AD6C0B" w:rsidTr="00AD6C0B">
        <w:tc>
          <w:tcPr>
            <w:tcW w:w="2179" w:type="dxa"/>
            <w:shd w:val="clear" w:color="auto" w:fill="auto"/>
          </w:tcPr>
          <w:p w:rsidR="00AD6C0B" w:rsidRPr="00AD6C0B" w:rsidRDefault="00AD6C0B" w:rsidP="00AD6C0B">
            <w:pPr>
              <w:ind w:firstLine="0"/>
            </w:pPr>
            <w:r>
              <w:t>Stavrinakis</w:t>
            </w:r>
          </w:p>
        </w:tc>
        <w:tc>
          <w:tcPr>
            <w:tcW w:w="2179" w:type="dxa"/>
            <w:shd w:val="clear" w:color="auto" w:fill="auto"/>
          </w:tcPr>
          <w:p w:rsidR="00AD6C0B" w:rsidRPr="00AD6C0B" w:rsidRDefault="00AD6C0B" w:rsidP="00AD6C0B">
            <w:pPr>
              <w:ind w:firstLine="0"/>
            </w:pPr>
            <w:r>
              <w:t>Tallon</w:t>
            </w:r>
          </w:p>
        </w:tc>
        <w:tc>
          <w:tcPr>
            <w:tcW w:w="2180" w:type="dxa"/>
            <w:shd w:val="clear" w:color="auto" w:fill="auto"/>
          </w:tcPr>
          <w:p w:rsidR="00AD6C0B" w:rsidRPr="00AD6C0B" w:rsidRDefault="00AD6C0B" w:rsidP="00AD6C0B">
            <w:pPr>
              <w:ind w:firstLine="0"/>
            </w:pPr>
            <w:r>
              <w:t>Taylor</w:t>
            </w:r>
          </w:p>
        </w:tc>
      </w:tr>
      <w:tr w:rsidR="00AD6C0B" w:rsidRPr="00AD6C0B" w:rsidTr="00AD6C0B">
        <w:tc>
          <w:tcPr>
            <w:tcW w:w="2179" w:type="dxa"/>
            <w:shd w:val="clear" w:color="auto" w:fill="auto"/>
          </w:tcPr>
          <w:p w:rsidR="00AD6C0B" w:rsidRPr="00AD6C0B" w:rsidRDefault="00AD6C0B" w:rsidP="00AD6C0B">
            <w:pPr>
              <w:ind w:firstLine="0"/>
            </w:pPr>
            <w:r>
              <w:t>Thayer</w:t>
            </w:r>
          </w:p>
        </w:tc>
        <w:tc>
          <w:tcPr>
            <w:tcW w:w="2179" w:type="dxa"/>
            <w:shd w:val="clear" w:color="auto" w:fill="auto"/>
          </w:tcPr>
          <w:p w:rsidR="00AD6C0B" w:rsidRPr="00AD6C0B" w:rsidRDefault="00AD6C0B" w:rsidP="00AD6C0B">
            <w:pPr>
              <w:ind w:firstLine="0"/>
            </w:pPr>
            <w:r>
              <w:t>Thigpen</w:t>
            </w:r>
          </w:p>
        </w:tc>
        <w:tc>
          <w:tcPr>
            <w:tcW w:w="2180" w:type="dxa"/>
            <w:shd w:val="clear" w:color="auto" w:fill="auto"/>
          </w:tcPr>
          <w:p w:rsidR="00AD6C0B" w:rsidRPr="00AD6C0B" w:rsidRDefault="00AD6C0B" w:rsidP="00AD6C0B">
            <w:pPr>
              <w:ind w:firstLine="0"/>
            </w:pPr>
            <w:r>
              <w:t>Toole</w:t>
            </w:r>
          </w:p>
        </w:tc>
      </w:tr>
      <w:tr w:rsidR="00AD6C0B" w:rsidRPr="00AD6C0B" w:rsidTr="00AD6C0B">
        <w:tc>
          <w:tcPr>
            <w:tcW w:w="2179" w:type="dxa"/>
            <w:shd w:val="clear" w:color="auto" w:fill="auto"/>
          </w:tcPr>
          <w:p w:rsidR="00AD6C0B" w:rsidRPr="00AD6C0B" w:rsidRDefault="00AD6C0B" w:rsidP="00AD6C0B">
            <w:pPr>
              <w:ind w:firstLine="0"/>
            </w:pPr>
            <w:r>
              <w:t>Weeks</w:t>
            </w:r>
          </w:p>
        </w:tc>
        <w:tc>
          <w:tcPr>
            <w:tcW w:w="2179" w:type="dxa"/>
            <w:shd w:val="clear" w:color="auto" w:fill="auto"/>
          </w:tcPr>
          <w:p w:rsidR="00AD6C0B" w:rsidRPr="00AD6C0B" w:rsidRDefault="00AD6C0B" w:rsidP="00AD6C0B">
            <w:pPr>
              <w:ind w:firstLine="0"/>
            </w:pPr>
            <w:r>
              <w:t>West</w:t>
            </w:r>
          </w:p>
        </w:tc>
        <w:tc>
          <w:tcPr>
            <w:tcW w:w="2180" w:type="dxa"/>
            <w:shd w:val="clear" w:color="auto" w:fill="auto"/>
          </w:tcPr>
          <w:p w:rsidR="00AD6C0B" w:rsidRPr="00AD6C0B" w:rsidRDefault="00AD6C0B" w:rsidP="00AD6C0B">
            <w:pPr>
              <w:ind w:firstLine="0"/>
            </w:pPr>
            <w:r>
              <w:t>Wheeler</w:t>
            </w:r>
          </w:p>
        </w:tc>
      </w:tr>
      <w:tr w:rsidR="00AD6C0B" w:rsidRPr="00AD6C0B" w:rsidTr="00AD6C0B">
        <w:tc>
          <w:tcPr>
            <w:tcW w:w="2179" w:type="dxa"/>
            <w:shd w:val="clear" w:color="auto" w:fill="auto"/>
          </w:tcPr>
          <w:p w:rsidR="00AD6C0B" w:rsidRPr="00AD6C0B" w:rsidRDefault="00AD6C0B" w:rsidP="00AD6C0B">
            <w:pPr>
              <w:keepNext/>
              <w:ind w:firstLine="0"/>
            </w:pPr>
            <w:r>
              <w:t>Whipper</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Total--101</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Atwater</w:t>
            </w:r>
          </w:p>
        </w:tc>
        <w:tc>
          <w:tcPr>
            <w:tcW w:w="2179" w:type="dxa"/>
            <w:shd w:val="clear" w:color="auto" w:fill="auto"/>
          </w:tcPr>
          <w:p w:rsidR="00AD6C0B" w:rsidRPr="00AD6C0B" w:rsidRDefault="00AD6C0B" w:rsidP="00AD6C0B">
            <w:pPr>
              <w:keepNext/>
              <w:ind w:firstLine="0"/>
            </w:pPr>
            <w:r>
              <w:t>Hill</w:t>
            </w:r>
          </w:p>
        </w:tc>
        <w:tc>
          <w:tcPr>
            <w:tcW w:w="2180" w:type="dxa"/>
            <w:shd w:val="clear" w:color="auto" w:fill="auto"/>
          </w:tcPr>
          <w:p w:rsidR="00AD6C0B" w:rsidRPr="00AD6C0B" w:rsidRDefault="00AD6C0B" w:rsidP="00AD6C0B">
            <w:pPr>
              <w:keepNext/>
              <w:ind w:firstLine="0"/>
            </w:pPr>
            <w:r>
              <w:t>Pitts</w:t>
            </w:r>
          </w:p>
        </w:tc>
      </w:tr>
      <w:tr w:rsidR="00AD6C0B" w:rsidRPr="00AD6C0B" w:rsidTr="00AD6C0B">
        <w:tc>
          <w:tcPr>
            <w:tcW w:w="2179" w:type="dxa"/>
            <w:shd w:val="clear" w:color="auto" w:fill="auto"/>
          </w:tcPr>
          <w:p w:rsidR="00AD6C0B" w:rsidRPr="00AD6C0B" w:rsidRDefault="00AD6C0B" w:rsidP="00AD6C0B">
            <w:pPr>
              <w:keepNext/>
              <w:ind w:firstLine="0"/>
            </w:pPr>
            <w:r>
              <w:t>G. M. Smith</w:t>
            </w:r>
          </w:p>
        </w:tc>
        <w:tc>
          <w:tcPr>
            <w:tcW w:w="2179" w:type="dxa"/>
            <w:shd w:val="clear" w:color="auto" w:fill="auto"/>
          </w:tcPr>
          <w:p w:rsidR="00AD6C0B" w:rsidRPr="00AD6C0B" w:rsidRDefault="00AD6C0B" w:rsidP="00AD6C0B">
            <w:pPr>
              <w:keepNext/>
              <w:ind w:firstLine="0"/>
            </w:pPr>
            <w:r>
              <w:t>White</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Total--5</w:t>
      </w:r>
    </w:p>
    <w:p w:rsidR="00AD6C0B" w:rsidRDefault="00AD6C0B" w:rsidP="00AD6C0B">
      <w:pPr>
        <w:jc w:val="center"/>
        <w:rPr>
          <w:b/>
        </w:rPr>
      </w:pPr>
    </w:p>
    <w:p w:rsidR="00AD6C0B" w:rsidRDefault="00AD6C0B" w:rsidP="00AD6C0B">
      <w:r>
        <w:t xml:space="preserve">So, the Bill was read the second time and ordered to third reading.  </w:t>
      </w:r>
    </w:p>
    <w:p w:rsidR="00AD6C0B" w:rsidRDefault="00AD6C0B" w:rsidP="00AD6C0B"/>
    <w:p w:rsidR="00AD6C0B" w:rsidRDefault="00AD6C0B" w:rsidP="00AD6C0B">
      <w:pPr>
        <w:keepNext/>
        <w:jc w:val="center"/>
        <w:rPr>
          <w:b/>
        </w:rPr>
      </w:pPr>
      <w:r w:rsidRPr="00AD6C0B">
        <w:rPr>
          <w:b/>
        </w:rPr>
        <w:t>H. 3247--REQUESTS FOR DEBATE</w:t>
      </w:r>
    </w:p>
    <w:p w:rsidR="00AD6C0B" w:rsidRDefault="00AD6C0B" w:rsidP="00AD6C0B">
      <w:pPr>
        <w:keepNext/>
      </w:pPr>
      <w:r>
        <w:t>The following Bill was taken up:</w:t>
      </w:r>
    </w:p>
    <w:p w:rsidR="00AD6C0B" w:rsidRDefault="00AD6C0B" w:rsidP="00AD6C0B">
      <w:pPr>
        <w:keepNext/>
      </w:pPr>
      <w:bookmarkStart w:id="27" w:name="include_clip_start_76"/>
      <w:bookmarkEnd w:id="27"/>
    </w:p>
    <w:p w:rsidR="00AD6C0B" w:rsidRDefault="00AD6C0B" w:rsidP="00AD6C0B">
      <w:r>
        <w:t xml:space="preserve">H. 3247 -- Reps. Crosby, Collins, Daning and Knight: A BILL TO AMEND SECTION 56-1-10, AS AMENDED, CODE OF LAWS OF SOUTH CAROLINA, 1976, RELATING TO TERMS AND THEIR DEFINITIONS REGARDING THE ISSUANCE OF DRIVER'S </w:t>
      </w:r>
      <w:r>
        <w:lastRenderedPageBreak/>
        <w:t xml:space="preserve">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w:t>
      </w:r>
      <w:r>
        <w:lastRenderedPageBreak/>
        <w:t xml:space="preserve">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w:t>
      </w:r>
      <w:r>
        <w:lastRenderedPageBreak/>
        <w:t xml:space="preserve">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w:t>
      </w:r>
      <w:r>
        <w:lastRenderedPageBreak/>
        <w:t>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AD6C0B" w:rsidRDefault="00AD6C0B" w:rsidP="00AD6C0B">
      <w:bookmarkStart w:id="28" w:name="include_clip_end_76"/>
      <w:bookmarkEnd w:id="28"/>
    </w:p>
    <w:p w:rsidR="00AD6C0B" w:rsidRDefault="00AD6C0B" w:rsidP="00AD6C0B">
      <w:r>
        <w:t>Reps. J. E. SMITH, WHITE, JEFFERSON, WHEELER, WILLIAMS, OTT, HENEGAN, GAGNON, RIDGEWAY, DOUGLAS, MCEACHERN, WEEKS, WEST, KING, THIGPEN, BERNSTEIN, DAVIS, CLARY, ANDERSON, S. RIVERS, KIRBY, CROSBY, BENNETT, COGSWELL, HOSEY, DANING, SOTTILE, MACK, GILLIARD, FORRESTER, TAYLOR, ALLISON, GOVAN and POPE requested debate on the Bill.</w:t>
      </w:r>
    </w:p>
    <w:p w:rsidR="00AD6C0B" w:rsidRDefault="00AD6C0B" w:rsidP="00AD6C0B"/>
    <w:p w:rsidR="00AD6C0B" w:rsidRDefault="00AD6C0B" w:rsidP="00AD6C0B">
      <w:pPr>
        <w:keepNext/>
        <w:jc w:val="center"/>
        <w:rPr>
          <w:b/>
        </w:rPr>
      </w:pPr>
      <w:r w:rsidRPr="00AD6C0B">
        <w:rPr>
          <w:b/>
        </w:rPr>
        <w:lastRenderedPageBreak/>
        <w:t>H. 3652--REQUESTS FOR DEBATE</w:t>
      </w:r>
    </w:p>
    <w:p w:rsidR="00AD6C0B" w:rsidRDefault="00AD6C0B" w:rsidP="00AD6C0B">
      <w:pPr>
        <w:keepNext/>
      </w:pPr>
      <w:r>
        <w:t>The following Bill was taken up:</w:t>
      </w:r>
    </w:p>
    <w:p w:rsidR="00AD6C0B" w:rsidRDefault="00AD6C0B" w:rsidP="00AD6C0B">
      <w:pPr>
        <w:keepNext/>
      </w:pPr>
      <w:bookmarkStart w:id="29" w:name="include_clip_start_79"/>
      <w:bookmarkEnd w:id="29"/>
    </w:p>
    <w:p w:rsidR="00AD6C0B" w:rsidRDefault="00AD6C0B" w:rsidP="00AD6C0B">
      <w:r>
        <w:t>H. 3652 -- Reps. Forrester, Sottile, V. S. Moss, Clemmons, Allison, Loftis, Burns, Chumley, Jefferson, Mack, Willis, Anderson, Anthony,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AD6C0B" w:rsidRDefault="00AD6C0B" w:rsidP="00AD6C0B">
      <w:bookmarkStart w:id="30" w:name="include_clip_end_79"/>
      <w:bookmarkEnd w:id="30"/>
    </w:p>
    <w:p w:rsidR="00AD6C0B" w:rsidRDefault="00AD6C0B" w:rsidP="00AD6C0B">
      <w:r>
        <w:t>Reps. J. E. SMITH, OTT, HENEGAN, HILL, WHEELER, RIDGEWAY, DOUGLAS, THIGPEN, KNIGHT, BERNSTEIN, KING, BAMBERG, QUINN, WEEKS, JEFFERSON, ANDERSON, HIOTT, HOSEY, CROSBY, ARRINGTON, GOVAN, BROWN, GILLIARD, SOTTILE, FORRESTER, ALLISON, MAGNUSON, ROBINSON-SIMPSON and MCEACHERN requested debate on the Bill.</w:t>
      </w:r>
    </w:p>
    <w:p w:rsidR="00AD6C0B" w:rsidRDefault="00AD6C0B" w:rsidP="00AD6C0B"/>
    <w:p w:rsidR="00AD6C0B" w:rsidRDefault="00AD6C0B" w:rsidP="00AD6C0B">
      <w:pPr>
        <w:keepNext/>
        <w:jc w:val="center"/>
        <w:rPr>
          <w:b/>
        </w:rPr>
      </w:pPr>
      <w:r w:rsidRPr="00AD6C0B">
        <w:rPr>
          <w:b/>
        </w:rPr>
        <w:t>H. 3349--DEBATE ADJOURNED</w:t>
      </w:r>
    </w:p>
    <w:p w:rsidR="00AD6C0B" w:rsidRDefault="00AD6C0B" w:rsidP="00AD6C0B">
      <w:pPr>
        <w:keepNext/>
      </w:pPr>
      <w:r>
        <w:t>The following Bill was taken up:</w:t>
      </w:r>
    </w:p>
    <w:p w:rsidR="00AD6C0B" w:rsidRDefault="00AD6C0B" w:rsidP="00AD6C0B">
      <w:pPr>
        <w:keepNext/>
      </w:pPr>
      <w:bookmarkStart w:id="31" w:name="include_clip_start_82"/>
      <w:bookmarkEnd w:id="31"/>
    </w:p>
    <w:p w:rsidR="00AD6C0B" w:rsidRDefault="00AD6C0B" w:rsidP="00AD6C0B">
      <w:pPr>
        <w:keepNext/>
      </w:pPr>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4C5A59" w:rsidRDefault="004C5A59" w:rsidP="00AD6C0B">
      <w:bookmarkStart w:id="32" w:name="include_clip_end_82"/>
      <w:bookmarkEnd w:id="32"/>
    </w:p>
    <w:p w:rsidR="00AD6C0B" w:rsidRDefault="00AD6C0B" w:rsidP="00AD6C0B">
      <w:r>
        <w:t xml:space="preserve">Rep. RIDGEWAY moved to adjourn debate on the Bill, which was agreed to.  </w:t>
      </w:r>
    </w:p>
    <w:p w:rsidR="00AD6C0B" w:rsidRDefault="00AD6C0B" w:rsidP="00AD6C0B"/>
    <w:p w:rsidR="00AD6C0B" w:rsidRDefault="00AD6C0B" w:rsidP="00AD6C0B">
      <w:pPr>
        <w:keepNext/>
        <w:jc w:val="center"/>
        <w:rPr>
          <w:b/>
        </w:rPr>
      </w:pPr>
      <w:r w:rsidRPr="00AD6C0B">
        <w:rPr>
          <w:b/>
        </w:rPr>
        <w:lastRenderedPageBreak/>
        <w:t>H. 3438--AMENDED AND ORDERED TO THIRD READING</w:t>
      </w:r>
    </w:p>
    <w:p w:rsidR="00AD6C0B" w:rsidRDefault="00AD6C0B" w:rsidP="00AD6C0B">
      <w:pPr>
        <w:keepNext/>
      </w:pPr>
      <w:r>
        <w:t>The following Bill was taken up:</w:t>
      </w:r>
    </w:p>
    <w:p w:rsidR="00AD6C0B" w:rsidRDefault="00AD6C0B" w:rsidP="00AD6C0B">
      <w:pPr>
        <w:keepNext/>
      </w:pPr>
      <w:bookmarkStart w:id="33" w:name="include_clip_start_85"/>
      <w:bookmarkEnd w:id="33"/>
    </w:p>
    <w:p w:rsidR="00AD6C0B" w:rsidRDefault="00AD6C0B" w:rsidP="00AD6C0B">
      <w:r>
        <w:t>H. 3438 --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AD6C0B" w:rsidRDefault="00AD6C0B" w:rsidP="00AD6C0B"/>
    <w:p w:rsidR="00AD6C0B" w:rsidRPr="00C55599" w:rsidRDefault="00AD6C0B" w:rsidP="00AD6C0B">
      <w:r w:rsidRPr="00C55599">
        <w:t>The Committee on Medical, Military, Public and Municipal Affairs proposed the following Amendment No. 1</w:t>
      </w:r>
      <w:r w:rsidR="00864623">
        <w:t xml:space="preserve"> to </w:t>
      </w:r>
      <w:r w:rsidRPr="00C55599">
        <w:t>H. 3438 (COUNCIL\VR\</w:t>
      </w:r>
      <w:proofErr w:type="spellStart"/>
      <w:r w:rsidRPr="00C55599">
        <w:t>3438C001.CC.VR17</w:t>
      </w:r>
      <w:proofErr w:type="spellEnd"/>
      <w:r w:rsidRPr="00C55599">
        <w:t>), which was adopted:</w:t>
      </w:r>
    </w:p>
    <w:p w:rsidR="00AD6C0B" w:rsidRPr="00C55599" w:rsidRDefault="00AD6C0B" w:rsidP="00AD6C0B">
      <w:r w:rsidRPr="00C55599">
        <w:t>Amend the bill, as and if amended, Section 40-43-30(</w:t>
      </w:r>
      <w:bookmarkStart w:id="34" w:name="temp"/>
      <w:bookmarkEnd w:id="34"/>
      <w:r w:rsidRPr="00C55599">
        <w:t>28), as contained in SECTION 4, page 7, is amended by striking the item in its entirety and inserting:</w:t>
      </w:r>
    </w:p>
    <w:p w:rsidR="00AD6C0B" w:rsidRPr="00C55599" w:rsidRDefault="00AD6C0B" w:rsidP="00AD6C0B">
      <w:pPr>
        <w:rPr>
          <w:u w:val="single"/>
        </w:rPr>
      </w:pPr>
      <w:r w:rsidRPr="00C55599">
        <w:t>/</w:t>
      </w:r>
      <w:r w:rsidRPr="00C55599">
        <w:tab/>
      </w:r>
      <w:r w:rsidRPr="00C55599">
        <w:rPr>
          <w:u w:val="single"/>
        </w:rPr>
        <w:t>(28)</w:t>
      </w:r>
      <w:r w:rsidRPr="00C55599">
        <w:tab/>
      </w:r>
      <w:r w:rsidRPr="00C55599">
        <w:rPr>
          <w:u w:val="single"/>
        </w:rPr>
        <w:t>‘Interchangeable biological product’ means a biological product that the federal Food and Drug Administration has:</w:t>
      </w:r>
    </w:p>
    <w:p w:rsidR="00AD6C0B" w:rsidRPr="00C55599" w:rsidRDefault="00AD6C0B" w:rsidP="00AD6C0B">
      <w:pPr>
        <w:rPr>
          <w:u w:val="single"/>
        </w:rPr>
      </w:pPr>
      <w:r w:rsidRPr="00C55599">
        <w:tab/>
      </w:r>
      <w:r w:rsidRPr="00C55599">
        <w:tab/>
      </w:r>
      <w:r w:rsidRPr="00C55599">
        <w:rPr>
          <w:u w:val="single"/>
        </w:rPr>
        <w:t>(a)</w:t>
      </w:r>
      <w:r w:rsidRPr="00C55599">
        <w:tab/>
      </w:r>
      <w:proofErr w:type="gramStart"/>
      <w:r w:rsidRPr="00C55599">
        <w:rPr>
          <w:u w:val="single"/>
        </w:rPr>
        <w:t>licensed</w:t>
      </w:r>
      <w:proofErr w:type="gramEnd"/>
      <w:r w:rsidRPr="00C55599">
        <w:rPr>
          <w:u w:val="single"/>
        </w:rPr>
        <w:t xml:space="preserve"> and determined to meet the standards of ‘interchangeability’ pursuant to 42 </w:t>
      </w:r>
      <w:proofErr w:type="spellStart"/>
      <w:r w:rsidRPr="00C55599">
        <w:rPr>
          <w:u w:val="single"/>
        </w:rPr>
        <w:t>U.S.C</w:t>
      </w:r>
      <w:proofErr w:type="spellEnd"/>
      <w:r w:rsidRPr="00C55599">
        <w:rPr>
          <w:u w:val="single"/>
        </w:rPr>
        <w:t>. Sec</w:t>
      </w:r>
      <w:r w:rsidR="004C5A59">
        <w:rPr>
          <w:u w:val="single"/>
        </w:rPr>
        <w:t>tion</w:t>
      </w:r>
      <w:r w:rsidRPr="00C55599">
        <w:rPr>
          <w:u w:val="single"/>
        </w:rPr>
        <w:t xml:space="preserve"> 262(k)(4); or</w:t>
      </w:r>
    </w:p>
    <w:p w:rsidR="00AD6C0B" w:rsidRPr="00C55599" w:rsidRDefault="00AD6C0B" w:rsidP="00AD6C0B">
      <w:r w:rsidRPr="00C55599">
        <w:lastRenderedPageBreak/>
        <w:tab/>
      </w:r>
      <w:r w:rsidRPr="00C55599">
        <w:tab/>
      </w:r>
      <w:r w:rsidRPr="00C55599">
        <w:rPr>
          <w:u w:val="single"/>
        </w:rPr>
        <w:t>(b)</w:t>
      </w:r>
      <w:r w:rsidRPr="00C55599">
        <w:tab/>
      </w:r>
      <w:proofErr w:type="gramStart"/>
      <w:r w:rsidRPr="00C55599">
        <w:rPr>
          <w:u w:val="single"/>
        </w:rPr>
        <w:t>determined</w:t>
      </w:r>
      <w:proofErr w:type="gramEnd"/>
      <w:r w:rsidRPr="00C55599">
        <w:rPr>
          <w:u w:val="single"/>
        </w:rPr>
        <w:t xml:space="preserve"> to be therapeutically equivalent by the federal Food and Drug Administration.</w:t>
      </w:r>
      <w:r w:rsidRPr="00C55599">
        <w:t xml:space="preserve">   /</w:t>
      </w:r>
    </w:p>
    <w:p w:rsidR="00AD6C0B" w:rsidRPr="00C55599" w:rsidRDefault="00AD6C0B" w:rsidP="00AD6C0B">
      <w:r w:rsidRPr="00C55599">
        <w:t>Renumber sections to conform.</w:t>
      </w:r>
    </w:p>
    <w:p w:rsidR="00AD6C0B" w:rsidRDefault="00AD6C0B" w:rsidP="00AD6C0B">
      <w:r w:rsidRPr="00C55599">
        <w:t>Amend title to conform.</w:t>
      </w:r>
    </w:p>
    <w:p w:rsidR="00AD6C0B" w:rsidRDefault="00AD6C0B" w:rsidP="00AD6C0B"/>
    <w:p w:rsidR="00AD6C0B" w:rsidRDefault="00AD6C0B" w:rsidP="00AD6C0B">
      <w:r>
        <w:t>Rep. RIDGEWAY explained the amendment.</w:t>
      </w:r>
    </w:p>
    <w:p w:rsidR="00AD6C0B" w:rsidRDefault="00AD6C0B" w:rsidP="00AD6C0B">
      <w:r>
        <w:t>The amendment was then adopted.</w:t>
      </w:r>
    </w:p>
    <w:p w:rsidR="00AD6C0B" w:rsidRDefault="00AD6C0B" w:rsidP="00AD6C0B"/>
    <w:p w:rsidR="00AD6C0B" w:rsidRPr="00A76560" w:rsidRDefault="00AD6C0B" w:rsidP="00AD6C0B">
      <w:r w:rsidRPr="00A76560">
        <w:t>Rep. SPIRES proposed the following Amendment No. 2</w:t>
      </w:r>
      <w:r w:rsidR="00864623">
        <w:t xml:space="preserve"> to </w:t>
      </w:r>
      <w:r w:rsidRPr="00A76560">
        <w:t>H. 3438 (COUNCIL\VR\</w:t>
      </w:r>
      <w:proofErr w:type="spellStart"/>
      <w:r w:rsidRPr="00A76560">
        <w:t>3438C002.CC.VR17</w:t>
      </w:r>
      <w:proofErr w:type="spellEnd"/>
      <w:r w:rsidRPr="00A76560">
        <w:t>), which was tabled:</w:t>
      </w:r>
    </w:p>
    <w:p w:rsidR="00AD6C0B" w:rsidRPr="00A76560" w:rsidRDefault="00AD6C0B" w:rsidP="00AD6C0B">
      <w:r w:rsidRPr="00A76560">
        <w:t>Amend the bill, as and if amended, Section 40</w:t>
      </w:r>
      <w:r w:rsidRPr="00A76560">
        <w:noBreakHyphen/>
        <w:t>43</w:t>
      </w:r>
      <w:r w:rsidRPr="00A76560">
        <w:noBreakHyphen/>
      </w:r>
      <w:proofErr w:type="gramStart"/>
      <w:r w:rsidRPr="00A76560">
        <w:t>86(</w:t>
      </w:r>
      <w:proofErr w:type="gramEnd"/>
      <w:r w:rsidRPr="00A76560">
        <w:t>H)(7) and (8), as contained in SECTION 5, page 14, by striking the items in their entirety and inserting:</w:t>
      </w:r>
    </w:p>
    <w:p w:rsidR="00AD6C0B" w:rsidRPr="00AD6C0B" w:rsidRDefault="00AD6C0B" w:rsidP="00AD6C0B">
      <w:pPr>
        <w:rPr>
          <w:color w:val="000000"/>
          <w:u w:val="single" w:color="000000"/>
        </w:rPr>
      </w:pPr>
      <w:r w:rsidRPr="00A76560">
        <w:t>/</w:t>
      </w:r>
      <w:r w:rsidRPr="00A76560">
        <w:tab/>
      </w:r>
      <w:r w:rsidRPr="00AD6C0B">
        <w:rPr>
          <w:color w:val="000000"/>
          <w:u w:val="single" w:color="000000"/>
        </w:rPr>
        <w:t>(7)</w:t>
      </w:r>
      <w:r w:rsidRPr="00AD6C0B">
        <w:rPr>
          <w:color w:val="000000"/>
          <w:u w:color="000000"/>
        </w:rPr>
        <w:tab/>
      </w:r>
      <w:r w:rsidRPr="00AD6C0B">
        <w:rPr>
          <w:color w:val="000000"/>
          <w:u w:color="000000"/>
        </w:rPr>
        <w:tab/>
      </w:r>
      <w:r w:rsidRPr="00AD6C0B">
        <w:rPr>
          <w:color w:val="000000"/>
          <w:u w:val="single" w:color="000000"/>
        </w:rPr>
        <w:t>Within seven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w:t>
      </w:r>
      <w:proofErr w:type="spellStart"/>
      <w:r w:rsidRPr="00AD6C0B">
        <w:rPr>
          <w:color w:val="000000"/>
          <w:u w:val="single" w:color="000000"/>
        </w:rPr>
        <w:t>i</w:t>
      </w:r>
      <w:proofErr w:type="spellEnd"/>
      <w:r w:rsidRPr="00AD6C0B">
        <w:rPr>
          <w:color w:val="000000"/>
          <w:u w:val="single" w:color="000000"/>
        </w:rPr>
        <w:t xml:space="preserve">) an interoperable electronic medical records system; (ii) an electronic prescribing technology; (iii) a pharmacy benefit management system; or </w:t>
      </w:r>
      <w:proofErr w:type="gramStart"/>
      <w:r w:rsidRPr="00AD6C0B">
        <w:rPr>
          <w:color w:val="000000"/>
          <w:u w:val="single" w:color="000000"/>
        </w:rPr>
        <w:t>(iv) a</w:t>
      </w:r>
      <w:proofErr w:type="gramEnd"/>
      <w:r w:rsidRPr="00AD6C0B">
        <w:rPr>
          <w:color w:val="000000"/>
          <w:u w:val="single" w:color="000000"/>
        </w:rPr>
        <w:t xml:space="preserve">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AD6C0B" w:rsidRPr="00AD6C0B" w:rsidRDefault="00AD6C0B" w:rsidP="00AD6C0B">
      <w:pPr>
        <w:rPr>
          <w:color w:val="000000"/>
          <w:u w:val="single" w:color="000000"/>
        </w:rPr>
      </w:pPr>
      <w:r w:rsidRPr="00AD6C0B">
        <w:rPr>
          <w:color w:val="000000"/>
          <w:u w:color="000000"/>
        </w:rPr>
        <w:tab/>
      </w:r>
      <w:r w:rsidRPr="00AD6C0B">
        <w:rPr>
          <w:color w:val="000000"/>
          <w:u w:color="000000"/>
        </w:rPr>
        <w:tab/>
      </w:r>
      <w:r w:rsidRPr="00AD6C0B">
        <w:rPr>
          <w:color w:val="000000"/>
          <w:u w:val="single" w:color="000000"/>
        </w:rPr>
        <w:t>(a)</w:t>
      </w:r>
      <w:r w:rsidRPr="00AD6C0B">
        <w:rPr>
          <w:color w:val="000000"/>
        </w:rPr>
        <w:tab/>
      </w:r>
      <w:proofErr w:type="gramStart"/>
      <w:r w:rsidRPr="00AD6C0B">
        <w:rPr>
          <w:color w:val="000000"/>
          <w:u w:val="single" w:color="000000"/>
        </w:rPr>
        <w:t>there</w:t>
      </w:r>
      <w:proofErr w:type="gramEnd"/>
      <w:r w:rsidRPr="00AD6C0B">
        <w:rPr>
          <w:color w:val="000000"/>
          <w:u w:val="single" w:color="000000"/>
        </w:rPr>
        <w:t xml:space="preserve"> is no federal Food and Drug Administration approved interchangeable biological product for the product prescribed; or</w:t>
      </w:r>
    </w:p>
    <w:p w:rsidR="00AD6C0B" w:rsidRPr="00AD6C0B" w:rsidRDefault="00AD6C0B" w:rsidP="00AD6C0B">
      <w:pPr>
        <w:rPr>
          <w:color w:val="000000"/>
          <w:u w:val="single" w:color="000000"/>
        </w:rPr>
      </w:pPr>
      <w:r w:rsidRPr="00AD6C0B">
        <w:rPr>
          <w:color w:val="000000"/>
          <w:u w:color="000000"/>
        </w:rPr>
        <w:tab/>
      </w:r>
      <w:r w:rsidRPr="00AD6C0B">
        <w:rPr>
          <w:color w:val="000000"/>
          <w:u w:color="000000"/>
        </w:rPr>
        <w:tab/>
      </w:r>
      <w:r w:rsidRPr="00AD6C0B">
        <w:rPr>
          <w:color w:val="000000"/>
          <w:u w:val="single" w:color="000000"/>
        </w:rPr>
        <w:t>(b)</w:t>
      </w:r>
      <w:r w:rsidRPr="00AD6C0B">
        <w:rPr>
          <w:color w:val="000000"/>
        </w:rPr>
        <w:tab/>
      </w:r>
      <w:proofErr w:type="gramStart"/>
      <w:r w:rsidRPr="00AD6C0B">
        <w:rPr>
          <w:color w:val="000000"/>
          <w:u w:val="single" w:color="000000"/>
        </w:rPr>
        <w:t>a</w:t>
      </w:r>
      <w:proofErr w:type="gramEnd"/>
      <w:r w:rsidRPr="00AD6C0B">
        <w:rPr>
          <w:color w:val="000000"/>
          <w:u w:val="single" w:color="000000"/>
        </w:rPr>
        <w:t xml:space="preserve"> refill prescription is not changed from the product dispensed on the prior filling of the prescription; or</w:t>
      </w:r>
    </w:p>
    <w:p w:rsidR="00AD6C0B" w:rsidRPr="00AD6C0B" w:rsidRDefault="00AD6C0B" w:rsidP="00AD6C0B">
      <w:pPr>
        <w:rPr>
          <w:color w:val="000000"/>
          <w:u w:val="single" w:color="000000"/>
        </w:rPr>
      </w:pPr>
      <w:r w:rsidRPr="00AD6C0B">
        <w:rPr>
          <w:color w:val="000000"/>
          <w:u w:color="000000"/>
        </w:rPr>
        <w:tab/>
      </w:r>
      <w:r w:rsidRPr="00AD6C0B">
        <w:rPr>
          <w:color w:val="000000"/>
          <w:u w:color="000000"/>
        </w:rPr>
        <w:tab/>
      </w:r>
      <w:r w:rsidRPr="00AD6C0B">
        <w:rPr>
          <w:color w:val="000000"/>
          <w:u w:val="single" w:color="000000"/>
        </w:rPr>
        <w:t xml:space="preserve">(c) </w:t>
      </w:r>
      <w:proofErr w:type="gramStart"/>
      <w:r w:rsidRPr="00AD6C0B">
        <w:rPr>
          <w:color w:val="000000"/>
          <w:u w:val="single" w:color="000000"/>
        </w:rPr>
        <w:t>a</w:t>
      </w:r>
      <w:proofErr w:type="gramEnd"/>
      <w:r w:rsidRPr="00AD6C0B">
        <w:rPr>
          <w:color w:val="000000"/>
          <w:u w:val="single" w:color="000000"/>
        </w:rPr>
        <w:t xml:space="preserve"> biological product is dispensed for inpatient hospital services or is a hospital</w:t>
      </w:r>
      <w:r w:rsidRPr="00AD6C0B">
        <w:rPr>
          <w:color w:val="000000"/>
          <w:u w:val="single" w:color="000000"/>
        </w:rPr>
        <w:noBreakHyphen/>
        <w:t>administered biological product for outpatients.</w:t>
      </w:r>
    </w:p>
    <w:p w:rsidR="00AD6C0B" w:rsidRPr="00AD6C0B" w:rsidRDefault="00AD6C0B" w:rsidP="00AD6C0B">
      <w:pPr>
        <w:rPr>
          <w:color w:val="000000"/>
          <w:u w:val="single" w:color="000000"/>
        </w:rPr>
      </w:pPr>
      <w:r w:rsidRPr="00AD6C0B">
        <w:rPr>
          <w:color w:val="000000"/>
          <w:u w:color="000000"/>
        </w:rPr>
        <w:tab/>
      </w:r>
      <w:r w:rsidRPr="00AD6C0B">
        <w:rPr>
          <w:color w:val="000000"/>
          <w:u w:val="single" w:color="000000"/>
        </w:rPr>
        <w:t>The communication by the dispensing pharmacist or the pharmacist’s designee must be monitored by the pharmacist in charge.</w:t>
      </w:r>
      <w:r w:rsidR="004C5A59">
        <w:rPr>
          <w:color w:val="000000"/>
          <w:u w:color="000000"/>
        </w:rPr>
        <w:t>”</w:t>
      </w:r>
      <w:r w:rsidRPr="00AD6C0B">
        <w:rPr>
          <w:color w:val="000000"/>
          <w:u w:color="000000"/>
        </w:rPr>
        <w:t>/</w:t>
      </w:r>
    </w:p>
    <w:p w:rsidR="00AD6C0B" w:rsidRPr="00A76560" w:rsidRDefault="00AD6C0B" w:rsidP="00AD6C0B">
      <w:r w:rsidRPr="00A76560">
        <w:t>Renumber sections to conform.</w:t>
      </w:r>
    </w:p>
    <w:p w:rsidR="00AD6C0B" w:rsidRDefault="00AD6C0B" w:rsidP="00AD6C0B">
      <w:r w:rsidRPr="00A76560">
        <w:t>Amend title to conform.</w:t>
      </w:r>
    </w:p>
    <w:p w:rsidR="00AD6C0B" w:rsidRDefault="00AD6C0B" w:rsidP="00AD6C0B"/>
    <w:p w:rsidR="00AD6C0B" w:rsidRDefault="00AD6C0B" w:rsidP="00AD6C0B">
      <w:r>
        <w:t>Rep. SPIRES explained the amendment.</w:t>
      </w:r>
    </w:p>
    <w:p w:rsidR="00AD6C0B" w:rsidRDefault="00AD6C0B" w:rsidP="00AD6C0B">
      <w:r>
        <w:t>Rep. HENDERSON spoke against the amendment.</w:t>
      </w:r>
    </w:p>
    <w:p w:rsidR="00AD6C0B" w:rsidRDefault="00AD6C0B" w:rsidP="00AD6C0B"/>
    <w:p w:rsidR="00AD6C0B" w:rsidRDefault="00AD6C0B" w:rsidP="00AD6C0B">
      <w:r>
        <w:lastRenderedPageBreak/>
        <w:t>Rep. G. M. SMITH moved to table the amendment, which was agreed to.</w:t>
      </w:r>
    </w:p>
    <w:p w:rsidR="00AD6C0B" w:rsidRDefault="00AD6C0B" w:rsidP="00AD6C0B"/>
    <w:p w:rsidR="00AD6C0B" w:rsidRDefault="00AD6C0B" w:rsidP="00AD6C0B">
      <w:r>
        <w:t>Rep. RIDGEWAY explained the Bill.</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35" w:name="vote_start95"/>
      <w:bookmarkEnd w:id="35"/>
      <w:r>
        <w:t>Yeas 104; Nays 0</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Arrington</w:t>
            </w:r>
          </w:p>
        </w:tc>
      </w:tr>
      <w:tr w:rsidR="00AD6C0B" w:rsidRPr="00AD6C0B" w:rsidTr="00AD6C0B">
        <w:tc>
          <w:tcPr>
            <w:tcW w:w="2179" w:type="dxa"/>
            <w:shd w:val="clear" w:color="auto" w:fill="auto"/>
          </w:tcPr>
          <w:p w:rsidR="00AD6C0B" w:rsidRPr="00AD6C0B" w:rsidRDefault="00AD6C0B" w:rsidP="00AD6C0B">
            <w:pPr>
              <w:ind w:firstLine="0"/>
            </w:pPr>
            <w:r>
              <w:t>Atkinson</w:t>
            </w:r>
          </w:p>
        </w:tc>
        <w:tc>
          <w:tcPr>
            <w:tcW w:w="2179" w:type="dxa"/>
            <w:shd w:val="clear" w:color="auto" w:fill="auto"/>
          </w:tcPr>
          <w:p w:rsidR="00AD6C0B" w:rsidRPr="00AD6C0B" w:rsidRDefault="00AD6C0B" w:rsidP="00AD6C0B">
            <w:pPr>
              <w:ind w:firstLine="0"/>
            </w:pPr>
            <w:r>
              <w:t>Atwater</w:t>
            </w:r>
          </w:p>
        </w:tc>
        <w:tc>
          <w:tcPr>
            <w:tcW w:w="2180" w:type="dxa"/>
            <w:shd w:val="clear" w:color="auto" w:fill="auto"/>
          </w:tcPr>
          <w:p w:rsidR="00AD6C0B" w:rsidRPr="00AD6C0B" w:rsidRDefault="00AD6C0B" w:rsidP="00AD6C0B">
            <w:pPr>
              <w:ind w:firstLine="0"/>
            </w:pPr>
            <w:r>
              <w:t>Bales</w:t>
            </w:r>
          </w:p>
        </w:tc>
      </w:tr>
      <w:tr w:rsidR="00AD6C0B" w:rsidRPr="00AD6C0B" w:rsidTr="00AD6C0B">
        <w:tc>
          <w:tcPr>
            <w:tcW w:w="2179" w:type="dxa"/>
            <w:shd w:val="clear" w:color="auto" w:fill="auto"/>
          </w:tcPr>
          <w:p w:rsidR="00AD6C0B" w:rsidRPr="00AD6C0B" w:rsidRDefault="00AD6C0B" w:rsidP="00AD6C0B">
            <w:pPr>
              <w:ind w:firstLine="0"/>
            </w:pPr>
            <w:r>
              <w:t>Ballentine</w:t>
            </w:r>
          </w:p>
        </w:tc>
        <w:tc>
          <w:tcPr>
            <w:tcW w:w="2179" w:type="dxa"/>
            <w:shd w:val="clear" w:color="auto" w:fill="auto"/>
          </w:tcPr>
          <w:p w:rsidR="00AD6C0B" w:rsidRPr="00AD6C0B" w:rsidRDefault="00AD6C0B" w:rsidP="00AD6C0B">
            <w:pPr>
              <w:ind w:firstLine="0"/>
            </w:pPr>
            <w:r>
              <w:t>Bamberg</w:t>
            </w:r>
          </w:p>
        </w:tc>
        <w:tc>
          <w:tcPr>
            <w:tcW w:w="2180" w:type="dxa"/>
            <w:shd w:val="clear" w:color="auto" w:fill="auto"/>
          </w:tcPr>
          <w:p w:rsidR="00AD6C0B" w:rsidRPr="00AD6C0B" w:rsidRDefault="00AD6C0B" w:rsidP="00AD6C0B">
            <w:pPr>
              <w:ind w:firstLine="0"/>
            </w:pPr>
            <w:r>
              <w:t>Bannister</w:t>
            </w:r>
          </w:p>
        </w:tc>
      </w:tr>
      <w:tr w:rsidR="00AD6C0B" w:rsidRPr="00AD6C0B" w:rsidTr="00AD6C0B">
        <w:tc>
          <w:tcPr>
            <w:tcW w:w="2179" w:type="dxa"/>
            <w:shd w:val="clear" w:color="auto" w:fill="auto"/>
          </w:tcPr>
          <w:p w:rsidR="00AD6C0B" w:rsidRPr="00AD6C0B" w:rsidRDefault="00AD6C0B" w:rsidP="00AD6C0B">
            <w:pPr>
              <w:ind w:firstLine="0"/>
            </w:pPr>
            <w:r>
              <w:t>Bedingfield</w:t>
            </w:r>
          </w:p>
        </w:tc>
        <w:tc>
          <w:tcPr>
            <w:tcW w:w="2179" w:type="dxa"/>
            <w:shd w:val="clear" w:color="auto" w:fill="auto"/>
          </w:tcPr>
          <w:p w:rsidR="00AD6C0B" w:rsidRPr="00AD6C0B" w:rsidRDefault="00AD6C0B" w:rsidP="00AD6C0B">
            <w:pPr>
              <w:ind w:firstLine="0"/>
            </w:pPr>
            <w:r>
              <w:t>Bennett</w:t>
            </w:r>
          </w:p>
        </w:tc>
        <w:tc>
          <w:tcPr>
            <w:tcW w:w="2180" w:type="dxa"/>
            <w:shd w:val="clear" w:color="auto" w:fill="auto"/>
          </w:tcPr>
          <w:p w:rsidR="00AD6C0B" w:rsidRPr="00AD6C0B" w:rsidRDefault="00AD6C0B" w:rsidP="00AD6C0B">
            <w:pPr>
              <w:ind w:firstLine="0"/>
            </w:pPr>
            <w:r>
              <w:t>Blackwell</w:t>
            </w:r>
          </w:p>
        </w:tc>
      </w:tr>
      <w:tr w:rsidR="00AD6C0B" w:rsidRPr="00AD6C0B" w:rsidTr="00AD6C0B">
        <w:tc>
          <w:tcPr>
            <w:tcW w:w="2179" w:type="dxa"/>
            <w:shd w:val="clear" w:color="auto" w:fill="auto"/>
          </w:tcPr>
          <w:p w:rsidR="00AD6C0B" w:rsidRPr="00AD6C0B" w:rsidRDefault="00AD6C0B" w:rsidP="00AD6C0B">
            <w:pPr>
              <w:ind w:firstLine="0"/>
            </w:pPr>
            <w:r>
              <w:t>Bradley</w:t>
            </w:r>
          </w:p>
        </w:tc>
        <w:tc>
          <w:tcPr>
            <w:tcW w:w="2179" w:type="dxa"/>
            <w:shd w:val="clear" w:color="auto" w:fill="auto"/>
          </w:tcPr>
          <w:p w:rsidR="00AD6C0B" w:rsidRPr="00AD6C0B" w:rsidRDefault="00AD6C0B" w:rsidP="00AD6C0B">
            <w:pPr>
              <w:ind w:firstLine="0"/>
            </w:pPr>
            <w:r>
              <w:t>Brown</w:t>
            </w:r>
          </w:p>
        </w:tc>
        <w:tc>
          <w:tcPr>
            <w:tcW w:w="2180" w:type="dxa"/>
            <w:shd w:val="clear" w:color="auto" w:fill="auto"/>
          </w:tcPr>
          <w:p w:rsidR="00AD6C0B" w:rsidRPr="00AD6C0B" w:rsidRDefault="00AD6C0B" w:rsidP="00AD6C0B">
            <w:pPr>
              <w:ind w:firstLine="0"/>
            </w:pPr>
            <w:r>
              <w:t>Burns</w:t>
            </w:r>
          </w:p>
        </w:tc>
      </w:tr>
      <w:tr w:rsidR="00AD6C0B" w:rsidRPr="00AD6C0B" w:rsidTr="00AD6C0B">
        <w:tc>
          <w:tcPr>
            <w:tcW w:w="2179" w:type="dxa"/>
            <w:shd w:val="clear" w:color="auto" w:fill="auto"/>
          </w:tcPr>
          <w:p w:rsidR="00AD6C0B" w:rsidRPr="00AD6C0B" w:rsidRDefault="00AD6C0B" w:rsidP="00AD6C0B">
            <w:pPr>
              <w:ind w:firstLine="0"/>
            </w:pPr>
            <w:proofErr w:type="spellStart"/>
            <w:r>
              <w:t>Caskey</w:t>
            </w:r>
            <w:proofErr w:type="spellEnd"/>
          </w:p>
        </w:tc>
        <w:tc>
          <w:tcPr>
            <w:tcW w:w="2179" w:type="dxa"/>
            <w:shd w:val="clear" w:color="auto" w:fill="auto"/>
          </w:tcPr>
          <w:p w:rsidR="00AD6C0B" w:rsidRPr="00AD6C0B" w:rsidRDefault="00AD6C0B" w:rsidP="00AD6C0B">
            <w:pPr>
              <w:ind w:firstLine="0"/>
            </w:pPr>
            <w:r>
              <w:t>Clary</w:t>
            </w:r>
          </w:p>
        </w:tc>
        <w:tc>
          <w:tcPr>
            <w:tcW w:w="2180" w:type="dxa"/>
            <w:shd w:val="clear" w:color="auto" w:fill="auto"/>
          </w:tcPr>
          <w:p w:rsidR="00AD6C0B" w:rsidRPr="00AD6C0B" w:rsidRDefault="00AD6C0B" w:rsidP="00AD6C0B">
            <w:pPr>
              <w:ind w:firstLine="0"/>
            </w:pPr>
            <w:r>
              <w:t>Clemmons</w:t>
            </w:r>
          </w:p>
        </w:tc>
      </w:tr>
      <w:tr w:rsidR="00AD6C0B" w:rsidRPr="00AD6C0B" w:rsidTr="00AD6C0B">
        <w:tc>
          <w:tcPr>
            <w:tcW w:w="2179" w:type="dxa"/>
            <w:shd w:val="clear" w:color="auto" w:fill="auto"/>
          </w:tcPr>
          <w:p w:rsidR="00AD6C0B" w:rsidRPr="00AD6C0B" w:rsidRDefault="00AD6C0B" w:rsidP="00AD6C0B">
            <w:pPr>
              <w:ind w:firstLine="0"/>
            </w:pPr>
            <w:r>
              <w:t>Clyburn</w:t>
            </w:r>
          </w:p>
        </w:tc>
        <w:tc>
          <w:tcPr>
            <w:tcW w:w="2179" w:type="dxa"/>
            <w:shd w:val="clear" w:color="auto" w:fill="auto"/>
          </w:tcPr>
          <w:p w:rsidR="00AD6C0B" w:rsidRPr="00AD6C0B" w:rsidRDefault="00AD6C0B" w:rsidP="00AD6C0B">
            <w:pPr>
              <w:ind w:firstLine="0"/>
            </w:pPr>
            <w:r>
              <w:t>Cobb-Hunter</w:t>
            </w:r>
          </w:p>
        </w:tc>
        <w:tc>
          <w:tcPr>
            <w:tcW w:w="2180" w:type="dxa"/>
            <w:shd w:val="clear" w:color="auto" w:fill="auto"/>
          </w:tcPr>
          <w:p w:rsidR="00AD6C0B" w:rsidRPr="00AD6C0B" w:rsidRDefault="00AD6C0B" w:rsidP="00AD6C0B">
            <w:pPr>
              <w:ind w:firstLine="0"/>
            </w:pPr>
            <w:r>
              <w:t>Cogswell</w:t>
            </w:r>
          </w:p>
        </w:tc>
      </w:tr>
      <w:tr w:rsidR="00AD6C0B" w:rsidRPr="00AD6C0B" w:rsidTr="00AD6C0B">
        <w:tc>
          <w:tcPr>
            <w:tcW w:w="2179" w:type="dxa"/>
            <w:shd w:val="clear" w:color="auto" w:fill="auto"/>
          </w:tcPr>
          <w:p w:rsidR="00AD6C0B" w:rsidRPr="00AD6C0B" w:rsidRDefault="00AD6C0B" w:rsidP="00AD6C0B">
            <w:pPr>
              <w:ind w:firstLine="0"/>
            </w:pPr>
            <w:r>
              <w:t>Cole</w:t>
            </w:r>
          </w:p>
        </w:tc>
        <w:tc>
          <w:tcPr>
            <w:tcW w:w="2179" w:type="dxa"/>
            <w:shd w:val="clear" w:color="auto" w:fill="auto"/>
          </w:tcPr>
          <w:p w:rsidR="00AD6C0B" w:rsidRPr="00AD6C0B" w:rsidRDefault="00AD6C0B" w:rsidP="00AD6C0B">
            <w:pPr>
              <w:ind w:firstLine="0"/>
            </w:pPr>
            <w:r>
              <w:t>Collins</w:t>
            </w:r>
          </w:p>
        </w:tc>
        <w:tc>
          <w:tcPr>
            <w:tcW w:w="2180" w:type="dxa"/>
            <w:shd w:val="clear" w:color="auto" w:fill="auto"/>
          </w:tcPr>
          <w:p w:rsidR="00AD6C0B" w:rsidRPr="00AD6C0B" w:rsidRDefault="00AD6C0B" w:rsidP="00AD6C0B">
            <w:pPr>
              <w:ind w:firstLine="0"/>
            </w:pPr>
            <w:r>
              <w:t>Crawford</w:t>
            </w:r>
          </w:p>
        </w:tc>
      </w:tr>
      <w:tr w:rsidR="00AD6C0B" w:rsidRPr="00AD6C0B" w:rsidTr="00AD6C0B">
        <w:tc>
          <w:tcPr>
            <w:tcW w:w="2179" w:type="dxa"/>
            <w:shd w:val="clear" w:color="auto" w:fill="auto"/>
          </w:tcPr>
          <w:p w:rsidR="00AD6C0B" w:rsidRPr="00AD6C0B" w:rsidRDefault="00AD6C0B" w:rsidP="00AD6C0B">
            <w:pPr>
              <w:ind w:firstLine="0"/>
            </w:pPr>
            <w:r>
              <w:t>Crosby</w:t>
            </w:r>
          </w:p>
        </w:tc>
        <w:tc>
          <w:tcPr>
            <w:tcW w:w="2179" w:type="dxa"/>
            <w:shd w:val="clear" w:color="auto" w:fill="auto"/>
          </w:tcPr>
          <w:p w:rsidR="00AD6C0B" w:rsidRPr="00AD6C0B" w:rsidRDefault="00AD6C0B" w:rsidP="00AD6C0B">
            <w:pPr>
              <w:ind w:firstLine="0"/>
            </w:pPr>
            <w:r>
              <w:t>Daning</w:t>
            </w:r>
          </w:p>
        </w:tc>
        <w:tc>
          <w:tcPr>
            <w:tcW w:w="2180" w:type="dxa"/>
            <w:shd w:val="clear" w:color="auto" w:fill="auto"/>
          </w:tcPr>
          <w:p w:rsidR="00AD6C0B" w:rsidRPr="00AD6C0B" w:rsidRDefault="00AD6C0B" w:rsidP="00AD6C0B">
            <w:pPr>
              <w:ind w:firstLine="0"/>
            </w:pPr>
            <w:r>
              <w:t>Davis</w:t>
            </w:r>
          </w:p>
        </w:tc>
      </w:tr>
      <w:tr w:rsidR="00AD6C0B" w:rsidRPr="00AD6C0B" w:rsidTr="00AD6C0B">
        <w:tc>
          <w:tcPr>
            <w:tcW w:w="2179" w:type="dxa"/>
            <w:shd w:val="clear" w:color="auto" w:fill="auto"/>
          </w:tcPr>
          <w:p w:rsidR="00AD6C0B" w:rsidRPr="00AD6C0B" w:rsidRDefault="00AD6C0B" w:rsidP="00AD6C0B">
            <w:pPr>
              <w:ind w:firstLine="0"/>
            </w:pPr>
            <w:r>
              <w:t>Delleney</w:t>
            </w:r>
          </w:p>
        </w:tc>
        <w:tc>
          <w:tcPr>
            <w:tcW w:w="2179" w:type="dxa"/>
            <w:shd w:val="clear" w:color="auto" w:fill="auto"/>
          </w:tcPr>
          <w:p w:rsidR="00AD6C0B" w:rsidRPr="00AD6C0B" w:rsidRDefault="00AD6C0B" w:rsidP="00AD6C0B">
            <w:pPr>
              <w:ind w:firstLine="0"/>
            </w:pPr>
            <w:r>
              <w:t>Dillard</w:t>
            </w:r>
          </w:p>
        </w:tc>
        <w:tc>
          <w:tcPr>
            <w:tcW w:w="2180" w:type="dxa"/>
            <w:shd w:val="clear" w:color="auto" w:fill="auto"/>
          </w:tcPr>
          <w:p w:rsidR="00AD6C0B" w:rsidRPr="00AD6C0B" w:rsidRDefault="00AD6C0B" w:rsidP="00AD6C0B">
            <w:pPr>
              <w:ind w:firstLine="0"/>
            </w:pPr>
            <w:r>
              <w:t>Douglas</w:t>
            </w:r>
          </w:p>
        </w:tc>
      </w:tr>
      <w:tr w:rsidR="00AD6C0B" w:rsidRPr="00AD6C0B" w:rsidTr="00AD6C0B">
        <w:tc>
          <w:tcPr>
            <w:tcW w:w="2179" w:type="dxa"/>
            <w:shd w:val="clear" w:color="auto" w:fill="auto"/>
          </w:tcPr>
          <w:p w:rsidR="00AD6C0B" w:rsidRPr="00AD6C0B" w:rsidRDefault="00AD6C0B" w:rsidP="00AD6C0B">
            <w:pPr>
              <w:ind w:firstLine="0"/>
            </w:pPr>
            <w:r>
              <w:t>Duckworth</w:t>
            </w:r>
          </w:p>
        </w:tc>
        <w:tc>
          <w:tcPr>
            <w:tcW w:w="2179" w:type="dxa"/>
            <w:shd w:val="clear" w:color="auto" w:fill="auto"/>
          </w:tcPr>
          <w:p w:rsidR="00AD6C0B" w:rsidRPr="00AD6C0B" w:rsidRDefault="00AD6C0B" w:rsidP="00AD6C0B">
            <w:pPr>
              <w:ind w:firstLine="0"/>
            </w:pPr>
            <w:r>
              <w:t>Elliott</w:t>
            </w:r>
          </w:p>
        </w:tc>
        <w:tc>
          <w:tcPr>
            <w:tcW w:w="2180" w:type="dxa"/>
            <w:shd w:val="clear" w:color="auto" w:fill="auto"/>
          </w:tcPr>
          <w:p w:rsidR="00AD6C0B" w:rsidRPr="00AD6C0B" w:rsidRDefault="00AD6C0B" w:rsidP="00AD6C0B">
            <w:pPr>
              <w:ind w:firstLine="0"/>
            </w:pPr>
            <w:r>
              <w:t>Felder</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Hart</w:t>
            </w:r>
          </w:p>
        </w:tc>
        <w:tc>
          <w:tcPr>
            <w:tcW w:w="2179" w:type="dxa"/>
            <w:shd w:val="clear" w:color="auto" w:fill="auto"/>
          </w:tcPr>
          <w:p w:rsidR="00AD6C0B" w:rsidRPr="00AD6C0B" w:rsidRDefault="00AD6C0B" w:rsidP="00AD6C0B">
            <w:pPr>
              <w:ind w:firstLine="0"/>
            </w:pPr>
            <w:r>
              <w:t>Hayes</w:t>
            </w:r>
          </w:p>
        </w:tc>
        <w:tc>
          <w:tcPr>
            <w:tcW w:w="2180" w:type="dxa"/>
            <w:shd w:val="clear" w:color="auto" w:fill="auto"/>
          </w:tcPr>
          <w:p w:rsidR="00AD6C0B" w:rsidRPr="00AD6C0B" w:rsidRDefault="00AD6C0B" w:rsidP="00AD6C0B">
            <w:pPr>
              <w:ind w:firstLine="0"/>
            </w:pPr>
            <w:r>
              <w:t>Henderson</w:t>
            </w:r>
          </w:p>
        </w:tc>
      </w:tr>
      <w:tr w:rsidR="00AD6C0B" w:rsidRPr="00AD6C0B" w:rsidTr="00AD6C0B">
        <w:tc>
          <w:tcPr>
            <w:tcW w:w="2179" w:type="dxa"/>
            <w:shd w:val="clear" w:color="auto" w:fill="auto"/>
          </w:tcPr>
          <w:p w:rsidR="00AD6C0B" w:rsidRPr="00AD6C0B" w:rsidRDefault="00AD6C0B" w:rsidP="00AD6C0B">
            <w:pPr>
              <w:ind w:firstLine="0"/>
            </w:pPr>
            <w:r>
              <w:t>Henegan</w:t>
            </w:r>
          </w:p>
        </w:tc>
        <w:tc>
          <w:tcPr>
            <w:tcW w:w="2179" w:type="dxa"/>
            <w:shd w:val="clear" w:color="auto" w:fill="auto"/>
          </w:tcPr>
          <w:p w:rsidR="00AD6C0B" w:rsidRPr="00AD6C0B" w:rsidRDefault="00AD6C0B" w:rsidP="00AD6C0B">
            <w:pPr>
              <w:ind w:firstLine="0"/>
            </w:pPr>
            <w:r>
              <w:t>Herbkersman</w:t>
            </w:r>
          </w:p>
        </w:tc>
        <w:tc>
          <w:tcPr>
            <w:tcW w:w="2180" w:type="dxa"/>
            <w:shd w:val="clear" w:color="auto" w:fill="auto"/>
          </w:tcPr>
          <w:p w:rsidR="00AD6C0B" w:rsidRPr="00AD6C0B" w:rsidRDefault="00AD6C0B" w:rsidP="00AD6C0B">
            <w:pPr>
              <w:ind w:firstLine="0"/>
            </w:pPr>
            <w:r>
              <w:t>Hewitt</w:t>
            </w:r>
          </w:p>
        </w:tc>
      </w:tr>
      <w:tr w:rsidR="00AD6C0B" w:rsidRPr="00AD6C0B" w:rsidTr="00AD6C0B">
        <w:tc>
          <w:tcPr>
            <w:tcW w:w="2179" w:type="dxa"/>
            <w:shd w:val="clear" w:color="auto" w:fill="auto"/>
          </w:tcPr>
          <w:p w:rsidR="00AD6C0B" w:rsidRPr="00AD6C0B" w:rsidRDefault="00AD6C0B" w:rsidP="00AD6C0B">
            <w:pPr>
              <w:ind w:firstLine="0"/>
            </w:pPr>
            <w:r>
              <w:t>Hill</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Huggins</w:t>
            </w:r>
          </w:p>
        </w:tc>
        <w:tc>
          <w:tcPr>
            <w:tcW w:w="2179" w:type="dxa"/>
            <w:shd w:val="clear" w:color="auto" w:fill="auto"/>
          </w:tcPr>
          <w:p w:rsidR="00AD6C0B" w:rsidRPr="00AD6C0B" w:rsidRDefault="00AD6C0B" w:rsidP="00AD6C0B">
            <w:pPr>
              <w:ind w:firstLine="0"/>
            </w:pPr>
            <w:r>
              <w:t>Jefferson</w:t>
            </w:r>
          </w:p>
        </w:tc>
        <w:tc>
          <w:tcPr>
            <w:tcW w:w="2180" w:type="dxa"/>
            <w:shd w:val="clear" w:color="auto" w:fill="auto"/>
          </w:tcPr>
          <w:p w:rsidR="00AD6C0B" w:rsidRPr="00AD6C0B" w:rsidRDefault="00AD6C0B" w:rsidP="00AD6C0B">
            <w:pPr>
              <w:ind w:firstLine="0"/>
            </w:pPr>
            <w:r>
              <w:t>Johnson</w:t>
            </w:r>
          </w:p>
        </w:tc>
      </w:tr>
      <w:tr w:rsidR="00AD6C0B" w:rsidRPr="00AD6C0B" w:rsidTr="00AD6C0B">
        <w:tc>
          <w:tcPr>
            <w:tcW w:w="2179" w:type="dxa"/>
            <w:shd w:val="clear" w:color="auto" w:fill="auto"/>
          </w:tcPr>
          <w:p w:rsidR="00AD6C0B" w:rsidRPr="00AD6C0B" w:rsidRDefault="00AD6C0B" w:rsidP="00AD6C0B">
            <w:pPr>
              <w:ind w:firstLine="0"/>
            </w:pPr>
            <w:r>
              <w:t>Jordan</w:t>
            </w:r>
          </w:p>
        </w:tc>
        <w:tc>
          <w:tcPr>
            <w:tcW w:w="2179" w:type="dxa"/>
            <w:shd w:val="clear" w:color="auto" w:fill="auto"/>
          </w:tcPr>
          <w:p w:rsidR="00AD6C0B" w:rsidRPr="00AD6C0B" w:rsidRDefault="00AD6C0B" w:rsidP="00AD6C0B">
            <w:pPr>
              <w:ind w:firstLine="0"/>
            </w:pPr>
            <w:r>
              <w:t>King</w:t>
            </w:r>
          </w:p>
        </w:tc>
        <w:tc>
          <w:tcPr>
            <w:tcW w:w="2180" w:type="dxa"/>
            <w:shd w:val="clear" w:color="auto" w:fill="auto"/>
          </w:tcPr>
          <w:p w:rsidR="00AD6C0B" w:rsidRPr="00AD6C0B" w:rsidRDefault="00AD6C0B" w:rsidP="00AD6C0B">
            <w:pPr>
              <w:ind w:firstLine="0"/>
            </w:pPr>
            <w:r>
              <w:t>Kirby</w:t>
            </w:r>
          </w:p>
        </w:tc>
      </w:tr>
      <w:tr w:rsidR="00AD6C0B" w:rsidRPr="00AD6C0B" w:rsidTr="00AD6C0B">
        <w:tc>
          <w:tcPr>
            <w:tcW w:w="2179" w:type="dxa"/>
            <w:shd w:val="clear" w:color="auto" w:fill="auto"/>
          </w:tcPr>
          <w:p w:rsidR="00AD6C0B" w:rsidRPr="00AD6C0B" w:rsidRDefault="00AD6C0B" w:rsidP="00AD6C0B">
            <w:pPr>
              <w:ind w:firstLine="0"/>
            </w:pPr>
            <w:r>
              <w:t>Knight</w:t>
            </w:r>
          </w:p>
        </w:tc>
        <w:tc>
          <w:tcPr>
            <w:tcW w:w="2179" w:type="dxa"/>
            <w:shd w:val="clear" w:color="auto" w:fill="auto"/>
          </w:tcPr>
          <w:p w:rsidR="00AD6C0B" w:rsidRPr="00AD6C0B" w:rsidRDefault="00AD6C0B" w:rsidP="00AD6C0B">
            <w:pPr>
              <w:ind w:firstLine="0"/>
            </w:pPr>
            <w:r>
              <w:t>Loftis</w:t>
            </w:r>
          </w:p>
        </w:tc>
        <w:tc>
          <w:tcPr>
            <w:tcW w:w="2180" w:type="dxa"/>
            <w:shd w:val="clear" w:color="auto" w:fill="auto"/>
          </w:tcPr>
          <w:p w:rsidR="00AD6C0B" w:rsidRPr="00AD6C0B" w:rsidRDefault="00AD6C0B" w:rsidP="00AD6C0B">
            <w:pPr>
              <w:ind w:firstLine="0"/>
            </w:pPr>
            <w:r>
              <w:t>Long</w:t>
            </w:r>
          </w:p>
        </w:tc>
      </w:tr>
      <w:tr w:rsidR="00AD6C0B" w:rsidRPr="00AD6C0B" w:rsidTr="00AD6C0B">
        <w:tc>
          <w:tcPr>
            <w:tcW w:w="2179" w:type="dxa"/>
            <w:shd w:val="clear" w:color="auto" w:fill="auto"/>
          </w:tcPr>
          <w:p w:rsidR="00AD6C0B" w:rsidRPr="00AD6C0B" w:rsidRDefault="00AD6C0B" w:rsidP="00AD6C0B">
            <w:pPr>
              <w:ind w:firstLine="0"/>
            </w:pPr>
            <w:r>
              <w:t>Lowe</w:t>
            </w:r>
          </w:p>
        </w:tc>
        <w:tc>
          <w:tcPr>
            <w:tcW w:w="2179" w:type="dxa"/>
            <w:shd w:val="clear" w:color="auto" w:fill="auto"/>
          </w:tcPr>
          <w:p w:rsidR="00AD6C0B" w:rsidRPr="00AD6C0B" w:rsidRDefault="00AD6C0B" w:rsidP="00AD6C0B">
            <w:pPr>
              <w:ind w:firstLine="0"/>
            </w:pPr>
            <w:r>
              <w:t>Lucas</w:t>
            </w:r>
          </w:p>
        </w:tc>
        <w:tc>
          <w:tcPr>
            <w:tcW w:w="2180" w:type="dxa"/>
            <w:shd w:val="clear" w:color="auto" w:fill="auto"/>
          </w:tcPr>
          <w:p w:rsidR="00AD6C0B" w:rsidRPr="00AD6C0B" w:rsidRDefault="00AD6C0B" w:rsidP="00AD6C0B">
            <w:pPr>
              <w:ind w:firstLine="0"/>
            </w:pPr>
            <w:r>
              <w:t>Mack</w:t>
            </w:r>
          </w:p>
        </w:tc>
      </w:tr>
      <w:tr w:rsidR="00AD6C0B" w:rsidRPr="00AD6C0B" w:rsidTr="00AD6C0B">
        <w:tc>
          <w:tcPr>
            <w:tcW w:w="2179" w:type="dxa"/>
            <w:shd w:val="clear" w:color="auto" w:fill="auto"/>
          </w:tcPr>
          <w:p w:rsidR="00AD6C0B" w:rsidRPr="00AD6C0B" w:rsidRDefault="00AD6C0B" w:rsidP="00AD6C0B">
            <w:pPr>
              <w:ind w:firstLine="0"/>
            </w:pPr>
            <w:r>
              <w:t>Magnuson</w:t>
            </w:r>
          </w:p>
        </w:tc>
        <w:tc>
          <w:tcPr>
            <w:tcW w:w="2179" w:type="dxa"/>
            <w:shd w:val="clear" w:color="auto" w:fill="auto"/>
          </w:tcPr>
          <w:p w:rsidR="00AD6C0B" w:rsidRPr="00AD6C0B" w:rsidRDefault="00AD6C0B" w:rsidP="00AD6C0B">
            <w:pPr>
              <w:ind w:firstLine="0"/>
            </w:pPr>
            <w:r>
              <w:t>Martin</w:t>
            </w:r>
          </w:p>
        </w:tc>
        <w:tc>
          <w:tcPr>
            <w:tcW w:w="2180" w:type="dxa"/>
            <w:shd w:val="clear" w:color="auto" w:fill="auto"/>
          </w:tcPr>
          <w:p w:rsidR="00AD6C0B" w:rsidRPr="00AD6C0B" w:rsidRDefault="00AD6C0B" w:rsidP="00AD6C0B">
            <w:pPr>
              <w:ind w:firstLine="0"/>
            </w:pPr>
            <w:r>
              <w:t>McCoy</w:t>
            </w:r>
          </w:p>
        </w:tc>
      </w:tr>
      <w:tr w:rsidR="00AD6C0B" w:rsidRPr="00AD6C0B" w:rsidTr="00AD6C0B">
        <w:tc>
          <w:tcPr>
            <w:tcW w:w="2179" w:type="dxa"/>
            <w:shd w:val="clear" w:color="auto" w:fill="auto"/>
          </w:tcPr>
          <w:p w:rsidR="00AD6C0B" w:rsidRPr="00AD6C0B" w:rsidRDefault="00AD6C0B" w:rsidP="00AD6C0B">
            <w:pPr>
              <w:ind w:firstLine="0"/>
            </w:pPr>
            <w:r>
              <w:t>McCravy</w:t>
            </w:r>
          </w:p>
        </w:tc>
        <w:tc>
          <w:tcPr>
            <w:tcW w:w="2179" w:type="dxa"/>
            <w:shd w:val="clear" w:color="auto" w:fill="auto"/>
          </w:tcPr>
          <w:p w:rsidR="00AD6C0B" w:rsidRPr="00AD6C0B" w:rsidRDefault="00AD6C0B" w:rsidP="00AD6C0B">
            <w:pPr>
              <w:ind w:firstLine="0"/>
            </w:pPr>
            <w:r>
              <w:t>McEachern</w:t>
            </w:r>
          </w:p>
        </w:tc>
        <w:tc>
          <w:tcPr>
            <w:tcW w:w="2180" w:type="dxa"/>
            <w:shd w:val="clear" w:color="auto" w:fill="auto"/>
          </w:tcPr>
          <w:p w:rsidR="00AD6C0B" w:rsidRPr="00AD6C0B" w:rsidRDefault="00AD6C0B" w:rsidP="00AD6C0B">
            <w:pPr>
              <w:ind w:firstLine="0"/>
            </w:pPr>
            <w:r>
              <w:t>McKnight</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Murphy</w:t>
            </w:r>
          </w:p>
        </w:tc>
      </w:tr>
      <w:tr w:rsidR="00AD6C0B" w:rsidRPr="00AD6C0B" w:rsidTr="00AD6C0B">
        <w:tc>
          <w:tcPr>
            <w:tcW w:w="2179" w:type="dxa"/>
            <w:shd w:val="clear" w:color="auto" w:fill="auto"/>
          </w:tcPr>
          <w:p w:rsidR="00AD6C0B" w:rsidRPr="00AD6C0B" w:rsidRDefault="00AD6C0B" w:rsidP="00AD6C0B">
            <w:pPr>
              <w:ind w:firstLine="0"/>
            </w:pPr>
            <w:r>
              <w:t>B. Newton</w:t>
            </w:r>
          </w:p>
        </w:tc>
        <w:tc>
          <w:tcPr>
            <w:tcW w:w="2179" w:type="dxa"/>
            <w:shd w:val="clear" w:color="auto" w:fill="auto"/>
          </w:tcPr>
          <w:p w:rsidR="00AD6C0B" w:rsidRPr="00AD6C0B" w:rsidRDefault="00AD6C0B" w:rsidP="00AD6C0B">
            <w:pPr>
              <w:ind w:firstLine="0"/>
            </w:pPr>
            <w:r>
              <w:t>Norrell</w:t>
            </w:r>
          </w:p>
        </w:tc>
        <w:tc>
          <w:tcPr>
            <w:tcW w:w="2180" w:type="dxa"/>
            <w:shd w:val="clear" w:color="auto" w:fill="auto"/>
          </w:tcPr>
          <w:p w:rsidR="00AD6C0B" w:rsidRPr="00AD6C0B" w:rsidRDefault="00AD6C0B" w:rsidP="00AD6C0B">
            <w:pPr>
              <w:ind w:firstLine="0"/>
            </w:pPr>
            <w:r>
              <w:t>Ott</w:t>
            </w:r>
          </w:p>
        </w:tc>
      </w:tr>
      <w:tr w:rsidR="00AD6C0B" w:rsidRPr="00AD6C0B" w:rsidTr="00AD6C0B">
        <w:tc>
          <w:tcPr>
            <w:tcW w:w="2179" w:type="dxa"/>
            <w:shd w:val="clear" w:color="auto" w:fill="auto"/>
          </w:tcPr>
          <w:p w:rsidR="00AD6C0B" w:rsidRPr="00AD6C0B" w:rsidRDefault="00AD6C0B" w:rsidP="00AD6C0B">
            <w:pPr>
              <w:ind w:firstLine="0"/>
            </w:pPr>
            <w:r>
              <w:t>Pitts</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Quinn</w:t>
            </w:r>
          </w:p>
        </w:tc>
      </w:tr>
      <w:tr w:rsidR="00AD6C0B" w:rsidRPr="00AD6C0B" w:rsidTr="00AD6C0B">
        <w:tc>
          <w:tcPr>
            <w:tcW w:w="2179" w:type="dxa"/>
            <w:shd w:val="clear" w:color="auto" w:fill="auto"/>
          </w:tcPr>
          <w:p w:rsidR="00AD6C0B" w:rsidRPr="00AD6C0B" w:rsidRDefault="00AD6C0B" w:rsidP="00AD6C0B">
            <w:pPr>
              <w:ind w:firstLine="0"/>
            </w:pPr>
            <w:r>
              <w:t>Ridgeway</w:t>
            </w:r>
          </w:p>
        </w:tc>
        <w:tc>
          <w:tcPr>
            <w:tcW w:w="2179" w:type="dxa"/>
            <w:shd w:val="clear" w:color="auto" w:fill="auto"/>
          </w:tcPr>
          <w:p w:rsidR="00AD6C0B" w:rsidRPr="00AD6C0B" w:rsidRDefault="00AD6C0B" w:rsidP="00AD6C0B">
            <w:pPr>
              <w:ind w:firstLine="0"/>
            </w:pPr>
            <w:r>
              <w:t>S. Rivers</w:t>
            </w:r>
          </w:p>
        </w:tc>
        <w:tc>
          <w:tcPr>
            <w:tcW w:w="2180" w:type="dxa"/>
            <w:shd w:val="clear" w:color="auto" w:fill="auto"/>
          </w:tcPr>
          <w:p w:rsidR="00AD6C0B" w:rsidRPr="00AD6C0B" w:rsidRDefault="00AD6C0B" w:rsidP="00AD6C0B">
            <w:pPr>
              <w:ind w:firstLine="0"/>
            </w:pPr>
            <w:r>
              <w:t>Robinson-Simpson</w:t>
            </w:r>
          </w:p>
        </w:tc>
      </w:tr>
      <w:tr w:rsidR="00AD6C0B" w:rsidRPr="00AD6C0B" w:rsidTr="00AD6C0B">
        <w:tc>
          <w:tcPr>
            <w:tcW w:w="2179" w:type="dxa"/>
            <w:shd w:val="clear" w:color="auto" w:fill="auto"/>
          </w:tcPr>
          <w:p w:rsidR="00AD6C0B" w:rsidRPr="00AD6C0B" w:rsidRDefault="00AD6C0B" w:rsidP="00AD6C0B">
            <w:pPr>
              <w:ind w:firstLine="0"/>
            </w:pPr>
            <w:r>
              <w:t>Rutherford</w:t>
            </w:r>
          </w:p>
        </w:tc>
        <w:tc>
          <w:tcPr>
            <w:tcW w:w="2179" w:type="dxa"/>
            <w:shd w:val="clear" w:color="auto" w:fill="auto"/>
          </w:tcPr>
          <w:p w:rsidR="00AD6C0B" w:rsidRPr="00AD6C0B" w:rsidRDefault="00AD6C0B" w:rsidP="00AD6C0B">
            <w:pPr>
              <w:ind w:firstLine="0"/>
            </w:pPr>
            <w:r>
              <w:t>Ryhal</w:t>
            </w:r>
          </w:p>
        </w:tc>
        <w:tc>
          <w:tcPr>
            <w:tcW w:w="2180" w:type="dxa"/>
            <w:shd w:val="clear" w:color="auto" w:fill="auto"/>
          </w:tcPr>
          <w:p w:rsidR="00AD6C0B" w:rsidRPr="00AD6C0B" w:rsidRDefault="00AD6C0B" w:rsidP="00AD6C0B">
            <w:pPr>
              <w:ind w:firstLine="0"/>
            </w:pPr>
            <w:r>
              <w:t>Sandifer</w:t>
            </w:r>
          </w:p>
        </w:tc>
      </w:tr>
      <w:tr w:rsidR="00AD6C0B" w:rsidRPr="00AD6C0B" w:rsidTr="00AD6C0B">
        <w:tc>
          <w:tcPr>
            <w:tcW w:w="2179" w:type="dxa"/>
            <w:shd w:val="clear" w:color="auto" w:fill="auto"/>
          </w:tcPr>
          <w:p w:rsidR="00AD6C0B" w:rsidRPr="00AD6C0B" w:rsidRDefault="00AD6C0B" w:rsidP="00AD6C0B">
            <w:pPr>
              <w:ind w:firstLine="0"/>
            </w:pPr>
            <w:r>
              <w:t>Simrill</w:t>
            </w:r>
          </w:p>
        </w:tc>
        <w:tc>
          <w:tcPr>
            <w:tcW w:w="2179" w:type="dxa"/>
            <w:shd w:val="clear" w:color="auto" w:fill="auto"/>
          </w:tcPr>
          <w:p w:rsidR="00AD6C0B" w:rsidRPr="00AD6C0B" w:rsidRDefault="00AD6C0B" w:rsidP="00AD6C0B">
            <w:pPr>
              <w:ind w:firstLine="0"/>
            </w:pPr>
            <w:r>
              <w:t>G. M. Smith</w:t>
            </w:r>
          </w:p>
        </w:tc>
        <w:tc>
          <w:tcPr>
            <w:tcW w:w="2180" w:type="dxa"/>
            <w:shd w:val="clear" w:color="auto" w:fill="auto"/>
          </w:tcPr>
          <w:p w:rsidR="00AD6C0B" w:rsidRPr="00AD6C0B" w:rsidRDefault="00AD6C0B" w:rsidP="00AD6C0B">
            <w:pPr>
              <w:ind w:firstLine="0"/>
            </w:pPr>
            <w:r>
              <w:t>G. R. Smith</w:t>
            </w:r>
          </w:p>
        </w:tc>
      </w:tr>
      <w:tr w:rsidR="00AD6C0B" w:rsidRPr="00AD6C0B" w:rsidTr="00AD6C0B">
        <w:tc>
          <w:tcPr>
            <w:tcW w:w="2179" w:type="dxa"/>
            <w:shd w:val="clear" w:color="auto" w:fill="auto"/>
          </w:tcPr>
          <w:p w:rsidR="00AD6C0B" w:rsidRPr="00AD6C0B" w:rsidRDefault="00AD6C0B" w:rsidP="00AD6C0B">
            <w:pPr>
              <w:ind w:firstLine="0"/>
            </w:pPr>
            <w:r>
              <w:t>J. E. Smith</w:t>
            </w:r>
          </w:p>
        </w:tc>
        <w:tc>
          <w:tcPr>
            <w:tcW w:w="2179" w:type="dxa"/>
            <w:shd w:val="clear" w:color="auto" w:fill="auto"/>
          </w:tcPr>
          <w:p w:rsidR="00AD6C0B" w:rsidRPr="00AD6C0B" w:rsidRDefault="00AD6C0B" w:rsidP="00AD6C0B">
            <w:pPr>
              <w:ind w:firstLine="0"/>
            </w:pPr>
            <w:r>
              <w:t>Sottile</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lastRenderedPageBreak/>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c>
          <w:tcPr>
            <w:tcW w:w="2179" w:type="dxa"/>
            <w:shd w:val="clear" w:color="auto" w:fill="auto"/>
          </w:tcPr>
          <w:p w:rsidR="00AD6C0B" w:rsidRPr="00AD6C0B" w:rsidRDefault="00AD6C0B" w:rsidP="00AD6C0B">
            <w:pPr>
              <w:ind w:firstLine="0"/>
            </w:pPr>
            <w:r>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c>
          <w:tcPr>
            <w:tcW w:w="2179" w:type="dxa"/>
            <w:shd w:val="clear" w:color="auto" w:fill="auto"/>
          </w:tcPr>
          <w:p w:rsidR="00AD6C0B" w:rsidRPr="00AD6C0B" w:rsidRDefault="00AD6C0B" w:rsidP="00AD6C0B">
            <w:pPr>
              <w:keepNext/>
              <w:ind w:firstLine="0"/>
            </w:pPr>
            <w:r>
              <w:t>White</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Total--104</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p w:rsidR="00AD6C0B" w:rsidRDefault="00AD6C0B" w:rsidP="00AD6C0B"/>
    <w:p w:rsidR="00AD6C0B" w:rsidRDefault="00AD6C0B" w:rsidP="00AD6C0B">
      <w:pPr>
        <w:jc w:val="center"/>
        <w:rPr>
          <w:b/>
        </w:rPr>
      </w:pPr>
      <w:r w:rsidRPr="00AD6C0B">
        <w:rPr>
          <w:b/>
        </w:rPr>
        <w:t>Total--0</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Pr="00AE1A46" w:rsidRDefault="00AD6C0B" w:rsidP="00AD6C0B">
      <w:pPr>
        <w:pStyle w:val="Title"/>
        <w:keepNext/>
      </w:pPr>
      <w:bookmarkStart w:id="36" w:name="file_start97"/>
      <w:bookmarkEnd w:id="36"/>
      <w:r w:rsidRPr="00AE1A46">
        <w:t>RECORD FOR VOTING</w:t>
      </w:r>
    </w:p>
    <w:p w:rsidR="00AD6C0B" w:rsidRPr="00AE1A46" w:rsidRDefault="00AD6C0B" w:rsidP="00AD6C0B">
      <w:pPr>
        <w:tabs>
          <w:tab w:val="left" w:pos="270"/>
          <w:tab w:val="left" w:pos="630"/>
          <w:tab w:val="left" w:pos="900"/>
          <w:tab w:val="left" w:pos="1260"/>
          <w:tab w:val="left" w:pos="1620"/>
          <w:tab w:val="left" w:pos="1980"/>
          <w:tab w:val="left" w:pos="2340"/>
          <w:tab w:val="left" w:pos="2700"/>
        </w:tabs>
        <w:ind w:firstLine="0"/>
      </w:pPr>
      <w:r w:rsidRPr="00AE1A46">
        <w:tab/>
        <w:t>I was temporarily out of the Chamber on constituent business during the vote on H. 3438. If I had been present, I would have voted in favor of the Bill.</w:t>
      </w:r>
    </w:p>
    <w:p w:rsidR="00AD6C0B" w:rsidRDefault="00AD6C0B" w:rsidP="00AD6C0B">
      <w:pPr>
        <w:tabs>
          <w:tab w:val="left" w:pos="270"/>
          <w:tab w:val="left" w:pos="630"/>
          <w:tab w:val="left" w:pos="900"/>
          <w:tab w:val="left" w:pos="1260"/>
          <w:tab w:val="left" w:pos="1620"/>
          <w:tab w:val="left" w:pos="1980"/>
          <w:tab w:val="left" w:pos="2340"/>
          <w:tab w:val="left" w:pos="2700"/>
        </w:tabs>
        <w:ind w:firstLine="0"/>
      </w:pPr>
      <w:r w:rsidRPr="00AE1A46">
        <w:tab/>
        <w:t>Rep. Michael A. “Mike” Anthony</w:t>
      </w:r>
    </w:p>
    <w:p w:rsidR="00AD6C0B" w:rsidRDefault="00AD6C0B" w:rsidP="00AD6C0B">
      <w:pPr>
        <w:tabs>
          <w:tab w:val="left" w:pos="270"/>
          <w:tab w:val="left" w:pos="630"/>
          <w:tab w:val="left" w:pos="900"/>
          <w:tab w:val="left" w:pos="1260"/>
          <w:tab w:val="left" w:pos="1620"/>
          <w:tab w:val="left" w:pos="1980"/>
          <w:tab w:val="left" w:pos="2340"/>
          <w:tab w:val="left" w:pos="2700"/>
        </w:tabs>
        <w:ind w:firstLine="0"/>
      </w:pPr>
    </w:p>
    <w:p w:rsidR="00AD6C0B" w:rsidRDefault="00AD6C0B" w:rsidP="00AD6C0B">
      <w:r>
        <w:t xml:space="preserve">Further proceedings were interrupted by expiration of time on the uncontested Calendar.  </w:t>
      </w:r>
    </w:p>
    <w:p w:rsidR="00AD6C0B" w:rsidRDefault="00AD6C0B" w:rsidP="00AD6C0B"/>
    <w:p w:rsidR="00AD6C0B" w:rsidRDefault="00AD6C0B" w:rsidP="00AD6C0B">
      <w:pPr>
        <w:keepNext/>
        <w:jc w:val="center"/>
        <w:rPr>
          <w:b/>
        </w:rPr>
      </w:pPr>
      <w:r w:rsidRPr="00AD6C0B">
        <w:rPr>
          <w:b/>
        </w:rPr>
        <w:t>RECURRENCE TO THE MORNING HOUR</w:t>
      </w:r>
    </w:p>
    <w:p w:rsidR="00AD6C0B" w:rsidRDefault="00AD6C0B" w:rsidP="00AD6C0B">
      <w:r>
        <w:t>Rep. WHITMIRE moved that the House recur to the morning hour, which was agreed to.</w:t>
      </w:r>
    </w:p>
    <w:p w:rsidR="00AD6C0B" w:rsidRDefault="00AD6C0B" w:rsidP="00AD6C0B"/>
    <w:p w:rsidR="00AD6C0B" w:rsidRDefault="00AD6C0B" w:rsidP="00AD6C0B">
      <w:pPr>
        <w:keepNext/>
        <w:jc w:val="center"/>
        <w:rPr>
          <w:b/>
        </w:rPr>
      </w:pPr>
      <w:r w:rsidRPr="00AD6C0B">
        <w:rPr>
          <w:b/>
        </w:rPr>
        <w:t>H. 3349--AMENDED AND ORDERED TO THIRD READING</w:t>
      </w:r>
    </w:p>
    <w:p w:rsidR="00AD6C0B" w:rsidRDefault="00AD6C0B" w:rsidP="00AD6C0B">
      <w:pPr>
        <w:keepNext/>
      </w:pPr>
      <w:r>
        <w:t>The following Bill was taken up:</w:t>
      </w:r>
    </w:p>
    <w:p w:rsidR="00AD6C0B" w:rsidRDefault="00AD6C0B" w:rsidP="00AD6C0B">
      <w:pPr>
        <w:keepNext/>
      </w:pPr>
      <w:bookmarkStart w:id="37" w:name="include_clip_start_102"/>
      <w:bookmarkEnd w:id="37"/>
    </w:p>
    <w:p w:rsidR="00AD6C0B" w:rsidRDefault="00AD6C0B" w:rsidP="00AD6C0B">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AD6C0B" w:rsidRDefault="00AD6C0B" w:rsidP="00AD6C0B"/>
    <w:p w:rsidR="00AD6C0B" w:rsidRPr="005B288E" w:rsidRDefault="00AD6C0B" w:rsidP="00AD6C0B">
      <w:r w:rsidRPr="005B288E">
        <w:t>The Committee on Medical, Military, Public and Municipal Affairs proposed the following Amendment No. 1</w:t>
      </w:r>
      <w:r w:rsidR="00864623">
        <w:t xml:space="preserve"> to </w:t>
      </w:r>
      <w:r w:rsidRPr="005B288E">
        <w:t>H. 3349 (COUNCIL\</w:t>
      </w:r>
      <w:proofErr w:type="spellStart"/>
      <w:r w:rsidRPr="005B288E">
        <w:t>WAB</w:t>
      </w:r>
      <w:proofErr w:type="spellEnd"/>
      <w:r w:rsidRPr="005B288E">
        <w:t>\</w:t>
      </w:r>
      <w:proofErr w:type="spellStart"/>
      <w:r w:rsidRPr="005B288E">
        <w:t>3349C001.AGM.WAB17</w:t>
      </w:r>
      <w:proofErr w:type="spellEnd"/>
      <w:r w:rsidRPr="005B288E">
        <w:t>), which was adopted:</w:t>
      </w:r>
    </w:p>
    <w:p w:rsidR="00AD6C0B" w:rsidRPr="005B288E" w:rsidRDefault="00AD6C0B" w:rsidP="00AD6C0B">
      <w:r w:rsidRPr="005B288E">
        <w:lastRenderedPageBreak/>
        <w:t>Amend the bill, as and if amended, Section 40</w:t>
      </w:r>
      <w:r w:rsidRPr="005B288E">
        <w:noBreakHyphen/>
        <w:t>33</w:t>
      </w:r>
      <w:r w:rsidRPr="005B288E">
        <w:noBreakHyphen/>
      </w:r>
      <w:proofErr w:type="gramStart"/>
      <w:r w:rsidRPr="005B288E">
        <w:t>1310(</w:t>
      </w:r>
      <w:proofErr w:type="gramEnd"/>
      <w:r w:rsidRPr="005B288E">
        <w:t>16) and (17), as contained in SECTION 1, Page 11, lines 35</w:t>
      </w:r>
      <w:r w:rsidRPr="005B288E">
        <w:noBreakHyphen/>
        <w:t>41, by deleting the items in their entirety and inserting:</w:t>
      </w:r>
    </w:p>
    <w:p w:rsidR="00AD6C0B" w:rsidRPr="005B288E" w:rsidRDefault="00AD6C0B" w:rsidP="00AD6C0B">
      <w:r w:rsidRPr="005B288E">
        <w:t>/</w:t>
      </w:r>
      <w:r w:rsidRPr="005B288E">
        <w:tab/>
      </w:r>
      <w:r w:rsidRPr="00AD6C0B">
        <w:rPr>
          <w:color w:val="000000"/>
          <w:u w:val="single" w:color="000000"/>
        </w:rPr>
        <w:t>(16)</w:t>
      </w:r>
      <w:r w:rsidRPr="00AD6C0B">
        <w:rPr>
          <w:color w:val="000000"/>
        </w:rPr>
        <w:tab/>
      </w:r>
      <w:r w:rsidRPr="00AD6C0B">
        <w:rPr>
          <w:color w:val="000000"/>
          <w:u w:val="single" w:color="000000"/>
        </w:rPr>
        <w:t>‘State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r w:rsidRPr="00AD6C0B">
        <w:rPr>
          <w:color w:val="000000"/>
          <w:u w:color="000000"/>
        </w:rPr>
        <w:t xml:space="preserve"> /</w:t>
      </w:r>
    </w:p>
    <w:p w:rsidR="00AD6C0B" w:rsidRPr="005B288E" w:rsidRDefault="00AD6C0B" w:rsidP="00AD6C0B">
      <w:r w:rsidRPr="005B288E">
        <w:t>Renumber sections to conform.</w:t>
      </w:r>
    </w:p>
    <w:p w:rsidR="00AD6C0B" w:rsidRDefault="00AD6C0B" w:rsidP="00AD6C0B">
      <w:r w:rsidRPr="005B288E">
        <w:t>Amend title to conform.</w:t>
      </w:r>
    </w:p>
    <w:p w:rsidR="00AD6C0B" w:rsidRDefault="00AD6C0B" w:rsidP="00AD6C0B"/>
    <w:p w:rsidR="00AD6C0B" w:rsidRDefault="00AD6C0B" w:rsidP="00AD6C0B">
      <w:r>
        <w:t>Rep. MCKNIGHT explained the amendment.</w:t>
      </w:r>
    </w:p>
    <w:p w:rsidR="00AD6C0B" w:rsidRDefault="00AD6C0B" w:rsidP="00AD6C0B">
      <w:r>
        <w:t>The amendment was then adopted.</w:t>
      </w:r>
    </w:p>
    <w:p w:rsidR="004C5A59" w:rsidRDefault="004C5A59" w:rsidP="00AD6C0B"/>
    <w:p w:rsidR="00AD6C0B" w:rsidRDefault="00AD6C0B" w:rsidP="00AD6C0B">
      <w:r>
        <w:t>Rep. HILL spoke against the Bill.</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38" w:name="vote_start108"/>
      <w:bookmarkEnd w:id="38"/>
      <w:r>
        <w:t>Yeas 106; Nays 2</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c>
          <w:tcPr>
            <w:tcW w:w="2179" w:type="dxa"/>
            <w:shd w:val="clear" w:color="auto" w:fill="auto"/>
          </w:tcPr>
          <w:p w:rsidR="00AD6C0B" w:rsidRPr="00AD6C0B" w:rsidRDefault="00AD6C0B" w:rsidP="00AD6C0B">
            <w:pPr>
              <w:ind w:firstLine="0"/>
            </w:pPr>
            <w:r>
              <w:t>Atwater</w:t>
            </w:r>
          </w:p>
        </w:tc>
        <w:tc>
          <w:tcPr>
            <w:tcW w:w="2179" w:type="dxa"/>
            <w:shd w:val="clear" w:color="auto" w:fill="auto"/>
          </w:tcPr>
          <w:p w:rsidR="00AD6C0B" w:rsidRPr="00AD6C0B" w:rsidRDefault="00AD6C0B" w:rsidP="00AD6C0B">
            <w:pPr>
              <w:ind w:firstLine="0"/>
            </w:pPr>
            <w:r>
              <w:t>Bales</w:t>
            </w:r>
          </w:p>
        </w:tc>
        <w:tc>
          <w:tcPr>
            <w:tcW w:w="2180" w:type="dxa"/>
            <w:shd w:val="clear" w:color="auto" w:fill="auto"/>
          </w:tcPr>
          <w:p w:rsidR="00AD6C0B" w:rsidRPr="00AD6C0B" w:rsidRDefault="00AD6C0B" w:rsidP="00AD6C0B">
            <w:pPr>
              <w:ind w:firstLine="0"/>
            </w:pPr>
            <w:r>
              <w:t>Ballentine</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proofErr w:type="spellStart"/>
            <w:r>
              <w:t>Caskey</w:t>
            </w:r>
            <w:proofErr w:type="spellEnd"/>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Hamilton</w:t>
            </w:r>
          </w:p>
        </w:tc>
        <w:tc>
          <w:tcPr>
            <w:tcW w:w="2179" w:type="dxa"/>
            <w:shd w:val="clear" w:color="auto" w:fill="auto"/>
          </w:tcPr>
          <w:p w:rsidR="00AD6C0B" w:rsidRPr="00AD6C0B" w:rsidRDefault="00AD6C0B" w:rsidP="00AD6C0B">
            <w:pPr>
              <w:ind w:firstLine="0"/>
            </w:pPr>
            <w:r>
              <w:t>Hardee</w:t>
            </w:r>
          </w:p>
        </w:tc>
        <w:tc>
          <w:tcPr>
            <w:tcW w:w="2180" w:type="dxa"/>
            <w:shd w:val="clear" w:color="auto" w:fill="auto"/>
          </w:tcPr>
          <w:p w:rsidR="00AD6C0B" w:rsidRPr="00AD6C0B" w:rsidRDefault="00AD6C0B" w:rsidP="00AD6C0B">
            <w:pPr>
              <w:ind w:firstLine="0"/>
            </w:pPr>
            <w:r>
              <w:t>Hayes</w:t>
            </w:r>
          </w:p>
        </w:tc>
      </w:tr>
      <w:tr w:rsidR="00AD6C0B" w:rsidRPr="00AD6C0B" w:rsidTr="00AD6C0B">
        <w:tc>
          <w:tcPr>
            <w:tcW w:w="2179" w:type="dxa"/>
            <w:shd w:val="clear" w:color="auto" w:fill="auto"/>
          </w:tcPr>
          <w:p w:rsidR="00AD6C0B" w:rsidRPr="00AD6C0B" w:rsidRDefault="00AD6C0B" w:rsidP="00AD6C0B">
            <w:pPr>
              <w:ind w:firstLine="0"/>
            </w:pPr>
            <w:r>
              <w:t>Henderson</w:t>
            </w:r>
          </w:p>
        </w:tc>
        <w:tc>
          <w:tcPr>
            <w:tcW w:w="2179" w:type="dxa"/>
            <w:shd w:val="clear" w:color="auto" w:fill="auto"/>
          </w:tcPr>
          <w:p w:rsidR="00AD6C0B" w:rsidRPr="00AD6C0B" w:rsidRDefault="00AD6C0B" w:rsidP="00AD6C0B">
            <w:pPr>
              <w:ind w:firstLine="0"/>
            </w:pPr>
            <w:r>
              <w:t>Henegan</w:t>
            </w:r>
          </w:p>
        </w:tc>
        <w:tc>
          <w:tcPr>
            <w:tcW w:w="2180" w:type="dxa"/>
            <w:shd w:val="clear" w:color="auto" w:fill="auto"/>
          </w:tcPr>
          <w:p w:rsidR="00AD6C0B" w:rsidRPr="00AD6C0B" w:rsidRDefault="00AD6C0B" w:rsidP="00AD6C0B">
            <w:pPr>
              <w:ind w:firstLine="0"/>
            </w:pPr>
            <w:r>
              <w:t>Herbkersman</w:t>
            </w:r>
          </w:p>
        </w:tc>
      </w:tr>
      <w:tr w:rsidR="00AD6C0B" w:rsidRPr="00AD6C0B" w:rsidTr="00AD6C0B">
        <w:tc>
          <w:tcPr>
            <w:tcW w:w="2179" w:type="dxa"/>
            <w:shd w:val="clear" w:color="auto" w:fill="auto"/>
          </w:tcPr>
          <w:p w:rsidR="00AD6C0B" w:rsidRPr="00AD6C0B" w:rsidRDefault="00AD6C0B" w:rsidP="00AD6C0B">
            <w:pPr>
              <w:ind w:firstLine="0"/>
            </w:pPr>
            <w:r>
              <w:t>Hewitt</w:t>
            </w:r>
          </w:p>
        </w:tc>
        <w:tc>
          <w:tcPr>
            <w:tcW w:w="2179" w:type="dxa"/>
            <w:shd w:val="clear" w:color="auto" w:fill="auto"/>
          </w:tcPr>
          <w:p w:rsidR="00AD6C0B" w:rsidRPr="00AD6C0B" w:rsidRDefault="00AD6C0B" w:rsidP="00AD6C0B">
            <w:pPr>
              <w:ind w:firstLine="0"/>
            </w:pPr>
            <w:r>
              <w:t>Hiott</w:t>
            </w:r>
          </w:p>
        </w:tc>
        <w:tc>
          <w:tcPr>
            <w:tcW w:w="2180" w:type="dxa"/>
            <w:shd w:val="clear" w:color="auto" w:fill="auto"/>
          </w:tcPr>
          <w:p w:rsidR="00AD6C0B" w:rsidRPr="00AD6C0B" w:rsidRDefault="00AD6C0B" w:rsidP="00AD6C0B">
            <w:pPr>
              <w:ind w:firstLine="0"/>
            </w:pPr>
            <w:r>
              <w:t>Hixon</w:t>
            </w:r>
          </w:p>
        </w:tc>
      </w:tr>
      <w:tr w:rsidR="00AD6C0B" w:rsidRPr="00AD6C0B" w:rsidTr="00AD6C0B">
        <w:tc>
          <w:tcPr>
            <w:tcW w:w="2179" w:type="dxa"/>
            <w:shd w:val="clear" w:color="auto" w:fill="auto"/>
          </w:tcPr>
          <w:p w:rsidR="00AD6C0B" w:rsidRPr="00AD6C0B" w:rsidRDefault="00AD6C0B" w:rsidP="00AD6C0B">
            <w:pPr>
              <w:ind w:firstLine="0"/>
            </w:pPr>
            <w:r>
              <w:t>Hosey</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c>
          <w:tcPr>
            <w:tcW w:w="2179" w:type="dxa"/>
            <w:shd w:val="clear" w:color="auto" w:fill="auto"/>
          </w:tcPr>
          <w:p w:rsidR="00AD6C0B" w:rsidRPr="00AD6C0B" w:rsidRDefault="00AD6C0B" w:rsidP="00AD6C0B">
            <w:pPr>
              <w:ind w:firstLine="0"/>
            </w:pPr>
            <w:r>
              <w:lastRenderedPageBreak/>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Martin</w:t>
            </w:r>
          </w:p>
        </w:tc>
        <w:tc>
          <w:tcPr>
            <w:tcW w:w="2180" w:type="dxa"/>
            <w:shd w:val="clear" w:color="auto" w:fill="auto"/>
          </w:tcPr>
          <w:p w:rsidR="00AD6C0B" w:rsidRPr="00AD6C0B" w:rsidRDefault="00AD6C0B" w:rsidP="00AD6C0B">
            <w:pPr>
              <w:ind w:firstLine="0"/>
            </w:pPr>
            <w:r>
              <w:t>McCoy</w:t>
            </w:r>
          </w:p>
        </w:tc>
      </w:tr>
      <w:tr w:rsidR="00AD6C0B" w:rsidRPr="00AD6C0B" w:rsidTr="00AD6C0B">
        <w:tc>
          <w:tcPr>
            <w:tcW w:w="2179" w:type="dxa"/>
            <w:shd w:val="clear" w:color="auto" w:fill="auto"/>
          </w:tcPr>
          <w:p w:rsidR="00AD6C0B" w:rsidRPr="00AD6C0B" w:rsidRDefault="00AD6C0B" w:rsidP="00AD6C0B">
            <w:pPr>
              <w:ind w:firstLine="0"/>
            </w:pPr>
            <w:r>
              <w:t>McCravy</w:t>
            </w:r>
          </w:p>
        </w:tc>
        <w:tc>
          <w:tcPr>
            <w:tcW w:w="2179" w:type="dxa"/>
            <w:shd w:val="clear" w:color="auto" w:fill="auto"/>
          </w:tcPr>
          <w:p w:rsidR="00AD6C0B" w:rsidRPr="00AD6C0B" w:rsidRDefault="00AD6C0B" w:rsidP="00AD6C0B">
            <w:pPr>
              <w:ind w:firstLine="0"/>
            </w:pPr>
            <w:r>
              <w:t>McEachern</w:t>
            </w:r>
          </w:p>
        </w:tc>
        <w:tc>
          <w:tcPr>
            <w:tcW w:w="2180" w:type="dxa"/>
            <w:shd w:val="clear" w:color="auto" w:fill="auto"/>
          </w:tcPr>
          <w:p w:rsidR="00AD6C0B" w:rsidRPr="00AD6C0B" w:rsidRDefault="00AD6C0B" w:rsidP="00AD6C0B">
            <w:pPr>
              <w:ind w:firstLine="0"/>
            </w:pPr>
            <w:r>
              <w:t>McKnight</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Murphy</w:t>
            </w:r>
          </w:p>
        </w:tc>
      </w:tr>
      <w:tr w:rsidR="00AD6C0B" w:rsidRPr="00AD6C0B" w:rsidTr="00AD6C0B">
        <w:tc>
          <w:tcPr>
            <w:tcW w:w="2179" w:type="dxa"/>
            <w:shd w:val="clear" w:color="auto" w:fill="auto"/>
          </w:tcPr>
          <w:p w:rsidR="00AD6C0B" w:rsidRPr="00AD6C0B" w:rsidRDefault="00AD6C0B" w:rsidP="00AD6C0B">
            <w:pPr>
              <w:ind w:firstLine="0"/>
            </w:pPr>
            <w:r>
              <w:t>B. Newton</w:t>
            </w:r>
          </w:p>
        </w:tc>
        <w:tc>
          <w:tcPr>
            <w:tcW w:w="2179" w:type="dxa"/>
            <w:shd w:val="clear" w:color="auto" w:fill="auto"/>
          </w:tcPr>
          <w:p w:rsidR="00AD6C0B" w:rsidRPr="00AD6C0B" w:rsidRDefault="00AD6C0B" w:rsidP="00AD6C0B">
            <w:pPr>
              <w:ind w:firstLine="0"/>
            </w:pPr>
            <w:r>
              <w:t>Norrell</w:t>
            </w:r>
          </w:p>
        </w:tc>
        <w:tc>
          <w:tcPr>
            <w:tcW w:w="2180" w:type="dxa"/>
            <w:shd w:val="clear" w:color="auto" w:fill="auto"/>
          </w:tcPr>
          <w:p w:rsidR="00AD6C0B" w:rsidRPr="00AD6C0B" w:rsidRDefault="00AD6C0B" w:rsidP="00AD6C0B">
            <w:pPr>
              <w:ind w:firstLine="0"/>
            </w:pPr>
            <w:r>
              <w:t>Ott</w:t>
            </w:r>
          </w:p>
        </w:tc>
      </w:tr>
      <w:tr w:rsidR="00AD6C0B" w:rsidRPr="00AD6C0B" w:rsidTr="00AD6C0B">
        <w:tc>
          <w:tcPr>
            <w:tcW w:w="2179" w:type="dxa"/>
            <w:shd w:val="clear" w:color="auto" w:fill="auto"/>
          </w:tcPr>
          <w:p w:rsidR="00AD6C0B" w:rsidRPr="00AD6C0B" w:rsidRDefault="00AD6C0B" w:rsidP="00AD6C0B">
            <w:pPr>
              <w:ind w:firstLine="0"/>
            </w:pPr>
            <w:r>
              <w:t>Pitts</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Putnam</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Robinson-Simpson</w:t>
            </w:r>
          </w:p>
        </w:tc>
        <w:tc>
          <w:tcPr>
            <w:tcW w:w="2179" w:type="dxa"/>
            <w:shd w:val="clear" w:color="auto" w:fill="auto"/>
          </w:tcPr>
          <w:p w:rsidR="00AD6C0B" w:rsidRPr="00AD6C0B" w:rsidRDefault="00AD6C0B" w:rsidP="00AD6C0B">
            <w:pPr>
              <w:ind w:firstLine="0"/>
            </w:pPr>
            <w:r>
              <w:t>Rutherford</w:t>
            </w:r>
          </w:p>
        </w:tc>
        <w:tc>
          <w:tcPr>
            <w:tcW w:w="2180" w:type="dxa"/>
            <w:shd w:val="clear" w:color="auto" w:fill="auto"/>
          </w:tcPr>
          <w:p w:rsidR="00AD6C0B" w:rsidRPr="00AD6C0B" w:rsidRDefault="00AD6C0B" w:rsidP="00AD6C0B">
            <w:pPr>
              <w:ind w:firstLine="0"/>
            </w:pPr>
            <w:r>
              <w:t>Ryhal</w:t>
            </w:r>
          </w:p>
        </w:tc>
      </w:tr>
      <w:tr w:rsidR="00AD6C0B" w:rsidRPr="00AD6C0B" w:rsidTr="00AD6C0B">
        <w:tc>
          <w:tcPr>
            <w:tcW w:w="2179" w:type="dxa"/>
            <w:shd w:val="clear" w:color="auto" w:fill="auto"/>
          </w:tcPr>
          <w:p w:rsidR="00AD6C0B" w:rsidRPr="00AD6C0B" w:rsidRDefault="00AD6C0B" w:rsidP="00AD6C0B">
            <w:pPr>
              <w:ind w:firstLine="0"/>
            </w:pPr>
            <w:r>
              <w:t>Sandifer</w:t>
            </w:r>
          </w:p>
        </w:tc>
        <w:tc>
          <w:tcPr>
            <w:tcW w:w="2179" w:type="dxa"/>
            <w:shd w:val="clear" w:color="auto" w:fill="auto"/>
          </w:tcPr>
          <w:p w:rsidR="00AD6C0B" w:rsidRPr="00AD6C0B" w:rsidRDefault="00AD6C0B" w:rsidP="00AD6C0B">
            <w:pPr>
              <w:ind w:firstLine="0"/>
            </w:pPr>
            <w:r>
              <w:t>Simrill</w:t>
            </w:r>
          </w:p>
        </w:tc>
        <w:tc>
          <w:tcPr>
            <w:tcW w:w="2180" w:type="dxa"/>
            <w:shd w:val="clear" w:color="auto" w:fill="auto"/>
          </w:tcPr>
          <w:p w:rsidR="00AD6C0B" w:rsidRPr="00AD6C0B" w:rsidRDefault="00AD6C0B" w:rsidP="00AD6C0B">
            <w:pPr>
              <w:ind w:firstLine="0"/>
            </w:pPr>
            <w:r>
              <w:t>G. M. Smith</w:t>
            </w:r>
          </w:p>
        </w:tc>
      </w:tr>
      <w:tr w:rsidR="00AD6C0B" w:rsidRPr="00AD6C0B" w:rsidTr="00AD6C0B">
        <w:tc>
          <w:tcPr>
            <w:tcW w:w="2179" w:type="dxa"/>
            <w:shd w:val="clear" w:color="auto" w:fill="auto"/>
          </w:tcPr>
          <w:p w:rsidR="00AD6C0B" w:rsidRPr="00AD6C0B" w:rsidRDefault="00AD6C0B" w:rsidP="00AD6C0B">
            <w:pPr>
              <w:ind w:firstLine="0"/>
            </w:pPr>
            <w:r>
              <w:t>G. R. Smith</w:t>
            </w:r>
          </w:p>
        </w:tc>
        <w:tc>
          <w:tcPr>
            <w:tcW w:w="2179" w:type="dxa"/>
            <w:shd w:val="clear" w:color="auto" w:fill="auto"/>
          </w:tcPr>
          <w:p w:rsidR="00AD6C0B" w:rsidRPr="00AD6C0B" w:rsidRDefault="00AD6C0B" w:rsidP="00AD6C0B">
            <w:pPr>
              <w:ind w:firstLine="0"/>
            </w:pPr>
            <w:r>
              <w:t>J. E. Smith</w:t>
            </w:r>
          </w:p>
        </w:tc>
        <w:tc>
          <w:tcPr>
            <w:tcW w:w="2180" w:type="dxa"/>
            <w:shd w:val="clear" w:color="auto" w:fill="auto"/>
          </w:tcPr>
          <w:p w:rsidR="00AD6C0B" w:rsidRPr="00AD6C0B" w:rsidRDefault="00AD6C0B" w:rsidP="00AD6C0B">
            <w:pPr>
              <w:ind w:firstLine="0"/>
            </w:pPr>
            <w:r>
              <w:t>Sottile</w:t>
            </w:r>
          </w:p>
        </w:tc>
      </w:tr>
      <w:tr w:rsidR="00AD6C0B" w:rsidRPr="00AD6C0B" w:rsidTr="00AD6C0B">
        <w:tc>
          <w:tcPr>
            <w:tcW w:w="2179" w:type="dxa"/>
            <w:shd w:val="clear" w:color="auto" w:fill="auto"/>
          </w:tcPr>
          <w:p w:rsidR="00AD6C0B" w:rsidRPr="00AD6C0B" w:rsidRDefault="00AD6C0B" w:rsidP="00AD6C0B">
            <w:pPr>
              <w:ind w:firstLine="0"/>
            </w:pPr>
            <w:r>
              <w:t>Spires</w:t>
            </w:r>
          </w:p>
        </w:tc>
        <w:tc>
          <w:tcPr>
            <w:tcW w:w="2179" w:type="dxa"/>
            <w:shd w:val="clear" w:color="auto" w:fill="auto"/>
          </w:tcPr>
          <w:p w:rsidR="00AD6C0B" w:rsidRPr="00AD6C0B" w:rsidRDefault="00AD6C0B" w:rsidP="00AD6C0B">
            <w:pPr>
              <w:ind w:firstLine="0"/>
            </w:pPr>
            <w:r>
              <w:t>Stavrinakis</w:t>
            </w:r>
          </w:p>
        </w:tc>
        <w:tc>
          <w:tcPr>
            <w:tcW w:w="2180" w:type="dxa"/>
            <w:shd w:val="clear" w:color="auto" w:fill="auto"/>
          </w:tcPr>
          <w:p w:rsidR="00AD6C0B" w:rsidRPr="00AD6C0B" w:rsidRDefault="00AD6C0B" w:rsidP="00AD6C0B">
            <w:pPr>
              <w:ind w:firstLine="0"/>
            </w:pPr>
            <w:r>
              <w:t>Tallon</w:t>
            </w:r>
          </w:p>
        </w:tc>
      </w:tr>
      <w:tr w:rsidR="00AD6C0B" w:rsidRPr="00AD6C0B" w:rsidTr="00AD6C0B">
        <w:tc>
          <w:tcPr>
            <w:tcW w:w="2179" w:type="dxa"/>
            <w:shd w:val="clear" w:color="auto" w:fill="auto"/>
          </w:tcPr>
          <w:p w:rsidR="00AD6C0B" w:rsidRPr="00AD6C0B" w:rsidRDefault="00AD6C0B" w:rsidP="00AD6C0B">
            <w:pPr>
              <w:ind w:firstLine="0"/>
            </w:pPr>
            <w:r>
              <w:t>Taylor</w:t>
            </w:r>
          </w:p>
        </w:tc>
        <w:tc>
          <w:tcPr>
            <w:tcW w:w="2179" w:type="dxa"/>
            <w:shd w:val="clear" w:color="auto" w:fill="auto"/>
          </w:tcPr>
          <w:p w:rsidR="00AD6C0B" w:rsidRPr="00AD6C0B" w:rsidRDefault="00AD6C0B" w:rsidP="00AD6C0B">
            <w:pPr>
              <w:ind w:firstLine="0"/>
            </w:pPr>
            <w:r>
              <w:t>Thayer</w:t>
            </w:r>
          </w:p>
        </w:tc>
        <w:tc>
          <w:tcPr>
            <w:tcW w:w="2180" w:type="dxa"/>
            <w:shd w:val="clear" w:color="auto" w:fill="auto"/>
          </w:tcPr>
          <w:p w:rsidR="00AD6C0B" w:rsidRPr="00AD6C0B" w:rsidRDefault="00AD6C0B" w:rsidP="00AD6C0B">
            <w:pPr>
              <w:ind w:firstLine="0"/>
            </w:pPr>
            <w:r>
              <w:t>Thigpen</w:t>
            </w:r>
          </w:p>
        </w:tc>
      </w:tr>
      <w:tr w:rsidR="00AD6C0B" w:rsidRPr="00AD6C0B" w:rsidTr="00AD6C0B">
        <w:tc>
          <w:tcPr>
            <w:tcW w:w="2179" w:type="dxa"/>
            <w:shd w:val="clear" w:color="auto" w:fill="auto"/>
          </w:tcPr>
          <w:p w:rsidR="00AD6C0B" w:rsidRPr="00AD6C0B" w:rsidRDefault="00AD6C0B" w:rsidP="00AD6C0B">
            <w:pPr>
              <w:ind w:firstLine="0"/>
            </w:pPr>
            <w:r>
              <w:t>Toole</w:t>
            </w:r>
          </w:p>
        </w:tc>
        <w:tc>
          <w:tcPr>
            <w:tcW w:w="2179" w:type="dxa"/>
            <w:shd w:val="clear" w:color="auto" w:fill="auto"/>
          </w:tcPr>
          <w:p w:rsidR="00AD6C0B" w:rsidRPr="00AD6C0B" w:rsidRDefault="00AD6C0B" w:rsidP="00AD6C0B">
            <w:pPr>
              <w:ind w:firstLine="0"/>
            </w:pPr>
            <w:r>
              <w:t>Weeks</w:t>
            </w:r>
          </w:p>
        </w:tc>
        <w:tc>
          <w:tcPr>
            <w:tcW w:w="2180" w:type="dxa"/>
            <w:shd w:val="clear" w:color="auto" w:fill="auto"/>
          </w:tcPr>
          <w:p w:rsidR="00AD6C0B" w:rsidRPr="00AD6C0B" w:rsidRDefault="00AD6C0B" w:rsidP="00AD6C0B">
            <w:pPr>
              <w:ind w:firstLine="0"/>
            </w:pPr>
            <w:r>
              <w:t>West</w:t>
            </w:r>
          </w:p>
        </w:tc>
      </w:tr>
      <w:tr w:rsidR="00AD6C0B" w:rsidRPr="00AD6C0B" w:rsidTr="00AD6C0B">
        <w:tc>
          <w:tcPr>
            <w:tcW w:w="2179" w:type="dxa"/>
            <w:shd w:val="clear" w:color="auto" w:fill="auto"/>
          </w:tcPr>
          <w:p w:rsidR="00AD6C0B" w:rsidRPr="00AD6C0B" w:rsidRDefault="00AD6C0B" w:rsidP="00AD6C0B">
            <w:pPr>
              <w:ind w:firstLine="0"/>
            </w:pPr>
            <w:r>
              <w:t>Wheeler</w:t>
            </w:r>
          </w:p>
        </w:tc>
        <w:tc>
          <w:tcPr>
            <w:tcW w:w="2179" w:type="dxa"/>
            <w:shd w:val="clear" w:color="auto" w:fill="auto"/>
          </w:tcPr>
          <w:p w:rsidR="00AD6C0B" w:rsidRPr="00AD6C0B" w:rsidRDefault="00AD6C0B" w:rsidP="00AD6C0B">
            <w:pPr>
              <w:ind w:firstLine="0"/>
            </w:pPr>
            <w:r>
              <w:t>Whipper</w:t>
            </w:r>
          </w:p>
        </w:tc>
        <w:tc>
          <w:tcPr>
            <w:tcW w:w="2180" w:type="dxa"/>
            <w:shd w:val="clear" w:color="auto" w:fill="auto"/>
          </w:tcPr>
          <w:p w:rsidR="00AD6C0B" w:rsidRPr="00AD6C0B" w:rsidRDefault="00AD6C0B" w:rsidP="00AD6C0B">
            <w:pPr>
              <w:ind w:firstLine="0"/>
            </w:pPr>
            <w:r>
              <w:t>White</w:t>
            </w:r>
          </w:p>
        </w:tc>
      </w:tr>
      <w:tr w:rsidR="00AD6C0B" w:rsidRPr="00AD6C0B" w:rsidTr="00AD6C0B">
        <w:tc>
          <w:tcPr>
            <w:tcW w:w="2179" w:type="dxa"/>
            <w:shd w:val="clear" w:color="auto" w:fill="auto"/>
          </w:tcPr>
          <w:p w:rsidR="00AD6C0B" w:rsidRPr="00AD6C0B" w:rsidRDefault="00AD6C0B" w:rsidP="00AD6C0B">
            <w:pPr>
              <w:keepNext/>
              <w:ind w:firstLine="0"/>
            </w:pPr>
            <w:r>
              <w:t>Whitmire</w:t>
            </w:r>
          </w:p>
        </w:tc>
        <w:tc>
          <w:tcPr>
            <w:tcW w:w="2179" w:type="dxa"/>
            <w:shd w:val="clear" w:color="auto" w:fill="auto"/>
          </w:tcPr>
          <w:p w:rsidR="00AD6C0B" w:rsidRPr="00AD6C0B" w:rsidRDefault="00AD6C0B" w:rsidP="00AD6C0B">
            <w:pPr>
              <w:keepNext/>
              <w:ind w:firstLine="0"/>
            </w:pPr>
            <w:r>
              <w:t>Williams</w:t>
            </w:r>
          </w:p>
        </w:tc>
        <w:tc>
          <w:tcPr>
            <w:tcW w:w="2180" w:type="dxa"/>
            <w:shd w:val="clear" w:color="auto" w:fill="auto"/>
          </w:tcPr>
          <w:p w:rsidR="00AD6C0B" w:rsidRPr="00AD6C0B" w:rsidRDefault="00AD6C0B" w:rsidP="00AD6C0B">
            <w:pPr>
              <w:keepNext/>
              <w:ind w:firstLine="0"/>
            </w:pPr>
            <w:r>
              <w:t>Willis</w:t>
            </w:r>
          </w:p>
        </w:tc>
      </w:tr>
      <w:tr w:rsidR="00AD6C0B" w:rsidRPr="00AD6C0B" w:rsidTr="00AD6C0B">
        <w:tc>
          <w:tcPr>
            <w:tcW w:w="2179" w:type="dxa"/>
            <w:shd w:val="clear" w:color="auto" w:fill="auto"/>
          </w:tcPr>
          <w:p w:rsidR="00AD6C0B" w:rsidRPr="00AD6C0B" w:rsidRDefault="00AD6C0B" w:rsidP="00AD6C0B">
            <w:pPr>
              <w:keepNext/>
              <w:ind w:firstLine="0"/>
            </w:pPr>
            <w:r>
              <w:t>Yow</w:t>
            </w:r>
          </w:p>
        </w:tc>
        <w:tc>
          <w:tcPr>
            <w:tcW w:w="2179" w:type="dxa"/>
            <w:shd w:val="clear" w:color="auto" w:fill="auto"/>
          </w:tcPr>
          <w:p w:rsidR="00AD6C0B" w:rsidRPr="00AD6C0B" w:rsidRDefault="00AD6C0B" w:rsidP="00AD6C0B">
            <w:pPr>
              <w:keepNext/>
              <w:ind w:firstLine="0"/>
            </w:pP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Total--106</w:t>
      </w: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Hill</w:t>
            </w:r>
          </w:p>
        </w:tc>
        <w:tc>
          <w:tcPr>
            <w:tcW w:w="2179" w:type="dxa"/>
            <w:shd w:val="clear" w:color="auto" w:fill="auto"/>
          </w:tcPr>
          <w:p w:rsidR="00AD6C0B" w:rsidRPr="00AD6C0B" w:rsidRDefault="00AD6C0B" w:rsidP="00AD6C0B">
            <w:pPr>
              <w:keepNext/>
              <w:ind w:firstLine="0"/>
            </w:pPr>
            <w:r>
              <w:t>Magnuson</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Total--2</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Default="00AD6C0B" w:rsidP="00AD6C0B">
      <w:pPr>
        <w:keepNext/>
        <w:jc w:val="center"/>
        <w:rPr>
          <w:b/>
        </w:rPr>
      </w:pPr>
      <w:r w:rsidRPr="00AD6C0B">
        <w:rPr>
          <w:b/>
        </w:rPr>
        <w:t>H. 3240--REQUESTS FOR DEBATE</w:t>
      </w:r>
    </w:p>
    <w:p w:rsidR="00AD6C0B" w:rsidRDefault="00AD6C0B" w:rsidP="00AD6C0B">
      <w:pPr>
        <w:keepNext/>
      </w:pPr>
      <w:r>
        <w:t>The following Bill was taken up:</w:t>
      </w:r>
    </w:p>
    <w:p w:rsidR="00AD6C0B" w:rsidRDefault="00AD6C0B" w:rsidP="00AD6C0B">
      <w:pPr>
        <w:keepNext/>
      </w:pPr>
      <w:bookmarkStart w:id="39" w:name="include_clip_start_111"/>
      <w:bookmarkEnd w:id="39"/>
    </w:p>
    <w:p w:rsidR="00AD6C0B" w:rsidRDefault="00AD6C0B" w:rsidP="00AD6C0B">
      <w:r>
        <w:t xml:space="preserve">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w:t>
      </w:r>
      <w:r>
        <w:lastRenderedPageBreak/>
        <w:t>PERMITS, SO AS TO ENACT THE "NATIONAL CONCEALED WEAPONS PERMIT RECIPROCITY ACT" BY REVISING THE CONDITIONS THAT ALLOW A HOLDER OF AN OUT-OF-STATE WEAPONS PERMIT TO CARRY A WEAPON IN THIS STATE.</w:t>
      </w:r>
    </w:p>
    <w:p w:rsidR="00AD6C0B" w:rsidRDefault="00AD6C0B" w:rsidP="00AD6C0B">
      <w:bookmarkStart w:id="40" w:name="include_clip_end_111"/>
      <w:bookmarkEnd w:id="40"/>
    </w:p>
    <w:p w:rsidR="00AD6C0B" w:rsidRDefault="00AD6C0B" w:rsidP="00AD6C0B">
      <w:r>
        <w:t>Reps. CLEMMONS, J. E. SMITH, WHITE, WHEELER, HEWITT, FRY, CRAWFORD, YOW, HARDEE, JEFFERSON, WILLIAMS, KING, KNIGHT, THIGPEN, WEEKS, MCEACHERN, DOUGLAS, RIDGEWAY, CLARY, ANDERSON, POPE, HIOTT, HOSEY, GILLIARD, MCCOY, HIXON, B. NEWTON, MARTIN, BROWN, CLYBURN, MACK, V. S. MOSS, BEDINGFIELD, G. R. SMITH, ROBINSON-SIMPSON, DILLARD and NORRELL requested debate on the Bill.</w:t>
      </w:r>
    </w:p>
    <w:p w:rsidR="00AD6C0B" w:rsidRDefault="00AD6C0B" w:rsidP="00AD6C0B"/>
    <w:p w:rsidR="00AD6C0B" w:rsidRDefault="00AD6C0B" w:rsidP="00AD6C0B">
      <w:pPr>
        <w:keepNext/>
        <w:jc w:val="center"/>
        <w:rPr>
          <w:b/>
        </w:rPr>
      </w:pPr>
      <w:r w:rsidRPr="00AD6C0B">
        <w:rPr>
          <w:b/>
        </w:rPr>
        <w:t>H. 3565--REQUESTS FOR DEBATE</w:t>
      </w:r>
    </w:p>
    <w:p w:rsidR="00AD6C0B" w:rsidRDefault="00AD6C0B" w:rsidP="00AD6C0B">
      <w:pPr>
        <w:keepNext/>
      </w:pPr>
      <w:r>
        <w:t>The following Bill was taken up:</w:t>
      </w:r>
    </w:p>
    <w:p w:rsidR="00AD6C0B" w:rsidRDefault="00AD6C0B" w:rsidP="00AD6C0B">
      <w:pPr>
        <w:keepNext/>
      </w:pPr>
      <w:bookmarkStart w:id="41" w:name="include_clip_start_114"/>
      <w:bookmarkEnd w:id="41"/>
    </w:p>
    <w:p w:rsidR="00AD6C0B" w:rsidRDefault="00AD6C0B" w:rsidP="00AD6C0B">
      <w:r>
        <w:t>H. 3565 -- 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AD6C0B" w:rsidRDefault="00AD6C0B" w:rsidP="00AD6C0B">
      <w:bookmarkStart w:id="42" w:name="include_clip_end_114"/>
      <w:bookmarkEnd w:id="42"/>
    </w:p>
    <w:p w:rsidR="00AD6C0B" w:rsidRDefault="00AD6C0B" w:rsidP="00AD6C0B">
      <w:r>
        <w:t>Reps. J. E. SMITH, KING, HILL, WILLIAMS, PITTS, WILLIS, OTT, KNIGHT, HENEGAN, WHEELER, CRAWFORD, JOHNSON, FRY, HARDEE, BERNSTEIN, RIDGEWAY, MCEACHERN, DOUGLAS, FORREST, ANDERSON, MURPHY, MCCOY, BROWN, TAYLOR, HIXON, NORRELL, ROBINSON-SIMPSON, CLARY and DILLARD requested debate on the Bill.</w:t>
      </w:r>
    </w:p>
    <w:p w:rsidR="00AD6C0B" w:rsidRDefault="00AD6C0B" w:rsidP="00AD6C0B"/>
    <w:p w:rsidR="00AD6C0B" w:rsidRDefault="00AD6C0B" w:rsidP="00AD6C0B">
      <w:pPr>
        <w:keepNext/>
        <w:jc w:val="center"/>
        <w:rPr>
          <w:b/>
        </w:rPr>
      </w:pPr>
      <w:r w:rsidRPr="00AD6C0B">
        <w:rPr>
          <w:b/>
        </w:rPr>
        <w:lastRenderedPageBreak/>
        <w:t>H. 3651--DEBATE ADJOURNED</w:t>
      </w:r>
    </w:p>
    <w:p w:rsidR="00AD6C0B" w:rsidRDefault="00AD6C0B" w:rsidP="00AD6C0B">
      <w:pPr>
        <w:keepNext/>
      </w:pPr>
      <w:r>
        <w:t>The following Bill was taken up:</w:t>
      </w:r>
    </w:p>
    <w:p w:rsidR="00AD6C0B" w:rsidRDefault="00AD6C0B" w:rsidP="00AD6C0B">
      <w:pPr>
        <w:keepNext/>
      </w:pPr>
      <w:bookmarkStart w:id="43" w:name="include_clip_start_117"/>
      <w:bookmarkEnd w:id="43"/>
    </w:p>
    <w:p w:rsidR="00AD6C0B" w:rsidRDefault="00AD6C0B" w:rsidP="00AD6C0B">
      <w:r>
        <w:t>H. 3651 -- Reps. Sandifer and Finlay: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AD6C0B" w:rsidRDefault="00AD6C0B" w:rsidP="00AD6C0B">
      <w:bookmarkStart w:id="44" w:name="include_clip_end_117"/>
      <w:bookmarkEnd w:id="44"/>
    </w:p>
    <w:p w:rsidR="00AD6C0B" w:rsidRDefault="00AD6C0B" w:rsidP="00AD6C0B">
      <w:r>
        <w:t>Rep. SANDIFER moved to adjourn debate on the Bill until Wednesday, March 1, which was agreed to.</w:t>
      </w:r>
    </w:p>
    <w:p w:rsidR="00AD6C0B" w:rsidRDefault="00AD6C0B" w:rsidP="00AD6C0B"/>
    <w:p w:rsidR="00AD6C0B" w:rsidRDefault="00AD6C0B" w:rsidP="00AD6C0B">
      <w:pPr>
        <w:keepNext/>
        <w:jc w:val="center"/>
        <w:rPr>
          <w:b/>
        </w:rPr>
      </w:pPr>
      <w:r w:rsidRPr="00AD6C0B">
        <w:rPr>
          <w:b/>
        </w:rPr>
        <w:t>H. 3650--DEBATE ADJOURNED</w:t>
      </w:r>
    </w:p>
    <w:p w:rsidR="00AD6C0B" w:rsidRDefault="00AD6C0B" w:rsidP="00AD6C0B">
      <w:pPr>
        <w:keepNext/>
      </w:pPr>
      <w:r>
        <w:t>The following Bill was taken up:</w:t>
      </w:r>
    </w:p>
    <w:p w:rsidR="00AD6C0B" w:rsidRDefault="00AD6C0B" w:rsidP="00AD6C0B">
      <w:pPr>
        <w:keepNext/>
      </w:pPr>
      <w:bookmarkStart w:id="45" w:name="include_clip_start_120"/>
      <w:bookmarkEnd w:id="45"/>
    </w:p>
    <w:p w:rsidR="00AD6C0B" w:rsidRDefault="00AD6C0B" w:rsidP="00AD6C0B">
      <w:r>
        <w:t xml:space="preserve">H. 3650 -- Reps. Sandifer, Simrill, Anderson, Atwater, Forrester, Erickson, Hamilton, Jordan, McEachern, Bedingfield, Ryhal, Taylor, White and Tallon: 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w:t>
      </w:r>
      <w:r>
        <w:lastRenderedPageBreak/>
        <w:t>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AD6C0B" w:rsidRDefault="00AD6C0B" w:rsidP="00AD6C0B">
      <w:bookmarkStart w:id="46" w:name="include_clip_end_120"/>
      <w:bookmarkEnd w:id="46"/>
    </w:p>
    <w:p w:rsidR="00AD6C0B" w:rsidRDefault="00AD6C0B" w:rsidP="00AD6C0B">
      <w:r>
        <w:t>Rep. SANDIFER moved to adjourn debate on the Bill until Wednesday, March 1, which was agreed to.</w:t>
      </w:r>
    </w:p>
    <w:p w:rsidR="00AD6C0B" w:rsidRDefault="00AD6C0B" w:rsidP="00AD6C0B"/>
    <w:p w:rsidR="00AD6C0B" w:rsidRDefault="00AD6C0B" w:rsidP="00AD6C0B">
      <w:pPr>
        <w:keepNext/>
        <w:jc w:val="center"/>
        <w:rPr>
          <w:b/>
        </w:rPr>
      </w:pPr>
      <w:r w:rsidRPr="00AD6C0B">
        <w:rPr>
          <w:b/>
        </w:rPr>
        <w:lastRenderedPageBreak/>
        <w:t>H. 3583--AMENDED AND ORDERED TO THIRD READING</w:t>
      </w:r>
    </w:p>
    <w:p w:rsidR="00AD6C0B" w:rsidRDefault="00AD6C0B" w:rsidP="00AD6C0B">
      <w:pPr>
        <w:keepNext/>
      </w:pPr>
      <w:r>
        <w:t>The following Bill was taken up:</w:t>
      </w:r>
    </w:p>
    <w:p w:rsidR="00AD6C0B" w:rsidRDefault="00AD6C0B" w:rsidP="00AD6C0B">
      <w:pPr>
        <w:keepNext/>
      </w:pPr>
      <w:bookmarkStart w:id="47" w:name="include_clip_start_123"/>
      <w:bookmarkEnd w:id="47"/>
    </w:p>
    <w:p w:rsidR="00AD6C0B" w:rsidRDefault="00AD6C0B" w:rsidP="00AD6C0B">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AD6C0B" w:rsidRDefault="00AD6C0B" w:rsidP="00AD6C0B"/>
    <w:p w:rsidR="00AD6C0B" w:rsidRPr="00D74A29" w:rsidRDefault="00AD6C0B" w:rsidP="00AD6C0B">
      <w:r w:rsidRPr="00D74A29">
        <w:t>The Committee on Education and Public Works proposed the following Amendment No. 1</w:t>
      </w:r>
      <w:r w:rsidR="00864623">
        <w:t xml:space="preserve"> to </w:t>
      </w:r>
      <w:r w:rsidRPr="00D74A29">
        <w:t>H. 3583 (COUNCIL\</w:t>
      </w:r>
      <w:proofErr w:type="spellStart"/>
      <w:r w:rsidRPr="00D74A29">
        <w:t>WAB</w:t>
      </w:r>
      <w:proofErr w:type="spellEnd"/>
      <w:r w:rsidRPr="00D74A29">
        <w:t>\</w:t>
      </w:r>
      <w:r w:rsidR="004C5A59">
        <w:t xml:space="preserve"> </w:t>
      </w:r>
      <w:proofErr w:type="spellStart"/>
      <w:r w:rsidRPr="00D74A29">
        <w:t>3583C001.AGM.WAB17</w:t>
      </w:r>
      <w:proofErr w:type="spellEnd"/>
      <w:r w:rsidRPr="00D74A29">
        <w:t>), which was adopted:</w:t>
      </w:r>
    </w:p>
    <w:p w:rsidR="00AD6C0B" w:rsidRPr="00D74A29" w:rsidRDefault="00AD6C0B" w:rsidP="00AD6C0B">
      <w:r w:rsidRPr="00D74A29">
        <w:t>Amend the bill, as and if amended, by deleting all after the enacting words and inserting:</w:t>
      </w:r>
    </w:p>
    <w:p w:rsidR="00AD6C0B" w:rsidRPr="00D74A29" w:rsidRDefault="00AD6C0B" w:rsidP="00AD6C0B">
      <w:pPr>
        <w:suppressAutoHyphens/>
      </w:pPr>
      <w:r w:rsidRPr="00D74A29">
        <w:t>/ SECTION</w:t>
      </w:r>
      <w:r w:rsidRPr="00D74A29">
        <w:tab/>
        <w:t>1.</w:t>
      </w:r>
      <w:r w:rsidRPr="00D74A29">
        <w:tab/>
        <w:t>Section 59</w:t>
      </w:r>
      <w:r w:rsidRPr="00D74A29">
        <w:noBreakHyphen/>
        <w:t>104</w:t>
      </w:r>
      <w:r w:rsidRPr="00D74A29">
        <w:noBreakHyphen/>
      </w:r>
      <w:proofErr w:type="gramStart"/>
      <w:r w:rsidRPr="00D74A29">
        <w:t>20(</w:t>
      </w:r>
      <w:proofErr w:type="gramEnd"/>
      <w:r w:rsidRPr="00D74A29">
        <w:t>H) of the 1976 Code, as added by Act 162 of 2005, is amended to read:</w:t>
      </w:r>
    </w:p>
    <w:p w:rsidR="00AD6C0B" w:rsidRPr="00D74A29" w:rsidRDefault="00AD6C0B" w:rsidP="00AD6C0B">
      <w:r w:rsidRPr="00D74A29">
        <w:tab/>
        <w:t>“(H)</w:t>
      </w:r>
      <w:r w:rsidRPr="00D74A29">
        <w:tab/>
        <w:t xml:space="preserve">Notwithstanding another provision of law, a student who met the initial eligibility requirements to receive a Palmetto Fellows Scholarship Award as a senior in high school and has met the continuing eligibility requirements shall receive the award. </w:t>
      </w:r>
      <w:r w:rsidRPr="00D74A29">
        <w:rPr>
          <w:u w:val="single"/>
        </w:rPr>
        <w:t>A student selected as a Palmetto Fellow may elect to defer post</w:t>
      </w:r>
      <w:r w:rsidRPr="00D74A29">
        <w:rPr>
          <w:u w:val="single"/>
        </w:rPr>
        <w:noBreakHyphen/>
        <w:t>secondary enrollment for one year, until the fall term of the year immediately following the year of graduation, without declining the award.</w:t>
      </w:r>
      <w:r w:rsidRPr="00D74A29">
        <w:t xml:space="preserve">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w:t>
      </w:r>
      <w:r w:rsidRPr="00D74A29">
        <w:rPr>
          <w:strike/>
        </w:rPr>
        <w:t>a qualifying</w:t>
      </w:r>
      <w:r w:rsidRPr="00D74A29">
        <w:t xml:space="preserve"> </w:t>
      </w:r>
      <w:r w:rsidRPr="00D74A29">
        <w:rPr>
          <w:u w:val="single"/>
        </w:rPr>
        <w:t>an eligible</w:t>
      </w:r>
      <w:r w:rsidRPr="00D74A29">
        <w:t xml:space="preserve"> South Carolina institution of higher learning. The number of semesters or academic years a student attended an out</w:t>
      </w:r>
      <w:r w:rsidRPr="00D74A29">
        <w:noBreakHyphen/>
        <w:t>of</w:t>
      </w:r>
      <w:r w:rsidRPr="00D74A29">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AD6C0B" w:rsidRPr="00D74A29" w:rsidRDefault="004C5A59" w:rsidP="00AD6C0B">
      <w:r>
        <w:t>SECTION 2</w:t>
      </w:r>
      <w:r w:rsidR="00AD6C0B" w:rsidRPr="00D74A29">
        <w:t>.</w:t>
      </w:r>
      <w:r w:rsidR="00AD6C0B" w:rsidRPr="00D74A29">
        <w:tab/>
        <w:t>This act takes effect upon approval of the Governor. /</w:t>
      </w:r>
    </w:p>
    <w:p w:rsidR="00AD6C0B" w:rsidRPr="00D74A29" w:rsidRDefault="00AD6C0B" w:rsidP="00AD6C0B">
      <w:r w:rsidRPr="00D74A29">
        <w:t>Renumber sections to conform.</w:t>
      </w:r>
    </w:p>
    <w:p w:rsidR="00AD6C0B" w:rsidRDefault="00AD6C0B" w:rsidP="00AD6C0B">
      <w:r w:rsidRPr="00D74A29">
        <w:lastRenderedPageBreak/>
        <w:t>Amend title to conform.</w:t>
      </w:r>
    </w:p>
    <w:p w:rsidR="00AD6C0B" w:rsidRDefault="00AD6C0B" w:rsidP="00AD6C0B"/>
    <w:p w:rsidR="00AD6C0B" w:rsidRDefault="00AD6C0B" w:rsidP="00AD6C0B">
      <w:r>
        <w:t>Rep. TAYLOR explained the amendment.</w:t>
      </w:r>
    </w:p>
    <w:p w:rsidR="00AD6C0B" w:rsidRDefault="00AD6C0B" w:rsidP="00AD6C0B">
      <w:r>
        <w:t>The amendment was then adopted.</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48" w:name="vote_start128"/>
      <w:bookmarkEnd w:id="48"/>
      <w:r>
        <w:t>Yeas 100; Nays 5</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Bannister</w:t>
            </w:r>
          </w:p>
        </w:tc>
      </w:tr>
      <w:tr w:rsidR="00AD6C0B" w:rsidRPr="00AD6C0B" w:rsidTr="00AD6C0B">
        <w:tc>
          <w:tcPr>
            <w:tcW w:w="2179" w:type="dxa"/>
            <w:shd w:val="clear" w:color="auto" w:fill="auto"/>
          </w:tcPr>
          <w:p w:rsidR="00AD6C0B" w:rsidRPr="00AD6C0B" w:rsidRDefault="00AD6C0B" w:rsidP="00AD6C0B">
            <w:pPr>
              <w:ind w:firstLine="0"/>
            </w:pPr>
            <w:r>
              <w:t>Bedingfield</w:t>
            </w:r>
          </w:p>
        </w:tc>
        <w:tc>
          <w:tcPr>
            <w:tcW w:w="2179" w:type="dxa"/>
            <w:shd w:val="clear" w:color="auto" w:fill="auto"/>
          </w:tcPr>
          <w:p w:rsidR="00AD6C0B" w:rsidRPr="00AD6C0B" w:rsidRDefault="00AD6C0B" w:rsidP="00AD6C0B">
            <w:pPr>
              <w:ind w:firstLine="0"/>
            </w:pPr>
            <w:r>
              <w:t>Bennett</w:t>
            </w:r>
          </w:p>
        </w:tc>
        <w:tc>
          <w:tcPr>
            <w:tcW w:w="2180" w:type="dxa"/>
            <w:shd w:val="clear" w:color="auto" w:fill="auto"/>
          </w:tcPr>
          <w:p w:rsidR="00AD6C0B" w:rsidRPr="00AD6C0B" w:rsidRDefault="00AD6C0B" w:rsidP="00AD6C0B">
            <w:pPr>
              <w:ind w:firstLine="0"/>
            </w:pPr>
            <w:r>
              <w:t>Bernstein</w:t>
            </w:r>
          </w:p>
        </w:tc>
      </w:tr>
      <w:tr w:rsidR="00AD6C0B" w:rsidRPr="00AD6C0B" w:rsidTr="00AD6C0B">
        <w:tc>
          <w:tcPr>
            <w:tcW w:w="2179" w:type="dxa"/>
            <w:shd w:val="clear" w:color="auto" w:fill="auto"/>
          </w:tcPr>
          <w:p w:rsidR="00AD6C0B" w:rsidRPr="00AD6C0B" w:rsidRDefault="00AD6C0B" w:rsidP="00AD6C0B">
            <w:pPr>
              <w:ind w:firstLine="0"/>
            </w:pPr>
            <w:r>
              <w:t>Blackwell</w:t>
            </w:r>
          </w:p>
        </w:tc>
        <w:tc>
          <w:tcPr>
            <w:tcW w:w="2179" w:type="dxa"/>
            <w:shd w:val="clear" w:color="auto" w:fill="auto"/>
          </w:tcPr>
          <w:p w:rsidR="00AD6C0B" w:rsidRPr="00AD6C0B" w:rsidRDefault="00AD6C0B" w:rsidP="00AD6C0B">
            <w:pPr>
              <w:ind w:firstLine="0"/>
            </w:pPr>
            <w:r>
              <w:t>Bradley</w:t>
            </w:r>
          </w:p>
        </w:tc>
        <w:tc>
          <w:tcPr>
            <w:tcW w:w="2180" w:type="dxa"/>
            <w:shd w:val="clear" w:color="auto" w:fill="auto"/>
          </w:tcPr>
          <w:p w:rsidR="00AD6C0B" w:rsidRPr="00AD6C0B" w:rsidRDefault="00AD6C0B" w:rsidP="00AD6C0B">
            <w:pPr>
              <w:ind w:firstLine="0"/>
            </w:pPr>
            <w:r>
              <w:t>Brown</w:t>
            </w:r>
          </w:p>
        </w:tc>
      </w:tr>
      <w:tr w:rsidR="00AD6C0B" w:rsidRPr="00AD6C0B" w:rsidTr="00AD6C0B">
        <w:tc>
          <w:tcPr>
            <w:tcW w:w="2179" w:type="dxa"/>
            <w:shd w:val="clear" w:color="auto" w:fill="auto"/>
          </w:tcPr>
          <w:p w:rsidR="00AD6C0B" w:rsidRPr="00AD6C0B" w:rsidRDefault="00AD6C0B" w:rsidP="00AD6C0B">
            <w:pPr>
              <w:ind w:firstLine="0"/>
            </w:pPr>
            <w:r>
              <w:t>Burns</w:t>
            </w:r>
          </w:p>
        </w:tc>
        <w:tc>
          <w:tcPr>
            <w:tcW w:w="2179" w:type="dxa"/>
            <w:shd w:val="clear" w:color="auto" w:fill="auto"/>
          </w:tcPr>
          <w:p w:rsidR="00AD6C0B" w:rsidRPr="00AD6C0B" w:rsidRDefault="00AD6C0B" w:rsidP="00AD6C0B">
            <w:pPr>
              <w:ind w:firstLine="0"/>
            </w:pPr>
            <w:proofErr w:type="spellStart"/>
            <w:r>
              <w:t>Caskey</w:t>
            </w:r>
            <w:proofErr w:type="spellEnd"/>
          </w:p>
        </w:tc>
        <w:tc>
          <w:tcPr>
            <w:tcW w:w="2180" w:type="dxa"/>
            <w:shd w:val="clear" w:color="auto" w:fill="auto"/>
          </w:tcPr>
          <w:p w:rsidR="00AD6C0B" w:rsidRPr="00AD6C0B" w:rsidRDefault="00AD6C0B" w:rsidP="00AD6C0B">
            <w:pPr>
              <w:ind w:firstLine="0"/>
            </w:pPr>
            <w:r>
              <w:t>Clary</w:t>
            </w:r>
          </w:p>
        </w:tc>
      </w:tr>
      <w:tr w:rsidR="00AD6C0B" w:rsidRPr="00AD6C0B" w:rsidTr="00AD6C0B">
        <w:tc>
          <w:tcPr>
            <w:tcW w:w="2179" w:type="dxa"/>
            <w:shd w:val="clear" w:color="auto" w:fill="auto"/>
          </w:tcPr>
          <w:p w:rsidR="00AD6C0B" w:rsidRPr="00AD6C0B" w:rsidRDefault="00AD6C0B" w:rsidP="00AD6C0B">
            <w:pPr>
              <w:ind w:firstLine="0"/>
            </w:pPr>
            <w:r>
              <w:t>Clyburn</w:t>
            </w:r>
          </w:p>
        </w:tc>
        <w:tc>
          <w:tcPr>
            <w:tcW w:w="2179" w:type="dxa"/>
            <w:shd w:val="clear" w:color="auto" w:fill="auto"/>
          </w:tcPr>
          <w:p w:rsidR="00AD6C0B" w:rsidRPr="00AD6C0B" w:rsidRDefault="00AD6C0B" w:rsidP="00AD6C0B">
            <w:pPr>
              <w:ind w:firstLine="0"/>
            </w:pPr>
            <w:r>
              <w:t>Cobb-Hunter</w:t>
            </w:r>
          </w:p>
        </w:tc>
        <w:tc>
          <w:tcPr>
            <w:tcW w:w="2180" w:type="dxa"/>
            <w:shd w:val="clear" w:color="auto" w:fill="auto"/>
          </w:tcPr>
          <w:p w:rsidR="00AD6C0B" w:rsidRPr="00AD6C0B" w:rsidRDefault="00AD6C0B" w:rsidP="00AD6C0B">
            <w:pPr>
              <w:ind w:firstLine="0"/>
            </w:pPr>
            <w:r>
              <w:t>Cogswell</w:t>
            </w:r>
          </w:p>
        </w:tc>
      </w:tr>
      <w:tr w:rsidR="00AD6C0B" w:rsidRPr="00AD6C0B" w:rsidTr="00AD6C0B">
        <w:tc>
          <w:tcPr>
            <w:tcW w:w="2179" w:type="dxa"/>
            <w:shd w:val="clear" w:color="auto" w:fill="auto"/>
          </w:tcPr>
          <w:p w:rsidR="00AD6C0B" w:rsidRPr="00AD6C0B" w:rsidRDefault="00AD6C0B" w:rsidP="00AD6C0B">
            <w:pPr>
              <w:ind w:firstLine="0"/>
            </w:pPr>
            <w:r>
              <w:t>Cole</w:t>
            </w:r>
          </w:p>
        </w:tc>
        <w:tc>
          <w:tcPr>
            <w:tcW w:w="2179" w:type="dxa"/>
            <w:shd w:val="clear" w:color="auto" w:fill="auto"/>
          </w:tcPr>
          <w:p w:rsidR="00AD6C0B" w:rsidRPr="00AD6C0B" w:rsidRDefault="00AD6C0B" w:rsidP="00AD6C0B">
            <w:pPr>
              <w:ind w:firstLine="0"/>
            </w:pPr>
            <w:r>
              <w:t>Collins</w:t>
            </w:r>
          </w:p>
        </w:tc>
        <w:tc>
          <w:tcPr>
            <w:tcW w:w="2180" w:type="dxa"/>
            <w:shd w:val="clear" w:color="auto" w:fill="auto"/>
          </w:tcPr>
          <w:p w:rsidR="00AD6C0B" w:rsidRPr="00AD6C0B" w:rsidRDefault="00AD6C0B" w:rsidP="00AD6C0B">
            <w:pPr>
              <w:ind w:firstLine="0"/>
            </w:pPr>
            <w:r>
              <w:t>Crawford</w:t>
            </w:r>
          </w:p>
        </w:tc>
      </w:tr>
      <w:tr w:rsidR="00AD6C0B" w:rsidRPr="00AD6C0B" w:rsidTr="00AD6C0B">
        <w:tc>
          <w:tcPr>
            <w:tcW w:w="2179" w:type="dxa"/>
            <w:shd w:val="clear" w:color="auto" w:fill="auto"/>
          </w:tcPr>
          <w:p w:rsidR="00AD6C0B" w:rsidRPr="00AD6C0B" w:rsidRDefault="00AD6C0B" w:rsidP="00AD6C0B">
            <w:pPr>
              <w:ind w:firstLine="0"/>
            </w:pPr>
            <w:r>
              <w:t>Crosby</w:t>
            </w:r>
          </w:p>
        </w:tc>
        <w:tc>
          <w:tcPr>
            <w:tcW w:w="2179" w:type="dxa"/>
            <w:shd w:val="clear" w:color="auto" w:fill="auto"/>
          </w:tcPr>
          <w:p w:rsidR="00AD6C0B" w:rsidRPr="00AD6C0B" w:rsidRDefault="00AD6C0B" w:rsidP="00AD6C0B">
            <w:pPr>
              <w:ind w:firstLine="0"/>
            </w:pPr>
            <w:r>
              <w:t>Daning</w:t>
            </w:r>
          </w:p>
        </w:tc>
        <w:tc>
          <w:tcPr>
            <w:tcW w:w="2180" w:type="dxa"/>
            <w:shd w:val="clear" w:color="auto" w:fill="auto"/>
          </w:tcPr>
          <w:p w:rsidR="00AD6C0B" w:rsidRPr="00AD6C0B" w:rsidRDefault="00AD6C0B" w:rsidP="00AD6C0B">
            <w:pPr>
              <w:ind w:firstLine="0"/>
            </w:pPr>
            <w:r>
              <w:t>Davis</w:t>
            </w:r>
          </w:p>
        </w:tc>
      </w:tr>
      <w:tr w:rsidR="00AD6C0B" w:rsidRPr="00AD6C0B" w:rsidTr="00AD6C0B">
        <w:tc>
          <w:tcPr>
            <w:tcW w:w="2179" w:type="dxa"/>
            <w:shd w:val="clear" w:color="auto" w:fill="auto"/>
          </w:tcPr>
          <w:p w:rsidR="00AD6C0B" w:rsidRPr="00AD6C0B" w:rsidRDefault="00AD6C0B" w:rsidP="00AD6C0B">
            <w:pPr>
              <w:ind w:firstLine="0"/>
            </w:pPr>
            <w:r>
              <w:t>Delleney</w:t>
            </w:r>
          </w:p>
        </w:tc>
        <w:tc>
          <w:tcPr>
            <w:tcW w:w="2179" w:type="dxa"/>
            <w:shd w:val="clear" w:color="auto" w:fill="auto"/>
          </w:tcPr>
          <w:p w:rsidR="00AD6C0B" w:rsidRPr="00AD6C0B" w:rsidRDefault="00AD6C0B" w:rsidP="00AD6C0B">
            <w:pPr>
              <w:ind w:firstLine="0"/>
            </w:pPr>
            <w:r>
              <w:t>Dillard</w:t>
            </w:r>
          </w:p>
        </w:tc>
        <w:tc>
          <w:tcPr>
            <w:tcW w:w="2180" w:type="dxa"/>
            <w:shd w:val="clear" w:color="auto" w:fill="auto"/>
          </w:tcPr>
          <w:p w:rsidR="00AD6C0B" w:rsidRPr="00AD6C0B" w:rsidRDefault="00AD6C0B" w:rsidP="00AD6C0B">
            <w:pPr>
              <w:ind w:firstLine="0"/>
            </w:pPr>
            <w:r>
              <w:t>Douglas</w:t>
            </w:r>
          </w:p>
        </w:tc>
      </w:tr>
      <w:tr w:rsidR="00AD6C0B" w:rsidRPr="00AD6C0B" w:rsidTr="00AD6C0B">
        <w:tc>
          <w:tcPr>
            <w:tcW w:w="2179" w:type="dxa"/>
            <w:shd w:val="clear" w:color="auto" w:fill="auto"/>
          </w:tcPr>
          <w:p w:rsidR="00AD6C0B" w:rsidRPr="00AD6C0B" w:rsidRDefault="00AD6C0B" w:rsidP="00AD6C0B">
            <w:pPr>
              <w:ind w:firstLine="0"/>
            </w:pPr>
            <w:r>
              <w:t>Duckworth</w:t>
            </w:r>
          </w:p>
        </w:tc>
        <w:tc>
          <w:tcPr>
            <w:tcW w:w="2179" w:type="dxa"/>
            <w:shd w:val="clear" w:color="auto" w:fill="auto"/>
          </w:tcPr>
          <w:p w:rsidR="00AD6C0B" w:rsidRPr="00AD6C0B" w:rsidRDefault="00AD6C0B" w:rsidP="00AD6C0B">
            <w:pPr>
              <w:ind w:firstLine="0"/>
            </w:pPr>
            <w:r>
              <w:t>Elliott</w:t>
            </w:r>
          </w:p>
        </w:tc>
        <w:tc>
          <w:tcPr>
            <w:tcW w:w="2180" w:type="dxa"/>
            <w:shd w:val="clear" w:color="auto" w:fill="auto"/>
          </w:tcPr>
          <w:p w:rsidR="00AD6C0B" w:rsidRPr="00AD6C0B" w:rsidRDefault="00AD6C0B" w:rsidP="00AD6C0B">
            <w:pPr>
              <w:ind w:firstLine="0"/>
            </w:pPr>
            <w:r>
              <w:t>Felder</w:t>
            </w:r>
          </w:p>
        </w:tc>
      </w:tr>
      <w:tr w:rsidR="00AD6C0B" w:rsidRPr="00AD6C0B" w:rsidTr="00AD6C0B">
        <w:tc>
          <w:tcPr>
            <w:tcW w:w="2179" w:type="dxa"/>
            <w:shd w:val="clear" w:color="auto" w:fill="auto"/>
          </w:tcPr>
          <w:p w:rsidR="00AD6C0B" w:rsidRPr="00AD6C0B" w:rsidRDefault="00AD6C0B" w:rsidP="00AD6C0B">
            <w:pPr>
              <w:ind w:firstLine="0"/>
            </w:pPr>
            <w:r>
              <w:t>Finlay</w:t>
            </w:r>
          </w:p>
        </w:tc>
        <w:tc>
          <w:tcPr>
            <w:tcW w:w="2179" w:type="dxa"/>
            <w:shd w:val="clear" w:color="auto" w:fill="auto"/>
          </w:tcPr>
          <w:p w:rsidR="00AD6C0B" w:rsidRPr="00AD6C0B" w:rsidRDefault="00AD6C0B" w:rsidP="00AD6C0B">
            <w:pPr>
              <w:ind w:firstLine="0"/>
            </w:pPr>
            <w:r>
              <w:t>Forrest</w:t>
            </w:r>
          </w:p>
        </w:tc>
        <w:tc>
          <w:tcPr>
            <w:tcW w:w="2180" w:type="dxa"/>
            <w:shd w:val="clear" w:color="auto" w:fill="auto"/>
          </w:tcPr>
          <w:p w:rsidR="00AD6C0B" w:rsidRPr="00AD6C0B" w:rsidRDefault="00AD6C0B" w:rsidP="00AD6C0B">
            <w:pPr>
              <w:ind w:firstLine="0"/>
            </w:pPr>
            <w:r>
              <w:t>Forrester</w:t>
            </w:r>
          </w:p>
        </w:tc>
      </w:tr>
      <w:tr w:rsidR="00AD6C0B" w:rsidRPr="00AD6C0B" w:rsidTr="00AD6C0B">
        <w:tc>
          <w:tcPr>
            <w:tcW w:w="2179" w:type="dxa"/>
            <w:shd w:val="clear" w:color="auto" w:fill="auto"/>
          </w:tcPr>
          <w:p w:rsidR="00AD6C0B" w:rsidRPr="00AD6C0B" w:rsidRDefault="00AD6C0B" w:rsidP="00AD6C0B">
            <w:pPr>
              <w:ind w:firstLine="0"/>
            </w:pPr>
            <w:r>
              <w:t>Fry</w:t>
            </w:r>
          </w:p>
        </w:tc>
        <w:tc>
          <w:tcPr>
            <w:tcW w:w="2179" w:type="dxa"/>
            <w:shd w:val="clear" w:color="auto" w:fill="auto"/>
          </w:tcPr>
          <w:p w:rsidR="00AD6C0B" w:rsidRPr="00AD6C0B" w:rsidRDefault="00AD6C0B" w:rsidP="00AD6C0B">
            <w:pPr>
              <w:ind w:firstLine="0"/>
            </w:pPr>
            <w:r>
              <w:t>Funderburk</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Hamilton</w:t>
            </w:r>
          </w:p>
        </w:tc>
        <w:tc>
          <w:tcPr>
            <w:tcW w:w="2179" w:type="dxa"/>
            <w:shd w:val="clear" w:color="auto" w:fill="auto"/>
          </w:tcPr>
          <w:p w:rsidR="00AD6C0B" w:rsidRPr="00AD6C0B" w:rsidRDefault="00AD6C0B" w:rsidP="00AD6C0B">
            <w:pPr>
              <w:ind w:firstLine="0"/>
            </w:pPr>
            <w:r>
              <w:t>Hardee</w:t>
            </w:r>
          </w:p>
        </w:tc>
        <w:tc>
          <w:tcPr>
            <w:tcW w:w="2180" w:type="dxa"/>
            <w:shd w:val="clear" w:color="auto" w:fill="auto"/>
          </w:tcPr>
          <w:p w:rsidR="00AD6C0B" w:rsidRPr="00AD6C0B" w:rsidRDefault="00AD6C0B" w:rsidP="00AD6C0B">
            <w:pPr>
              <w:ind w:firstLine="0"/>
            </w:pPr>
            <w:r>
              <w:t>Hart</w:t>
            </w:r>
          </w:p>
        </w:tc>
      </w:tr>
      <w:tr w:rsidR="00AD6C0B" w:rsidRPr="00AD6C0B" w:rsidTr="00AD6C0B">
        <w:tc>
          <w:tcPr>
            <w:tcW w:w="2179" w:type="dxa"/>
            <w:shd w:val="clear" w:color="auto" w:fill="auto"/>
          </w:tcPr>
          <w:p w:rsidR="00AD6C0B" w:rsidRPr="00AD6C0B" w:rsidRDefault="00AD6C0B" w:rsidP="00AD6C0B">
            <w:pPr>
              <w:ind w:firstLine="0"/>
            </w:pPr>
            <w:r>
              <w:t>Hayes</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c>
          <w:tcPr>
            <w:tcW w:w="2179" w:type="dxa"/>
            <w:shd w:val="clear" w:color="auto" w:fill="auto"/>
          </w:tcPr>
          <w:p w:rsidR="00AD6C0B" w:rsidRPr="00AD6C0B" w:rsidRDefault="00AD6C0B" w:rsidP="00AD6C0B">
            <w:pPr>
              <w:ind w:firstLine="0"/>
            </w:pPr>
            <w:r>
              <w:t>Herbkersman</w:t>
            </w:r>
          </w:p>
        </w:tc>
        <w:tc>
          <w:tcPr>
            <w:tcW w:w="2179" w:type="dxa"/>
            <w:shd w:val="clear" w:color="auto" w:fill="auto"/>
          </w:tcPr>
          <w:p w:rsidR="00AD6C0B" w:rsidRPr="00AD6C0B" w:rsidRDefault="00AD6C0B" w:rsidP="00AD6C0B">
            <w:pPr>
              <w:ind w:firstLine="0"/>
            </w:pPr>
            <w:r>
              <w:t>Hewitt</w:t>
            </w:r>
          </w:p>
        </w:tc>
        <w:tc>
          <w:tcPr>
            <w:tcW w:w="2180" w:type="dxa"/>
            <w:shd w:val="clear" w:color="auto" w:fill="auto"/>
          </w:tcPr>
          <w:p w:rsidR="00AD6C0B" w:rsidRPr="00AD6C0B" w:rsidRDefault="00AD6C0B" w:rsidP="00AD6C0B">
            <w:pPr>
              <w:ind w:firstLine="0"/>
            </w:pPr>
            <w:r>
              <w:t>Hill</w:t>
            </w:r>
          </w:p>
        </w:tc>
      </w:tr>
      <w:tr w:rsidR="00AD6C0B" w:rsidRPr="00AD6C0B" w:rsidTr="00AD6C0B">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Huggins</w:t>
            </w:r>
          </w:p>
        </w:tc>
        <w:tc>
          <w:tcPr>
            <w:tcW w:w="2179" w:type="dxa"/>
            <w:shd w:val="clear" w:color="auto" w:fill="auto"/>
          </w:tcPr>
          <w:p w:rsidR="00AD6C0B" w:rsidRPr="00AD6C0B" w:rsidRDefault="00AD6C0B" w:rsidP="00AD6C0B">
            <w:pPr>
              <w:ind w:firstLine="0"/>
            </w:pPr>
            <w:r>
              <w:t>Jefferson</w:t>
            </w:r>
          </w:p>
        </w:tc>
        <w:tc>
          <w:tcPr>
            <w:tcW w:w="2180" w:type="dxa"/>
            <w:shd w:val="clear" w:color="auto" w:fill="auto"/>
          </w:tcPr>
          <w:p w:rsidR="00AD6C0B" w:rsidRPr="00AD6C0B" w:rsidRDefault="00AD6C0B" w:rsidP="00AD6C0B">
            <w:pPr>
              <w:ind w:firstLine="0"/>
            </w:pPr>
            <w:r>
              <w:t>Johnson</w:t>
            </w:r>
          </w:p>
        </w:tc>
      </w:tr>
      <w:tr w:rsidR="00AD6C0B" w:rsidRPr="00AD6C0B" w:rsidTr="00AD6C0B">
        <w:tc>
          <w:tcPr>
            <w:tcW w:w="2179" w:type="dxa"/>
            <w:shd w:val="clear" w:color="auto" w:fill="auto"/>
          </w:tcPr>
          <w:p w:rsidR="00AD6C0B" w:rsidRPr="00AD6C0B" w:rsidRDefault="00AD6C0B" w:rsidP="00AD6C0B">
            <w:pPr>
              <w:ind w:firstLine="0"/>
            </w:pPr>
            <w:r>
              <w:t>Jordan</w:t>
            </w:r>
          </w:p>
        </w:tc>
        <w:tc>
          <w:tcPr>
            <w:tcW w:w="2179" w:type="dxa"/>
            <w:shd w:val="clear" w:color="auto" w:fill="auto"/>
          </w:tcPr>
          <w:p w:rsidR="00AD6C0B" w:rsidRPr="00AD6C0B" w:rsidRDefault="00AD6C0B" w:rsidP="00AD6C0B">
            <w:pPr>
              <w:ind w:firstLine="0"/>
            </w:pPr>
            <w:r>
              <w:t>King</w:t>
            </w:r>
          </w:p>
        </w:tc>
        <w:tc>
          <w:tcPr>
            <w:tcW w:w="2180" w:type="dxa"/>
            <w:shd w:val="clear" w:color="auto" w:fill="auto"/>
          </w:tcPr>
          <w:p w:rsidR="00AD6C0B" w:rsidRPr="00AD6C0B" w:rsidRDefault="00AD6C0B" w:rsidP="00AD6C0B">
            <w:pPr>
              <w:ind w:firstLine="0"/>
            </w:pPr>
            <w:r>
              <w:t>Kirby</w:t>
            </w:r>
          </w:p>
        </w:tc>
      </w:tr>
      <w:tr w:rsidR="00AD6C0B" w:rsidRPr="00AD6C0B" w:rsidTr="00AD6C0B">
        <w:tc>
          <w:tcPr>
            <w:tcW w:w="2179" w:type="dxa"/>
            <w:shd w:val="clear" w:color="auto" w:fill="auto"/>
          </w:tcPr>
          <w:p w:rsidR="00AD6C0B" w:rsidRPr="00AD6C0B" w:rsidRDefault="00AD6C0B" w:rsidP="00AD6C0B">
            <w:pPr>
              <w:ind w:firstLine="0"/>
            </w:pPr>
            <w:r>
              <w:t>Knight</w:t>
            </w:r>
          </w:p>
        </w:tc>
        <w:tc>
          <w:tcPr>
            <w:tcW w:w="2179" w:type="dxa"/>
            <w:shd w:val="clear" w:color="auto" w:fill="auto"/>
          </w:tcPr>
          <w:p w:rsidR="00AD6C0B" w:rsidRPr="00AD6C0B" w:rsidRDefault="00AD6C0B" w:rsidP="00AD6C0B">
            <w:pPr>
              <w:ind w:firstLine="0"/>
            </w:pPr>
            <w:r>
              <w:t>Long</w:t>
            </w:r>
          </w:p>
        </w:tc>
        <w:tc>
          <w:tcPr>
            <w:tcW w:w="2180" w:type="dxa"/>
            <w:shd w:val="clear" w:color="auto" w:fill="auto"/>
          </w:tcPr>
          <w:p w:rsidR="00AD6C0B" w:rsidRPr="00AD6C0B" w:rsidRDefault="00AD6C0B" w:rsidP="00AD6C0B">
            <w:pPr>
              <w:ind w:firstLine="0"/>
            </w:pPr>
            <w:r>
              <w:t>Lowe</w:t>
            </w:r>
          </w:p>
        </w:tc>
      </w:tr>
      <w:tr w:rsidR="00AD6C0B" w:rsidRPr="00AD6C0B" w:rsidTr="00AD6C0B">
        <w:tc>
          <w:tcPr>
            <w:tcW w:w="2179" w:type="dxa"/>
            <w:shd w:val="clear" w:color="auto" w:fill="auto"/>
          </w:tcPr>
          <w:p w:rsidR="00AD6C0B" w:rsidRPr="00AD6C0B" w:rsidRDefault="00AD6C0B" w:rsidP="00AD6C0B">
            <w:pPr>
              <w:ind w:firstLine="0"/>
            </w:pPr>
            <w:r>
              <w:t>Lucas</w:t>
            </w:r>
          </w:p>
        </w:tc>
        <w:tc>
          <w:tcPr>
            <w:tcW w:w="2179" w:type="dxa"/>
            <w:shd w:val="clear" w:color="auto" w:fill="auto"/>
          </w:tcPr>
          <w:p w:rsidR="00AD6C0B" w:rsidRPr="00AD6C0B" w:rsidRDefault="00AD6C0B" w:rsidP="00AD6C0B">
            <w:pPr>
              <w:ind w:firstLine="0"/>
            </w:pPr>
            <w:r>
              <w:t>Mack</w:t>
            </w:r>
          </w:p>
        </w:tc>
        <w:tc>
          <w:tcPr>
            <w:tcW w:w="2180" w:type="dxa"/>
            <w:shd w:val="clear" w:color="auto" w:fill="auto"/>
          </w:tcPr>
          <w:p w:rsidR="00AD6C0B" w:rsidRPr="00AD6C0B" w:rsidRDefault="00AD6C0B" w:rsidP="00AD6C0B">
            <w:pPr>
              <w:ind w:firstLine="0"/>
            </w:pPr>
            <w:r>
              <w:t>Magnuson</w:t>
            </w:r>
          </w:p>
        </w:tc>
      </w:tr>
      <w:tr w:rsidR="00AD6C0B" w:rsidRPr="00AD6C0B" w:rsidTr="00AD6C0B">
        <w:tc>
          <w:tcPr>
            <w:tcW w:w="2179" w:type="dxa"/>
            <w:shd w:val="clear" w:color="auto" w:fill="auto"/>
          </w:tcPr>
          <w:p w:rsidR="00AD6C0B" w:rsidRPr="00AD6C0B" w:rsidRDefault="00AD6C0B" w:rsidP="00AD6C0B">
            <w:pPr>
              <w:ind w:firstLine="0"/>
            </w:pPr>
            <w:r>
              <w:t>Martin</w:t>
            </w:r>
          </w:p>
        </w:tc>
        <w:tc>
          <w:tcPr>
            <w:tcW w:w="2179" w:type="dxa"/>
            <w:shd w:val="clear" w:color="auto" w:fill="auto"/>
          </w:tcPr>
          <w:p w:rsidR="00AD6C0B" w:rsidRPr="00AD6C0B" w:rsidRDefault="00AD6C0B" w:rsidP="00AD6C0B">
            <w:pPr>
              <w:ind w:firstLine="0"/>
            </w:pPr>
            <w:r>
              <w:t>McCoy</w:t>
            </w:r>
          </w:p>
        </w:tc>
        <w:tc>
          <w:tcPr>
            <w:tcW w:w="2180" w:type="dxa"/>
            <w:shd w:val="clear" w:color="auto" w:fill="auto"/>
          </w:tcPr>
          <w:p w:rsidR="00AD6C0B" w:rsidRPr="00AD6C0B" w:rsidRDefault="00AD6C0B" w:rsidP="00AD6C0B">
            <w:pPr>
              <w:ind w:firstLine="0"/>
            </w:pPr>
            <w:r>
              <w:t>McCravy</w:t>
            </w:r>
          </w:p>
        </w:tc>
      </w:tr>
      <w:tr w:rsidR="00AD6C0B" w:rsidRPr="00AD6C0B" w:rsidTr="00AD6C0B">
        <w:tc>
          <w:tcPr>
            <w:tcW w:w="2179" w:type="dxa"/>
            <w:shd w:val="clear" w:color="auto" w:fill="auto"/>
          </w:tcPr>
          <w:p w:rsidR="00AD6C0B" w:rsidRPr="00AD6C0B" w:rsidRDefault="00AD6C0B" w:rsidP="00AD6C0B">
            <w:pPr>
              <w:ind w:firstLine="0"/>
            </w:pPr>
            <w:r>
              <w:t>McEachern</w:t>
            </w:r>
          </w:p>
        </w:tc>
        <w:tc>
          <w:tcPr>
            <w:tcW w:w="2179" w:type="dxa"/>
            <w:shd w:val="clear" w:color="auto" w:fill="auto"/>
          </w:tcPr>
          <w:p w:rsidR="00AD6C0B" w:rsidRPr="00AD6C0B" w:rsidRDefault="00AD6C0B" w:rsidP="00AD6C0B">
            <w:pPr>
              <w:ind w:firstLine="0"/>
            </w:pPr>
            <w:r>
              <w:t>D. C. Moss</w:t>
            </w:r>
          </w:p>
        </w:tc>
        <w:tc>
          <w:tcPr>
            <w:tcW w:w="2180" w:type="dxa"/>
            <w:shd w:val="clear" w:color="auto" w:fill="auto"/>
          </w:tcPr>
          <w:p w:rsidR="00AD6C0B" w:rsidRPr="00AD6C0B" w:rsidRDefault="00AD6C0B" w:rsidP="00AD6C0B">
            <w:pPr>
              <w:ind w:firstLine="0"/>
            </w:pPr>
            <w:r>
              <w:t>V. S. Moss</w:t>
            </w:r>
          </w:p>
        </w:tc>
      </w:tr>
      <w:tr w:rsidR="00AD6C0B" w:rsidRPr="00AD6C0B" w:rsidTr="00AD6C0B">
        <w:tc>
          <w:tcPr>
            <w:tcW w:w="2179" w:type="dxa"/>
            <w:shd w:val="clear" w:color="auto" w:fill="auto"/>
          </w:tcPr>
          <w:p w:rsidR="00AD6C0B" w:rsidRPr="00AD6C0B" w:rsidRDefault="00AD6C0B" w:rsidP="00AD6C0B">
            <w:pPr>
              <w:ind w:firstLine="0"/>
            </w:pPr>
            <w:r>
              <w:t>Murphy</w:t>
            </w:r>
          </w:p>
        </w:tc>
        <w:tc>
          <w:tcPr>
            <w:tcW w:w="2179" w:type="dxa"/>
            <w:shd w:val="clear" w:color="auto" w:fill="auto"/>
          </w:tcPr>
          <w:p w:rsidR="00AD6C0B" w:rsidRPr="00AD6C0B" w:rsidRDefault="00AD6C0B" w:rsidP="00AD6C0B">
            <w:pPr>
              <w:ind w:firstLine="0"/>
            </w:pPr>
            <w:r>
              <w:t>B. Newton</w:t>
            </w:r>
          </w:p>
        </w:tc>
        <w:tc>
          <w:tcPr>
            <w:tcW w:w="2180" w:type="dxa"/>
            <w:shd w:val="clear" w:color="auto" w:fill="auto"/>
          </w:tcPr>
          <w:p w:rsidR="00AD6C0B" w:rsidRPr="00AD6C0B" w:rsidRDefault="00AD6C0B" w:rsidP="00AD6C0B">
            <w:pPr>
              <w:ind w:firstLine="0"/>
            </w:pPr>
            <w:r>
              <w:t>Norrell</w:t>
            </w:r>
          </w:p>
        </w:tc>
      </w:tr>
      <w:tr w:rsidR="00AD6C0B" w:rsidRPr="00AD6C0B" w:rsidTr="00AD6C0B">
        <w:tc>
          <w:tcPr>
            <w:tcW w:w="2179" w:type="dxa"/>
            <w:shd w:val="clear" w:color="auto" w:fill="auto"/>
          </w:tcPr>
          <w:p w:rsidR="00AD6C0B" w:rsidRPr="00AD6C0B" w:rsidRDefault="00AD6C0B" w:rsidP="00AD6C0B">
            <w:pPr>
              <w:ind w:firstLine="0"/>
            </w:pPr>
            <w:r>
              <w:t>Ott</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Putnam</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Ryhal</w:t>
            </w:r>
          </w:p>
        </w:tc>
        <w:tc>
          <w:tcPr>
            <w:tcW w:w="2179" w:type="dxa"/>
            <w:shd w:val="clear" w:color="auto" w:fill="auto"/>
          </w:tcPr>
          <w:p w:rsidR="00AD6C0B" w:rsidRPr="00AD6C0B" w:rsidRDefault="00AD6C0B" w:rsidP="00AD6C0B">
            <w:pPr>
              <w:ind w:firstLine="0"/>
            </w:pPr>
            <w:r>
              <w:t>Sandifer</w:t>
            </w:r>
          </w:p>
        </w:tc>
        <w:tc>
          <w:tcPr>
            <w:tcW w:w="2180" w:type="dxa"/>
            <w:shd w:val="clear" w:color="auto" w:fill="auto"/>
          </w:tcPr>
          <w:p w:rsidR="00AD6C0B" w:rsidRPr="00AD6C0B" w:rsidRDefault="00AD6C0B" w:rsidP="00AD6C0B">
            <w:pPr>
              <w:ind w:firstLine="0"/>
            </w:pPr>
            <w:r>
              <w:t>Simrill</w:t>
            </w:r>
          </w:p>
        </w:tc>
      </w:tr>
      <w:tr w:rsidR="00AD6C0B" w:rsidRPr="00AD6C0B" w:rsidTr="00AD6C0B">
        <w:tc>
          <w:tcPr>
            <w:tcW w:w="2179" w:type="dxa"/>
            <w:shd w:val="clear" w:color="auto" w:fill="auto"/>
          </w:tcPr>
          <w:p w:rsidR="00AD6C0B" w:rsidRPr="00AD6C0B" w:rsidRDefault="00AD6C0B" w:rsidP="00AD6C0B">
            <w:pPr>
              <w:ind w:firstLine="0"/>
            </w:pPr>
            <w:r>
              <w:t>G. M. Smith</w:t>
            </w:r>
          </w:p>
        </w:tc>
        <w:tc>
          <w:tcPr>
            <w:tcW w:w="2179" w:type="dxa"/>
            <w:shd w:val="clear" w:color="auto" w:fill="auto"/>
          </w:tcPr>
          <w:p w:rsidR="00AD6C0B" w:rsidRPr="00AD6C0B" w:rsidRDefault="00AD6C0B" w:rsidP="00AD6C0B">
            <w:pPr>
              <w:ind w:firstLine="0"/>
            </w:pPr>
            <w:r>
              <w:t>G. R. Smith</w:t>
            </w:r>
          </w:p>
        </w:tc>
        <w:tc>
          <w:tcPr>
            <w:tcW w:w="2180" w:type="dxa"/>
            <w:shd w:val="clear" w:color="auto" w:fill="auto"/>
          </w:tcPr>
          <w:p w:rsidR="00AD6C0B" w:rsidRPr="00AD6C0B" w:rsidRDefault="00AD6C0B" w:rsidP="00AD6C0B">
            <w:pPr>
              <w:ind w:firstLine="0"/>
            </w:pPr>
            <w:r>
              <w:t>J. E. Smith</w:t>
            </w:r>
          </w:p>
        </w:tc>
      </w:tr>
      <w:tr w:rsidR="00AD6C0B" w:rsidRPr="00AD6C0B" w:rsidTr="00AD6C0B">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c>
          <w:tcPr>
            <w:tcW w:w="2179" w:type="dxa"/>
            <w:shd w:val="clear" w:color="auto" w:fill="auto"/>
          </w:tcPr>
          <w:p w:rsidR="00AD6C0B" w:rsidRPr="00AD6C0B" w:rsidRDefault="00AD6C0B" w:rsidP="00AD6C0B">
            <w:pPr>
              <w:ind w:firstLine="0"/>
            </w:pPr>
            <w:r>
              <w:lastRenderedPageBreak/>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c>
          <w:tcPr>
            <w:tcW w:w="2179" w:type="dxa"/>
            <w:shd w:val="clear" w:color="auto" w:fill="auto"/>
          </w:tcPr>
          <w:p w:rsidR="00AD6C0B" w:rsidRPr="00AD6C0B" w:rsidRDefault="00AD6C0B" w:rsidP="00AD6C0B">
            <w:pPr>
              <w:keepNext/>
              <w:ind w:firstLine="0"/>
            </w:pPr>
            <w:r>
              <w:t>Whitmire</w:t>
            </w:r>
          </w:p>
        </w:tc>
        <w:tc>
          <w:tcPr>
            <w:tcW w:w="2179" w:type="dxa"/>
            <w:shd w:val="clear" w:color="auto" w:fill="auto"/>
          </w:tcPr>
          <w:p w:rsidR="00AD6C0B" w:rsidRPr="00AD6C0B" w:rsidRDefault="00AD6C0B" w:rsidP="00AD6C0B">
            <w:pPr>
              <w:keepNext/>
              <w:ind w:firstLine="0"/>
            </w:pPr>
            <w:r>
              <w:t>Williams</w:t>
            </w:r>
          </w:p>
        </w:tc>
        <w:tc>
          <w:tcPr>
            <w:tcW w:w="2180" w:type="dxa"/>
            <w:shd w:val="clear" w:color="auto" w:fill="auto"/>
          </w:tcPr>
          <w:p w:rsidR="00AD6C0B" w:rsidRPr="00AD6C0B" w:rsidRDefault="00AD6C0B" w:rsidP="00AD6C0B">
            <w:pPr>
              <w:keepNext/>
              <w:ind w:firstLine="0"/>
            </w:pPr>
            <w:r>
              <w:t>Willis</w:t>
            </w:r>
          </w:p>
        </w:tc>
      </w:tr>
      <w:tr w:rsidR="00AD6C0B" w:rsidRPr="00AD6C0B" w:rsidTr="00AD6C0B">
        <w:tc>
          <w:tcPr>
            <w:tcW w:w="2179" w:type="dxa"/>
            <w:shd w:val="clear" w:color="auto" w:fill="auto"/>
          </w:tcPr>
          <w:p w:rsidR="00AD6C0B" w:rsidRPr="00AD6C0B" w:rsidRDefault="00AD6C0B" w:rsidP="00AD6C0B">
            <w:pPr>
              <w:keepNext/>
              <w:ind w:firstLine="0"/>
            </w:pPr>
            <w:r>
              <w:t>Yow</w:t>
            </w:r>
          </w:p>
        </w:tc>
        <w:tc>
          <w:tcPr>
            <w:tcW w:w="2179" w:type="dxa"/>
            <w:shd w:val="clear" w:color="auto" w:fill="auto"/>
          </w:tcPr>
          <w:p w:rsidR="00AD6C0B" w:rsidRPr="00AD6C0B" w:rsidRDefault="00AD6C0B" w:rsidP="00AD6C0B">
            <w:pPr>
              <w:keepNext/>
              <w:ind w:firstLine="0"/>
            </w:pP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Total--100</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Atwater</w:t>
            </w:r>
          </w:p>
        </w:tc>
        <w:tc>
          <w:tcPr>
            <w:tcW w:w="2179" w:type="dxa"/>
            <w:shd w:val="clear" w:color="auto" w:fill="auto"/>
          </w:tcPr>
          <w:p w:rsidR="00AD6C0B" w:rsidRPr="00AD6C0B" w:rsidRDefault="00AD6C0B" w:rsidP="00AD6C0B">
            <w:pPr>
              <w:keepNext/>
              <w:ind w:firstLine="0"/>
            </w:pPr>
            <w:r>
              <w:t>Gagnon</w:t>
            </w:r>
          </w:p>
        </w:tc>
        <w:tc>
          <w:tcPr>
            <w:tcW w:w="2180" w:type="dxa"/>
            <w:shd w:val="clear" w:color="auto" w:fill="auto"/>
          </w:tcPr>
          <w:p w:rsidR="00AD6C0B" w:rsidRPr="00AD6C0B" w:rsidRDefault="00AD6C0B" w:rsidP="00AD6C0B">
            <w:pPr>
              <w:keepNext/>
              <w:ind w:firstLine="0"/>
            </w:pPr>
            <w:r>
              <w:t>Loftis</w:t>
            </w:r>
          </w:p>
        </w:tc>
      </w:tr>
      <w:tr w:rsidR="00AD6C0B" w:rsidRPr="00AD6C0B" w:rsidTr="00AD6C0B">
        <w:tc>
          <w:tcPr>
            <w:tcW w:w="2179" w:type="dxa"/>
            <w:shd w:val="clear" w:color="auto" w:fill="auto"/>
          </w:tcPr>
          <w:p w:rsidR="00AD6C0B" w:rsidRPr="00AD6C0B" w:rsidRDefault="00AD6C0B" w:rsidP="00AD6C0B">
            <w:pPr>
              <w:keepNext/>
              <w:ind w:firstLine="0"/>
            </w:pPr>
            <w:r>
              <w:t>Pitts</w:t>
            </w:r>
          </w:p>
        </w:tc>
        <w:tc>
          <w:tcPr>
            <w:tcW w:w="2179" w:type="dxa"/>
            <w:shd w:val="clear" w:color="auto" w:fill="auto"/>
          </w:tcPr>
          <w:p w:rsidR="00AD6C0B" w:rsidRPr="00AD6C0B" w:rsidRDefault="00AD6C0B" w:rsidP="00AD6C0B">
            <w:pPr>
              <w:keepNext/>
              <w:ind w:firstLine="0"/>
            </w:pPr>
            <w:r>
              <w:t>White</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Total--5</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Default="00AD6C0B" w:rsidP="00AD6C0B">
      <w:pPr>
        <w:jc w:val="center"/>
        <w:rPr>
          <w:b/>
        </w:rPr>
      </w:pPr>
      <w:r w:rsidRPr="00AD6C0B">
        <w:rPr>
          <w:b/>
        </w:rPr>
        <w:t>H. 3665--AMENDED AND ORDERED TO THIRD READING</w:t>
      </w:r>
    </w:p>
    <w:p w:rsidR="00AD6C0B" w:rsidRDefault="00AD6C0B" w:rsidP="00AD6C0B">
      <w:pPr>
        <w:keepNext/>
      </w:pPr>
      <w:r>
        <w:t>The following Bill was taken up:</w:t>
      </w:r>
    </w:p>
    <w:p w:rsidR="00AD6C0B" w:rsidRDefault="00AD6C0B" w:rsidP="00AD6C0B">
      <w:pPr>
        <w:keepNext/>
      </w:pPr>
      <w:bookmarkStart w:id="49" w:name="include_clip_start_131"/>
      <w:bookmarkEnd w:id="49"/>
    </w:p>
    <w:p w:rsidR="00AD6C0B" w:rsidRDefault="00AD6C0B" w:rsidP="00AD6C0B">
      <w:r>
        <w:t>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AD6C0B" w:rsidRDefault="00AD6C0B" w:rsidP="00AD6C0B"/>
    <w:p w:rsidR="00AD6C0B" w:rsidRPr="00983074" w:rsidRDefault="00AD6C0B" w:rsidP="00AD6C0B">
      <w:r w:rsidRPr="00983074">
        <w:t>The Committee on Agriculture, Natural Resources and Environmental Affairs proposed the following Amendment No. 1</w:t>
      </w:r>
      <w:r w:rsidR="00864623">
        <w:t xml:space="preserve"> to </w:t>
      </w:r>
      <w:r w:rsidRPr="00983074">
        <w:t>H. 3665 (COUNCIL\CM\</w:t>
      </w:r>
      <w:proofErr w:type="spellStart"/>
      <w:r w:rsidRPr="00983074">
        <w:t>3665C001.GT.CM17</w:t>
      </w:r>
      <w:proofErr w:type="spellEnd"/>
      <w:r w:rsidRPr="00983074">
        <w:t>), which was adopted:</w:t>
      </w:r>
    </w:p>
    <w:p w:rsidR="00AD6C0B" w:rsidRPr="00983074" w:rsidRDefault="00AD6C0B" w:rsidP="00AD6C0B">
      <w:r w:rsidRPr="00983074">
        <w:t>Amend the bill, as and if amended, by adding the following appropriately numbered SECTION:</w:t>
      </w:r>
    </w:p>
    <w:p w:rsidR="00AD6C0B" w:rsidRPr="00983074" w:rsidRDefault="00AD6C0B" w:rsidP="00AD6C0B">
      <w:r w:rsidRPr="00983074">
        <w:t>\</w:t>
      </w:r>
      <w:r w:rsidRPr="00983074">
        <w:tab/>
        <w:t>SECTION</w:t>
      </w:r>
      <w:r w:rsidRPr="00983074">
        <w:tab/>
        <w:t>___.</w:t>
      </w:r>
      <w:r w:rsidRPr="00983074">
        <w:tab/>
        <w:t>Section 50-5-1705(G) of the 1976 Code, as last amended by Act 50 of 2013, is further amended to read:</w:t>
      </w:r>
    </w:p>
    <w:p w:rsidR="00AD6C0B" w:rsidRPr="00983074" w:rsidRDefault="00AD6C0B" w:rsidP="00AD6C0B">
      <w:r w:rsidRPr="00983074">
        <w:tab/>
        <w:t>“(G)</w:t>
      </w:r>
      <w:r w:rsidRPr="00983074">
        <w:tab/>
        <w:t xml:space="preserve">It is unlawful for a person to take or possess more than </w:t>
      </w:r>
      <w:r w:rsidRPr="00983074">
        <w:rPr>
          <w:strike/>
        </w:rPr>
        <w:t>fifteen</w:t>
      </w:r>
      <w:r w:rsidRPr="00983074">
        <w:t xml:space="preserve"> </w:t>
      </w:r>
      <w:r w:rsidRPr="00983074">
        <w:rPr>
          <w:u w:val="single"/>
        </w:rPr>
        <w:t>ten</w:t>
      </w:r>
      <w:r w:rsidRPr="00983074">
        <w:t xml:space="preserve"> flounder (</w:t>
      </w:r>
      <w:proofErr w:type="spellStart"/>
      <w:r w:rsidRPr="00983074">
        <w:t>Paralichthys</w:t>
      </w:r>
      <w:proofErr w:type="spellEnd"/>
      <w:r w:rsidRPr="00983074">
        <w:t xml:space="preserve"> species) taken by means of gig, spear, hook and line, or similar device in any one day, not to exceed </w:t>
      </w:r>
      <w:r w:rsidRPr="00983074">
        <w:rPr>
          <w:strike/>
        </w:rPr>
        <w:t>thirty</w:t>
      </w:r>
      <w:r w:rsidRPr="00983074">
        <w:t xml:space="preserve"> </w:t>
      </w:r>
      <w:r w:rsidRPr="00983074">
        <w:rPr>
          <w:u w:val="single"/>
        </w:rPr>
        <w:t>twenty</w:t>
      </w:r>
      <w:r w:rsidRPr="00983074">
        <w:t xml:space="preserve"> flounder in any one day on any boat.”    \</w:t>
      </w:r>
    </w:p>
    <w:p w:rsidR="00AD6C0B" w:rsidRPr="00983074" w:rsidRDefault="00AD6C0B" w:rsidP="00AD6C0B">
      <w:r w:rsidRPr="00983074">
        <w:t>Renumber sections to conform.</w:t>
      </w:r>
    </w:p>
    <w:p w:rsidR="00AD6C0B" w:rsidRDefault="00AD6C0B" w:rsidP="00AD6C0B">
      <w:r w:rsidRPr="00983074">
        <w:t>Amend title to conform.</w:t>
      </w:r>
    </w:p>
    <w:p w:rsidR="00AD6C0B" w:rsidRDefault="00AD6C0B" w:rsidP="00AD6C0B"/>
    <w:p w:rsidR="00AD6C0B" w:rsidRDefault="00AD6C0B" w:rsidP="00AD6C0B">
      <w:r>
        <w:t>Rep. HIXON explained the amendment.</w:t>
      </w:r>
    </w:p>
    <w:p w:rsidR="00AD6C0B" w:rsidRDefault="00AD6C0B" w:rsidP="00AD6C0B">
      <w:r>
        <w:t>The amendment was then adopted.</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50" w:name="vote_start136"/>
      <w:bookmarkEnd w:id="50"/>
      <w:r>
        <w:t>Yeas 108; Nays 0</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Allison</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Anthony</w:t>
            </w:r>
          </w:p>
        </w:tc>
      </w:tr>
      <w:tr w:rsidR="00AD6C0B" w:rsidRPr="00AD6C0B" w:rsidTr="00AD6C0B">
        <w:tc>
          <w:tcPr>
            <w:tcW w:w="2179" w:type="dxa"/>
            <w:shd w:val="clear" w:color="auto" w:fill="auto"/>
          </w:tcPr>
          <w:p w:rsidR="00AD6C0B" w:rsidRPr="00AD6C0B" w:rsidRDefault="00AD6C0B" w:rsidP="00AD6C0B">
            <w:pPr>
              <w:ind w:firstLine="0"/>
            </w:pPr>
            <w:r>
              <w:t>Arrington</w:t>
            </w:r>
          </w:p>
        </w:tc>
        <w:tc>
          <w:tcPr>
            <w:tcW w:w="2179" w:type="dxa"/>
            <w:shd w:val="clear" w:color="auto" w:fill="auto"/>
          </w:tcPr>
          <w:p w:rsidR="00AD6C0B" w:rsidRPr="00AD6C0B" w:rsidRDefault="00AD6C0B" w:rsidP="00AD6C0B">
            <w:pPr>
              <w:ind w:firstLine="0"/>
            </w:pPr>
            <w:r>
              <w:t>Atkinson</w:t>
            </w:r>
          </w:p>
        </w:tc>
        <w:tc>
          <w:tcPr>
            <w:tcW w:w="2180" w:type="dxa"/>
            <w:shd w:val="clear" w:color="auto" w:fill="auto"/>
          </w:tcPr>
          <w:p w:rsidR="00AD6C0B" w:rsidRPr="00AD6C0B" w:rsidRDefault="00AD6C0B" w:rsidP="00AD6C0B">
            <w:pPr>
              <w:ind w:firstLine="0"/>
            </w:pPr>
            <w:r>
              <w:t>Atwater</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proofErr w:type="spellStart"/>
            <w:r>
              <w:t>Caskey</w:t>
            </w:r>
            <w:proofErr w:type="spellEnd"/>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Hart</w:t>
            </w:r>
          </w:p>
        </w:tc>
        <w:tc>
          <w:tcPr>
            <w:tcW w:w="2179" w:type="dxa"/>
            <w:shd w:val="clear" w:color="auto" w:fill="auto"/>
          </w:tcPr>
          <w:p w:rsidR="00AD6C0B" w:rsidRPr="00AD6C0B" w:rsidRDefault="00AD6C0B" w:rsidP="00AD6C0B">
            <w:pPr>
              <w:ind w:firstLine="0"/>
            </w:pPr>
            <w:r>
              <w:t>Hayes</w:t>
            </w:r>
          </w:p>
        </w:tc>
        <w:tc>
          <w:tcPr>
            <w:tcW w:w="2180" w:type="dxa"/>
            <w:shd w:val="clear" w:color="auto" w:fill="auto"/>
          </w:tcPr>
          <w:p w:rsidR="00AD6C0B" w:rsidRPr="00AD6C0B" w:rsidRDefault="00AD6C0B" w:rsidP="00AD6C0B">
            <w:pPr>
              <w:ind w:firstLine="0"/>
            </w:pPr>
            <w:r>
              <w:t>Henderson</w:t>
            </w:r>
          </w:p>
        </w:tc>
      </w:tr>
      <w:tr w:rsidR="00AD6C0B" w:rsidRPr="00AD6C0B" w:rsidTr="00AD6C0B">
        <w:tc>
          <w:tcPr>
            <w:tcW w:w="2179" w:type="dxa"/>
            <w:shd w:val="clear" w:color="auto" w:fill="auto"/>
          </w:tcPr>
          <w:p w:rsidR="00AD6C0B" w:rsidRPr="00AD6C0B" w:rsidRDefault="00AD6C0B" w:rsidP="00AD6C0B">
            <w:pPr>
              <w:ind w:firstLine="0"/>
            </w:pPr>
            <w:r>
              <w:t>Henegan</w:t>
            </w:r>
          </w:p>
        </w:tc>
        <w:tc>
          <w:tcPr>
            <w:tcW w:w="2179" w:type="dxa"/>
            <w:shd w:val="clear" w:color="auto" w:fill="auto"/>
          </w:tcPr>
          <w:p w:rsidR="00AD6C0B" w:rsidRPr="00AD6C0B" w:rsidRDefault="00AD6C0B" w:rsidP="00AD6C0B">
            <w:pPr>
              <w:ind w:firstLine="0"/>
            </w:pPr>
            <w:r>
              <w:t>Herbkersman</w:t>
            </w:r>
          </w:p>
        </w:tc>
        <w:tc>
          <w:tcPr>
            <w:tcW w:w="2180" w:type="dxa"/>
            <w:shd w:val="clear" w:color="auto" w:fill="auto"/>
          </w:tcPr>
          <w:p w:rsidR="00AD6C0B" w:rsidRPr="00AD6C0B" w:rsidRDefault="00AD6C0B" w:rsidP="00AD6C0B">
            <w:pPr>
              <w:ind w:firstLine="0"/>
            </w:pPr>
            <w:r>
              <w:t>Hewitt</w:t>
            </w:r>
          </w:p>
        </w:tc>
      </w:tr>
      <w:tr w:rsidR="00AD6C0B" w:rsidRPr="00AD6C0B" w:rsidTr="00AD6C0B">
        <w:tc>
          <w:tcPr>
            <w:tcW w:w="2179" w:type="dxa"/>
            <w:shd w:val="clear" w:color="auto" w:fill="auto"/>
          </w:tcPr>
          <w:p w:rsidR="00AD6C0B" w:rsidRPr="00AD6C0B" w:rsidRDefault="00AD6C0B" w:rsidP="00AD6C0B">
            <w:pPr>
              <w:ind w:firstLine="0"/>
            </w:pPr>
            <w:r>
              <w:t>Hill</w:t>
            </w:r>
          </w:p>
        </w:tc>
        <w:tc>
          <w:tcPr>
            <w:tcW w:w="2179" w:type="dxa"/>
            <w:shd w:val="clear" w:color="auto" w:fill="auto"/>
          </w:tcPr>
          <w:p w:rsidR="00AD6C0B" w:rsidRPr="00AD6C0B" w:rsidRDefault="00AD6C0B" w:rsidP="00AD6C0B">
            <w:pPr>
              <w:ind w:firstLine="0"/>
            </w:pPr>
            <w:r>
              <w:t>Hiott</w:t>
            </w:r>
          </w:p>
        </w:tc>
        <w:tc>
          <w:tcPr>
            <w:tcW w:w="2180" w:type="dxa"/>
            <w:shd w:val="clear" w:color="auto" w:fill="auto"/>
          </w:tcPr>
          <w:p w:rsidR="00AD6C0B" w:rsidRPr="00AD6C0B" w:rsidRDefault="00AD6C0B" w:rsidP="00AD6C0B">
            <w:pPr>
              <w:ind w:firstLine="0"/>
            </w:pPr>
            <w:r>
              <w:t>Hixon</w:t>
            </w:r>
          </w:p>
        </w:tc>
      </w:tr>
      <w:tr w:rsidR="00AD6C0B" w:rsidRPr="00AD6C0B" w:rsidTr="00AD6C0B">
        <w:tc>
          <w:tcPr>
            <w:tcW w:w="2179" w:type="dxa"/>
            <w:shd w:val="clear" w:color="auto" w:fill="auto"/>
          </w:tcPr>
          <w:p w:rsidR="00AD6C0B" w:rsidRPr="00AD6C0B" w:rsidRDefault="00AD6C0B" w:rsidP="00AD6C0B">
            <w:pPr>
              <w:ind w:firstLine="0"/>
            </w:pPr>
            <w:r>
              <w:t>Hosey</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c>
          <w:tcPr>
            <w:tcW w:w="2179" w:type="dxa"/>
            <w:shd w:val="clear" w:color="auto" w:fill="auto"/>
          </w:tcPr>
          <w:p w:rsidR="00AD6C0B" w:rsidRPr="00AD6C0B" w:rsidRDefault="00AD6C0B" w:rsidP="00AD6C0B">
            <w:pPr>
              <w:ind w:firstLine="0"/>
            </w:pPr>
            <w:r>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Magnuson</w:t>
            </w:r>
          </w:p>
        </w:tc>
        <w:tc>
          <w:tcPr>
            <w:tcW w:w="2180" w:type="dxa"/>
            <w:shd w:val="clear" w:color="auto" w:fill="auto"/>
          </w:tcPr>
          <w:p w:rsidR="00AD6C0B" w:rsidRPr="00AD6C0B" w:rsidRDefault="00AD6C0B" w:rsidP="00AD6C0B">
            <w:pPr>
              <w:ind w:firstLine="0"/>
            </w:pPr>
            <w:r>
              <w:t>Martin</w:t>
            </w:r>
          </w:p>
        </w:tc>
      </w:tr>
      <w:tr w:rsidR="00AD6C0B" w:rsidRPr="00AD6C0B" w:rsidTr="00AD6C0B">
        <w:tc>
          <w:tcPr>
            <w:tcW w:w="2179" w:type="dxa"/>
            <w:shd w:val="clear" w:color="auto" w:fill="auto"/>
          </w:tcPr>
          <w:p w:rsidR="00AD6C0B" w:rsidRPr="00AD6C0B" w:rsidRDefault="00AD6C0B" w:rsidP="00AD6C0B">
            <w:pPr>
              <w:ind w:firstLine="0"/>
            </w:pPr>
            <w:r>
              <w:t>McCoy</w:t>
            </w:r>
          </w:p>
        </w:tc>
        <w:tc>
          <w:tcPr>
            <w:tcW w:w="2179" w:type="dxa"/>
            <w:shd w:val="clear" w:color="auto" w:fill="auto"/>
          </w:tcPr>
          <w:p w:rsidR="00AD6C0B" w:rsidRPr="00AD6C0B" w:rsidRDefault="00AD6C0B" w:rsidP="00AD6C0B">
            <w:pPr>
              <w:ind w:firstLine="0"/>
            </w:pPr>
            <w:r>
              <w:t>McCravy</w:t>
            </w:r>
          </w:p>
        </w:tc>
        <w:tc>
          <w:tcPr>
            <w:tcW w:w="2180" w:type="dxa"/>
            <w:shd w:val="clear" w:color="auto" w:fill="auto"/>
          </w:tcPr>
          <w:p w:rsidR="00AD6C0B" w:rsidRPr="00AD6C0B" w:rsidRDefault="00AD6C0B" w:rsidP="00AD6C0B">
            <w:pPr>
              <w:ind w:firstLine="0"/>
            </w:pPr>
            <w:r>
              <w:t>McEachern</w:t>
            </w:r>
          </w:p>
        </w:tc>
      </w:tr>
      <w:tr w:rsidR="00AD6C0B" w:rsidRPr="00AD6C0B" w:rsidTr="00AD6C0B">
        <w:tc>
          <w:tcPr>
            <w:tcW w:w="2179" w:type="dxa"/>
            <w:shd w:val="clear" w:color="auto" w:fill="auto"/>
          </w:tcPr>
          <w:p w:rsidR="00AD6C0B" w:rsidRPr="00AD6C0B" w:rsidRDefault="00AD6C0B" w:rsidP="00AD6C0B">
            <w:pPr>
              <w:ind w:firstLine="0"/>
            </w:pPr>
            <w:r>
              <w:t>McKnight</w:t>
            </w:r>
          </w:p>
        </w:tc>
        <w:tc>
          <w:tcPr>
            <w:tcW w:w="2179" w:type="dxa"/>
            <w:shd w:val="clear" w:color="auto" w:fill="auto"/>
          </w:tcPr>
          <w:p w:rsidR="00AD6C0B" w:rsidRPr="00AD6C0B" w:rsidRDefault="00AD6C0B" w:rsidP="00AD6C0B">
            <w:pPr>
              <w:ind w:firstLine="0"/>
            </w:pPr>
            <w:r>
              <w:t>D. C. Moss</w:t>
            </w:r>
          </w:p>
        </w:tc>
        <w:tc>
          <w:tcPr>
            <w:tcW w:w="2180" w:type="dxa"/>
            <w:shd w:val="clear" w:color="auto" w:fill="auto"/>
          </w:tcPr>
          <w:p w:rsidR="00AD6C0B" w:rsidRPr="00AD6C0B" w:rsidRDefault="00AD6C0B" w:rsidP="00AD6C0B">
            <w:pPr>
              <w:ind w:firstLine="0"/>
            </w:pPr>
            <w:r>
              <w:t>V. S. Moss</w:t>
            </w:r>
          </w:p>
        </w:tc>
      </w:tr>
      <w:tr w:rsidR="00AD6C0B" w:rsidRPr="00AD6C0B" w:rsidTr="00AD6C0B">
        <w:tc>
          <w:tcPr>
            <w:tcW w:w="2179" w:type="dxa"/>
            <w:shd w:val="clear" w:color="auto" w:fill="auto"/>
          </w:tcPr>
          <w:p w:rsidR="00AD6C0B" w:rsidRPr="00AD6C0B" w:rsidRDefault="00AD6C0B" w:rsidP="00AD6C0B">
            <w:pPr>
              <w:ind w:firstLine="0"/>
            </w:pPr>
            <w:r>
              <w:t>Murphy</w:t>
            </w:r>
          </w:p>
        </w:tc>
        <w:tc>
          <w:tcPr>
            <w:tcW w:w="2179" w:type="dxa"/>
            <w:shd w:val="clear" w:color="auto" w:fill="auto"/>
          </w:tcPr>
          <w:p w:rsidR="00AD6C0B" w:rsidRPr="00AD6C0B" w:rsidRDefault="00AD6C0B" w:rsidP="00AD6C0B">
            <w:pPr>
              <w:ind w:firstLine="0"/>
            </w:pPr>
            <w:r>
              <w:t>B. Newton</w:t>
            </w:r>
          </w:p>
        </w:tc>
        <w:tc>
          <w:tcPr>
            <w:tcW w:w="2180" w:type="dxa"/>
            <w:shd w:val="clear" w:color="auto" w:fill="auto"/>
          </w:tcPr>
          <w:p w:rsidR="00AD6C0B" w:rsidRPr="00AD6C0B" w:rsidRDefault="00AD6C0B" w:rsidP="00AD6C0B">
            <w:pPr>
              <w:ind w:firstLine="0"/>
            </w:pPr>
            <w:r>
              <w:t>Norrell</w:t>
            </w:r>
          </w:p>
        </w:tc>
      </w:tr>
      <w:tr w:rsidR="00AD6C0B" w:rsidRPr="00AD6C0B" w:rsidTr="00AD6C0B">
        <w:tc>
          <w:tcPr>
            <w:tcW w:w="2179" w:type="dxa"/>
            <w:shd w:val="clear" w:color="auto" w:fill="auto"/>
          </w:tcPr>
          <w:p w:rsidR="00AD6C0B" w:rsidRPr="00AD6C0B" w:rsidRDefault="00AD6C0B" w:rsidP="00AD6C0B">
            <w:pPr>
              <w:ind w:firstLine="0"/>
            </w:pPr>
            <w:r>
              <w:t>Ott</w:t>
            </w:r>
          </w:p>
        </w:tc>
        <w:tc>
          <w:tcPr>
            <w:tcW w:w="2179" w:type="dxa"/>
            <w:shd w:val="clear" w:color="auto" w:fill="auto"/>
          </w:tcPr>
          <w:p w:rsidR="00AD6C0B" w:rsidRPr="00AD6C0B" w:rsidRDefault="00AD6C0B" w:rsidP="00AD6C0B">
            <w:pPr>
              <w:ind w:firstLine="0"/>
            </w:pPr>
            <w:r>
              <w:t>Pitts</w:t>
            </w:r>
          </w:p>
        </w:tc>
        <w:tc>
          <w:tcPr>
            <w:tcW w:w="2180" w:type="dxa"/>
            <w:shd w:val="clear" w:color="auto" w:fill="auto"/>
          </w:tcPr>
          <w:p w:rsidR="00AD6C0B" w:rsidRPr="00AD6C0B" w:rsidRDefault="00AD6C0B" w:rsidP="00AD6C0B">
            <w:pPr>
              <w:ind w:firstLine="0"/>
            </w:pPr>
            <w:r>
              <w:t>Pope</w:t>
            </w:r>
          </w:p>
        </w:tc>
      </w:tr>
      <w:tr w:rsidR="00AD6C0B" w:rsidRPr="00AD6C0B" w:rsidTr="00AD6C0B">
        <w:tc>
          <w:tcPr>
            <w:tcW w:w="2179" w:type="dxa"/>
            <w:shd w:val="clear" w:color="auto" w:fill="auto"/>
          </w:tcPr>
          <w:p w:rsidR="00AD6C0B" w:rsidRPr="00AD6C0B" w:rsidRDefault="00AD6C0B" w:rsidP="00AD6C0B">
            <w:pPr>
              <w:ind w:firstLine="0"/>
            </w:pPr>
            <w:r>
              <w:t>Putnam</w:t>
            </w:r>
          </w:p>
        </w:tc>
        <w:tc>
          <w:tcPr>
            <w:tcW w:w="2179" w:type="dxa"/>
            <w:shd w:val="clear" w:color="auto" w:fill="auto"/>
          </w:tcPr>
          <w:p w:rsidR="00AD6C0B" w:rsidRPr="00AD6C0B" w:rsidRDefault="00AD6C0B" w:rsidP="00AD6C0B">
            <w:pPr>
              <w:ind w:firstLine="0"/>
            </w:pPr>
            <w:r>
              <w:t>Quinn</w:t>
            </w:r>
          </w:p>
        </w:tc>
        <w:tc>
          <w:tcPr>
            <w:tcW w:w="2180" w:type="dxa"/>
            <w:shd w:val="clear" w:color="auto" w:fill="auto"/>
          </w:tcPr>
          <w:p w:rsidR="00AD6C0B" w:rsidRPr="00AD6C0B" w:rsidRDefault="00AD6C0B" w:rsidP="00AD6C0B">
            <w:pPr>
              <w:ind w:firstLine="0"/>
            </w:pPr>
            <w:r>
              <w:t>Ridgeway</w:t>
            </w:r>
          </w:p>
        </w:tc>
      </w:tr>
      <w:tr w:rsidR="00AD6C0B" w:rsidRPr="00AD6C0B" w:rsidTr="00AD6C0B">
        <w:tc>
          <w:tcPr>
            <w:tcW w:w="2179" w:type="dxa"/>
            <w:shd w:val="clear" w:color="auto" w:fill="auto"/>
          </w:tcPr>
          <w:p w:rsidR="00AD6C0B" w:rsidRPr="00AD6C0B" w:rsidRDefault="00AD6C0B" w:rsidP="00AD6C0B">
            <w:pPr>
              <w:ind w:firstLine="0"/>
            </w:pPr>
            <w:r>
              <w:t>S. Rivers</w:t>
            </w:r>
          </w:p>
        </w:tc>
        <w:tc>
          <w:tcPr>
            <w:tcW w:w="2179" w:type="dxa"/>
            <w:shd w:val="clear" w:color="auto" w:fill="auto"/>
          </w:tcPr>
          <w:p w:rsidR="00AD6C0B" w:rsidRPr="00AD6C0B" w:rsidRDefault="00AD6C0B" w:rsidP="00AD6C0B">
            <w:pPr>
              <w:ind w:firstLine="0"/>
            </w:pPr>
            <w:r>
              <w:t>Rutherford</w:t>
            </w:r>
          </w:p>
        </w:tc>
        <w:tc>
          <w:tcPr>
            <w:tcW w:w="2180" w:type="dxa"/>
            <w:shd w:val="clear" w:color="auto" w:fill="auto"/>
          </w:tcPr>
          <w:p w:rsidR="00AD6C0B" w:rsidRPr="00AD6C0B" w:rsidRDefault="00AD6C0B" w:rsidP="00AD6C0B">
            <w:pPr>
              <w:ind w:firstLine="0"/>
            </w:pPr>
            <w:r>
              <w:t>Ryhal</w:t>
            </w:r>
          </w:p>
        </w:tc>
      </w:tr>
      <w:tr w:rsidR="00AD6C0B" w:rsidRPr="00AD6C0B" w:rsidTr="00AD6C0B">
        <w:tc>
          <w:tcPr>
            <w:tcW w:w="2179" w:type="dxa"/>
            <w:shd w:val="clear" w:color="auto" w:fill="auto"/>
          </w:tcPr>
          <w:p w:rsidR="00AD6C0B" w:rsidRPr="00AD6C0B" w:rsidRDefault="00AD6C0B" w:rsidP="00AD6C0B">
            <w:pPr>
              <w:ind w:firstLine="0"/>
            </w:pPr>
            <w:r>
              <w:t>Sandifer</w:t>
            </w:r>
          </w:p>
        </w:tc>
        <w:tc>
          <w:tcPr>
            <w:tcW w:w="2179" w:type="dxa"/>
            <w:shd w:val="clear" w:color="auto" w:fill="auto"/>
          </w:tcPr>
          <w:p w:rsidR="00AD6C0B" w:rsidRPr="00AD6C0B" w:rsidRDefault="00AD6C0B" w:rsidP="00AD6C0B">
            <w:pPr>
              <w:ind w:firstLine="0"/>
            </w:pPr>
            <w:r>
              <w:t>Simrill</w:t>
            </w:r>
          </w:p>
        </w:tc>
        <w:tc>
          <w:tcPr>
            <w:tcW w:w="2180" w:type="dxa"/>
            <w:shd w:val="clear" w:color="auto" w:fill="auto"/>
          </w:tcPr>
          <w:p w:rsidR="00AD6C0B" w:rsidRPr="00AD6C0B" w:rsidRDefault="00AD6C0B" w:rsidP="00AD6C0B">
            <w:pPr>
              <w:ind w:firstLine="0"/>
            </w:pPr>
            <w:r>
              <w:t>G. M. Smith</w:t>
            </w:r>
          </w:p>
        </w:tc>
      </w:tr>
      <w:tr w:rsidR="00AD6C0B" w:rsidRPr="00AD6C0B" w:rsidTr="00AD6C0B">
        <w:tc>
          <w:tcPr>
            <w:tcW w:w="2179" w:type="dxa"/>
            <w:shd w:val="clear" w:color="auto" w:fill="auto"/>
          </w:tcPr>
          <w:p w:rsidR="00AD6C0B" w:rsidRPr="00AD6C0B" w:rsidRDefault="00AD6C0B" w:rsidP="00AD6C0B">
            <w:pPr>
              <w:ind w:firstLine="0"/>
            </w:pPr>
            <w:r>
              <w:t>G. R. Smith</w:t>
            </w:r>
          </w:p>
        </w:tc>
        <w:tc>
          <w:tcPr>
            <w:tcW w:w="2179" w:type="dxa"/>
            <w:shd w:val="clear" w:color="auto" w:fill="auto"/>
          </w:tcPr>
          <w:p w:rsidR="00AD6C0B" w:rsidRPr="00AD6C0B" w:rsidRDefault="00AD6C0B" w:rsidP="00AD6C0B">
            <w:pPr>
              <w:ind w:firstLine="0"/>
            </w:pPr>
            <w:r>
              <w:t>J. E. Smith</w:t>
            </w:r>
          </w:p>
        </w:tc>
        <w:tc>
          <w:tcPr>
            <w:tcW w:w="2180" w:type="dxa"/>
            <w:shd w:val="clear" w:color="auto" w:fill="auto"/>
          </w:tcPr>
          <w:p w:rsidR="00AD6C0B" w:rsidRPr="00AD6C0B" w:rsidRDefault="00AD6C0B" w:rsidP="00AD6C0B">
            <w:pPr>
              <w:ind w:firstLine="0"/>
            </w:pPr>
            <w:r>
              <w:t>Sottile</w:t>
            </w:r>
          </w:p>
        </w:tc>
      </w:tr>
      <w:tr w:rsidR="00AD6C0B" w:rsidRPr="00AD6C0B" w:rsidTr="00AD6C0B">
        <w:tc>
          <w:tcPr>
            <w:tcW w:w="2179" w:type="dxa"/>
            <w:shd w:val="clear" w:color="auto" w:fill="auto"/>
          </w:tcPr>
          <w:p w:rsidR="00AD6C0B" w:rsidRPr="00AD6C0B" w:rsidRDefault="00AD6C0B" w:rsidP="00AD6C0B">
            <w:pPr>
              <w:ind w:firstLine="0"/>
            </w:pPr>
            <w:r>
              <w:lastRenderedPageBreak/>
              <w:t>Spires</w:t>
            </w:r>
          </w:p>
        </w:tc>
        <w:tc>
          <w:tcPr>
            <w:tcW w:w="2179" w:type="dxa"/>
            <w:shd w:val="clear" w:color="auto" w:fill="auto"/>
          </w:tcPr>
          <w:p w:rsidR="00AD6C0B" w:rsidRPr="00AD6C0B" w:rsidRDefault="00AD6C0B" w:rsidP="00AD6C0B">
            <w:pPr>
              <w:ind w:firstLine="0"/>
            </w:pPr>
            <w:r>
              <w:t>Stavrinakis</w:t>
            </w:r>
          </w:p>
        </w:tc>
        <w:tc>
          <w:tcPr>
            <w:tcW w:w="2180" w:type="dxa"/>
            <w:shd w:val="clear" w:color="auto" w:fill="auto"/>
          </w:tcPr>
          <w:p w:rsidR="00AD6C0B" w:rsidRPr="00AD6C0B" w:rsidRDefault="00AD6C0B" w:rsidP="00AD6C0B">
            <w:pPr>
              <w:ind w:firstLine="0"/>
            </w:pPr>
            <w:r>
              <w:t>Tallon</w:t>
            </w:r>
          </w:p>
        </w:tc>
      </w:tr>
      <w:tr w:rsidR="00AD6C0B" w:rsidRPr="00AD6C0B" w:rsidTr="00AD6C0B">
        <w:tc>
          <w:tcPr>
            <w:tcW w:w="2179" w:type="dxa"/>
            <w:shd w:val="clear" w:color="auto" w:fill="auto"/>
          </w:tcPr>
          <w:p w:rsidR="00AD6C0B" w:rsidRPr="00AD6C0B" w:rsidRDefault="00AD6C0B" w:rsidP="00AD6C0B">
            <w:pPr>
              <w:ind w:firstLine="0"/>
            </w:pPr>
            <w:r>
              <w:t>Taylor</w:t>
            </w:r>
          </w:p>
        </w:tc>
        <w:tc>
          <w:tcPr>
            <w:tcW w:w="2179" w:type="dxa"/>
            <w:shd w:val="clear" w:color="auto" w:fill="auto"/>
          </w:tcPr>
          <w:p w:rsidR="00AD6C0B" w:rsidRPr="00AD6C0B" w:rsidRDefault="00AD6C0B" w:rsidP="00AD6C0B">
            <w:pPr>
              <w:ind w:firstLine="0"/>
            </w:pPr>
            <w:r>
              <w:t>Thayer</w:t>
            </w:r>
          </w:p>
        </w:tc>
        <w:tc>
          <w:tcPr>
            <w:tcW w:w="2180" w:type="dxa"/>
            <w:shd w:val="clear" w:color="auto" w:fill="auto"/>
          </w:tcPr>
          <w:p w:rsidR="00AD6C0B" w:rsidRPr="00AD6C0B" w:rsidRDefault="00AD6C0B" w:rsidP="00AD6C0B">
            <w:pPr>
              <w:ind w:firstLine="0"/>
            </w:pPr>
            <w:r>
              <w:t>Thigpen</w:t>
            </w:r>
          </w:p>
        </w:tc>
      </w:tr>
      <w:tr w:rsidR="00AD6C0B" w:rsidRPr="00AD6C0B" w:rsidTr="00AD6C0B">
        <w:tc>
          <w:tcPr>
            <w:tcW w:w="2179" w:type="dxa"/>
            <w:shd w:val="clear" w:color="auto" w:fill="auto"/>
          </w:tcPr>
          <w:p w:rsidR="00AD6C0B" w:rsidRPr="00AD6C0B" w:rsidRDefault="00AD6C0B" w:rsidP="00AD6C0B">
            <w:pPr>
              <w:ind w:firstLine="0"/>
            </w:pPr>
            <w:r>
              <w:t>Toole</w:t>
            </w:r>
          </w:p>
        </w:tc>
        <w:tc>
          <w:tcPr>
            <w:tcW w:w="2179" w:type="dxa"/>
            <w:shd w:val="clear" w:color="auto" w:fill="auto"/>
          </w:tcPr>
          <w:p w:rsidR="00AD6C0B" w:rsidRPr="00AD6C0B" w:rsidRDefault="00AD6C0B" w:rsidP="00AD6C0B">
            <w:pPr>
              <w:ind w:firstLine="0"/>
            </w:pPr>
            <w:r>
              <w:t>Weeks</w:t>
            </w:r>
          </w:p>
        </w:tc>
        <w:tc>
          <w:tcPr>
            <w:tcW w:w="2180" w:type="dxa"/>
            <w:shd w:val="clear" w:color="auto" w:fill="auto"/>
          </w:tcPr>
          <w:p w:rsidR="00AD6C0B" w:rsidRPr="00AD6C0B" w:rsidRDefault="00AD6C0B" w:rsidP="00AD6C0B">
            <w:pPr>
              <w:ind w:firstLine="0"/>
            </w:pPr>
            <w:r>
              <w:t>West</w:t>
            </w:r>
          </w:p>
        </w:tc>
      </w:tr>
      <w:tr w:rsidR="00AD6C0B" w:rsidRPr="00AD6C0B" w:rsidTr="00AD6C0B">
        <w:tc>
          <w:tcPr>
            <w:tcW w:w="2179" w:type="dxa"/>
            <w:shd w:val="clear" w:color="auto" w:fill="auto"/>
          </w:tcPr>
          <w:p w:rsidR="00AD6C0B" w:rsidRPr="00AD6C0B" w:rsidRDefault="00AD6C0B" w:rsidP="00AD6C0B">
            <w:pPr>
              <w:keepNext/>
              <w:ind w:firstLine="0"/>
            </w:pPr>
            <w:r>
              <w:t>Wheeler</w:t>
            </w:r>
          </w:p>
        </w:tc>
        <w:tc>
          <w:tcPr>
            <w:tcW w:w="2179" w:type="dxa"/>
            <w:shd w:val="clear" w:color="auto" w:fill="auto"/>
          </w:tcPr>
          <w:p w:rsidR="00AD6C0B" w:rsidRPr="00AD6C0B" w:rsidRDefault="00AD6C0B" w:rsidP="00AD6C0B">
            <w:pPr>
              <w:keepNext/>
              <w:ind w:firstLine="0"/>
            </w:pPr>
            <w:r>
              <w:t>White</w:t>
            </w:r>
          </w:p>
        </w:tc>
        <w:tc>
          <w:tcPr>
            <w:tcW w:w="2180" w:type="dxa"/>
            <w:shd w:val="clear" w:color="auto" w:fill="auto"/>
          </w:tcPr>
          <w:p w:rsidR="00AD6C0B" w:rsidRPr="00AD6C0B" w:rsidRDefault="00AD6C0B" w:rsidP="00AD6C0B">
            <w:pPr>
              <w:keepNext/>
              <w:ind w:firstLine="0"/>
            </w:pPr>
            <w:r>
              <w:t>Whitmire</w:t>
            </w:r>
          </w:p>
        </w:tc>
      </w:tr>
      <w:tr w:rsidR="00AD6C0B" w:rsidRPr="00AD6C0B" w:rsidTr="00AD6C0B">
        <w:tc>
          <w:tcPr>
            <w:tcW w:w="2179" w:type="dxa"/>
            <w:shd w:val="clear" w:color="auto" w:fill="auto"/>
          </w:tcPr>
          <w:p w:rsidR="00AD6C0B" w:rsidRPr="00AD6C0B" w:rsidRDefault="00AD6C0B" w:rsidP="00AD6C0B">
            <w:pPr>
              <w:keepNext/>
              <w:ind w:firstLine="0"/>
            </w:pPr>
            <w:r>
              <w:t>Williams</w:t>
            </w:r>
          </w:p>
        </w:tc>
        <w:tc>
          <w:tcPr>
            <w:tcW w:w="2179" w:type="dxa"/>
            <w:shd w:val="clear" w:color="auto" w:fill="auto"/>
          </w:tcPr>
          <w:p w:rsidR="00AD6C0B" w:rsidRPr="00AD6C0B" w:rsidRDefault="00AD6C0B" w:rsidP="00AD6C0B">
            <w:pPr>
              <w:keepNext/>
              <w:ind w:firstLine="0"/>
            </w:pPr>
            <w:r>
              <w:t>Willis</w:t>
            </w:r>
          </w:p>
        </w:tc>
        <w:tc>
          <w:tcPr>
            <w:tcW w:w="2180" w:type="dxa"/>
            <w:shd w:val="clear" w:color="auto" w:fill="auto"/>
          </w:tcPr>
          <w:p w:rsidR="00AD6C0B" w:rsidRPr="00AD6C0B" w:rsidRDefault="00AD6C0B" w:rsidP="00AD6C0B">
            <w:pPr>
              <w:keepNext/>
              <w:ind w:firstLine="0"/>
            </w:pPr>
            <w:r>
              <w:t>Yow</w:t>
            </w:r>
          </w:p>
        </w:tc>
      </w:tr>
    </w:tbl>
    <w:p w:rsidR="00AD6C0B" w:rsidRDefault="00AD6C0B" w:rsidP="00AD6C0B"/>
    <w:p w:rsidR="00AD6C0B" w:rsidRDefault="00AD6C0B" w:rsidP="00AD6C0B">
      <w:pPr>
        <w:jc w:val="center"/>
        <w:rPr>
          <w:b/>
        </w:rPr>
      </w:pPr>
      <w:r w:rsidRPr="00AD6C0B">
        <w:rPr>
          <w:b/>
        </w:rPr>
        <w:t>Total--108</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p w:rsidR="00AD6C0B" w:rsidRDefault="00AD6C0B" w:rsidP="00AD6C0B"/>
    <w:p w:rsidR="00AD6C0B" w:rsidRDefault="00AD6C0B" w:rsidP="00AD6C0B">
      <w:pPr>
        <w:jc w:val="center"/>
        <w:rPr>
          <w:b/>
        </w:rPr>
      </w:pPr>
      <w:r w:rsidRPr="00AD6C0B">
        <w:rPr>
          <w:b/>
        </w:rPr>
        <w:t>Total--0</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Default="00AD6C0B" w:rsidP="00AD6C0B">
      <w:pPr>
        <w:jc w:val="center"/>
        <w:rPr>
          <w:b/>
        </w:rPr>
      </w:pPr>
      <w:r w:rsidRPr="00AD6C0B">
        <w:rPr>
          <w:b/>
        </w:rPr>
        <w:t>H. 3698--ORDERED TO THIRD READING</w:t>
      </w:r>
    </w:p>
    <w:p w:rsidR="00AD6C0B" w:rsidRDefault="00AD6C0B" w:rsidP="00AD6C0B">
      <w:pPr>
        <w:keepNext/>
      </w:pPr>
      <w:r>
        <w:t>The following Bill was taken up:</w:t>
      </w:r>
    </w:p>
    <w:p w:rsidR="00AD6C0B" w:rsidRDefault="00AD6C0B" w:rsidP="00AD6C0B">
      <w:pPr>
        <w:keepNext/>
      </w:pPr>
      <w:bookmarkStart w:id="51" w:name="include_clip_start_139"/>
      <w:bookmarkEnd w:id="51"/>
    </w:p>
    <w:p w:rsidR="00AD6C0B" w:rsidRDefault="00AD6C0B" w:rsidP="00AD6C0B">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AD6C0B" w:rsidRDefault="00AD6C0B" w:rsidP="00AD6C0B">
      <w:bookmarkStart w:id="52" w:name="include_clip_end_139"/>
      <w:bookmarkEnd w:id="52"/>
    </w:p>
    <w:p w:rsidR="00AD6C0B" w:rsidRDefault="00AD6C0B" w:rsidP="00AD6C0B">
      <w:r>
        <w:lastRenderedPageBreak/>
        <w:t>Rep. V. S. MOSS explained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53" w:name="vote_start141"/>
      <w:bookmarkEnd w:id="53"/>
      <w:r>
        <w:t>Yeas 107; Nays 0</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Allison</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Anthony</w:t>
            </w:r>
          </w:p>
        </w:tc>
      </w:tr>
      <w:tr w:rsidR="00AD6C0B" w:rsidRPr="00AD6C0B" w:rsidTr="00AD6C0B">
        <w:tc>
          <w:tcPr>
            <w:tcW w:w="2179" w:type="dxa"/>
            <w:shd w:val="clear" w:color="auto" w:fill="auto"/>
          </w:tcPr>
          <w:p w:rsidR="00AD6C0B" w:rsidRPr="00AD6C0B" w:rsidRDefault="00AD6C0B" w:rsidP="00AD6C0B">
            <w:pPr>
              <w:ind w:firstLine="0"/>
            </w:pPr>
            <w:r>
              <w:t>Arrington</w:t>
            </w:r>
          </w:p>
        </w:tc>
        <w:tc>
          <w:tcPr>
            <w:tcW w:w="2179" w:type="dxa"/>
            <w:shd w:val="clear" w:color="auto" w:fill="auto"/>
          </w:tcPr>
          <w:p w:rsidR="00AD6C0B" w:rsidRPr="00AD6C0B" w:rsidRDefault="00AD6C0B" w:rsidP="00AD6C0B">
            <w:pPr>
              <w:ind w:firstLine="0"/>
            </w:pPr>
            <w:r>
              <w:t>Atkinson</w:t>
            </w:r>
          </w:p>
        </w:tc>
        <w:tc>
          <w:tcPr>
            <w:tcW w:w="2180" w:type="dxa"/>
            <w:shd w:val="clear" w:color="auto" w:fill="auto"/>
          </w:tcPr>
          <w:p w:rsidR="00AD6C0B" w:rsidRPr="00AD6C0B" w:rsidRDefault="00AD6C0B" w:rsidP="00AD6C0B">
            <w:pPr>
              <w:ind w:firstLine="0"/>
            </w:pPr>
            <w:r>
              <w:t>Atwater</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proofErr w:type="spellStart"/>
            <w:r>
              <w:t>Caskey</w:t>
            </w:r>
            <w:proofErr w:type="spellEnd"/>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Hart</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c>
          <w:tcPr>
            <w:tcW w:w="2179" w:type="dxa"/>
            <w:shd w:val="clear" w:color="auto" w:fill="auto"/>
          </w:tcPr>
          <w:p w:rsidR="00AD6C0B" w:rsidRPr="00AD6C0B" w:rsidRDefault="00AD6C0B" w:rsidP="00AD6C0B">
            <w:pPr>
              <w:ind w:firstLine="0"/>
            </w:pPr>
            <w:r>
              <w:t>Herbkersman</w:t>
            </w:r>
          </w:p>
        </w:tc>
        <w:tc>
          <w:tcPr>
            <w:tcW w:w="2179" w:type="dxa"/>
            <w:shd w:val="clear" w:color="auto" w:fill="auto"/>
          </w:tcPr>
          <w:p w:rsidR="00AD6C0B" w:rsidRPr="00AD6C0B" w:rsidRDefault="00AD6C0B" w:rsidP="00AD6C0B">
            <w:pPr>
              <w:ind w:firstLine="0"/>
            </w:pPr>
            <w:r>
              <w:t>Hewitt</w:t>
            </w:r>
          </w:p>
        </w:tc>
        <w:tc>
          <w:tcPr>
            <w:tcW w:w="2180" w:type="dxa"/>
            <w:shd w:val="clear" w:color="auto" w:fill="auto"/>
          </w:tcPr>
          <w:p w:rsidR="00AD6C0B" w:rsidRPr="00AD6C0B" w:rsidRDefault="00AD6C0B" w:rsidP="00AD6C0B">
            <w:pPr>
              <w:ind w:firstLine="0"/>
            </w:pPr>
            <w:r>
              <w:t>Hill</w:t>
            </w:r>
          </w:p>
        </w:tc>
      </w:tr>
      <w:tr w:rsidR="00AD6C0B" w:rsidRPr="00AD6C0B" w:rsidTr="00AD6C0B">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Jefferson</w:t>
            </w:r>
          </w:p>
        </w:tc>
        <w:tc>
          <w:tcPr>
            <w:tcW w:w="2179" w:type="dxa"/>
            <w:shd w:val="clear" w:color="auto" w:fill="auto"/>
          </w:tcPr>
          <w:p w:rsidR="00AD6C0B" w:rsidRPr="00AD6C0B" w:rsidRDefault="00AD6C0B" w:rsidP="00AD6C0B">
            <w:pPr>
              <w:ind w:firstLine="0"/>
            </w:pPr>
            <w:r>
              <w:t>Johnson</w:t>
            </w:r>
          </w:p>
        </w:tc>
        <w:tc>
          <w:tcPr>
            <w:tcW w:w="2180" w:type="dxa"/>
            <w:shd w:val="clear" w:color="auto" w:fill="auto"/>
          </w:tcPr>
          <w:p w:rsidR="00AD6C0B" w:rsidRPr="00AD6C0B" w:rsidRDefault="00AD6C0B" w:rsidP="00AD6C0B">
            <w:pPr>
              <w:ind w:firstLine="0"/>
            </w:pPr>
            <w:r>
              <w:t>Jordan</w:t>
            </w:r>
          </w:p>
        </w:tc>
      </w:tr>
      <w:tr w:rsidR="00AD6C0B" w:rsidRPr="00AD6C0B" w:rsidTr="00AD6C0B">
        <w:tc>
          <w:tcPr>
            <w:tcW w:w="2179" w:type="dxa"/>
            <w:shd w:val="clear" w:color="auto" w:fill="auto"/>
          </w:tcPr>
          <w:p w:rsidR="00AD6C0B" w:rsidRPr="00AD6C0B" w:rsidRDefault="00AD6C0B" w:rsidP="00AD6C0B">
            <w:pPr>
              <w:ind w:firstLine="0"/>
            </w:pPr>
            <w:r>
              <w:t>King</w:t>
            </w:r>
          </w:p>
        </w:tc>
        <w:tc>
          <w:tcPr>
            <w:tcW w:w="2179" w:type="dxa"/>
            <w:shd w:val="clear" w:color="auto" w:fill="auto"/>
          </w:tcPr>
          <w:p w:rsidR="00AD6C0B" w:rsidRPr="00AD6C0B" w:rsidRDefault="00AD6C0B" w:rsidP="00AD6C0B">
            <w:pPr>
              <w:ind w:firstLine="0"/>
            </w:pPr>
            <w:r>
              <w:t>Kirby</w:t>
            </w:r>
          </w:p>
        </w:tc>
        <w:tc>
          <w:tcPr>
            <w:tcW w:w="2180" w:type="dxa"/>
            <w:shd w:val="clear" w:color="auto" w:fill="auto"/>
          </w:tcPr>
          <w:p w:rsidR="00AD6C0B" w:rsidRPr="00AD6C0B" w:rsidRDefault="00AD6C0B" w:rsidP="00AD6C0B">
            <w:pPr>
              <w:ind w:firstLine="0"/>
            </w:pPr>
            <w:r>
              <w:t>Knight</w:t>
            </w:r>
          </w:p>
        </w:tc>
      </w:tr>
      <w:tr w:rsidR="00AD6C0B" w:rsidRPr="00AD6C0B" w:rsidTr="00AD6C0B">
        <w:tc>
          <w:tcPr>
            <w:tcW w:w="2179" w:type="dxa"/>
            <w:shd w:val="clear" w:color="auto" w:fill="auto"/>
          </w:tcPr>
          <w:p w:rsidR="00AD6C0B" w:rsidRPr="00AD6C0B" w:rsidRDefault="00AD6C0B" w:rsidP="00AD6C0B">
            <w:pPr>
              <w:ind w:firstLine="0"/>
            </w:pPr>
            <w:r>
              <w:t>Loftis</w:t>
            </w:r>
          </w:p>
        </w:tc>
        <w:tc>
          <w:tcPr>
            <w:tcW w:w="2179" w:type="dxa"/>
            <w:shd w:val="clear" w:color="auto" w:fill="auto"/>
          </w:tcPr>
          <w:p w:rsidR="00AD6C0B" w:rsidRPr="00AD6C0B" w:rsidRDefault="00AD6C0B" w:rsidP="00AD6C0B">
            <w:pPr>
              <w:ind w:firstLine="0"/>
            </w:pPr>
            <w:r>
              <w:t>Long</w:t>
            </w:r>
          </w:p>
        </w:tc>
        <w:tc>
          <w:tcPr>
            <w:tcW w:w="2180" w:type="dxa"/>
            <w:shd w:val="clear" w:color="auto" w:fill="auto"/>
          </w:tcPr>
          <w:p w:rsidR="00AD6C0B" w:rsidRPr="00AD6C0B" w:rsidRDefault="00AD6C0B" w:rsidP="00AD6C0B">
            <w:pPr>
              <w:ind w:firstLine="0"/>
            </w:pPr>
            <w:r>
              <w:t>Lowe</w:t>
            </w:r>
          </w:p>
        </w:tc>
      </w:tr>
      <w:tr w:rsidR="00AD6C0B" w:rsidRPr="00AD6C0B" w:rsidTr="00AD6C0B">
        <w:tc>
          <w:tcPr>
            <w:tcW w:w="2179" w:type="dxa"/>
            <w:shd w:val="clear" w:color="auto" w:fill="auto"/>
          </w:tcPr>
          <w:p w:rsidR="00AD6C0B" w:rsidRPr="00AD6C0B" w:rsidRDefault="00AD6C0B" w:rsidP="00AD6C0B">
            <w:pPr>
              <w:ind w:firstLine="0"/>
            </w:pPr>
            <w:r>
              <w:t>Lucas</w:t>
            </w:r>
          </w:p>
        </w:tc>
        <w:tc>
          <w:tcPr>
            <w:tcW w:w="2179" w:type="dxa"/>
            <w:shd w:val="clear" w:color="auto" w:fill="auto"/>
          </w:tcPr>
          <w:p w:rsidR="00AD6C0B" w:rsidRPr="00AD6C0B" w:rsidRDefault="00AD6C0B" w:rsidP="00AD6C0B">
            <w:pPr>
              <w:ind w:firstLine="0"/>
            </w:pPr>
            <w:r>
              <w:t>Mack</w:t>
            </w:r>
          </w:p>
        </w:tc>
        <w:tc>
          <w:tcPr>
            <w:tcW w:w="2180" w:type="dxa"/>
            <w:shd w:val="clear" w:color="auto" w:fill="auto"/>
          </w:tcPr>
          <w:p w:rsidR="00AD6C0B" w:rsidRPr="00AD6C0B" w:rsidRDefault="00AD6C0B" w:rsidP="00AD6C0B">
            <w:pPr>
              <w:ind w:firstLine="0"/>
            </w:pPr>
            <w:r>
              <w:t>Magnuson</w:t>
            </w:r>
          </w:p>
        </w:tc>
      </w:tr>
      <w:tr w:rsidR="00AD6C0B" w:rsidRPr="00AD6C0B" w:rsidTr="00AD6C0B">
        <w:tc>
          <w:tcPr>
            <w:tcW w:w="2179" w:type="dxa"/>
            <w:shd w:val="clear" w:color="auto" w:fill="auto"/>
          </w:tcPr>
          <w:p w:rsidR="00AD6C0B" w:rsidRPr="00AD6C0B" w:rsidRDefault="00AD6C0B" w:rsidP="00AD6C0B">
            <w:pPr>
              <w:ind w:firstLine="0"/>
            </w:pPr>
            <w:r>
              <w:t>Martin</w:t>
            </w:r>
          </w:p>
        </w:tc>
        <w:tc>
          <w:tcPr>
            <w:tcW w:w="2179" w:type="dxa"/>
            <w:shd w:val="clear" w:color="auto" w:fill="auto"/>
          </w:tcPr>
          <w:p w:rsidR="00AD6C0B" w:rsidRPr="00AD6C0B" w:rsidRDefault="00AD6C0B" w:rsidP="00AD6C0B">
            <w:pPr>
              <w:ind w:firstLine="0"/>
            </w:pPr>
            <w:r>
              <w:t>McCoy</w:t>
            </w:r>
          </w:p>
        </w:tc>
        <w:tc>
          <w:tcPr>
            <w:tcW w:w="2180" w:type="dxa"/>
            <w:shd w:val="clear" w:color="auto" w:fill="auto"/>
          </w:tcPr>
          <w:p w:rsidR="00AD6C0B" w:rsidRPr="00AD6C0B" w:rsidRDefault="00AD6C0B" w:rsidP="00AD6C0B">
            <w:pPr>
              <w:ind w:firstLine="0"/>
            </w:pPr>
            <w:r>
              <w:t>McCravy</w:t>
            </w:r>
          </w:p>
        </w:tc>
      </w:tr>
      <w:tr w:rsidR="00AD6C0B" w:rsidRPr="00AD6C0B" w:rsidTr="00AD6C0B">
        <w:tc>
          <w:tcPr>
            <w:tcW w:w="2179" w:type="dxa"/>
            <w:shd w:val="clear" w:color="auto" w:fill="auto"/>
          </w:tcPr>
          <w:p w:rsidR="00AD6C0B" w:rsidRPr="00AD6C0B" w:rsidRDefault="00AD6C0B" w:rsidP="00AD6C0B">
            <w:pPr>
              <w:ind w:firstLine="0"/>
            </w:pPr>
            <w:r>
              <w:t>McEachern</w:t>
            </w:r>
          </w:p>
        </w:tc>
        <w:tc>
          <w:tcPr>
            <w:tcW w:w="2179" w:type="dxa"/>
            <w:shd w:val="clear" w:color="auto" w:fill="auto"/>
          </w:tcPr>
          <w:p w:rsidR="00AD6C0B" w:rsidRPr="00AD6C0B" w:rsidRDefault="00AD6C0B" w:rsidP="00AD6C0B">
            <w:pPr>
              <w:ind w:firstLine="0"/>
            </w:pPr>
            <w:r>
              <w:t>McKnight</w:t>
            </w:r>
          </w:p>
        </w:tc>
        <w:tc>
          <w:tcPr>
            <w:tcW w:w="2180" w:type="dxa"/>
            <w:shd w:val="clear" w:color="auto" w:fill="auto"/>
          </w:tcPr>
          <w:p w:rsidR="00AD6C0B" w:rsidRPr="00AD6C0B" w:rsidRDefault="00AD6C0B" w:rsidP="00AD6C0B">
            <w:pPr>
              <w:ind w:firstLine="0"/>
            </w:pPr>
            <w:r>
              <w:t>Mitchell</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Murphy</w:t>
            </w:r>
          </w:p>
        </w:tc>
      </w:tr>
      <w:tr w:rsidR="00AD6C0B" w:rsidRPr="00AD6C0B" w:rsidTr="00AD6C0B">
        <w:tc>
          <w:tcPr>
            <w:tcW w:w="2179" w:type="dxa"/>
            <w:shd w:val="clear" w:color="auto" w:fill="auto"/>
          </w:tcPr>
          <w:p w:rsidR="00AD6C0B" w:rsidRPr="00AD6C0B" w:rsidRDefault="00AD6C0B" w:rsidP="00AD6C0B">
            <w:pPr>
              <w:ind w:firstLine="0"/>
            </w:pPr>
            <w:r>
              <w:t>B. Newton</w:t>
            </w:r>
          </w:p>
        </w:tc>
        <w:tc>
          <w:tcPr>
            <w:tcW w:w="2179" w:type="dxa"/>
            <w:shd w:val="clear" w:color="auto" w:fill="auto"/>
          </w:tcPr>
          <w:p w:rsidR="00AD6C0B" w:rsidRPr="00AD6C0B" w:rsidRDefault="00AD6C0B" w:rsidP="00AD6C0B">
            <w:pPr>
              <w:ind w:firstLine="0"/>
            </w:pPr>
            <w:r>
              <w:t>Norrell</w:t>
            </w:r>
          </w:p>
        </w:tc>
        <w:tc>
          <w:tcPr>
            <w:tcW w:w="2180" w:type="dxa"/>
            <w:shd w:val="clear" w:color="auto" w:fill="auto"/>
          </w:tcPr>
          <w:p w:rsidR="00AD6C0B" w:rsidRPr="00AD6C0B" w:rsidRDefault="00AD6C0B" w:rsidP="00AD6C0B">
            <w:pPr>
              <w:ind w:firstLine="0"/>
            </w:pPr>
            <w:r>
              <w:t>Ott</w:t>
            </w:r>
          </w:p>
        </w:tc>
      </w:tr>
      <w:tr w:rsidR="00AD6C0B" w:rsidRPr="00AD6C0B" w:rsidTr="00AD6C0B">
        <w:tc>
          <w:tcPr>
            <w:tcW w:w="2179" w:type="dxa"/>
            <w:shd w:val="clear" w:color="auto" w:fill="auto"/>
          </w:tcPr>
          <w:p w:rsidR="00AD6C0B" w:rsidRPr="00AD6C0B" w:rsidRDefault="00AD6C0B" w:rsidP="00AD6C0B">
            <w:pPr>
              <w:ind w:firstLine="0"/>
            </w:pPr>
            <w:r>
              <w:t>Pitts</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Putnam</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Ryhal</w:t>
            </w:r>
          </w:p>
        </w:tc>
        <w:tc>
          <w:tcPr>
            <w:tcW w:w="2179" w:type="dxa"/>
            <w:shd w:val="clear" w:color="auto" w:fill="auto"/>
          </w:tcPr>
          <w:p w:rsidR="00AD6C0B" w:rsidRPr="00AD6C0B" w:rsidRDefault="00AD6C0B" w:rsidP="00AD6C0B">
            <w:pPr>
              <w:ind w:firstLine="0"/>
            </w:pPr>
            <w:r>
              <w:t>Sandifer</w:t>
            </w:r>
          </w:p>
        </w:tc>
        <w:tc>
          <w:tcPr>
            <w:tcW w:w="2180" w:type="dxa"/>
            <w:shd w:val="clear" w:color="auto" w:fill="auto"/>
          </w:tcPr>
          <w:p w:rsidR="00AD6C0B" w:rsidRPr="00AD6C0B" w:rsidRDefault="00AD6C0B" w:rsidP="00AD6C0B">
            <w:pPr>
              <w:ind w:firstLine="0"/>
            </w:pPr>
            <w:r>
              <w:t>Simrill</w:t>
            </w:r>
          </w:p>
        </w:tc>
      </w:tr>
      <w:tr w:rsidR="00AD6C0B" w:rsidRPr="00AD6C0B" w:rsidTr="00AD6C0B">
        <w:tc>
          <w:tcPr>
            <w:tcW w:w="2179" w:type="dxa"/>
            <w:shd w:val="clear" w:color="auto" w:fill="auto"/>
          </w:tcPr>
          <w:p w:rsidR="00AD6C0B" w:rsidRPr="00AD6C0B" w:rsidRDefault="00AD6C0B" w:rsidP="00AD6C0B">
            <w:pPr>
              <w:ind w:firstLine="0"/>
            </w:pPr>
            <w:r>
              <w:t>G. M. Smith</w:t>
            </w:r>
          </w:p>
        </w:tc>
        <w:tc>
          <w:tcPr>
            <w:tcW w:w="2179" w:type="dxa"/>
            <w:shd w:val="clear" w:color="auto" w:fill="auto"/>
          </w:tcPr>
          <w:p w:rsidR="00AD6C0B" w:rsidRPr="00AD6C0B" w:rsidRDefault="00AD6C0B" w:rsidP="00AD6C0B">
            <w:pPr>
              <w:ind w:firstLine="0"/>
            </w:pPr>
            <w:r>
              <w:t>G. R. Smith</w:t>
            </w:r>
          </w:p>
        </w:tc>
        <w:tc>
          <w:tcPr>
            <w:tcW w:w="2180" w:type="dxa"/>
            <w:shd w:val="clear" w:color="auto" w:fill="auto"/>
          </w:tcPr>
          <w:p w:rsidR="00AD6C0B" w:rsidRPr="00AD6C0B" w:rsidRDefault="00AD6C0B" w:rsidP="00AD6C0B">
            <w:pPr>
              <w:ind w:firstLine="0"/>
            </w:pPr>
            <w:r>
              <w:t>J. E. Smith</w:t>
            </w:r>
          </w:p>
        </w:tc>
      </w:tr>
      <w:tr w:rsidR="00AD6C0B" w:rsidRPr="00AD6C0B" w:rsidTr="00AD6C0B">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c>
          <w:tcPr>
            <w:tcW w:w="2179" w:type="dxa"/>
            <w:shd w:val="clear" w:color="auto" w:fill="auto"/>
          </w:tcPr>
          <w:p w:rsidR="00AD6C0B" w:rsidRPr="00AD6C0B" w:rsidRDefault="00AD6C0B" w:rsidP="00AD6C0B">
            <w:pPr>
              <w:ind w:firstLine="0"/>
            </w:pPr>
            <w:r>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c>
          <w:tcPr>
            <w:tcW w:w="2179" w:type="dxa"/>
            <w:shd w:val="clear" w:color="auto" w:fill="auto"/>
          </w:tcPr>
          <w:p w:rsidR="00AD6C0B" w:rsidRPr="00AD6C0B" w:rsidRDefault="00AD6C0B" w:rsidP="00AD6C0B">
            <w:pPr>
              <w:keepNext/>
              <w:ind w:firstLine="0"/>
            </w:pPr>
            <w:r>
              <w:lastRenderedPageBreak/>
              <w:t>White</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Total--107</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p w:rsidR="00AD6C0B" w:rsidRDefault="00AD6C0B" w:rsidP="00AD6C0B"/>
    <w:p w:rsidR="00AD6C0B" w:rsidRDefault="00AD6C0B" w:rsidP="00AD6C0B">
      <w:pPr>
        <w:jc w:val="center"/>
        <w:rPr>
          <w:b/>
        </w:rPr>
      </w:pPr>
      <w:r w:rsidRPr="00AD6C0B">
        <w:rPr>
          <w:b/>
        </w:rPr>
        <w:t>Total--0</w:t>
      </w:r>
    </w:p>
    <w:p w:rsidR="00AD6C0B" w:rsidRDefault="00AD6C0B" w:rsidP="00AD6C0B">
      <w:pPr>
        <w:jc w:val="center"/>
        <w:rPr>
          <w:b/>
        </w:rPr>
      </w:pPr>
    </w:p>
    <w:p w:rsidR="00AD6C0B" w:rsidRDefault="00AD6C0B" w:rsidP="00AD6C0B">
      <w:r>
        <w:t xml:space="preserve">So, the Bill was read the second time and ordered to third reading.  </w:t>
      </w:r>
    </w:p>
    <w:p w:rsidR="00AD6C0B" w:rsidRDefault="00AD6C0B" w:rsidP="00AD6C0B"/>
    <w:p w:rsidR="00AD6C0B" w:rsidRDefault="00AD6C0B" w:rsidP="00AD6C0B">
      <w:pPr>
        <w:keepNext/>
        <w:jc w:val="center"/>
        <w:rPr>
          <w:b/>
        </w:rPr>
      </w:pPr>
      <w:r w:rsidRPr="00AD6C0B">
        <w:rPr>
          <w:b/>
        </w:rPr>
        <w:t>H. 3619--ORDERED TO THIRD READING</w:t>
      </w:r>
    </w:p>
    <w:p w:rsidR="00AD6C0B" w:rsidRDefault="00AD6C0B" w:rsidP="00AD6C0B">
      <w:pPr>
        <w:keepNext/>
      </w:pPr>
      <w:r>
        <w:t>The following Bill was taken up:</w:t>
      </w:r>
    </w:p>
    <w:p w:rsidR="00AD6C0B" w:rsidRDefault="00AD6C0B" w:rsidP="00AD6C0B">
      <w:pPr>
        <w:keepNext/>
      </w:pPr>
      <w:bookmarkStart w:id="54" w:name="include_clip_start_144"/>
      <w:bookmarkEnd w:id="54"/>
    </w:p>
    <w:p w:rsidR="00AD6C0B" w:rsidRDefault="00AD6C0B" w:rsidP="00AD6C0B">
      <w:r>
        <w:t>H. 3619 --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AD6C0B" w:rsidRDefault="00AD6C0B" w:rsidP="00AD6C0B">
      <w:bookmarkStart w:id="55" w:name="include_clip_end_144"/>
      <w:bookmarkEnd w:id="55"/>
    </w:p>
    <w:p w:rsidR="00AD6C0B" w:rsidRDefault="00AD6C0B" w:rsidP="00AD6C0B">
      <w:r>
        <w:t>Rep. V. S. MOSS explained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56" w:name="vote_start146"/>
      <w:bookmarkEnd w:id="56"/>
      <w:r>
        <w:t>Yeas 98; Nays 12</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Allison</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Anthony</w:t>
            </w:r>
          </w:p>
        </w:tc>
      </w:tr>
      <w:tr w:rsidR="00AD6C0B" w:rsidRPr="00AD6C0B" w:rsidTr="00AD6C0B">
        <w:tc>
          <w:tcPr>
            <w:tcW w:w="2179" w:type="dxa"/>
            <w:shd w:val="clear" w:color="auto" w:fill="auto"/>
          </w:tcPr>
          <w:p w:rsidR="00AD6C0B" w:rsidRPr="00AD6C0B" w:rsidRDefault="00AD6C0B" w:rsidP="00AD6C0B">
            <w:pPr>
              <w:ind w:firstLine="0"/>
            </w:pPr>
            <w:r>
              <w:t>Arrington</w:t>
            </w:r>
          </w:p>
        </w:tc>
        <w:tc>
          <w:tcPr>
            <w:tcW w:w="2179" w:type="dxa"/>
            <w:shd w:val="clear" w:color="auto" w:fill="auto"/>
          </w:tcPr>
          <w:p w:rsidR="00AD6C0B" w:rsidRPr="00AD6C0B" w:rsidRDefault="00AD6C0B" w:rsidP="00AD6C0B">
            <w:pPr>
              <w:ind w:firstLine="0"/>
            </w:pPr>
            <w:r>
              <w:t>Atkinson</w:t>
            </w:r>
          </w:p>
        </w:tc>
        <w:tc>
          <w:tcPr>
            <w:tcW w:w="2180" w:type="dxa"/>
            <w:shd w:val="clear" w:color="auto" w:fill="auto"/>
          </w:tcPr>
          <w:p w:rsidR="00AD6C0B" w:rsidRPr="00AD6C0B" w:rsidRDefault="00AD6C0B" w:rsidP="00AD6C0B">
            <w:pPr>
              <w:ind w:firstLine="0"/>
            </w:pPr>
            <w:r>
              <w:t>Atwater</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Bennett</w:t>
            </w:r>
          </w:p>
        </w:tc>
        <w:tc>
          <w:tcPr>
            <w:tcW w:w="2180" w:type="dxa"/>
            <w:shd w:val="clear" w:color="auto" w:fill="auto"/>
          </w:tcPr>
          <w:p w:rsidR="00AD6C0B" w:rsidRPr="00AD6C0B" w:rsidRDefault="00AD6C0B" w:rsidP="00AD6C0B">
            <w:pPr>
              <w:ind w:firstLine="0"/>
            </w:pPr>
            <w:r>
              <w:t>Bernstein</w:t>
            </w:r>
          </w:p>
        </w:tc>
      </w:tr>
      <w:tr w:rsidR="00AD6C0B" w:rsidRPr="00AD6C0B" w:rsidTr="00AD6C0B">
        <w:tc>
          <w:tcPr>
            <w:tcW w:w="2179" w:type="dxa"/>
            <w:shd w:val="clear" w:color="auto" w:fill="auto"/>
          </w:tcPr>
          <w:p w:rsidR="00AD6C0B" w:rsidRPr="00AD6C0B" w:rsidRDefault="00AD6C0B" w:rsidP="00AD6C0B">
            <w:pPr>
              <w:ind w:firstLine="0"/>
            </w:pPr>
            <w:r>
              <w:t>Blackwell</w:t>
            </w:r>
          </w:p>
        </w:tc>
        <w:tc>
          <w:tcPr>
            <w:tcW w:w="2179" w:type="dxa"/>
            <w:shd w:val="clear" w:color="auto" w:fill="auto"/>
          </w:tcPr>
          <w:p w:rsidR="00AD6C0B" w:rsidRPr="00AD6C0B" w:rsidRDefault="00AD6C0B" w:rsidP="00AD6C0B">
            <w:pPr>
              <w:ind w:firstLine="0"/>
            </w:pPr>
            <w:r>
              <w:t>Bradley</w:t>
            </w:r>
          </w:p>
        </w:tc>
        <w:tc>
          <w:tcPr>
            <w:tcW w:w="2180" w:type="dxa"/>
            <w:shd w:val="clear" w:color="auto" w:fill="auto"/>
          </w:tcPr>
          <w:p w:rsidR="00AD6C0B" w:rsidRPr="00AD6C0B" w:rsidRDefault="00AD6C0B" w:rsidP="00AD6C0B">
            <w:pPr>
              <w:ind w:firstLine="0"/>
            </w:pPr>
            <w:r>
              <w:t>Brown</w:t>
            </w:r>
          </w:p>
        </w:tc>
      </w:tr>
      <w:tr w:rsidR="00AD6C0B" w:rsidRPr="00AD6C0B" w:rsidTr="00AD6C0B">
        <w:tc>
          <w:tcPr>
            <w:tcW w:w="2179" w:type="dxa"/>
            <w:shd w:val="clear" w:color="auto" w:fill="auto"/>
          </w:tcPr>
          <w:p w:rsidR="00AD6C0B" w:rsidRPr="00AD6C0B" w:rsidRDefault="00AD6C0B" w:rsidP="00AD6C0B">
            <w:pPr>
              <w:ind w:firstLine="0"/>
            </w:pPr>
            <w:r>
              <w:t>Burns</w:t>
            </w:r>
          </w:p>
        </w:tc>
        <w:tc>
          <w:tcPr>
            <w:tcW w:w="2179" w:type="dxa"/>
            <w:shd w:val="clear" w:color="auto" w:fill="auto"/>
          </w:tcPr>
          <w:p w:rsidR="00AD6C0B" w:rsidRPr="00AD6C0B" w:rsidRDefault="00AD6C0B" w:rsidP="00AD6C0B">
            <w:pPr>
              <w:ind w:firstLine="0"/>
            </w:pPr>
            <w:proofErr w:type="spellStart"/>
            <w:r>
              <w:t>Caskey</w:t>
            </w:r>
            <w:proofErr w:type="spellEnd"/>
          </w:p>
        </w:tc>
        <w:tc>
          <w:tcPr>
            <w:tcW w:w="2180" w:type="dxa"/>
            <w:shd w:val="clear" w:color="auto" w:fill="auto"/>
          </w:tcPr>
          <w:p w:rsidR="00AD6C0B" w:rsidRPr="00AD6C0B" w:rsidRDefault="00AD6C0B" w:rsidP="00AD6C0B">
            <w:pPr>
              <w:ind w:firstLine="0"/>
            </w:pPr>
            <w:r>
              <w:t>Clary</w:t>
            </w:r>
          </w:p>
        </w:tc>
      </w:tr>
      <w:tr w:rsidR="00AD6C0B" w:rsidRPr="00AD6C0B" w:rsidTr="00AD6C0B">
        <w:tc>
          <w:tcPr>
            <w:tcW w:w="2179" w:type="dxa"/>
            <w:shd w:val="clear" w:color="auto" w:fill="auto"/>
          </w:tcPr>
          <w:p w:rsidR="00AD6C0B" w:rsidRPr="00AD6C0B" w:rsidRDefault="00AD6C0B" w:rsidP="00AD6C0B">
            <w:pPr>
              <w:ind w:firstLine="0"/>
            </w:pPr>
            <w:r>
              <w:t>Clyburn</w:t>
            </w:r>
          </w:p>
        </w:tc>
        <w:tc>
          <w:tcPr>
            <w:tcW w:w="2179" w:type="dxa"/>
            <w:shd w:val="clear" w:color="auto" w:fill="auto"/>
          </w:tcPr>
          <w:p w:rsidR="00AD6C0B" w:rsidRPr="00AD6C0B" w:rsidRDefault="00AD6C0B" w:rsidP="00AD6C0B">
            <w:pPr>
              <w:ind w:firstLine="0"/>
            </w:pPr>
            <w:r>
              <w:t>Cobb-Hunter</w:t>
            </w:r>
          </w:p>
        </w:tc>
        <w:tc>
          <w:tcPr>
            <w:tcW w:w="2180" w:type="dxa"/>
            <w:shd w:val="clear" w:color="auto" w:fill="auto"/>
          </w:tcPr>
          <w:p w:rsidR="00AD6C0B" w:rsidRPr="00AD6C0B" w:rsidRDefault="00AD6C0B" w:rsidP="00AD6C0B">
            <w:pPr>
              <w:ind w:firstLine="0"/>
            </w:pPr>
            <w:r>
              <w:t>Cogswell</w:t>
            </w:r>
          </w:p>
        </w:tc>
      </w:tr>
      <w:tr w:rsidR="00AD6C0B" w:rsidRPr="00AD6C0B" w:rsidTr="00AD6C0B">
        <w:tc>
          <w:tcPr>
            <w:tcW w:w="2179" w:type="dxa"/>
            <w:shd w:val="clear" w:color="auto" w:fill="auto"/>
          </w:tcPr>
          <w:p w:rsidR="00AD6C0B" w:rsidRPr="00AD6C0B" w:rsidRDefault="00AD6C0B" w:rsidP="00AD6C0B">
            <w:pPr>
              <w:ind w:firstLine="0"/>
            </w:pPr>
            <w:r>
              <w:t>Cole</w:t>
            </w:r>
          </w:p>
        </w:tc>
        <w:tc>
          <w:tcPr>
            <w:tcW w:w="2179" w:type="dxa"/>
            <w:shd w:val="clear" w:color="auto" w:fill="auto"/>
          </w:tcPr>
          <w:p w:rsidR="00AD6C0B" w:rsidRPr="00AD6C0B" w:rsidRDefault="00AD6C0B" w:rsidP="00AD6C0B">
            <w:pPr>
              <w:ind w:firstLine="0"/>
            </w:pPr>
            <w:r>
              <w:t>Collins</w:t>
            </w:r>
          </w:p>
        </w:tc>
        <w:tc>
          <w:tcPr>
            <w:tcW w:w="2180" w:type="dxa"/>
            <w:shd w:val="clear" w:color="auto" w:fill="auto"/>
          </w:tcPr>
          <w:p w:rsidR="00AD6C0B" w:rsidRPr="00AD6C0B" w:rsidRDefault="00AD6C0B" w:rsidP="00AD6C0B">
            <w:pPr>
              <w:ind w:firstLine="0"/>
            </w:pPr>
            <w:r>
              <w:t>Crawford</w:t>
            </w:r>
          </w:p>
        </w:tc>
      </w:tr>
      <w:tr w:rsidR="00AD6C0B" w:rsidRPr="00AD6C0B" w:rsidTr="00AD6C0B">
        <w:tc>
          <w:tcPr>
            <w:tcW w:w="2179" w:type="dxa"/>
            <w:shd w:val="clear" w:color="auto" w:fill="auto"/>
          </w:tcPr>
          <w:p w:rsidR="00AD6C0B" w:rsidRPr="00AD6C0B" w:rsidRDefault="00AD6C0B" w:rsidP="00AD6C0B">
            <w:pPr>
              <w:ind w:firstLine="0"/>
            </w:pPr>
            <w:r>
              <w:t>Crosby</w:t>
            </w:r>
          </w:p>
        </w:tc>
        <w:tc>
          <w:tcPr>
            <w:tcW w:w="2179" w:type="dxa"/>
            <w:shd w:val="clear" w:color="auto" w:fill="auto"/>
          </w:tcPr>
          <w:p w:rsidR="00AD6C0B" w:rsidRPr="00AD6C0B" w:rsidRDefault="00AD6C0B" w:rsidP="00AD6C0B">
            <w:pPr>
              <w:ind w:firstLine="0"/>
            </w:pPr>
            <w:r>
              <w:t>Daning</w:t>
            </w:r>
          </w:p>
        </w:tc>
        <w:tc>
          <w:tcPr>
            <w:tcW w:w="2180" w:type="dxa"/>
            <w:shd w:val="clear" w:color="auto" w:fill="auto"/>
          </w:tcPr>
          <w:p w:rsidR="00AD6C0B" w:rsidRPr="00AD6C0B" w:rsidRDefault="00AD6C0B" w:rsidP="00AD6C0B">
            <w:pPr>
              <w:ind w:firstLine="0"/>
            </w:pPr>
            <w:r>
              <w:t>Davis</w:t>
            </w:r>
          </w:p>
        </w:tc>
      </w:tr>
      <w:tr w:rsidR="00AD6C0B" w:rsidRPr="00AD6C0B" w:rsidTr="00AD6C0B">
        <w:tc>
          <w:tcPr>
            <w:tcW w:w="2179" w:type="dxa"/>
            <w:shd w:val="clear" w:color="auto" w:fill="auto"/>
          </w:tcPr>
          <w:p w:rsidR="00AD6C0B" w:rsidRPr="00AD6C0B" w:rsidRDefault="00AD6C0B" w:rsidP="00AD6C0B">
            <w:pPr>
              <w:ind w:firstLine="0"/>
            </w:pPr>
            <w:r>
              <w:t>Delleney</w:t>
            </w:r>
          </w:p>
        </w:tc>
        <w:tc>
          <w:tcPr>
            <w:tcW w:w="2179" w:type="dxa"/>
            <w:shd w:val="clear" w:color="auto" w:fill="auto"/>
          </w:tcPr>
          <w:p w:rsidR="00AD6C0B" w:rsidRPr="00AD6C0B" w:rsidRDefault="00AD6C0B" w:rsidP="00AD6C0B">
            <w:pPr>
              <w:ind w:firstLine="0"/>
            </w:pPr>
            <w:r>
              <w:t>Dillard</w:t>
            </w:r>
          </w:p>
        </w:tc>
        <w:tc>
          <w:tcPr>
            <w:tcW w:w="2180" w:type="dxa"/>
            <w:shd w:val="clear" w:color="auto" w:fill="auto"/>
          </w:tcPr>
          <w:p w:rsidR="00AD6C0B" w:rsidRPr="00AD6C0B" w:rsidRDefault="00AD6C0B" w:rsidP="00AD6C0B">
            <w:pPr>
              <w:ind w:firstLine="0"/>
            </w:pPr>
            <w:r>
              <w:t>Douglas</w:t>
            </w:r>
          </w:p>
        </w:tc>
      </w:tr>
      <w:tr w:rsidR="00AD6C0B" w:rsidRPr="00AD6C0B" w:rsidTr="00AD6C0B">
        <w:tc>
          <w:tcPr>
            <w:tcW w:w="2179" w:type="dxa"/>
            <w:shd w:val="clear" w:color="auto" w:fill="auto"/>
          </w:tcPr>
          <w:p w:rsidR="00AD6C0B" w:rsidRPr="00AD6C0B" w:rsidRDefault="00AD6C0B" w:rsidP="00AD6C0B">
            <w:pPr>
              <w:ind w:firstLine="0"/>
            </w:pPr>
            <w:r>
              <w:lastRenderedPageBreak/>
              <w:t>Duckworth</w:t>
            </w:r>
          </w:p>
        </w:tc>
        <w:tc>
          <w:tcPr>
            <w:tcW w:w="2179" w:type="dxa"/>
            <w:shd w:val="clear" w:color="auto" w:fill="auto"/>
          </w:tcPr>
          <w:p w:rsidR="00AD6C0B" w:rsidRPr="00AD6C0B" w:rsidRDefault="00AD6C0B" w:rsidP="00AD6C0B">
            <w:pPr>
              <w:ind w:firstLine="0"/>
            </w:pPr>
            <w:r>
              <w:t>Elliott</w:t>
            </w:r>
          </w:p>
        </w:tc>
        <w:tc>
          <w:tcPr>
            <w:tcW w:w="2180" w:type="dxa"/>
            <w:shd w:val="clear" w:color="auto" w:fill="auto"/>
          </w:tcPr>
          <w:p w:rsidR="00AD6C0B" w:rsidRPr="00AD6C0B" w:rsidRDefault="00AD6C0B" w:rsidP="00AD6C0B">
            <w:pPr>
              <w:ind w:firstLine="0"/>
            </w:pPr>
            <w:r>
              <w:t>Felder</w:t>
            </w:r>
          </w:p>
        </w:tc>
      </w:tr>
      <w:tr w:rsidR="00AD6C0B" w:rsidRPr="00AD6C0B" w:rsidTr="00AD6C0B">
        <w:tc>
          <w:tcPr>
            <w:tcW w:w="2179" w:type="dxa"/>
            <w:shd w:val="clear" w:color="auto" w:fill="auto"/>
          </w:tcPr>
          <w:p w:rsidR="00AD6C0B" w:rsidRPr="00AD6C0B" w:rsidRDefault="00AD6C0B" w:rsidP="00AD6C0B">
            <w:pPr>
              <w:ind w:firstLine="0"/>
            </w:pPr>
            <w:r>
              <w:t>Finlay</w:t>
            </w:r>
          </w:p>
        </w:tc>
        <w:tc>
          <w:tcPr>
            <w:tcW w:w="2179" w:type="dxa"/>
            <w:shd w:val="clear" w:color="auto" w:fill="auto"/>
          </w:tcPr>
          <w:p w:rsidR="00AD6C0B" w:rsidRPr="00AD6C0B" w:rsidRDefault="00AD6C0B" w:rsidP="00AD6C0B">
            <w:pPr>
              <w:ind w:firstLine="0"/>
            </w:pPr>
            <w:r>
              <w:t>Forrest</w:t>
            </w:r>
          </w:p>
        </w:tc>
        <w:tc>
          <w:tcPr>
            <w:tcW w:w="2180" w:type="dxa"/>
            <w:shd w:val="clear" w:color="auto" w:fill="auto"/>
          </w:tcPr>
          <w:p w:rsidR="00AD6C0B" w:rsidRPr="00AD6C0B" w:rsidRDefault="00AD6C0B" w:rsidP="00AD6C0B">
            <w:pPr>
              <w:ind w:firstLine="0"/>
            </w:pPr>
            <w:r>
              <w:t>Forrester</w:t>
            </w:r>
          </w:p>
        </w:tc>
      </w:tr>
      <w:tr w:rsidR="00AD6C0B" w:rsidRPr="00AD6C0B" w:rsidTr="00AD6C0B">
        <w:tc>
          <w:tcPr>
            <w:tcW w:w="2179" w:type="dxa"/>
            <w:shd w:val="clear" w:color="auto" w:fill="auto"/>
          </w:tcPr>
          <w:p w:rsidR="00AD6C0B" w:rsidRPr="00AD6C0B" w:rsidRDefault="00AD6C0B" w:rsidP="00AD6C0B">
            <w:pPr>
              <w:ind w:firstLine="0"/>
            </w:pPr>
            <w:r>
              <w:t>Fry</w:t>
            </w:r>
          </w:p>
        </w:tc>
        <w:tc>
          <w:tcPr>
            <w:tcW w:w="2179" w:type="dxa"/>
            <w:shd w:val="clear" w:color="auto" w:fill="auto"/>
          </w:tcPr>
          <w:p w:rsidR="00AD6C0B" w:rsidRPr="00AD6C0B" w:rsidRDefault="00AD6C0B" w:rsidP="00AD6C0B">
            <w:pPr>
              <w:ind w:firstLine="0"/>
            </w:pPr>
            <w:r>
              <w:t>Funderburk</w:t>
            </w:r>
          </w:p>
        </w:tc>
        <w:tc>
          <w:tcPr>
            <w:tcW w:w="2180" w:type="dxa"/>
            <w:shd w:val="clear" w:color="auto" w:fill="auto"/>
          </w:tcPr>
          <w:p w:rsidR="00AD6C0B" w:rsidRPr="00AD6C0B" w:rsidRDefault="00AD6C0B" w:rsidP="00AD6C0B">
            <w:pPr>
              <w:ind w:firstLine="0"/>
            </w:pPr>
            <w:r>
              <w:t>Gagnon</w:t>
            </w:r>
          </w:p>
        </w:tc>
      </w:tr>
      <w:tr w:rsidR="00AD6C0B" w:rsidRPr="00AD6C0B" w:rsidTr="00AD6C0B">
        <w:tc>
          <w:tcPr>
            <w:tcW w:w="2179" w:type="dxa"/>
            <w:shd w:val="clear" w:color="auto" w:fill="auto"/>
          </w:tcPr>
          <w:p w:rsidR="00AD6C0B" w:rsidRPr="00AD6C0B" w:rsidRDefault="00AD6C0B" w:rsidP="00AD6C0B">
            <w:pPr>
              <w:ind w:firstLine="0"/>
            </w:pPr>
            <w:r>
              <w:t>Gilliard</w:t>
            </w:r>
          </w:p>
        </w:tc>
        <w:tc>
          <w:tcPr>
            <w:tcW w:w="2179" w:type="dxa"/>
            <w:shd w:val="clear" w:color="auto" w:fill="auto"/>
          </w:tcPr>
          <w:p w:rsidR="00AD6C0B" w:rsidRPr="00AD6C0B" w:rsidRDefault="00AD6C0B" w:rsidP="00AD6C0B">
            <w:pPr>
              <w:ind w:firstLine="0"/>
            </w:pPr>
            <w:r>
              <w:t>Govan</w:t>
            </w:r>
          </w:p>
        </w:tc>
        <w:tc>
          <w:tcPr>
            <w:tcW w:w="2180" w:type="dxa"/>
            <w:shd w:val="clear" w:color="auto" w:fill="auto"/>
          </w:tcPr>
          <w:p w:rsidR="00AD6C0B" w:rsidRPr="00AD6C0B" w:rsidRDefault="00AD6C0B" w:rsidP="00AD6C0B">
            <w:pPr>
              <w:ind w:firstLine="0"/>
            </w:pPr>
            <w:r>
              <w:t>Hamilton</w:t>
            </w:r>
          </w:p>
        </w:tc>
      </w:tr>
      <w:tr w:rsidR="00AD6C0B" w:rsidRPr="00AD6C0B" w:rsidTr="00AD6C0B">
        <w:tc>
          <w:tcPr>
            <w:tcW w:w="2179" w:type="dxa"/>
            <w:shd w:val="clear" w:color="auto" w:fill="auto"/>
          </w:tcPr>
          <w:p w:rsidR="00AD6C0B" w:rsidRPr="00AD6C0B" w:rsidRDefault="00AD6C0B" w:rsidP="00AD6C0B">
            <w:pPr>
              <w:ind w:firstLine="0"/>
            </w:pPr>
            <w:r>
              <w:t>Hardee</w:t>
            </w:r>
          </w:p>
        </w:tc>
        <w:tc>
          <w:tcPr>
            <w:tcW w:w="2179" w:type="dxa"/>
            <w:shd w:val="clear" w:color="auto" w:fill="auto"/>
          </w:tcPr>
          <w:p w:rsidR="00AD6C0B" w:rsidRPr="00AD6C0B" w:rsidRDefault="00AD6C0B" w:rsidP="00AD6C0B">
            <w:pPr>
              <w:ind w:firstLine="0"/>
            </w:pPr>
            <w:r>
              <w:t>Hayes</w:t>
            </w:r>
          </w:p>
        </w:tc>
        <w:tc>
          <w:tcPr>
            <w:tcW w:w="2180" w:type="dxa"/>
            <w:shd w:val="clear" w:color="auto" w:fill="auto"/>
          </w:tcPr>
          <w:p w:rsidR="00AD6C0B" w:rsidRPr="00AD6C0B" w:rsidRDefault="00AD6C0B" w:rsidP="00AD6C0B">
            <w:pPr>
              <w:ind w:firstLine="0"/>
            </w:pPr>
            <w:r>
              <w:t>Henderson</w:t>
            </w:r>
          </w:p>
        </w:tc>
      </w:tr>
      <w:tr w:rsidR="00AD6C0B" w:rsidRPr="00AD6C0B" w:rsidTr="00AD6C0B">
        <w:tc>
          <w:tcPr>
            <w:tcW w:w="2179" w:type="dxa"/>
            <w:shd w:val="clear" w:color="auto" w:fill="auto"/>
          </w:tcPr>
          <w:p w:rsidR="00AD6C0B" w:rsidRPr="00AD6C0B" w:rsidRDefault="00AD6C0B" w:rsidP="00AD6C0B">
            <w:pPr>
              <w:ind w:firstLine="0"/>
            </w:pPr>
            <w:r>
              <w:t>Henegan</w:t>
            </w:r>
          </w:p>
        </w:tc>
        <w:tc>
          <w:tcPr>
            <w:tcW w:w="2179" w:type="dxa"/>
            <w:shd w:val="clear" w:color="auto" w:fill="auto"/>
          </w:tcPr>
          <w:p w:rsidR="00AD6C0B" w:rsidRPr="00AD6C0B" w:rsidRDefault="00AD6C0B" w:rsidP="00AD6C0B">
            <w:pPr>
              <w:ind w:firstLine="0"/>
            </w:pPr>
            <w:r>
              <w:t>Herbkersman</w:t>
            </w:r>
          </w:p>
        </w:tc>
        <w:tc>
          <w:tcPr>
            <w:tcW w:w="2180" w:type="dxa"/>
            <w:shd w:val="clear" w:color="auto" w:fill="auto"/>
          </w:tcPr>
          <w:p w:rsidR="00AD6C0B" w:rsidRPr="00AD6C0B" w:rsidRDefault="00AD6C0B" w:rsidP="00AD6C0B">
            <w:pPr>
              <w:ind w:firstLine="0"/>
            </w:pPr>
            <w:r>
              <w:t>Hewitt</w:t>
            </w:r>
          </w:p>
        </w:tc>
      </w:tr>
      <w:tr w:rsidR="00AD6C0B" w:rsidRPr="00AD6C0B" w:rsidTr="00AD6C0B">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Huggins</w:t>
            </w:r>
          </w:p>
        </w:tc>
        <w:tc>
          <w:tcPr>
            <w:tcW w:w="2179" w:type="dxa"/>
            <w:shd w:val="clear" w:color="auto" w:fill="auto"/>
          </w:tcPr>
          <w:p w:rsidR="00AD6C0B" w:rsidRPr="00AD6C0B" w:rsidRDefault="00AD6C0B" w:rsidP="00AD6C0B">
            <w:pPr>
              <w:ind w:firstLine="0"/>
            </w:pPr>
            <w:r>
              <w:t>Jefferson</w:t>
            </w:r>
          </w:p>
        </w:tc>
        <w:tc>
          <w:tcPr>
            <w:tcW w:w="2180" w:type="dxa"/>
            <w:shd w:val="clear" w:color="auto" w:fill="auto"/>
          </w:tcPr>
          <w:p w:rsidR="00AD6C0B" w:rsidRPr="00AD6C0B" w:rsidRDefault="00AD6C0B" w:rsidP="00AD6C0B">
            <w:pPr>
              <w:ind w:firstLine="0"/>
            </w:pPr>
            <w:r>
              <w:t>Johnson</w:t>
            </w:r>
          </w:p>
        </w:tc>
      </w:tr>
      <w:tr w:rsidR="00AD6C0B" w:rsidRPr="00AD6C0B" w:rsidTr="00AD6C0B">
        <w:tc>
          <w:tcPr>
            <w:tcW w:w="2179" w:type="dxa"/>
            <w:shd w:val="clear" w:color="auto" w:fill="auto"/>
          </w:tcPr>
          <w:p w:rsidR="00AD6C0B" w:rsidRPr="00AD6C0B" w:rsidRDefault="00AD6C0B" w:rsidP="00AD6C0B">
            <w:pPr>
              <w:ind w:firstLine="0"/>
            </w:pPr>
            <w:r>
              <w:t>Jordan</w:t>
            </w:r>
          </w:p>
        </w:tc>
        <w:tc>
          <w:tcPr>
            <w:tcW w:w="2179" w:type="dxa"/>
            <w:shd w:val="clear" w:color="auto" w:fill="auto"/>
          </w:tcPr>
          <w:p w:rsidR="00AD6C0B" w:rsidRPr="00AD6C0B" w:rsidRDefault="00AD6C0B" w:rsidP="00AD6C0B">
            <w:pPr>
              <w:ind w:firstLine="0"/>
            </w:pPr>
            <w:r>
              <w:t>King</w:t>
            </w:r>
          </w:p>
        </w:tc>
        <w:tc>
          <w:tcPr>
            <w:tcW w:w="2180" w:type="dxa"/>
            <w:shd w:val="clear" w:color="auto" w:fill="auto"/>
          </w:tcPr>
          <w:p w:rsidR="00AD6C0B" w:rsidRPr="00AD6C0B" w:rsidRDefault="00AD6C0B" w:rsidP="00AD6C0B">
            <w:pPr>
              <w:ind w:firstLine="0"/>
            </w:pPr>
            <w:r>
              <w:t>Kirby</w:t>
            </w:r>
          </w:p>
        </w:tc>
      </w:tr>
      <w:tr w:rsidR="00AD6C0B" w:rsidRPr="00AD6C0B" w:rsidTr="00AD6C0B">
        <w:tc>
          <w:tcPr>
            <w:tcW w:w="2179" w:type="dxa"/>
            <w:shd w:val="clear" w:color="auto" w:fill="auto"/>
          </w:tcPr>
          <w:p w:rsidR="00AD6C0B" w:rsidRPr="00AD6C0B" w:rsidRDefault="00AD6C0B" w:rsidP="00AD6C0B">
            <w:pPr>
              <w:ind w:firstLine="0"/>
            </w:pPr>
            <w:r>
              <w:t>Knight</w:t>
            </w:r>
          </w:p>
        </w:tc>
        <w:tc>
          <w:tcPr>
            <w:tcW w:w="2179" w:type="dxa"/>
            <w:shd w:val="clear" w:color="auto" w:fill="auto"/>
          </w:tcPr>
          <w:p w:rsidR="00AD6C0B" w:rsidRPr="00AD6C0B" w:rsidRDefault="00AD6C0B" w:rsidP="00AD6C0B">
            <w:pPr>
              <w:ind w:firstLine="0"/>
            </w:pPr>
            <w:r>
              <w:t>Loftis</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Magnuson</w:t>
            </w:r>
          </w:p>
        </w:tc>
        <w:tc>
          <w:tcPr>
            <w:tcW w:w="2180" w:type="dxa"/>
            <w:shd w:val="clear" w:color="auto" w:fill="auto"/>
          </w:tcPr>
          <w:p w:rsidR="00AD6C0B" w:rsidRPr="00AD6C0B" w:rsidRDefault="00AD6C0B" w:rsidP="00AD6C0B">
            <w:pPr>
              <w:ind w:firstLine="0"/>
            </w:pPr>
            <w:r>
              <w:t>Martin</w:t>
            </w:r>
          </w:p>
        </w:tc>
      </w:tr>
      <w:tr w:rsidR="00AD6C0B" w:rsidRPr="00AD6C0B" w:rsidTr="00AD6C0B">
        <w:tc>
          <w:tcPr>
            <w:tcW w:w="2179" w:type="dxa"/>
            <w:shd w:val="clear" w:color="auto" w:fill="auto"/>
          </w:tcPr>
          <w:p w:rsidR="00AD6C0B" w:rsidRPr="00AD6C0B" w:rsidRDefault="00AD6C0B" w:rsidP="00AD6C0B">
            <w:pPr>
              <w:ind w:firstLine="0"/>
            </w:pPr>
            <w:r>
              <w:t>McCoy</w:t>
            </w:r>
          </w:p>
        </w:tc>
        <w:tc>
          <w:tcPr>
            <w:tcW w:w="2179" w:type="dxa"/>
            <w:shd w:val="clear" w:color="auto" w:fill="auto"/>
          </w:tcPr>
          <w:p w:rsidR="00AD6C0B" w:rsidRPr="00AD6C0B" w:rsidRDefault="00AD6C0B" w:rsidP="00AD6C0B">
            <w:pPr>
              <w:ind w:firstLine="0"/>
            </w:pPr>
            <w:r>
              <w:t>McCravy</w:t>
            </w:r>
          </w:p>
        </w:tc>
        <w:tc>
          <w:tcPr>
            <w:tcW w:w="2180" w:type="dxa"/>
            <w:shd w:val="clear" w:color="auto" w:fill="auto"/>
          </w:tcPr>
          <w:p w:rsidR="00AD6C0B" w:rsidRPr="00AD6C0B" w:rsidRDefault="00AD6C0B" w:rsidP="00AD6C0B">
            <w:pPr>
              <w:ind w:firstLine="0"/>
            </w:pPr>
            <w:r>
              <w:t>McEachern</w:t>
            </w:r>
          </w:p>
        </w:tc>
      </w:tr>
      <w:tr w:rsidR="00AD6C0B" w:rsidRPr="00AD6C0B" w:rsidTr="00AD6C0B">
        <w:tc>
          <w:tcPr>
            <w:tcW w:w="2179" w:type="dxa"/>
            <w:shd w:val="clear" w:color="auto" w:fill="auto"/>
          </w:tcPr>
          <w:p w:rsidR="00AD6C0B" w:rsidRPr="00AD6C0B" w:rsidRDefault="00AD6C0B" w:rsidP="00AD6C0B">
            <w:pPr>
              <w:ind w:firstLine="0"/>
            </w:pPr>
            <w:r>
              <w:t>McKnight</w:t>
            </w:r>
          </w:p>
        </w:tc>
        <w:tc>
          <w:tcPr>
            <w:tcW w:w="2179" w:type="dxa"/>
            <w:shd w:val="clear" w:color="auto" w:fill="auto"/>
          </w:tcPr>
          <w:p w:rsidR="00AD6C0B" w:rsidRPr="00AD6C0B" w:rsidRDefault="00AD6C0B" w:rsidP="00AD6C0B">
            <w:pPr>
              <w:ind w:firstLine="0"/>
            </w:pPr>
            <w:r>
              <w:t>Mitchell</w:t>
            </w:r>
          </w:p>
        </w:tc>
        <w:tc>
          <w:tcPr>
            <w:tcW w:w="2180" w:type="dxa"/>
            <w:shd w:val="clear" w:color="auto" w:fill="auto"/>
          </w:tcPr>
          <w:p w:rsidR="00AD6C0B" w:rsidRPr="00AD6C0B" w:rsidRDefault="00AD6C0B" w:rsidP="00AD6C0B">
            <w:pPr>
              <w:ind w:firstLine="0"/>
            </w:pPr>
            <w:r>
              <w:t>D. C. Moss</w:t>
            </w:r>
          </w:p>
        </w:tc>
      </w:tr>
      <w:tr w:rsidR="00AD6C0B" w:rsidRPr="00AD6C0B" w:rsidTr="00AD6C0B">
        <w:tc>
          <w:tcPr>
            <w:tcW w:w="2179" w:type="dxa"/>
            <w:shd w:val="clear" w:color="auto" w:fill="auto"/>
          </w:tcPr>
          <w:p w:rsidR="00AD6C0B" w:rsidRPr="00AD6C0B" w:rsidRDefault="00AD6C0B" w:rsidP="00AD6C0B">
            <w:pPr>
              <w:ind w:firstLine="0"/>
            </w:pPr>
            <w:r>
              <w:t>V. S. Moss</w:t>
            </w:r>
          </w:p>
        </w:tc>
        <w:tc>
          <w:tcPr>
            <w:tcW w:w="2179" w:type="dxa"/>
            <w:shd w:val="clear" w:color="auto" w:fill="auto"/>
          </w:tcPr>
          <w:p w:rsidR="00AD6C0B" w:rsidRPr="00AD6C0B" w:rsidRDefault="00AD6C0B" w:rsidP="00AD6C0B">
            <w:pPr>
              <w:ind w:firstLine="0"/>
            </w:pPr>
            <w:r>
              <w:t>Murphy</w:t>
            </w:r>
          </w:p>
        </w:tc>
        <w:tc>
          <w:tcPr>
            <w:tcW w:w="2180" w:type="dxa"/>
            <w:shd w:val="clear" w:color="auto" w:fill="auto"/>
          </w:tcPr>
          <w:p w:rsidR="00AD6C0B" w:rsidRPr="00AD6C0B" w:rsidRDefault="00AD6C0B" w:rsidP="00AD6C0B">
            <w:pPr>
              <w:ind w:firstLine="0"/>
            </w:pPr>
            <w:r>
              <w:t>B. Newton</w:t>
            </w:r>
          </w:p>
        </w:tc>
      </w:tr>
      <w:tr w:rsidR="00AD6C0B" w:rsidRPr="00AD6C0B" w:rsidTr="00AD6C0B">
        <w:tc>
          <w:tcPr>
            <w:tcW w:w="2179" w:type="dxa"/>
            <w:shd w:val="clear" w:color="auto" w:fill="auto"/>
          </w:tcPr>
          <w:p w:rsidR="00AD6C0B" w:rsidRPr="00AD6C0B" w:rsidRDefault="00AD6C0B" w:rsidP="00AD6C0B">
            <w:pPr>
              <w:ind w:firstLine="0"/>
            </w:pPr>
            <w:r>
              <w:t>Norrell</w:t>
            </w:r>
          </w:p>
        </w:tc>
        <w:tc>
          <w:tcPr>
            <w:tcW w:w="2179" w:type="dxa"/>
            <w:shd w:val="clear" w:color="auto" w:fill="auto"/>
          </w:tcPr>
          <w:p w:rsidR="00AD6C0B" w:rsidRPr="00AD6C0B" w:rsidRDefault="00AD6C0B" w:rsidP="00AD6C0B">
            <w:pPr>
              <w:ind w:firstLine="0"/>
            </w:pPr>
            <w:r>
              <w:t>Ott</w:t>
            </w:r>
          </w:p>
        </w:tc>
        <w:tc>
          <w:tcPr>
            <w:tcW w:w="2180" w:type="dxa"/>
            <w:shd w:val="clear" w:color="auto" w:fill="auto"/>
          </w:tcPr>
          <w:p w:rsidR="00AD6C0B" w:rsidRPr="00AD6C0B" w:rsidRDefault="00AD6C0B" w:rsidP="00AD6C0B">
            <w:pPr>
              <w:ind w:firstLine="0"/>
            </w:pPr>
            <w:r>
              <w:t>Pope</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Rutherford</w:t>
            </w:r>
          </w:p>
        </w:tc>
        <w:tc>
          <w:tcPr>
            <w:tcW w:w="2179" w:type="dxa"/>
            <w:shd w:val="clear" w:color="auto" w:fill="auto"/>
          </w:tcPr>
          <w:p w:rsidR="00AD6C0B" w:rsidRPr="00AD6C0B" w:rsidRDefault="00AD6C0B" w:rsidP="00AD6C0B">
            <w:pPr>
              <w:ind w:firstLine="0"/>
            </w:pPr>
            <w:r>
              <w:t>Ryhal</w:t>
            </w:r>
          </w:p>
        </w:tc>
        <w:tc>
          <w:tcPr>
            <w:tcW w:w="2180" w:type="dxa"/>
            <w:shd w:val="clear" w:color="auto" w:fill="auto"/>
          </w:tcPr>
          <w:p w:rsidR="00AD6C0B" w:rsidRPr="00AD6C0B" w:rsidRDefault="00AD6C0B" w:rsidP="00AD6C0B">
            <w:pPr>
              <w:ind w:firstLine="0"/>
            </w:pPr>
            <w:r>
              <w:t>Sandifer</w:t>
            </w:r>
          </w:p>
        </w:tc>
      </w:tr>
      <w:tr w:rsidR="00AD6C0B" w:rsidRPr="00AD6C0B" w:rsidTr="00AD6C0B">
        <w:tc>
          <w:tcPr>
            <w:tcW w:w="2179" w:type="dxa"/>
            <w:shd w:val="clear" w:color="auto" w:fill="auto"/>
          </w:tcPr>
          <w:p w:rsidR="00AD6C0B" w:rsidRPr="00AD6C0B" w:rsidRDefault="00AD6C0B" w:rsidP="00AD6C0B">
            <w:pPr>
              <w:ind w:firstLine="0"/>
            </w:pPr>
            <w:r>
              <w:t>Simrill</w:t>
            </w:r>
          </w:p>
        </w:tc>
        <w:tc>
          <w:tcPr>
            <w:tcW w:w="2179" w:type="dxa"/>
            <w:shd w:val="clear" w:color="auto" w:fill="auto"/>
          </w:tcPr>
          <w:p w:rsidR="00AD6C0B" w:rsidRPr="00AD6C0B" w:rsidRDefault="00AD6C0B" w:rsidP="00AD6C0B">
            <w:pPr>
              <w:ind w:firstLine="0"/>
            </w:pPr>
            <w:r>
              <w:t>G. M. Smith</w:t>
            </w:r>
          </w:p>
        </w:tc>
        <w:tc>
          <w:tcPr>
            <w:tcW w:w="2180" w:type="dxa"/>
            <w:shd w:val="clear" w:color="auto" w:fill="auto"/>
          </w:tcPr>
          <w:p w:rsidR="00AD6C0B" w:rsidRPr="00AD6C0B" w:rsidRDefault="00AD6C0B" w:rsidP="00AD6C0B">
            <w:pPr>
              <w:ind w:firstLine="0"/>
            </w:pPr>
            <w:r>
              <w:t>J. E. Smith</w:t>
            </w:r>
          </w:p>
        </w:tc>
      </w:tr>
      <w:tr w:rsidR="00AD6C0B" w:rsidRPr="00AD6C0B" w:rsidTr="00AD6C0B">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Thigpen</w:t>
            </w:r>
          </w:p>
        </w:tc>
      </w:tr>
      <w:tr w:rsidR="00AD6C0B" w:rsidRPr="00AD6C0B" w:rsidTr="00AD6C0B">
        <w:tc>
          <w:tcPr>
            <w:tcW w:w="2179" w:type="dxa"/>
            <w:shd w:val="clear" w:color="auto" w:fill="auto"/>
          </w:tcPr>
          <w:p w:rsidR="00AD6C0B" w:rsidRPr="00AD6C0B" w:rsidRDefault="00AD6C0B" w:rsidP="00AD6C0B">
            <w:pPr>
              <w:ind w:firstLine="0"/>
            </w:pPr>
            <w:r>
              <w:t>Toole</w:t>
            </w:r>
          </w:p>
        </w:tc>
        <w:tc>
          <w:tcPr>
            <w:tcW w:w="2179" w:type="dxa"/>
            <w:shd w:val="clear" w:color="auto" w:fill="auto"/>
          </w:tcPr>
          <w:p w:rsidR="00AD6C0B" w:rsidRPr="00AD6C0B" w:rsidRDefault="00AD6C0B" w:rsidP="00AD6C0B">
            <w:pPr>
              <w:ind w:firstLine="0"/>
            </w:pPr>
            <w:r>
              <w:t>West</w:t>
            </w:r>
          </w:p>
        </w:tc>
        <w:tc>
          <w:tcPr>
            <w:tcW w:w="2180" w:type="dxa"/>
            <w:shd w:val="clear" w:color="auto" w:fill="auto"/>
          </w:tcPr>
          <w:p w:rsidR="00AD6C0B" w:rsidRPr="00AD6C0B" w:rsidRDefault="00AD6C0B" w:rsidP="00AD6C0B">
            <w:pPr>
              <w:ind w:firstLine="0"/>
            </w:pPr>
            <w:r>
              <w:t>Wheeler</w:t>
            </w:r>
          </w:p>
        </w:tc>
      </w:tr>
      <w:tr w:rsidR="00AD6C0B" w:rsidRPr="00AD6C0B" w:rsidTr="00AD6C0B">
        <w:tc>
          <w:tcPr>
            <w:tcW w:w="2179" w:type="dxa"/>
            <w:shd w:val="clear" w:color="auto" w:fill="auto"/>
          </w:tcPr>
          <w:p w:rsidR="00AD6C0B" w:rsidRPr="00AD6C0B" w:rsidRDefault="00AD6C0B" w:rsidP="00AD6C0B">
            <w:pPr>
              <w:keepNext/>
              <w:ind w:firstLine="0"/>
            </w:pPr>
            <w:r>
              <w:t>Whipper</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Total--98</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Bedingfield</w:t>
            </w:r>
          </w:p>
        </w:tc>
        <w:tc>
          <w:tcPr>
            <w:tcW w:w="2179" w:type="dxa"/>
            <w:shd w:val="clear" w:color="auto" w:fill="auto"/>
          </w:tcPr>
          <w:p w:rsidR="00AD6C0B" w:rsidRPr="00AD6C0B" w:rsidRDefault="00AD6C0B" w:rsidP="00AD6C0B">
            <w:pPr>
              <w:keepNext/>
              <w:ind w:firstLine="0"/>
            </w:pPr>
            <w:r>
              <w:t>Clemmons</w:t>
            </w:r>
          </w:p>
        </w:tc>
        <w:tc>
          <w:tcPr>
            <w:tcW w:w="2180" w:type="dxa"/>
            <w:shd w:val="clear" w:color="auto" w:fill="auto"/>
          </w:tcPr>
          <w:p w:rsidR="00AD6C0B" w:rsidRPr="00AD6C0B" w:rsidRDefault="00AD6C0B" w:rsidP="00AD6C0B">
            <w:pPr>
              <w:keepNext/>
              <w:ind w:firstLine="0"/>
            </w:pPr>
            <w:r>
              <w:t>Hart</w:t>
            </w:r>
          </w:p>
        </w:tc>
      </w:tr>
      <w:tr w:rsidR="00AD6C0B" w:rsidRPr="00AD6C0B" w:rsidTr="00AD6C0B">
        <w:tc>
          <w:tcPr>
            <w:tcW w:w="2179" w:type="dxa"/>
            <w:shd w:val="clear" w:color="auto" w:fill="auto"/>
          </w:tcPr>
          <w:p w:rsidR="00AD6C0B" w:rsidRPr="00AD6C0B" w:rsidRDefault="00AD6C0B" w:rsidP="00AD6C0B">
            <w:pPr>
              <w:keepNext/>
              <w:ind w:firstLine="0"/>
            </w:pPr>
            <w:r>
              <w:t>Hill</w:t>
            </w:r>
          </w:p>
        </w:tc>
        <w:tc>
          <w:tcPr>
            <w:tcW w:w="2179" w:type="dxa"/>
            <w:shd w:val="clear" w:color="auto" w:fill="auto"/>
          </w:tcPr>
          <w:p w:rsidR="00AD6C0B" w:rsidRPr="00AD6C0B" w:rsidRDefault="00AD6C0B" w:rsidP="00AD6C0B">
            <w:pPr>
              <w:keepNext/>
              <w:ind w:firstLine="0"/>
            </w:pPr>
            <w:r>
              <w:t>Long</w:t>
            </w:r>
          </w:p>
        </w:tc>
        <w:tc>
          <w:tcPr>
            <w:tcW w:w="2180" w:type="dxa"/>
            <w:shd w:val="clear" w:color="auto" w:fill="auto"/>
          </w:tcPr>
          <w:p w:rsidR="00AD6C0B" w:rsidRPr="00AD6C0B" w:rsidRDefault="00AD6C0B" w:rsidP="00AD6C0B">
            <w:pPr>
              <w:keepNext/>
              <w:ind w:firstLine="0"/>
            </w:pPr>
            <w:r>
              <w:t>Lowe</w:t>
            </w:r>
          </w:p>
        </w:tc>
      </w:tr>
      <w:tr w:rsidR="00AD6C0B" w:rsidRPr="00AD6C0B" w:rsidTr="00AD6C0B">
        <w:tc>
          <w:tcPr>
            <w:tcW w:w="2179" w:type="dxa"/>
            <w:shd w:val="clear" w:color="auto" w:fill="auto"/>
          </w:tcPr>
          <w:p w:rsidR="00AD6C0B" w:rsidRPr="00AD6C0B" w:rsidRDefault="00AD6C0B" w:rsidP="00AD6C0B">
            <w:pPr>
              <w:keepNext/>
              <w:ind w:firstLine="0"/>
            </w:pPr>
            <w:r>
              <w:t>Pitts</w:t>
            </w:r>
          </w:p>
        </w:tc>
        <w:tc>
          <w:tcPr>
            <w:tcW w:w="2179" w:type="dxa"/>
            <w:shd w:val="clear" w:color="auto" w:fill="auto"/>
          </w:tcPr>
          <w:p w:rsidR="00AD6C0B" w:rsidRPr="00AD6C0B" w:rsidRDefault="00AD6C0B" w:rsidP="00AD6C0B">
            <w:pPr>
              <w:keepNext/>
              <w:ind w:firstLine="0"/>
            </w:pPr>
            <w:r>
              <w:t>Putnam</w:t>
            </w:r>
          </w:p>
        </w:tc>
        <w:tc>
          <w:tcPr>
            <w:tcW w:w="2180" w:type="dxa"/>
            <w:shd w:val="clear" w:color="auto" w:fill="auto"/>
          </w:tcPr>
          <w:p w:rsidR="00AD6C0B" w:rsidRPr="00AD6C0B" w:rsidRDefault="00AD6C0B" w:rsidP="00AD6C0B">
            <w:pPr>
              <w:keepNext/>
              <w:ind w:firstLine="0"/>
            </w:pPr>
            <w:r>
              <w:t>G. R. Smith</w:t>
            </w:r>
          </w:p>
        </w:tc>
      </w:tr>
      <w:tr w:rsidR="00AD6C0B" w:rsidRPr="00AD6C0B" w:rsidTr="00AD6C0B">
        <w:tc>
          <w:tcPr>
            <w:tcW w:w="2179" w:type="dxa"/>
            <w:shd w:val="clear" w:color="auto" w:fill="auto"/>
          </w:tcPr>
          <w:p w:rsidR="00AD6C0B" w:rsidRPr="00AD6C0B" w:rsidRDefault="00AD6C0B" w:rsidP="00AD6C0B">
            <w:pPr>
              <w:keepNext/>
              <w:ind w:firstLine="0"/>
            </w:pPr>
            <w:r>
              <w:t>Thayer</w:t>
            </w:r>
          </w:p>
        </w:tc>
        <w:tc>
          <w:tcPr>
            <w:tcW w:w="2179" w:type="dxa"/>
            <w:shd w:val="clear" w:color="auto" w:fill="auto"/>
          </w:tcPr>
          <w:p w:rsidR="00AD6C0B" w:rsidRPr="00AD6C0B" w:rsidRDefault="00AD6C0B" w:rsidP="00AD6C0B">
            <w:pPr>
              <w:keepNext/>
              <w:ind w:firstLine="0"/>
            </w:pPr>
            <w:r>
              <w:t>Weeks</w:t>
            </w:r>
          </w:p>
        </w:tc>
        <w:tc>
          <w:tcPr>
            <w:tcW w:w="2180" w:type="dxa"/>
            <w:shd w:val="clear" w:color="auto" w:fill="auto"/>
          </w:tcPr>
          <w:p w:rsidR="00AD6C0B" w:rsidRPr="00AD6C0B" w:rsidRDefault="00AD6C0B" w:rsidP="00AD6C0B">
            <w:pPr>
              <w:keepNext/>
              <w:ind w:firstLine="0"/>
            </w:pPr>
            <w:r>
              <w:t>White</w:t>
            </w:r>
          </w:p>
        </w:tc>
      </w:tr>
    </w:tbl>
    <w:p w:rsidR="00AD6C0B" w:rsidRDefault="00AD6C0B" w:rsidP="00AD6C0B"/>
    <w:p w:rsidR="00AD6C0B" w:rsidRDefault="00AD6C0B" w:rsidP="00AD6C0B">
      <w:pPr>
        <w:jc w:val="center"/>
        <w:rPr>
          <w:b/>
        </w:rPr>
      </w:pPr>
      <w:r w:rsidRPr="00AD6C0B">
        <w:rPr>
          <w:b/>
        </w:rPr>
        <w:t>Total--12</w:t>
      </w:r>
    </w:p>
    <w:p w:rsidR="00AD6C0B" w:rsidRDefault="00AD6C0B" w:rsidP="00AD6C0B">
      <w:pPr>
        <w:jc w:val="center"/>
        <w:rPr>
          <w:b/>
        </w:rPr>
      </w:pPr>
    </w:p>
    <w:p w:rsidR="00AD6C0B" w:rsidRDefault="00AD6C0B" w:rsidP="00AD6C0B">
      <w:r>
        <w:t xml:space="preserve">So, the Bill was read the second time and ordered to third reading.  </w:t>
      </w:r>
    </w:p>
    <w:p w:rsidR="00AD6C0B" w:rsidRDefault="00AD6C0B" w:rsidP="00AD6C0B"/>
    <w:p w:rsidR="00AD6C0B" w:rsidRDefault="00AD6C0B" w:rsidP="00AD6C0B">
      <w:r>
        <w:t xml:space="preserve">Further proceedings were interrupted by expiration of time on the uncontested Calendar.  </w:t>
      </w:r>
    </w:p>
    <w:p w:rsidR="00AD6C0B" w:rsidRDefault="00AD6C0B" w:rsidP="00AD6C0B"/>
    <w:p w:rsidR="00AD6C0B" w:rsidRDefault="00AD6C0B" w:rsidP="00AD6C0B">
      <w:pPr>
        <w:keepNext/>
        <w:jc w:val="center"/>
        <w:rPr>
          <w:b/>
        </w:rPr>
      </w:pPr>
      <w:r w:rsidRPr="00AD6C0B">
        <w:rPr>
          <w:b/>
        </w:rPr>
        <w:lastRenderedPageBreak/>
        <w:t>S. 338--RECALLED FROM COMMITTEE ON EDUCATION AND PUBLIC WORKS</w:t>
      </w:r>
    </w:p>
    <w:p w:rsidR="00AD6C0B" w:rsidRDefault="00AD6C0B" w:rsidP="00AD6C0B">
      <w:r>
        <w:t>On motion of Rep. ALLISON, with unanimous consent, the following Joint Resolution was ordered recalled from the Committee on Education and Public Works:</w:t>
      </w:r>
    </w:p>
    <w:p w:rsidR="00AD6C0B" w:rsidRDefault="00AD6C0B" w:rsidP="00AD6C0B">
      <w:bookmarkStart w:id="57" w:name="include_clip_start_150"/>
      <w:bookmarkEnd w:id="57"/>
    </w:p>
    <w:p w:rsidR="00AD6C0B" w:rsidRDefault="00AD6C0B" w:rsidP="00AD6C0B">
      <w:r>
        <w:t>S. 338 -- Senators Hembree, Courson, J. Matthews, Setzler and Fanning: A JOINT RESOLUTION TO PROVIDE THAT THE OPENING DATE FOR STUDENTS TO ATTEND PUBLIC SCHOOLS DURING THE 2017-2018 SCHOOL YEAR MAY BE AS EARLY AS THURSDAY, AUGUST SEVENTEENTH, IN THE DISCRETION OF THE SCHOOL DISTRICT BOARD OF TRUSTEES.</w:t>
      </w:r>
    </w:p>
    <w:p w:rsidR="00733690" w:rsidRDefault="00733690" w:rsidP="00AD6C0B"/>
    <w:p w:rsidR="00AD6C0B" w:rsidRDefault="00AD6C0B" w:rsidP="00AD6C0B">
      <w:pPr>
        <w:keepNext/>
        <w:jc w:val="center"/>
        <w:rPr>
          <w:b/>
        </w:rPr>
      </w:pPr>
      <w:bookmarkStart w:id="58" w:name="include_clip_end_150"/>
      <w:bookmarkEnd w:id="58"/>
      <w:r w:rsidRPr="00AD6C0B">
        <w:rPr>
          <w:b/>
        </w:rPr>
        <w:t>S. 263--RECALLED FROM COMMITTEE ON EDUCATION AND PUBLIC WORKS</w:t>
      </w:r>
    </w:p>
    <w:p w:rsidR="00AD6C0B" w:rsidRDefault="00AD6C0B" w:rsidP="00AD6C0B">
      <w:r>
        <w:t>On motion of Rep. ALLISON, with unanimous consent, the following Bill was ordered recalled from the Committee on Education and Public Works:</w:t>
      </w:r>
    </w:p>
    <w:p w:rsidR="00733690" w:rsidRDefault="00733690" w:rsidP="00AD6C0B"/>
    <w:p w:rsidR="00AD6C0B" w:rsidRDefault="00AD6C0B" w:rsidP="00AD6C0B">
      <w:bookmarkStart w:id="59" w:name="include_clip_start_152"/>
      <w:bookmarkEnd w:id="59"/>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AD6C0B" w:rsidRDefault="00AD6C0B" w:rsidP="00AD6C0B">
      <w:bookmarkStart w:id="60" w:name="include_clip_end_152"/>
      <w:bookmarkEnd w:id="60"/>
    </w:p>
    <w:p w:rsidR="00AD6C0B" w:rsidRDefault="00AD6C0B" w:rsidP="00AD6C0B">
      <w:pPr>
        <w:keepNext/>
        <w:jc w:val="center"/>
        <w:rPr>
          <w:b/>
        </w:rPr>
      </w:pPr>
      <w:r w:rsidRPr="00AD6C0B">
        <w:rPr>
          <w:b/>
        </w:rPr>
        <w:t>H. 3231--RECALLED AND REFERRED TO THE SPARTANBURG DELEGATION</w:t>
      </w:r>
    </w:p>
    <w:p w:rsidR="00AD6C0B" w:rsidRDefault="00AD6C0B" w:rsidP="00AD6C0B">
      <w:r>
        <w:t>On motion of Rep. TALLON, with unanimous consent, the following Bill was ordered recalled from the Committee on Judiciary and was referred to the Committee on Spartanburg Delegation:</w:t>
      </w:r>
    </w:p>
    <w:p w:rsidR="00AD6C0B" w:rsidRDefault="00AD6C0B" w:rsidP="00AD6C0B">
      <w:bookmarkStart w:id="61" w:name="include_clip_start_154"/>
      <w:bookmarkEnd w:id="61"/>
    </w:p>
    <w:p w:rsidR="00AD6C0B" w:rsidRDefault="00AD6C0B" w:rsidP="00AD6C0B">
      <w:r>
        <w:t xml:space="preserve">H. 3231 -- Reps. Tallon and Cole: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w:t>
      </w:r>
      <w:r>
        <w:lastRenderedPageBreak/>
        <w:t>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AD6C0B" w:rsidRDefault="00AD6C0B" w:rsidP="00AD6C0B">
      <w:bookmarkStart w:id="62" w:name="include_clip_end_154"/>
      <w:bookmarkEnd w:id="62"/>
    </w:p>
    <w:p w:rsidR="00AD6C0B" w:rsidRDefault="00AD6C0B" w:rsidP="002F2536">
      <w:pPr>
        <w:jc w:val="center"/>
        <w:rPr>
          <w:b/>
        </w:rPr>
      </w:pPr>
      <w:r w:rsidRPr="00AD6C0B">
        <w:rPr>
          <w:b/>
        </w:rPr>
        <w:t>OBJECTION TO RECALL</w:t>
      </w:r>
    </w:p>
    <w:p w:rsidR="00AD6C0B" w:rsidRDefault="00AD6C0B" w:rsidP="00AD6C0B">
      <w:r>
        <w:t>Rep. HART asked unanimous consent to recall H. 3486 from the Committee on Ways and Means.</w:t>
      </w:r>
    </w:p>
    <w:p w:rsidR="00AD6C0B" w:rsidRDefault="00AD6C0B" w:rsidP="00AD6C0B">
      <w:r>
        <w:t>Rep. WHITE objected.</w:t>
      </w:r>
    </w:p>
    <w:p w:rsidR="00AD6C0B" w:rsidRDefault="00AD6C0B" w:rsidP="00AD6C0B"/>
    <w:p w:rsidR="00AD6C0B" w:rsidRDefault="00AD6C0B" w:rsidP="00AD6C0B">
      <w:pPr>
        <w:keepNext/>
        <w:jc w:val="center"/>
        <w:rPr>
          <w:b/>
        </w:rPr>
      </w:pPr>
      <w:r w:rsidRPr="00AD6C0B">
        <w:rPr>
          <w:b/>
        </w:rPr>
        <w:t>RECURRENCE TO THE MORNING HOUR</w:t>
      </w:r>
    </w:p>
    <w:p w:rsidR="00AD6C0B" w:rsidRDefault="00AD6C0B" w:rsidP="00AD6C0B">
      <w:r>
        <w:t>Rep. BLACKWELL moved that the House recur to the morning hour, which was agreed to.</w:t>
      </w:r>
    </w:p>
    <w:p w:rsidR="00AD6C0B" w:rsidRDefault="00AD6C0B" w:rsidP="00AD6C0B"/>
    <w:p w:rsidR="00AD6C0B" w:rsidRDefault="00AD6C0B" w:rsidP="00AD6C0B">
      <w:pPr>
        <w:keepNext/>
        <w:jc w:val="center"/>
        <w:rPr>
          <w:b/>
        </w:rPr>
      </w:pPr>
      <w:r w:rsidRPr="00AD6C0B">
        <w:rPr>
          <w:b/>
        </w:rPr>
        <w:t>REPORTS OF STANDING COMMITTEES</w:t>
      </w:r>
    </w:p>
    <w:p w:rsidR="00AD6C0B" w:rsidRDefault="00AD6C0B" w:rsidP="00AD6C0B">
      <w:pPr>
        <w:keepNext/>
      </w:pPr>
      <w:r>
        <w:t>Rep. WHITE, from the Committee on Ways and Means, submitted a favorable report with amendments on:</w:t>
      </w:r>
    </w:p>
    <w:p w:rsidR="00AD6C0B" w:rsidRDefault="00AD6C0B" w:rsidP="00AD6C0B">
      <w:pPr>
        <w:keepNext/>
      </w:pPr>
      <w:bookmarkStart w:id="63" w:name="include_clip_start_160"/>
      <w:bookmarkEnd w:id="63"/>
    </w:p>
    <w:p w:rsidR="00AD6C0B" w:rsidRDefault="00AD6C0B" w:rsidP="00AD6C0B">
      <w:pPr>
        <w:keepNext/>
      </w:pPr>
      <w:r>
        <w:t xml:space="preserve">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w:t>
      </w:r>
      <w:r>
        <w:lastRenderedPageBreak/>
        <w:t>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w:t>
      </w:r>
      <w:r>
        <w:lastRenderedPageBreak/>
        <w:t xml:space="preserve">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AD6C0B" w:rsidRDefault="00AD6C0B" w:rsidP="00AD6C0B">
      <w:bookmarkStart w:id="64" w:name="include_clip_end_160"/>
      <w:bookmarkEnd w:id="64"/>
      <w:r>
        <w:t>Ordered for consideration tomorrow.</w:t>
      </w:r>
    </w:p>
    <w:p w:rsidR="00AD6C0B" w:rsidRDefault="00AD6C0B" w:rsidP="00AD6C0B"/>
    <w:p w:rsidR="00AD6C0B" w:rsidRDefault="00AD6C0B" w:rsidP="00AD6C0B">
      <w:pPr>
        <w:keepNext/>
      </w:pPr>
      <w:r>
        <w:t>Rep. BALES, from the Committee on Invitations and Memorial Resolutions, submitted a favorable report on:</w:t>
      </w:r>
    </w:p>
    <w:p w:rsidR="00AD6C0B" w:rsidRDefault="00AD6C0B" w:rsidP="00AD6C0B">
      <w:pPr>
        <w:keepNext/>
      </w:pPr>
      <w:bookmarkStart w:id="65" w:name="include_clip_start_162"/>
      <w:bookmarkEnd w:id="65"/>
    </w:p>
    <w:p w:rsidR="00AD6C0B" w:rsidRDefault="00AD6C0B" w:rsidP="00AD6C0B">
      <w:pPr>
        <w:keepNext/>
      </w:pPr>
      <w:r>
        <w:t>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AD6C0B" w:rsidRDefault="00AD6C0B" w:rsidP="00AD6C0B">
      <w:bookmarkStart w:id="66" w:name="include_clip_end_162"/>
      <w:bookmarkEnd w:id="66"/>
      <w:r>
        <w:t>Ordered for consideration tomorrow.</w:t>
      </w:r>
    </w:p>
    <w:p w:rsidR="00AD6C0B" w:rsidRDefault="00AD6C0B" w:rsidP="00AD6C0B"/>
    <w:p w:rsidR="00AD6C0B" w:rsidRDefault="00AD6C0B" w:rsidP="00AD6C0B">
      <w:pPr>
        <w:keepNext/>
      </w:pPr>
      <w:r>
        <w:t>Rep. BALES, from the Committee on Invitations and Memorial Resolutions, submitted a favorable report on:</w:t>
      </w:r>
    </w:p>
    <w:p w:rsidR="00AD6C0B" w:rsidRDefault="00AD6C0B" w:rsidP="00AD6C0B">
      <w:pPr>
        <w:keepNext/>
      </w:pPr>
      <w:bookmarkStart w:id="67" w:name="include_clip_start_164"/>
      <w:bookmarkEnd w:id="67"/>
    </w:p>
    <w:p w:rsidR="00AD6C0B" w:rsidRDefault="00AD6C0B" w:rsidP="00AD6C0B">
      <w:pPr>
        <w:keepNext/>
      </w:pPr>
      <w:r>
        <w:t xml:space="preserve">H. 3401 -- Rep. Clemmons: A CONCURRENT RESOLUTION TO MEMORIALIZE THE UNITED STATES CONGRESS AND URGE </w:t>
      </w:r>
      <w:r>
        <w:lastRenderedPageBreak/>
        <w:t>THEM TO PROPOSE THE REGULATION FREEDOM AMENDMENT TO THE UNITED STATES CONSTITUTION.</w:t>
      </w:r>
    </w:p>
    <w:p w:rsidR="00AD6C0B" w:rsidRDefault="00AD6C0B" w:rsidP="00AD6C0B">
      <w:bookmarkStart w:id="68" w:name="include_clip_end_164"/>
      <w:bookmarkEnd w:id="68"/>
      <w:r>
        <w:t>Ordered for consideration tomorrow.</w:t>
      </w:r>
    </w:p>
    <w:p w:rsidR="00AD6C0B" w:rsidRDefault="00AD6C0B" w:rsidP="00AD6C0B"/>
    <w:p w:rsidR="00AD6C0B" w:rsidRDefault="00AD6C0B" w:rsidP="00AD6C0B">
      <w:pPr>
        <w:keepNext/>
      </w:pPr>
      <w:r>
        <w:t>Rep. BALES, from the Committee on Invitations and Memorial Resolutions, submitted a favorable report on:</w:t>
      </w:r>
    </w:p>
    <w:p w:rsidR="00AD6C0B" w:rsidRDefault="00AD6C0B" w:rsidP="00AD6C0B">
      <w:pPr>
        <w:keepNext/>
      </w:pPr>
      <w:bookmarkStart w:id="69" w:name="include_clip_start_166"/>
      <w:bookmarkEnd w:id="69"/>
    </w:p>
    <w:p w:rsidR="00AD6C0B" w:rsidRDefault="00AD6C0B" w:rsidP="00AD6C0B">
      <w:pPr>
        <w:keepNext/>
      </w:pPr>
      <w:r>
        <w:t>H. 3621 -- Rep. Gagnon: A CONCURRENT RESOLUTION TO REQUEST THAT THE DEPARTMENT OF TRANSPORTATION NAME THE INTERSECTION LOCATED AT THE JUNCTION OF SOUTH CAROLINA HIGHWAY 187 AND SOUTH CAROLINA HIGHWAY 29 IN ANDERSON COUNTY "PAUL ROBISON EARLE MEMORIAL INTERSECTION", AND ERECT APPROPRIATE MARKERS OR SIGNS AT THIS INTERSECTION CONTAINING THIS DESIGNATION.</w:t>
      </w:r>
    </w:p>
    <w:p w:rsidR="00AD6C0B" w:rsidRDefault="00AD6C0B" w:rsidP="00AD6C0B">
      <w:bookmarkStart w:id="70" w:name="include_clip_end_166"/>
      <w:bookmarkEnd w:id="70"/>
      <w:r>
        <w:t>Ordered for consideration tomorrow.</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1" w:name="include_clip_start_169"/>
      <w:bookmarkEnd w:id="71"/>
    </w:p>
    <w:p w:rsidR="00AD6C0B" w:rsidRDefault="00AD6C0B" w:rsidP="00AD6C0B">
      <w:r>
        <w:t xml:space="preserve">H. 3805 -- Reps. Clary, Collins, Hiott, Alexander, Allison, Anderson, Anthony, Arrington, Atkinson, Atwater, Bales, Ballentine, Bamberg, Bannister, Bedingfield, Bennett, Bernstein, Blackwell, Bowers, Bradley, Brown, Burns, </w:t>
      </w:r>
      <w:proofErr w:type="spellStart"/>
      <w:r>
        <w:t>Caskey</w:t>
      </w:r>
      <w:proofErr w:type="spellEnd"/>
      <w:r>
        <w:t xml:space="preserve">, Chumley, Clemmons, Clyburn, Cobb-Hunter, Cogswell, Cole,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LIFE OF KEITH A. FRAZIER OF GREENVILLE AND TO HONOR HIM ON BEING RECOGNIZED BY THE FRIENDS OF PICKENS COUNTY GUARDIAN AD LITEM FOR HIS </w:t>
      </w:r>
      <w:r>
        <w:lastRenderedPageBreak/>
        <w:t>TIRELESS CONTRIBUTIONS TO THE PROTECTION OF ABUSED CHILDREN THROUGHOUT HIS CAREER.</w:t>
      </w:r>
    </w:p>
    <w:p w:rsidR="00AD6C0B" w:rsidRDefault="00AD6C0B" w:rsidP="00AD6C0B">
      <w:bookmarkStart w:id="72" w:name="include_clip_end_169"/>
      <w:bookmarkEnd w:id="72"/>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3" w:name="include_clip_start_172"/>
      <w:bookmarkEnd w:id="73"/>
    </w:p>
    <w:p w:rsidR="00AD6C0B" w:rsidRDefault="00AD6C0B" w:rsidP="00327513">
      <w:r>
        <w:t>H. 3806 -- Reps. Johnson, Hewitt, Hardee, Fry, Duckworth, Crawford, Clemmons and Ryhal: A HOUSE RESOLUTION TO REMEMBER AND CELEBRATE THE LIFE OF ANNE SKINNER FLOYD OF</w:t>
      </w:r>
      <w:r w:rsidR="00327513">
        <w:t xml:space="preserve"> </w:t>
      </w:r>
      <w:bookmarkStart w:id="74" w:name="_GoBack"/>
      <w:bookmarkEnd w:id="74"/>
      <w:r>
        <w:t>HORRY COUNTY AND TO EXTEND DEEPEST SYMPATHY TO HER LARGE AND LOVING FAMILY AND HER MANY FRIENDS.</w:t>
      </w:r>
    </w:p>
    <w:p w:rsidR="00AD6C0B" w:rsidRDefault="00AD6C0B" w:rsidP="00AD6C0B">
      <w:bookmarkStart w:id="75" w:name="include_clip_end_172"/>
      <w:bookmarkEnd w:id="75"/>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6" w:name="include_clip_start_175"/>
      <w:bookmarkEnd w:id="76"/>
    </w:p>
    <w:p w:rsidR="00AD6C0B" w:rsidRDefault="00AD6C0B" w:rsidP="00AD6C0B">
      <w:r>
        <w:t xml:space="preserve">H. 3807 -- Reps. Huggins, Ballentine, Quinn, Atwater, Alexander, Allison, Anderson, Anthony, Arrington, Atkinson, Bales,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HOUSE RESOLUTION TO DECLARE WEDNESDAY, MARCH 8, 2017, AS "UNCLAIMED PROPERTY DAY" AND, IN SO DOING, URGE ALL CITIZENS TO UTILIZE THE OFFICE OF THE STATE TREASURER'S DATABASE TO SEARCH FOR UNCLAIMED PROPERTY FOR </w:t>
      </w:r>
      <w:r>
        <w:lastRenderedPageBreak/>
        <w:t>THEMSELVES, THEIR FRIENDS AND FAMILY, AND THEIR BUSINESSES.</w:t>
      </w:r>
    </w:p>
    <w:p w:rsidR="00AD6C0B" w:rsidRDefault="00AD6C0B" w:rsidP="00AD6C0B">
      <w:bookmarkStart w:id="77" w:name="include_clip_end_175"/>
      <w:bookmarkEnd w:id="77"/>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8" w:name="include_clip_start_178"/>
      <w:bookmarkEnd w:id="78"/>
    </w:p>
    <w:p w:rsidR="00AD6C0B" w:rsidRDefault="00AD6C0B" w:rsidP="00AD6C0B">
      <w:r>
        <w:t xml:space="preserve">H. 3810 -- Reps. Huggins,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TUESDAY, FEBRUARY 14, 2017, AS "RESPITE AWARENESS DAY" IN SOUTH CAROLINA AND TO ENCOURAGE ALL SOUTH CAROLINIANS TO RECOGNIZE THE IMPORTANCE OF RESPITE TO FAMILIES CARING FOR A LOVED ONE OF ANY AGE WITH SPECIAL PHYSICAL AND/OR MENTAL NEEDS.</w:t>
      </w:r>
    </w:p>
    <w:p w:rsidR="00AD6C0B" w:rsidRDefault="00AD6C0B" w:rsidP="00AD6C0B">
      <w:bookmarkStart w:id="79" w:name="include_clip_end_178"/>
      <w:bookmarkEnd w:id="79"/>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CONCURRENT RESOLUTION</w:t>
      </w:r>
    </w:p>
    <w:p w:rsidR="00AD6C0B" w:rsidRDefault="00AD6C0B" w:rsidP="00AD6C0B">
      <w:pPr>
        <w:keepNext/>
      </w:pPr>
      <w:r>
        <w:t>The following was introduced:</w:t>
      </w:r>
    </w:p>
    <w:p w:rsidR="00AD6C0B" w:rsidRDefault="00AD6C0B" w:rsidP="00AD6C0B">
      <w:pPr>
        <w:keepNext/>
      </w:pPr>
      <w:bookmarkStart w:id="80" w:name="include_clip_start_181"/>
      <w:bookmarkEnd w:id="80"/>
    </w:p>
    <w:p w:rsidR="00AD6C0B" w:rsidRDefault="00AD6C0B" w:rsidP="00AD6C0B">
      <w:r>
        <w:t xml:space="preserve">H. 3808 --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w:t>
      </w:r>
      <w:r>
        <w:lastRenderedPageBreak/>
        <w:t>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CANCER PATIENTS, SURVIVORS AND THEIR FAMILIES, TO REMEMBER THOSE PEOPLE WHO HAVE BEEN LOST TO CANCER, AND TO DECLARE TUESDAY, MARCH 7, 2017, AS "SUITS AND SNEAKERS DAY" IN SOUTH CAROLINA.</w:t>
      </w:r>
    </w:p>
    <w:p w:rsidR="00AD6C0B" w:rsidRDefault="00AD6C0B" w:rsidP="00AD6C0B">
      <w:bookmarkStart w:id="81" w:name="include_clip_end_181"/>
      <w:bookmarkEnd w:id="81"/>
    </w:p>
    <w:p w:rsidR="00AD6C0B" w:rsidRDefault="00AD6C0B" w:rsidP="00AD6C0B">
      <w:r>
        <w:t>The Concurrent Resolution was agreed to and ordered sent to the Senate.</w:t>
      </w:r>
    </w:p>
    <w:p w:rsidR="00AD6C0B" w:rsidRDefault="00AD6C0B" w:rsidP="00AD6C0B"/>
    <w:p w:rsidR="00AD6C0B" w:rsidRDefault="00AD6C0B" w:rsidP="00AD6C0B">
      <w:pPr>
        <w:keepNext/>
        <w:jc w:val="center"/>
        <w:rPr>
          <w:b/>
        </w:rPr>
      </w:pPr>
      <w:r w:rsidRPr="00AD6C0B">
        <w:rPr>
          <w:b/>
        </w:rPr>
        <w:t xml:space="preserve">INTRODUCTION OF BILLS  </w:t>
      </w:r>
    </w:p>
    <w:p w:rsidR="00AD6C0B" w:rsidRDefault="00AD6C0B" w:rsidP="00AD6C0B">
      <w:r>
        <w:t>The following Bill was introduced, read the first time, and referred to appropriate committees:</w:t>
      </w:r>
    </w:p>
    <w:p w:rsidR="00AD6C0B" w:rsidRDefault="00AD6C0B" w:rsidP="00AD6C0B"/>
    <w:p w:rsidR="00AD6C0B" w:rsidRDefault="00AD6C0B" w:rsidP="00AD6C0B">
      <w:pPr>
        <w:keepNext/>
      </w:pPr>
      <w:bookmarkStart w:id="82" w:name="include_clip_start_185"/>
      <w:bookmarkEnd w:id="82"/>
      <w:r>
        <w:t>H. 3809 -- Reps. Finlay, Bernstein, Collins, Spires, J. E. Smith and Ridgeway: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AD6C0B" w:rsidRDefault="00AD6C0B" w:rsidP="00AD6C0B">
      <w:bookmarkStart w:id="83" w:name="include_clip_end_185"/>
      <w:bookmarkEnd w:id="83"/>
      <w:r>
        <w:t>Referred to Committee on Medical, Military, Public and Municipal Affairs</w:t>
      </w:r>
    </w:p>
    <w:p w:rsidR="00AD6C0B" w:rsidRDefault="00AD6C0B" w:rsidP="00AD6C0B"/>
    <w:p w:rsidR="00AD6C0B" w:rsidRDefault="00AD6C0B" w:rsidP="00AD6C0B">
      <w:r>
        <w:t>Rep. FUNDERBURK moved that the House do now adjourn, which was agreed to.</w:t>
      </w:r>
    </w:p>
    <w:p w:rsidR="00AD6C0B" w:rsidRDefault="00AD6C0B" w:rsidP="00AD6C0B"/>
    <w:p w:rsidR="00AD6C0B" w:rsidRDefault="00AD6C0B" w:rsidP="00AD6C0B">
      <w:pPr>
        <w:keepNext/>
        <w:pBdr>
          <w:top w:val="single" w:sz="4" w:space="1" w:color="auto"/>
          <w:left w:val="single" w:sz="4" w:space="4" w:color="auto"/>
          <w:right w:val="single" w:sz="4" w:space="4" w:color="auto"/>
          <w:between w:val="single" w:sz="4" w:space="1" w:color="auto"/>
          <w:bar w:val="single" w:sz="4" w:color="auto"/>
        </w:pBdr>
        <w:jc w:val="center"/>
        <w:rPr>
          <w:b/>
        </w:rPr>
      </w:pPr>
      <w:r w:rsidRPr="00AD6C0B">
        <w:rPr>
          <w:b/>
        </w:rPr>
        <w:t>ADJOURNMENT</w:t>
      </w:r>
    </w:p>
    <w:p w:rsidR="00AD6C0B" w:rsidRDefault="00AD6C0B" w:rsidP="00AD6C0B">
      <w:pPr>
        <w:keepNext/>
        <w:pBdr>
          <w:left w:val="single" w:sz="4" w:space="4" w:color="auto"/>
          <w:right w:val="single" w:sz="4" w:space="4" w:color="auto"/>
          <w:between w:val="single" w:sz="4" w:space="1" w:color="auto"/>
          <w:bar w:val="single" w:sz="4" w:color="auto"/>
        </w:pBdr>
      </w:pPr>
      <w:r>
        <w:t xml:space="preserve">At 2:04 p.m. the House, in accordance with the motion of Rep. G. M. SMITH, adjourned in memory of Marion </w:t>
      </w:r>
      <w:proofErr w:type="spellStart"/>
      <w:r>
        <w:t>Kriegner</w:t>
      </w:r>
      <w:proofErr w:type="spellEnd"/>
      <w:r>
        <w:t xml:space="preserve"> Young, mother of former Representative Jeff Young, to meet at 10:00 a.m. tomorrow.</w:t>
      </w:r>
    </w:p>
    <w:p w:rsidR="00AD6C0B" w:rsidRDefault="00AD6C0B" w:rsidP="00AD6C0B">
      <w:pPr>
        <w:pBdr>
          <w:left w:val="single" w:sz="4" w:space="4" w:color="auto"/>
          <w:bottom w:val="single" w:sz="4" w:space="1" w:color="auto"/>
          <w:right w:val="single" w:sz="4" w:space="4" w:color="auto"/>
          <w:between w:val="single" w:sz="4" w:space="1" w:color="auto"/>
          <w:bar w:val="single" w:sz="4" w:color="auto"/>
        </w:pBdr>
        <w:jc w:val="center"/>
      </w:pPr>
      <w:r>
        <w:t>***</w:t>
      </w:r>
    </w:p>
    <w:p w:rsidR="00275659" w:rsidRDefault="00275659" w:rsidP="00275659">
      <w:pPr>
        <w:jc w:val="center"/>
      </w:pPr>
    </w:p>
    <w:p w:rsidR="00275659" w:rsidRPr="00275659" w:rsidRDefault="00275659" w:rsidP="001C3C67">
      <w:pPr>
        <w:tabs>
          <w:tab w:val="right" w:leader="dot" w:pos="2520"/>
        </w:tabs>
        <w:rPr>
          <w:sz w:val="20"/>
        </w:rPr>
      </w:pPr>
      <w:bookmarkStart w:id="84" w:name="index_start"/>
      <w:bookmarkEnd w:id="84"/>
    </w:p>
    <w:sectPr w:rsidR="00275659" w:rsidRPr="00275659" w:rsidSect="00E323C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A59" w:rsidRDefault="004C5A59">
      <w:r>
        <w:separator/>
      </w:r>
    </w:p>
  </w:endnote>
  <w:endnote w:type="continuationSeparator" w:id="0">
    <w:p w:rsidR="004C5A59" w:rsidRDefault="004C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915721"/>
      <w:docPartObj>
        <w:docPartGallery w:val="Page Numbers (Bottom of Page)"/>
        <w:docPartUnique/>
      </w:docPartObj>
    </w:sdtPr>
    <w:sdtEndPr>
      <w:rPr>
        <w:noProof/>
      </w:rPr>
    </w:sdtEndPr>
    <w:sdtContent>
      <w:p w:rsidR="004C5A59" w:rsidRDefault="004C5A59">
        <w:pPr>
          <w:pStyle w:val="Footer"/>
          <w:jc w:val="center"/>
        </w:pPr>
        <w:r>
          <w:fldChar w:fldCharType="begin"/>
        </w:r>
        <w:r>
          <w:instrText xml:space="preserve"> PAGE   \* MERGEFORMAT </w:instrText>
        </w:r>
        <w:r>
          <w:fldChar w:fldCharType="separate"/>
        </w:r>
        <w:r w:rsidR="00327513">
          <w:rPr>
            <w:noProof/>
          </w:rPr>
          <w:t>1341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9" w:rsidRDefault="004C5A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27513">
      <w:rPr>
        <w:rStyle w:val="PageNumber"/>
        <w:noProof/>
      </w:rPr>
      <w:t>1290</w:t>
    </w:r>
    <w:r>
      <w:rPr>
        <w:rStyle w:val="PageNumber"/>
      </w:rPr>
      <w:fldChar w:fldCharType="end"/>
    </w:r>
  </w:p>
  <w:p w:rsidR="004C5A59" w:rsidRDefault="004C5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A59" w:rsidRDefault="004C5A59">
      <w:r>
        <w:separator/>
      </w:r>
    </w:p>
  </w:footnote>
  <w:footnote w:type="continuationSeparator" w:id="0">
    <w:p w:rsidR="004C5A59" w:rsidRDefault="004C5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9" w:rsidRDefault="004C5A59" w:rsidP="001C3C67">
    <w:pPr>
      <w:pStyle w:val="Header"/>
      <w:jc w:val="center"/>
      <w:rPr>
        <w:b/>
      </w:rPr>
    </w:pPr>
    <w:r>
      <w:rPr>
        <w:b/>
      </w:rPr>
      <w:t>TUESDAY, FEBRUARY 21, 2017</w:t>
    </w:r>
  </w:p>
  <w:p w:rsidR="004C5A59" w:rsidRDefault="004C5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9" w:rsidRDefault="004C5A59">
    <w:pPr>
      <w:pStyle w:val="Header"/>
      <w:jc w:val="center"/>
      <w:rPr>
        <w:b/>
      </w:rPr>
    </w:pPr>
    <w:r>
      <w:rPr>
        <w:b/>
      </w:rPr>
      <w:t>Tuesday, February 21, 2017</w:t>
    </w:r>
  </w:p>
  <w:p w:rsidR="004C5A59" w:rsidRDefault="004C5A5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0B"/>
    <w:rsid w:val="00145035"/>
    <w:rsid w:val="001C3C67"/>
    <w:rsid w:val="00275659"/>
    <w:rsid w:val="002F2536"/>
    <w:rsid w:val="00327513"/>
    <w:rsid w:val="004C5A59"/>
    <w:rsid w:val="00620F80"/>
    <w:rsid w:val="00733690"/>
    <w:rsid w:val="00864623"/>
    <w:rsid w:val="00A873CE"/>
    <w:rsid w:val="00AD6C0B"/>
    <w:rsid w:val="00E3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8A2C35D-A31A-4A18-887C-08736CA1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AD6C0B"/>
    <w:pPr>
      <w:widowControl w:val="0"/>
      <w:ind w:left="213" w:firstLine="0"/>
      <w:jc w:val="left"/>
    </w:pPr>
    <w:rPr>
      <w:sz w:val="24"/>
      <w:szCs w:val="24"/>
    </w:rPr>
  </w:style>
  <w:style w:type="character" w:customStyle="1" w:styleId="BodyTextChar">
    <w:name w:val="Body Text Char"/>
    <w:basedOn w:val="DefaultParagraphFont"/>
    <w:link w:val="BodyText"/>
    <w:uiPriority w:val="1"/>
    <w:rsid w:val="00AD6C0B"/>
    <w:rPr>
      <w:sz w:val="24"/>
      <w:szCs w:val="24"/>
    </w:rPr>
  </w:style>
  <w:style w:type="paragraph" w:styleId="NoSpacing">
    <w:name w:val="No Spacing"/>
    <w:uiPriority w:val="1"/>
    <w:qFormat/>
    <w:rsid w:val="00AD6C0B"/>
    <w:rPr>
      <w:rFonts w:ascii="Calibri" w:hAnsi="Calibri"/>
      <w:sz w:val="24"/>
      <w:szCs w:val="24"/>
    </w:rPr>
  </w:style>
  <w:style w:type="paragraph" w:styleId="Title">
    <w:name w:val="Title"/>
    <w:basedOn w:val="Normal"/>
    <w:link w:val="TitleChar"/>
    <w:qFormat/>
    <w:rsid w:val="00AD6C0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D6C0B"/>
    <w:rPr>
      <w:b/>
      <w:sz w:val="22"/>
    </w:rPr>
  </w:style>
  <w:style w:type="paragraph" w:customStyle="1" w:styleId="Cover1">
    <w:name w:val="Cover1"/>
    <w:basedOn w:val="Normal"/>
    <w:rsid w:val="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6C0B"/>
    <w:pPr>
      <w:ind w:firstLine="0"/>
      <w:jc w:val="left"/>
    </w:pPr>
    <w:rPr>
      <w:sz w:val="20"/>
    </w:rPr>
  </w:style>
  <w:style w:type="paragraph" w:customStyle="1" w:styleId="Cover3">
    <w:name w:val="Cover3"/>
    <w:basedOn w:val="Normal"/>
    <w:rsid w:val="00AD6C0B"/>
    <w:pPr>
      <w:ind w:firstLine="0"/>
      <w:jc w:val="center"/>
    </w:pPr>
    <w:rPr>
      <w:b/>
    </w:rPr>
  </w:style>
  <w:style w:type="paragraph" w:customStyle="1" w:styleId="Cover4">
    <w:name w:val="Cover4"/>
    <w:basedOn w:val="Cover1"/>
    <w:rsid w:val="00AD6C0B"/>
    <w:pPr>
      <w:keepNext/>
    </w:pPr>
    <w:rPr>
      <w:b/>
      <w:sz w:val="20"/>
    </w:rPr>
  </w:style>
  <w:style w:type="character" w:customStyle="1" w:styleId="HeaderChar">
    <w:name w:val="Header Char"/>
    <w:basedOn w:val="DefaultParagraphFont"/>
    <w:link w:val="Header"/>
    <w:uiPriority w:val="99"/>
    <w:rsid w:val="001C3C67"/>
    <w:rPr>
      <w:sz w:val="22"/>
    </w:rPr>
  </w:style>
  <w:style w:type="character" w:customStyle="1" w:styleId="FooterChar">
    <w:name w:val="Footer Char"/>
    <w:basedOn w:val="DefaultParagraphFont"/>
    <w:link w:val="Footer"/>
    <w:uiPriority w:val="99"/>
    <w:rsid w:val="001C3C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7</TotalTime>
  <Pages>52</Pages>
  <Words>11813</Words>
  <Characters>65327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dcterms:created xsi:type="dcterms:W3CDTF">2017-03-14T18:52:00Z</dcterms:created>
  <dcterms:modified xsi:type="dcterms:W3CDTF">2017-07-19T19:02:00Z</dcterms:modified>
</cp:coreProperties>
</file>