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88" w:rsidRDefault="00912F88">
      <w:pPr>
        <w:pStyle w:val="Title"/>
      </w:pPr>
      <w:bookmarkStart w:id="0" w:name="_GoBack"/>
      <w:bookmarkEnd w:id="0"/>
    </w:p>
    <w:p w:rsidR="00912F88" w:rsidRDefault="00912F88">
      <w:pPr>
        <w:pStyle w:val="Title"/>
        <w:jc w:val="right"/>
      </w:pPr>
      <w:r>
        <w:rPr>
          <w:sz w:val="24"/>
        </w:rPr>
        <w:t xml:space="preserve">NO. 16 </w:t>
      </w:r>
    </w:p>
    <w:p w:rsidR="00912F88" w:rsidRPr="00871106" w:rsidRDefault="00912F88">
      <w:pPr>
        <w:pStyle w:val="Title"/>
        <w:rPr>
          <w:sz w:val="30"/>
          <w:szCs w:val="30"/>
        </w:rPr>
      </w:pPr>
    </w:p>
    <w:p w:rsidR="00912F88" w:rsidRPr="00871106" w:rsidRDefault="00912F88">
      <w:pPr>
        <w:pStyle w:val="Title"/>
        <w:rPr>
          <w:sz w:val="30"/>
          <w:szCs w:val="30"/>
        </w:rPr>
      </w:pPr>
    </w:p>
    <w:p w:rsidR="00912F88" w:rsidRPr="00871106" w:rsidRDefault="00912F88">
      <w:pPr>
        <w:pStyle w:val="Title"/>
        <w:rPr>
          <w:sz w:val="30"/>
          <w:szCs w:val="30"/>
        </w:rPr>
      </w:pPr>
      <w:r w:rsidRPr="00871106">
        <w:rPr>
          <w:sz w:val="30"/>
          <w:szCs w:val="30"/>
        </w:rPr>
        <w:t>JOURNAL</w:t>
      </w:r>
    </w:p>
    <w:p w:rsidR="00912F88" w:rsidRPr="00871106" w:rsidRDefault="00912F88">
      <w:pPr>
        <w:pStyle w:val="Title"/>
        <w:jc w:val="left"/>
        <w:rPr>
          <w:sz w:val="30"/>
          <w:szCs w:val="30"/>
        </w:rPr>
      </w:pPr>
    </w:p>
    <w:p w:rsidR="00912F88" w:rsidRPr="00871106" w:rsidRDefault="00912F88">
      <w:pPr>
        <w:pStyle w:val="Title"/>
        <w:rPr>
          <w:sz w:val="30"/>
          <w:szCs w:val="30"/>
        </w:rPr>
      </w:pPr>
      <w:r w:rsidRPr="00871106">
        <w:rPr>
          <w:sz w:val="30"/>
          <w:szCs w:val="30"/>
        </w:rPr>
        <w:t>of the</w:t>
      </w:r>
    </w:p>
    <w:p w:rsidR="00912F88" w:rsidRPr="00871106" w:rsidRDefault="00912F88">
      <w:pPr>
        <w:pStyle w:val="Title"/>
        <w:jc w:val="left"/>
        <w:rPr>
          <w:sz w:val="30"/>
          <w:szCs w:val="30"/>
        </w:rPr>
      </w:pPr>
    </w:p>
    <w:p w:rsidR="00912F88" w:rsidRPr="00871106" w:rsidRDefault="00912F88">
      <w:pPr>
        <w:pStyle w:val="Title"/>
        <w:rPr>
          <w:sz w:val="30"/>
          <w:szCs w:val="30"/>
        </w:rPr>
      </w:pPr>
      <w:r w:rsidRPr="00871106">
        <w:rPr>
          <w:sz w:val="30"/>
          <w:szCs w:val="30"/>
        </w:rPr>
        <w:t>HOUSE OF REPRESENTATIVES</w:t>
      </w:r>
    </w:p>
    <w:p w:rsidR="00912F88" w:rsidRPr="00871106" w:rsidRDefault="00912F88">
      <w:pPr>
        <w:pStyle w:val="Title"/>
        <w:jc w:val="left"/>
        <w:rPr>
          <w:sz w:val="30"/>
          <w:szCs w:val="30"/>
        </w:rPr>
      </w:pPr>
    </w:p>
    <w:p w:rsidR="00912F88" w:rsidRPr="00871106" w:rsidRDefault="00912F88">
      <w:pPr>
        <w:pStyle w:val="Title"/>
        <w:rPr>
          <w:sz w:val="30"/>
          <w:szCs w:val="30"/>
        </w:rPr>
      </w:pPr>
      <w:r w:rsidRPr="00871106">
        <w:rPr>
          <w:sz w:val="30"/>
          <w:szCs w:val="30"/>
        </w:rPr>
        <w:t>of the</w:t>
      </w:r>
    </w:p>
    <w:p w:rsidR="00912F88" w:rsidRPr="00871106" w:rsidRDefault="00912F88">
      <w:pPr>
        <w:pStyle w:val="Title"/>
        <w:jc w:val="left"/>
        <w:rPr>
          <w:sz w:val="30"/>
          <w:szCs w:val="30"/>
        </w:rPr>
      </w:pPr>
    </w:p>
    <w:p w:rsidR="00912F88" w:rsidRPr="00871106" w:rsidRDefault="00912F88">
      <w:pPr>
        <w:pStyle w:val="Title"/>
        <w:rPr>
          <w:sz w:val="30"/>
          <w:szCs w:val="30"/>
        </w:rPr>
      </w:pPr>
      <w:r w:rsidRPr="00871106">
        <w:rPr>
          <w:sz w:val="30"/>
          <w:szCs w:val="30"/>
        </w:rPr>
        <w:t>STATE OF SOUTH CAROLINA</w:t>
      </w:r>
    </w:p>
    <w:p w:rsidR="00912F88" w:rsidRPr="00871106" w:rsidRDefault="00912F88">
      <w:pPr>
        <w:pStyle w:val="Cover1"/>
        <w:ind w:right="0"/>
        <w:rPr>
          <w:sz w:val="30"/>
          <w:szCs w:val="30"/>
        </w:rPr>
      </w:pPr>
    </w:p>
    <w:p w:rsidR="00912F88" w:rsidRPr="00871106" w:rsidRDefault="00912F88">
      <w:pPr>
        <w:pStyle w:val="Cover1"/>
        <w:ind w:right="0"/>
        <w:rPr>
          <w:sz w:val="30"/>
          <w:szCs w:val="30"/>
        </w:rPr>
      </w:pPr>
    </w:p>
    <w:p w:rsidR="00912F88" w:rsidRDefault="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12F88" w:rsidRDefault="00912F88">
      <w:pPr>
        <w:pStyle w:val="Cover1"/>
        <w:ind w:right="0"/>
      </w:pPr>
    </w:p>
    <w:p w:rsidR="00912F88" w:rsidRDefault="00912F88">
      <w:pPr>
        <w:pStyle w:val="Cover1"/>
        <w:ind w:right="0"/>
      </w:pPr>
    </w:p>
    <w:p w:rsidR="00912F88" w:rsidRDefault="00912F88">
      <w:pPr>
        <w:pStyle w:val="Cover4"/>
        <w:ind w:right="0"/>
      </w:pPr>
      <w:r>
        <w:t xml:space="preserve">REGULAR SESSION BEGINNING TUESDAY, JANUARY 10, 2017 </w:t>
      </w:r>
    </w:p>
    <w:p w:rsidR="00912F88" w:rsidRDefault="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12F88" w:rsidRDefault="00912F88">
      <w:pPr>
        <w:pStyle w:val="Cover1"/>
        <w:ind w:right="0"/>
      </w:pPr>
    </w:p>
    <w:p w:rsidR="00912F88" w:rsidRDefault="00912F88">
      <w:pPr>
        <w:pStyle w:val="Cover2"/>
      </w:pPr>
    </w:p>
    <w:p w:rsidR="00912F88" w:rsidRDefault="00912F88">
      <w:pPr>
        <w:pStyle w:val="Cover3"/>
      </w:pPr>
      <w:r>
        <w:t>WEDNESDAY, FEBRUARY 7, 2018</w:t>
      </w:r>
    </w:p>
    <w:p w:rsidR="00912F88" w:rsidRDefault="00912F88">
      <w:pPr>
        <w:pStyle w:val="Cover3"/>
      </w:pPr>
      <w:r>
        <w:t>(STATEWIDE SESSION)</w:t>
      </w:r>
    </w:p>
    <w:p w:rsidR="00912F88" w:rsidRDefault="00912F88">
      <w:pPr>
        <w:pStyle w:val="Cover2"/>
      </w:pPr>
    </w:p>
    <w:p w:rsidR="00912F88" w:rsidRDefault="00912F88" w:rsidP="00912F88">
      <w:pPr>
        <w:ind w:firstLine="0"/>
        <w:rPr>
          <w:strike/>
        </w:rPr>
        <w:sectPr w:rsidR="00912F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12F88" w:rsidRDefault="00912F88" w:rsidP="00912F88">
      <w:pPr>
        <w:ind w:firstLine="0"/>
        <w:rPr>
          <w:strike/>
        </w:rPr>
      </w:pPr>
    </w:p>
    <w:p w:rsidR="00912F88" w:rsidRDefault="00912F88" w:rsidP="00912F88">
      <w:pPr>
        <w:ind w:firstLine="0"/>
        <w:rPr>
          <w:strike/>
        </w:rPr>
      </w:pPr>
      <w:r>
        <w:rPr>
          <w:strike/>
        </w:rPr>
        <w:t>Indicates Matter Stricken</w:t>
      </w:r>
    </w:p>
    <w:p w:rsidR="00912F88" w:rsidRDefault="00912F88" w:rsidP="00912F88">
      <w:pPr>
        <w:ind w:firstLine="0"/>
        <w:rPr>
          <w:u w:val="single"/>
        </w:rPr>
      </w:pPr>
      <w:r>
        <w:rPr>
          <w:u w:val="single"/>
        </w:rPr>
        <w:t>Indicates New Matter</w:t>
      </w:r>
    </w:p>
    <w:p w:rsidR="00912F88" w:rsidRDefault="00912F88"/>
    <w:p w:rsidR="00912F88" w:rsidRDefault="00912F88">
      <w:r>
        <w:t>The House assembled at 10:00 a.m.</w:t>
      </w:r>
    </w:p>
    <w:p w:rsidR="00912F88" w:rsidRDefault="00912F88">
      <w:r>
        <w:t>Deliberations were opened with prayer by Rev. Charles E. Seastrunk, Jr., as follows:</w:t>
      </w:r>
    </w:p>
    <w:p w:rsidR="00912F88" w:rsidRDefault="00912F88"/>
    <w:p w:rsidR="00912F88" w:rsidRPr="00D85E6F" w:rsidRDefault="00912F88" w:rsidP="00912F88">
      <w:pPr>
        <w:tabs>
          <w:tab w:val="left" w:pos="270"/>
        </w:tabs>
        <w:ind w:firstLine="0"/>
      </w:pPr>
      <w:bookmarkStart w:id="1" w:name="file_start2"/>
      <w:bookmarkEnd w:id="1"/>
      <w:r w:rsidRPr="00D85E6F">
        <w:tab/>
        <w:t>Our thought for today is from Psalm 148:5: “Let them praise the name of the Lord, who commanded, and they were created.”</w:t>
      </w:r>
    </w:p>
    <w:p w:rsidR="00912F88" w:rsidRDefault="00912F88" w:rsidP="00912F88">
      <w:pPr>
        <w:tabs>
          <w:tab w:val="left" w:pos="270"/>
        </w:tabs>
        <w:ind w:firstLine="0"/>
      </w:pPr>
      <w:r w:rsidRPr="00D85E6F">
        <w:tab/>
        <w:t>Let us pray. Compassionate God, You gather the whole universe into Your radiant presence and continue to give us a renewed sense of Your presence. Continue to give us a renewed sense of Your presence in leading these women and men to do and speak truthfully as they serve the people in this State. Bless our Nation, President, State, Governor, Speaker, staff, and all who give of their time and talents to those they support. Bless and protect our defenders of freedom and first responders as they protect us. Heal the wounds, those seen and those hidden, of our brave warriors who suffer and sacrifice for our freedom. Lord, in Your mercy, hear our prayers. Amen.</w:t>
      </w:r>
    </w:p>
    <w:p w:rsidR="00912F88" w:rsidRDefault="00912F88" w:rsidP="00912F88">
      <w:pPr>
        <w:tabs>
          <w:tab w:val="left" w:pos="270"/>
        </w:tabs>
        <w:ind w:firstLine="0"/>
      </w:pPr>
    </w:p>
    <w:p w:rsidR="00912F88" w:rsidRDefault="00912F88" w:rsidP="00912F88">
      <w:r>
        <w:t>Pursuant to Rule 6.3, the House of Representatives was led in the Pledge of Allegiance to the Flag of the United States of America by the SPEAKER.</w:t>
      </w:r>
    </w:p>
    <w:p w:rsidR="00912F88" w:rsidRDefault="00912F88" w:rsidP="00912F88"/>
    <w:p w:rsidR="00912F88" w:rsidRDefault="00912F88" w:rsidP="00912F88">
      <w:r>
        <w:t>After corrections to the Journal of the proceedings of yesterday, the SPEAKER ordered it confirmed.</w:t>
      </w:r>
    </w:p>
    <w:p w:rsidR="00912F88" w:rsidRDefault="00912F88" w:rsidP="00912F88"/>
    <w:p w:rsidR="00912F88" w:rsidRDefault="00912F88" w:rsidP="00912F88">
      <w:pPr>
        <w:keepNext/>
        <w:jc w:val="center"/>
        <w:rPr>
          <w:b/>
        </w:rPr>
      </w:pPr>
      <w:r w:rsidRPr="00912F88">
        <w:rPr>
          <w:b/>
        </w:rPr>
        <w:t>MOTION ADOPTED</w:t>
      </w:r>
    </w:p>
    <w:p w:rsidR="00912F88" w:rsidRDefault="00912F88" w:rsidP="00912F88">
      <w:r>
        <w:t>Rep. KNIGHT moved that when the House adjourns, it adjourn in memory of Imogene Osteen, mother of former Representative Vida Miller, which was agreed to.</w:t>
      </w:r>
    </w:p>
    <w:p w:rsidR="00912F88" w:rsidRDefault="00912F88" w:rsidP="00912F88"/>
    <w:p w:rsidR="00912F88" w:rsidRDefault="00912F88" w:rsidP="00912F88">
      <w:pPr>
        <w:keepNext/>
        <w:jc w:val="center"/>
        <w:rPr>
          <w:b/>
        </w:rPr>
      </w:pPr>
      <w:r w:rsidRPr="00912F88">
        <w:rPr>
          <w:b/>
        </w:rPr>
        <w:t>SILENT PRAYER</w:t>
      </w:r>
    </w:p>
    <w:p w:rsidR="00912F88" w:rsidRDefault="00912F88" w:rsidP="00912F88">
      <w:r>
        <w:t xml:space="preserve">The House stood in silent prayer in memory of Imogene Osteen, mother of former Representative Vida Miller. </w:t>
      </w:r>
    </w:p>
    <w:p w:rsidR="00912F88" w:rsidRDefault="00912F88" w:rsidP="00912F88"/>
    <w:p w:rsidR="00912F88" w:rsidRDefault="00912F88" w:rsidP="00912F88">
      <w:pPr>
        <w:keepNext/>
        <w:jc w:val="center"/>
        <w:rPr>
          <w:b/>
        </w:rPr>
      </w:pPr>
      <w:r w:rsidRPr="00912F88">
        <w:rPr>
          <w:b/>
        </w:rPr>
        <w:lastRenderedPageBreak/>
        <w:t>HOUSE RESOLUTION</w:t>
      </w:r>
    </w:p>
    <w:p w:rsidR="00912F88" w:rsidRDefault="00912F88" w:rsidP="00912F88">
      <w:pPr>
        <w:keepNext/>
      </w:pPr>
      <w:r>
        <w:t>The following was introduced:</w:t>
      </w:r>
    </w:p>
    <w:p w:rsidR="00912F88" w:rsidRDefault="00912F88" w:rsidP="00912F88">
      <w:pPr>
        <w:keepNext/>
      </w:pPr>
      <w:bookmarkStart w:id="2" w:name="include_clip_start_10"/>
      <w:bookmarkEnd w:id="2"/>
    </w:p>
    <w:p w:rsidR="00912F88" w:rsidRDefault="00912F88" w:rsidP="00912F88">
      <w:r>
        <w:t>H. 4849 -- Reps. M. Rivers, Alexander, Hosey,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RECOGNIZE AND COMMEND THE MATHER SCHOOL COASTAL/LOWCOUNTRY ALUMNI AND ASSOCIATES CHAPTER FOR ITS DEDICATION TO PERPETUATING THE HISTORICAL SIGNIFICANCE OF THE MATHER SCHOOL LEGACY IN THE LOWCOUNTRY OF SOUTH CAROLINA AND BEYOND, TO CONGRATULATE THE CHAPTER ON ITS CELEBRATION OF THE SESQUICENTENNIAL ANNIVERSARY OF THE SCHOOL'S FOUNDING, AND TO DECLARE SATURDAY, FEBRUARY 24, 2018, AS THE MATHER SCHOOL LEGACY DAY IN SOUTH CAROLINA.</w:t>
      </w:r>
    </w:p>
    <w:p w:rsidR="00912F88" w:rsidRDefault="00912F88" w:rsidP="00912F88">
      <w:bookmarkStart w:id="3" w:name="include_clip_end_10"/>
      <w:bookmarkEnd w:id="3"/>
    </w:p>
    <w:p w:rsidR="00912F88" w:rsidRDefault="00912F88" w:rsidP="00912F88">
      <w:r>
        <w:t>The Resolution was adopted.</w:t>
      </w:r>
    </w:p>
    <w:p w:rsidR="00912F88" w:rsidRDefault="00912F88" w:rsidP="00912F88"/>
    <w:p w:rsidR="00912F88" w:rsidRDefault="00912F88" w:rsidP="00912F88">
      <w:pPr>
        <w:keepNext/>
        <w:jc w:val="center"/>
        <w:rPr>
          <w:b/>
        </w:rPr>
      </w:pPr>
      <w:r w:rsidRPr="00912F88">
        <w:rPr>
          <w:b/>
        </w:rPr>
        <w:t>CONCURRENT RESOLUTION</w:t>
      </w:r>
    </w:p>
    <w:p w:rsidR="00912F88" w:rsidRDefault="00912F88" w:rsidP="00912F88">
      <w:r>
        <w:t>The Senate sent to the House the following:</w:t>
      </w:r>
    </w:p>
    <w:p w:rsidR="00912F88" w:rsidRPr="00871106" w:rsidRDefault="00912F88" w:rsidP="00912F88">
      <w:pPr>
        <w:rPr>
          <w:sz w:val="16"/>
          <w:szCs w:val="16"/>
        </w:rPr>
      </w:pPr>
      <w:bookmarkStart w:id="4" w:name="include_clip_start_13"/>
      <w:bookmarkEnd w:id="4"/>
    </w:p>
    <w:p w:rsidR="00912F88" w:rsidRDefault="00912F88" w:rsidP="00912F88">
      <w:r>
        <w:t>S. 961 -- Senator Scott: A CONCURRENT RESOLUTION TO HONOR AND RECOGNIZE HENRY T. HOPKINS FOR HIS DEDICATED SERVICE AND OUTSTANDING CONTRIBUTIONS TO THE STATE OF SOUTH CAROLINA.</w:t>
      </w:r>
    </w:p>
    <w:p w:rsidR="00912F88" w:rsidRDefault="00912F88" w:rsidP="00912F88">
      <w:bookmarkStart w:id="5" w:name="include_clip_end_13"/>
      <w:bookmarkEnd w:id="5"/>
      <w:r>
        <w:t>The Concurrent Resolution was agreed to and ordered returned to the Senate with concurrence.</w:t>
      </w:r>
    </w:p>
    <w:p w:rsidR="00912F88" w:rsidRDefault="00871106" w:rsidP="00912F88">
      <w:pPr>
        <w:keepNext/>
        <w:jc w:val="center"/>
        <w:rPr>
          <w:b/>
        </w:rPr>
      </w:pPr>
      <w:r>
        <w:rPr>
          <w:b/>
        </w:rPr>
        <w:br w:type="column"/>
      </w:r>
      <w:r w:rsidR="00912F88" w:rsidRPr="00912F88">
        <w:rPr>
          <w:b/>
        </w:rPr>
        <w:lastRenderedPageBreak/>
        <w:t xml:space="preserve">INTRODUCTION OF BILLS  </w:t>
      </w:r>
    </w:p>
    <w:p w:rsidR="00912F88" w:rsidRDefault="00912F88" w:rsidP="00912F88">
      <w:r>
        <w:t>The following Bills were introduced, read the first time, and referred to appropriate committees:</w:t>
      </w:r>
    </w:p>
    <w:p w:rsidR="00912F88" w:rsidRDefault="00912F88" w:rsidP="00912F88"/>
    <w:p w:rsidR="00912F88" w:rsidRDefault="00912F88" w:rsidP="00912F88">
      <w:pPr>
        <w:keepNext/>
      </w:pPr>
      <w:bookmarkStart w:id="6" w:name="include_clip_start_17"/>
      <w:bookmarkEnd w:id="6"/>
      <w:r>
        <w:t>H. 4850 -- Rep. Rutherford: A BILL TO AMEND SECTION 22-3-545, AS AMENDED,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912F88" w:rsidRDefault="00912F88" w:rsidP="00912F88">
      <w:bookmarkStart w:id="7" w:name="include_clip_end_17"/>
      <w:bookmarkEnd w:id="7"/>
      <w:r>
        <w:t>Referred to Committee on Judiciary</w:t>
      </w:r>
    </w:p>
    <w:p w:rsidR="00912F88" w:rsidRDefault="00912F88" w:rsidP="00912F88"/>
    <w:p w:rsidR="00912F88" w:rsidRDefault="00912F88" w:rsidP="00912F88">
      <w:pPr>
        <w:keepNext/>
      </w:pPr>
      <w:bookmarkStart w:id="8" w:name="include_clip_start_19"/>
      <w:bookmarkEnd w:id="8"/>
      <w:r>
        <w:t>H. 4851 -- Reps. Felder, J. E. Smith and Jefferson: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912F88" w:rsidRDefault="00912F88" w:rsidP="00912F88">
      <w:bookmarkStart w:id="9" w:name="include_clip_end_19"/>
      <w:bookmarkEnd w:id="9"/>
      <w:r>
        <w:t>Referred to Committee on Judiciary</w:t>
      </w:r>
    </w:p>
    <w:p w:rsidR="00912F88" w:rsidRDefault="00912F88" w:rsidP="00912F88"/>
    <w:p w:rsidR="00912F88" w:rsidRDefault="00912F88" w:rsidP="00912F88">
      <w:pPr>
        <w:keepNext/>
      </w:pPr>
      <w:bookmarkStart w:id="10" w:name="include_clip_start_21"/>
      <w:bookmarkEnd w:id="10"/>
      <w:r>
        <w:t>H. 4852 -- Rep. Putnam: A BILL TO AMEND SECTION 24-3-530, CODE OF LAWS OF SOUTH CAROLINA, 1976, RELATING TO THE METHODS OF ADMINISTERING THE DEATH PENALTY, SO AS TO INCLUDE DEATH BY FIRING SQUAD AS AN OPTION, TO PROVIDE AN ALTERNATIVE ELECTION PROCEDURE WHEN DEATH BY LETHAL INJECTION IS SELECTED AND THE STATE IS UNABLE TO OBTAIN THE SUBSTANCE OR SUBSTANCES NECESSARY TO CONDUCT AN EXECUTION BY LETHAL INJECTION, AND TO AUTHORIZE THE DEPARTMENT OF CORRECTIONS TO PROMULGATE REGULATIONS RELATED TO PROCEDURES THAT MUST BE FOLLOWED IN ADMINISTERING THE DEATH PENALTY BY FIRING SQUAD.</w:t>
      </w:r>
    </w:p>
    <w:p w:rsidR="00912F88" w:rsidRDefault="00912F88" w:rsidP="00912F88">
      <w:bookmarkStart w:id="11" w:name="include_clip_end_21"/>
      <w:bookmarkEnd w:id="11"/>
      <w:r>
        <w:t>Referred to Committee on Judiciary</w:t>
      </w:r>
    </w:p>
    <w:p w:rsidR="00912F88" w:rsidRDefault="00912F88" w:rsidP="00912F88"/>
    <w:p w:rsidR="00912F88" w:rsidRDefault="00912F88" w:rsidP="00912F88">
      <w:pPr>
        <w:keepNext/>
      </w:pPr>
      <w:bookmarkStart w:id="12" w:name="include_clip_start_23"/>
      <w:bookmarkEnd w:id="12"/>
      <w:r>
        <w:t>H. 4853 -- Reps. Wheeler, Fry, Weeks, Caskey and Johnson: A BILL TO AMEND THE CODE OF LAWS OF SOUTH CAROLINA, 1976, BY ADDING SECTION 16-13-225 SO AS TO DEFINE TERMS FOR PURPOSES OF THE OFFENSES OF BREACH OF TRUST WITH FRAUDULENT INTENT AND 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912F88" w:rsidRDefault="00912F88" w:rsidP="00912F88">
      <w:bookmarkStart w:id="13" w:name="include_clip_end_23"/>
      <w:bookmarkEnd w:id="13"/>
      <w:r>
        <w:t>Referred to Committee on Judiciary</w:t>
      </w:r>
    </w:p>
    <w:p w:rsidR="00912F88" w:rsidRDefault="00912F88" w:rsidP="00912F88"/>
    <w:p w:rsidR="00912F88" w:rsidRDefault="00912F88" w:rsidP="00912F88">
      <w:pPr>
        <w:keepNext/>
      </w:pPr>
      <w:bookmarkStart w:id="14" w:name="include_clip_start_25"/>
      <w:bookmarkEnd w:id="14"/>
      <w:r>
        <w:t>H. 4854 -- Reps. Bannister, Bernstein, Finlay, J. E. Smith, Norrell, Erickson, Collins, Bennett, King, W. Newton, Clary, Brawley and Howard: A BILL TO AMEND SECTION 63-7-20, AS AMENDED, CODE OF LAWS OF SOUTH CAROLINA, 1976, RELATING TO TERMS DEFINED IN THE SOUTH CAROLINA CHILDREN'S CODE, SO AS TO INCORPORATE "TORTURE" INTO THE DEFINITION OF "CHILD ABUSE OR NEGLECT" AND TO DEFINE THE TERM; TO AMEND SECTION 63-7-1640, AS AMENDED, RELATING TO FAMILY PRESERVATION AND REUNIFICATION, SO AS TO ALLOW THE DEPARTMENT OF SOCIAL SERVICES TO FOREGO REASONABLE EFFORTS TO REUNIFY A FAMILY IN THE CASE OF TORTURE; TO AMEND SECTION 63-7-2570, AS AMENDED, RELATING TO GROUNDS FOR TERMINATION OF PARENTAL RIGHTS, SO AS TO ADD TORTURE, OR CONSPIRING TO COMMIT TORTURE, AS A GROUND FOR TERMINATING A PARENT'S RIGHTS; TO AMEND SECTION 16-3-85, RELATING TO HOMICIDE BY CHILD ABUSE, SO AS TO ADD DEATH OF A CHILD BY TORTURE, OR BY CONSPIRING TO TORTURE, AS ACTIONS CONSTITUTING THE OFFENSE, AND TO ESTABLISH CRIMINAL PENALTIES; BY ADDING SECTION 16-3-100 SO AS TO PROVIDE THAT TORTURING A CHILD, OR ALLOWING ANOTHER TO TORTURE A CHILD, IS A CRIMINAL OFFENSE, AND TO ESTABLISH PENALTIES; AND FOR OTHER PURPOSES.</w:t>
      </w:r>
    </w:p>
    <w:p w:rsidR="00912F88" w:rsidRDefault="00912F88" w:rsidP="00912F88">
      <w:bookmarkStart w:id="15" w:name="include_clip_end_25"/>
      <w:bookmarkEnd w:id="15"/>
      <w:r>
        <w:t>Referred to Committee on Judiciary</w:t>
      </w:r>
    </w:p>
    <w:p w:rsidR="00912F88" w:rsidRDefault="00912F88" w:rsidP="00912F88"/>
    <w:p w:rsidR="00912F88" w:rsidRDefault="00912F88" w:rsidP="00912F88">
      <w:pPr>
        <w:keepNext/>
      </w:pPr>
      <w:bookmarkStart w:id="16" w:name="include_clip_start_27"/>
      <w:bookmarkEnd w:id="16"/>
      <w:r>
        <w:t>H. 4855 -- Reps. Bernstein and Howard: A BILL TO AMEND THE CODE OF LAWS OF SOUTH CAROLINA, 1976, BY ADDING SECTION 56-5-3910 SO AS TO PROVIDE THAT IT IS UNLAWFUL FOR A PERSON TO SMOKE A TOBACCO PRODUCT IN A MOTOR VEHICLE IN WHICH A MINOR IS A PASSENGER AND TO PROVIDE A PENALTY.</w:t>
      </w:r>
    </w:p>
    <w:p w:rsidR="00912F88" w:rsidRDefault="00912F88" w:rsidP="00912F88">
      <w:bookmarkStart w:id="17" w:name="include_clip_end_27"/>
      <w:bookmarkEnd w:id="17"/>
      <w:r>
        <w:t>Referred to Committee on Judiciary</w:t>
      </w:r>
    </w:p>
    <w:p w:rsidR="00912F88" w:rsidRDefault="00912F88" w:rsidP="00912F88"/>
    <w:p w:rsidR="00912F88" w:rsidRDefault="00912F88" w:rsidP="00912F88">
      <w:pPr>
        <w:keepNext/>
      </w:pPr>
      <w:bookmarkStart w:id="18" w:name="include_clip_start_29"/>
      <w:bookmarkEnd w:id="18"/>
      <w:r>
        <w:t>H. 4856 -- Reps. J. E. Smith, Bernstein, Norrell, Henegan, King, Brawley, Dillard, Douglas and Henderson-Myers: A BILL TO AMEND SECTION 1-13-80, AS AMENDED, CODE OF LAWS OF SOUTH CAROLINA, 1976, RELATING TO UNLAWFUL EMPLOYMENT PRACTICES UNDER THE SOUTH CAROLINA CONSUMER AFFAIRS LAW, SO AS TO PROHIBIT CERTAIN EMPLOYMENT PRACTICES INVOLVING DISCLOSURES OF INFORMATION ABOUT WAGES AND WAGE HISTORIES, AND TO REQUIRE EMPLOYERS TO PROVIDE WAGE RANGES FOR EMPLOYMENT POSITIONS TO PROSPECTIVE EMPLOYEES UPON REQUEST.</w:t>
      </w:r>
    </w:p>
    <w:p w:rsidR="00912F88" w:rsidRDefault="00912F88" w:rsidP="00912F88">
      <w:bookmarkStart w:id="19" w:name="include_clip_end_29"/>
      <w:bookmarkEnd w:id="19"/>
      <w:r>
        <w:t>Referred to Committee on Judiciary</w:t>
      </w:r>
    </w:p>
    <w:p w:rsidR="00912F88" w:rsidRDefault="00912F88" w:rsidP="00912F88"/>
    <w:p w:rsidR="00912F88" w:rsidRDefault="00912F88" w:rsidP="00912F88">
      <w:pPr>
        <w:keepNext/>
      </w:pPr>
      <w:bookmarkStart w:id="20" w:name="include_clip_start_31"/>
      <w:bookmarkEnd w:id="20"/>
      <w:r>
        <w:t>H. 4857 -- Reps. Cole and J. E. Smith: A BILL TO AMEND THE CODE OF LAWS OF SOUTH CAROLINA, 1976, BY ADDING SECTION 12-67-145 SO AS TO PROVIDE CREDIT LIMITS FOR CERTAIN BUILDING SITES THAT QUALIFY FOR THE ABANDONED BUILDINGS REHABILITATION TAX CREDIT.</w:t>
      </w:r>
    </w:p>
    <w:p w:rsidR="00912F88" w:rsidRDefault="00912F88" w:rsidP="00912F88">
      <w:bookmarkStart w:id="21" w:name="include_clip_end_31"/>
      <w:bookmarkEnd w:id="21"/>
      <w:r>
        <w:t>Referred to Committee on Ways and Means</w:t>
      </w:r>
    </w:p>
    <w:p w:rsidR="00912F88" w:rsidRDefault="00912F88" w:rsidP="00912F88"/>
    <w:p w:rsidR="00912F88" w:rsidRDefault="00912F88" w:rsidP="00912F88">
      <w:pPr>
        <w:keepNext/>
      </w:pPr>
      <w:bookmarkStart w:id="22" w:name="include_clip_start_33"/>
      <w:bookmarkEnd w:id="22"/>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and Young: A BILL TO AMEND THE CODE OF LAWS OF SOUTH CAROLINA, 1976, BY ADDING SECTION 53-3-240 SO AS TO DESIGNATE THE TWENTY-FIRST DAY OF OCTOBER OF EACH YEAR AS "DR. RONALD MCNAIR DAY" IN SOUTH CAROLINA.</w:t>
      </w:r>
    </w:p>
    <w:p w:rsidR="00912F88" w:rsidRDefault="00912F88" w:rsidP="00912F88">
      <w:bookmarkStart w:id="23" w:name="include_clip_end_33"/>
      <w:bookmarkEnd w:id="23"/>
      <w:r>
        <w:t>Referred to Committee on Education and Public Works</w:t>
      </w:r>
    </w:p>
    <w:p w:rsidR="00912F88" w:rsidRDefault="00912F88" w:rsidP="00912F88"/>
    <w:p w:rsidR="00912F88" w:rsidRDefault="00912F88" w:rsidP="00912F88">
      <w:pPr>
        <w:keepNext/>
      </w:pPr>
      <w:bookmarkStart w:id="24" w:name="include_clip_start_35"/>
      <w:bookmarkEnd w:id="24"/>
      <w:r>
        <w:t>H. 4859 -- Reps. G. R. Smith, Long, Loftis, Gilliard, Burns, Trantham, Magnuson, Robinson-Simpson, Hosey, Clyburn, Huggins, Willis, McCravy, Weeks, Atkinson, B. Newton, Young, Brown, Gagnon, Hamilton, Hill and Whitmire: A BILL TO AMEND SECTION 12-37-220, AS AMENDED, CODE OF LAWS OF SOUTH CAROLINA, 1976, RELATING TO EXEMPTIONS FROM PROPERTY TAX, SO AS TO EXTEND AN EXEMPTION ON CHURCH PROPERTY TO PROPERTY NOT OWNED BY A CHURCH BUT USED EXCLUSIVELY FOR CHURCH PURPOSES.</w:t>
      </w:r>
    </w:p>
    <w:p w:rsidR="00912F88" w:rsidRDefault="00912F88" w:rsidP="00912F88">
      <w:bookmarkStart w:id="25" w:name="include_clip_end_35"/>
      <w:bookmarkEnd w:id="25"/>
      <w:r>
        <w:t>Referred to Committee on Ways and Means</w:t>
      </w:r>
    </w:p>
    <w:p w:rsidR="00912F88" w:rsidRDefault="00912F88" w:rsidP="00912F88"/>
    <w:p w:rsidR="00912F88" w:rsidRDefault="00912F88" w:rsidP="00912F88">
      <w:pPr>
        <w:keepNext/>
      </w:pPr>
      <w:bookmarkStart w:id="26" w:name="include_clip_start_37"/>
      <w:bookmarkEnd w:id="26"/>
      <w:r>
        <w:t>S. 793 -- Senator Sheheen: A BILL TO AMEND THE CODE OF LAWS OF SOUTH CAROLINA, 1976, TO ENACT THE "PROPERTY TAX PROCEDURE ACT"; TO AMEND SECTION 12-60-30, RELATING TO SOUTH CAROLINA REVENUE PROCEDURES DEFINITIONS, SO AS TO PROVIDE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CONSIDERED A DENIAL.</w:t>
      </w:r>
    </w:p>
    <w:p w:rsidR="00912F88" w:rsidRDefault="00912F88" w:rsidP="00912F88">
      <w:bookmarkStart w:id="27" w:name="include_clip_end_37"/>
      <w:bookmarkEnd w:id="27"/>
      <w:r>
        <w:t>Referred to Committee on Ways and Means</w:t>
      </w:r>
    </w:p>
    <w:p w:rsidR="00871106" w:rsidRDefault="00871106" w:rsidP="00912F88"/>
    <w:p w:rsidR="00F43A29" w:rsidRDefault="00871106" w:rsidP="00F43A29">
      <w:pPr>
        <w:jc w:val="center"/>
        <w:rPr>
          <w:b/>
        </w:rPr>
      </w:pPr>
      <w:r>
        <w:rPr>
          <w:b/>
        </w:rPr>
        <w:br w:type="column"/>
      </w:r>
      <w:r w:rsidR="00F43A29" w:rsidRPr="001D5653">
        <w:rPr>
          <w:b/>
        </w:rPr>
        <w:t>ROLL CALL</w:t>
      </w:r>
    </w:p>
    <w:p w:rsidR="00F43A29" w:rsidRDefault="00F43A29" w:rsidP="00F43A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43A29" w:rsidRPr="001D5653" w:rsidTr="00111B64">
        <w:trPr>
          <w:jc w:val="right"/>
        </w:trPr>
        <w:tc>
          <w:tcPr>
            <w:tcW w:w="2179" w:type="dxa"/>
            <w:shd w:val="clear" w:color="auto" w:fill="auto"/>
          </w:tcPr>
          <w:p w:rsidR="00F43A29" w:rsidRPr="001D5653" w:rsidRDefault="00F43A29" w:rsidP="00111B64">
            <w:pPr>
              <w:ind w:firstLine="0"/>
            </w:pPr>
            <w:bookmarkStart w:id="28" w:name="vote_start2"/>
            <w:bookmarkEnd w:id="28"/>
            <w:r>
              <w:t>Alexander</w:t>
            </w:r>
          </w:p>
        </w:tc>
        <w:tc>
          <w:tcPr>
            <w:tcW w:w="2179" w:type="dxa"/>
            <w:shd w:val="clear" w:color="auto" w:fill="auto"/>
          </w:tcPr>
          <w:p w:rsidR="00F43A29" w:rsidRPr="001D5653" w:rsidRDefault="00F43A29" w:rsidP="00111B64">
            <w:pPr>
              <w:ind w:firstLine="0"/>
            </w:pPr>
            <w:r>
              <w:t>Allison</w:t>
            </w:r>
          </w:p>
        </w:tc>
        <w:tc>
          <w:tcPr>
            <w:tcW w:w="2180" w:type="dxa"/>
            <w:shd w:val="clear" w:color="auto" w:fill="auto"/>
          </w:tcPr>
          <w:p w:rsidR="00F43A29" w:rsidRPr="001D5653" w:rsidRDefault="00F43A29" w:rsidP="00111B64">
            <w:pPr>
              <w:ind w:firstLine="0"/>
            </w:pPr>
            <w:r>
              <w:t>Anderson</w:t>
            </w:r>
          </w:p>
        </w:tc>
      </w:tr>
      <w:tr w:rsidR="00F43A29" w:rsidRPr="001D5653" w:rsidTr="00111B64">
        <w:tblPrEx>
          <w:jc w:val="left"/>
        </w:tblPrEx>
        <w:tc>
          <w:tcPr>
            <w:tcW w:w="2179" w:type="dxa"/>
            <w:shd w:val="clear" w:color="auto" w:fill="auto"/>
          </w:tcPr>
          <w:p w:rsidR="00F43A29" w:rsidRPr="001D5653" w:rsidRDefault="00F43A29" w:rsidP="00111B64">
            <w:pPr>
              <w:ind w:firstLine="0"/>
            </w:pPr>
            <w:r>
              <w:t>Anthony</w:t>
            </w:r>
          </w:p>
        </w:tc>
        <w:tc>
          <w:tcPr>
            <w:tcW w:w="2179" w:type="dxa"/>
            <w:shd w:val="clear" w:color="auto" w:fill="auto"/>
          </w:tcPr>
          <w:p w:rsidR="00F43A29" w:rsidRPr="001D5653" w:rsidRDefault="00F43A29" w:rsidP="00111B64">
            <w:pPr>
              <w:ind w:firstLine="0"/>
            </w:pPr>
            <w:r>
              <w:t>Arrington</w:t>
            </w:r>
          </w:p>
        </w:tc>
        <w:tc>
          <w:tcPr>
            <w:tcW w:w="2180" w:type="dxa"/>
            <w:shd w:val="clear" w:color="auto" w:fill="auto"/>
          </w:tcPr>
          <w:p w:rsidR="00F43A29" w:rsidRPr="001D5653" w:rsidRDefault="00F43A29" w:rsidP="00111B64">
            <w:pPr>
              <w:ind w:firstLine="0"/>
            </w:pPr>
            <w:r>
              <w:t>Atkinson</w:t>
            </w:r>
          </w:p>
        </w:tc>
      </w:tr>
      <w:tr w:rsidR="00F43A29" w:rsidRPr="001D5653" w:rsidTr="00111B64">
        <w:tblPrEx>
          <w:jc w:val="left"/>
        </w:tblPrEx>
        <w:tc>
          <w:tcPr>
            <w:tcW w:w="2179" w:type="dxa"/>
            <w:shd w:val="clear" w:color="auto" w:fill="auto"/>
          </w:tcPr>
          <w:p w:rsidR="00F43A29" w:rsidRPr="001D5653" w:rsidRDefault="00F43A29" w:rsidP="00111B64">
            <w:pPr>
              <w:ind w:firstLine="0"/>
            </w:pPr>
            <w:r>
              <w:t>Atwater</w:t>
            </w:r>
          </w:p>
        </w:tc>
        <w:tc>
          <w:tcPr>
            <w:tcW w:w="2179" w:type="dxa"/>
            <w:shd w:val="clear" w:color="auto" w:fill="auto"/>
          </w:tcPr>
          <w:p w:rsidR="00F43A29" w:rsidRPr="001D5653" w:rsidRDefault="00F43A29" w:rsidP="00111B64">
            <w:pPr>
              <w:ind w:firstLine="0"/>
            </w:pPr>
            <w:r>
              <w:t>Bales</w:t>
            </w:r>
          </w:p>
        </w:tc>
        <w:tc>
          <w:tcPr>
            <w:tcW w:w="2180" w:type="dxa"/>
            <w:shd w:val="clear" w:color="auto" w:fill="auto"/>
          </w:tcPr>
          <w:p w:rsidR="00F43A29" w:rsidRPr="001D5653" w:rsidRDefault="00F43A29" w:rsidP="00111B64">
            <w:pPr>
              <w:ind w:firstLine="0"/>
            </w:pPr>
            <w:r>
              <w:t>Ballentine</w:t>
            </w:r>
          </w:p>
        </w:tc>
      </w:tr>
      <w:tr w:rsidR="00F43A29" w:rsidRPr="001D5653" w:rsidTr="00111B64">
        <w:tblPrEx>
          <w:jc w:val="left"/>
        </w:tblPrEx>
        <w:tc>
          <w:tcPr>
            <w:tcW w:w="2179" w:type="dxa"/>
            <w:shd w:val="clear" w:color="auto" w:fill="auto"/>
          </w:tcPr>
          <w:p w:rsidR="00F43A29" w:rsidRPr="001D5653" w:rsidRDefault="00F43A29" w:rsidP="00111B64">
            <w:pPr>
              <w:ind w:firstLine="0"/>
            </w:pPr>
            <w:r>
              <w:t>Bamberg</w:t>
            </w:r>
          </w:p>
        </w:tc>
        <w:tc>
          <w:tcPr>
            <w:tcW w:w="2179" w:type="dxa"/>
            <w:shd w:val="clear" w:color="auto" w:fill="auto"/>
          </w:tcPr>
          <w:p w:rsidR="00F43A29" w:rsidRPr="001D5653" w:rsidRDefault="00F43A29" w:rsidP="00111B64">
            <w:pPr>
              <w:ind w:firstLine="0"/>
            </w:pPr>
            <w:r>
              <w:t>Bannister</w:t>
            </w:r>
          </w:p>
        </w:tc>
        <w:tc>
          <w:tcPr>
            <w:tcW w:w="2180" w:type="dxa"/>
            <w:shd w:val="clear" w:color="auto" w:fill="auto"/>
          </w:tcPr>
          <w:p w:rsidR="00F43A29" w:rsidRPr="001D5653" w:rsidRDefault="00F43A29" w:rsidP="00111B64">
            <w:pPr>
              <w:ind w:firstLine="0"/>
            </w:pPr>
            <w:r>
              <w:t>Bennett</w:t>
            </w:r>
          </w:p>
        </w:tc>
      </w:tr>
      <w:tr w:rsidR="00F43A29" w:rsidRPr="001D5653" w:rsidTr="00111B64">
        <w:tblPrEx>
          <w:jc w:val="left"/>
        </w:tblPrEx>
        <w:tc>
          <w:tcPr>
            <w:tcW w:w="2179" w:type="dxa"/>
            <w:shd w:val="clear" w:color="auto" w:fill="auto"/>
          </w:tcPr>
          <w:p w:rsidR="00F43A29" w:rsidRPr="001D5653" w:rsidRDefault="00F43A29" w:rsidP="00111B64">
            <w:pPr>
              <w:ind w:firstLine="0"/>
            </w:pPr>
            <w:r>
              <w:t>Bernstein</w:t>
            </w:r>
          </w:p>
        </w:tc>
        <w:tc>
          <w:tcPr>
            <w:tcW w:w="2179" w:type="dxa"/>
            <w:shd w:val="clear" w:color="auto" w:fill="auto"/>
          </w:tcPr>
          <w:p w:rsidR="00F43A29" w:rsidRPr="001D5653" w:rsidRDefault="00F43A29" w:rsidP="00111B64">
            <w:pPr>
              <w:ind w:firstLine="0"/>
            </w:pPr>
            <w:r>
              <w:t>Blackwell</w:t>
            </w:r>
          </w:p>
        </w:tc>
        <w:tc>
          <w:tcPr>
            <w:tcW w:w="2180" w:type="dxa"/>
            <w:shd w:val="clear" w:color="auto" w:fill="auto"/>
          </w:tcPr>
          <w:p w:rsidR="00F43A29" w:rsidRPr="001D5653" w:rsidRDefault="00F43A29" w:rsidP="00111B64">
            <w:pPr>
              <w:ind w:firstLine="0"/>
            </w:pPr>
            <w:r>
              <w:t>Bradley</w:t>
            </w:r>
          </w:p>
        </w:tc>
      </w:tr>
      <w:tr w:rsidR="00F43A29" w:rsidRPr="001D5653" w:rsidTr="00111B64">
        <w:tblPrEx>
          <w:jc w:val="left"/>
        </w:tblPrEx>
        <w:tc>
          <w:tcPr>
            <w:tcW w:w="2179" w:type="dxa"/>
            <w:shd w:val="clear" w:color="auto" w:fill="auto"/>
          </w:tcPr>
          <w:p w:rsidR="00F43A29" w:rsidRPr="001D5653" w:rsidRDefault="00F43A29" w:rsidP="00111B64">
            <w:pPr>
              <w:ind w:firstLine="0"/>
            </w:pPr>
            <w:r>
              <w:t>Brawley</w:t>
            </w:r>
          </w:p>
        </w:tc>
        <w:tc>
          <w:tcPr>
            <w:tcW w:w="2179" w:type="dxa"/>
            <w:shd w:val="clear" w:color="auto" w:fill="auto"/>
          </w:tcPr>
          <w:p w:rsidR="00F43A29" w:rsidRPr="001D5653" w:rsidRDefault="00F43A29" w:rsidP="00111B64">
            <w:pPr>
              <w:ind w:firstLine="0"/>
            </w:pPr>
            <w:r>
              <w:t>Brown</w:t>
            </w:r>
          </w:p>
        </w:tc>
        <w:tc>
          <w:tcPr>
            <w:tcW w:w="2180" w:type="dxa"/>
            <w:shd w:val="clear" w:color="auto" w:fill="auto"/>
          </w:tcPr>
          <w:p w:rsidR="00F43A29" w:rsidRPr="001D5653" w:rsidRDefault="00F43A29" w:rsidP="00111B64">
            <w:pPr>
              <w:ind w:firstLine="0"/>
            </w:pPr>
            <w:r>
              <w:t>Bryant</w:t>
            </w:r>
          </w:p>
        </w:tc>
      </w:tr>
      <w:tr w:rsidR="00F43A29" w:rsidRPr="001D5653" w:rsidTr="00111B64">
        <w:tblPrEx>
          <w:jc w:val="left"/>
        </w:tblPrEx>
        <w:tc>
          <w:tcPr>
            <w:tcW w:w="2179" w:type="dxa"/>
            <w:shd w:val="clear" w:color="auto" w:fill="auto"/>
          </w:tcPr>
          <w:p w:rsidR="00F43A29" w:rsidRPr="001D5653" w:rsidRDefault="00F43A29" w:rsidP="00111B64">
            <w:pPr>
              <w:ind w:firstLine="0"/>
            </w:pPr>
            <w:r>
              <w:t>Burns</w:t>
            </w:r>
          </w:p>
        </w:tc>
        <w:tc>
          <w:tcPr>
            <w:tcW w:w="2179" w:type="dxa"/>
            <w:shd w:val="clear" w:color="auto" w:fill="auto"/>
          </w:tcPr>
          <w:p w:rsidR="00F43A29" w:rsidRPr="001D5653" w:rsidRDefault="00F43A29" w:rsidP="00111B64">
            <w:pPr>
              <w:ind w:firstLine="0"/>
            </w:pPr>
            <w:r>
              <w:t>Caskey</w:t>
            </w:r>
          </w:p>
        </w:tc>
        <w:tc>
          <w:tcPr>
            <w:tcW w:w="2180" w:type="dxa"/>
            <w:shd w:val="clear" w:color="auto" w:fill="auto"/>
          </w:tcPr>
          <w:p w:rsidR="00F43A29" w:rsidRPr="001D5653" w:rsidRDefault="00F43A29" w:rsidP="00111B64">
            <w:pPr>
              <w:ind w:firstLine="0"/>
            </w:pPr>
            <w:r>
              <w:t>Chumley</w:t>
            </w:r>
          </w:p>
        </w:tc>
      </w:tr>
      <w:tr w:rsidR="00F43A29" w:rsidRPr="001D5653" w:rsidTr="00111B64">
        <w:tblPrEx>
          <w:jc w:val="left"/>
        </w:tblPrEx>
        <w:tc>
          <w:tcPr>
            <w:tcW w:w="2179" w:type="dxa"/>
            <w:shd w:val="clear" w:color="auto" w:fill="auto"/>
          </w:tcPr>
          <w:p w:rsidR="00F43A29" w:rsidRPr="001D5653" w:rsidRDefault="00F43A29" w:rsidP="00111B64">
            <w:pPr>
              <w:ind w:firstLine="0"/>
            </w:pPr>
            <w:r>
              <w:t>Clary</w:t>
            </w:r>
          </w:p>
        </w:tc>
        <w:tc>
          <w:tcPr>
            <w:tcW w:w="2179" w:type="dxa"/>
            <w:shd w:val="clear" w:color="auto" w:fill="auto"/>
          </w:tcPr>
          <w:p w:rsidR="00F43A29" w:rsidRPr="001D5653" w:rsidRDefault="00F43A29" w:rsidP="00111B64">
            <w:pPr>
              <w:ind w:firstLine="0"/>
            </w:pPr>
            <w:r>
              <w:t>Clemmons</w:t>
            </w:r>
          </w:p>
        </w:tc>
        <w:tc>
          <w:tcPr>
            <w:tcW w:w="2180" w:type="dxa"/>
            <w:shd w:val="clear" w:color="auto" w:fill="auto"/>
          </w:tcPr>
          <w:p w:rsidR="00F43A29" w:rsidRPr="001D5653" w:rsidRDefault="00F43A29" w:rsidP="00111B64">
            <w:pPr>
              <w:ind w:firstLine="0"/>
            </w:pPr>
            <w:r>
              <w:t>Clyburn</w:t>
            </w:r>
          </w:p>
        </w:tc>
      </w:tr>
      <w:tr w:rsidR="00F43A29" w:rsidRPr="001D5653" w:rsidTr="00111B64">
        <w:tblPrEx>
          <w:jc w:val="left"/>
        </w:tblPrEx>
        <w:tc>
          <w:tcPr>
            <w:tcW w:w="2179" w:type="dxa"/>
            <w:shd w:val="clear" w:color="auto" w:fill="auto"/>
          </w:tcPr>
          <w:p w:rsidR="00F43A29" w:rsidRPr="001D5653" w:rsidRDefault="00F43A29" w:rsidP="00111B64">
            <w:pPr>
              <w:ind w:firstLine="0"/>
            </w:pPr>
            <w:r>
              <w:t>Cobb-Hunter</w:t>
            </w:r>
          </w:p>
        </w:tc>
        <w:tc>
          <w:tcPr>
            <w:tcW w:w="2179" w:type="dxa"/>
            <w:shd w:val="clear" w:color="auto" w:fill="auto"/>
          </w:tcPr>
          <w:p w:rsidR="00F43A29" w:rsidRPr="001D5653" w:rsidRDefault="00F43A29" w:rsidP="00111B64">
            <w:pPr>
              <w:ind w:firstLine="0"/>
            </w:pPr>
            <w:r>
              <w:t>Cogswell</w:t>
            </w:r>
          </w:p>
        </w:tc>
        <w:tc>
          <w:tcPr>
            <w:tcW w:w="2180" w:type="dxa"/>
            <w:shd w:val="clear" w:color="auto" w:fill="auto"/>
          </w:tcPr>
          <w:p w:rsidR="00F43A29" w:rsidRPr="001D5653" w:rsidRDefault="00F43A29" w:rsidP="00111B64">
            <w:pPr>
              <w:ind w:firstLine="0"/>
            </w:pPr>
            <w:r>
              <w:t>Cole</w:t>
            </w:r>
          </w:p>
        </w:tc>
      </w:tr>
      <w:tr w:rsidR="00F43A29" w:rsidRPr="001D5653" w:rsidTr="00111B64">
        <w:tblPrEx>
          <w:jc w:val="left"/>
        </w:tblPrEx>
        <w:tc>
          <w:tcPr>
            <w:tcW w:w="2179" w:type="dxa"/>
            <w:shd w:val="clear" w:color="auto" w:fill="auto"/>
          </w:tcPr>
          <w:p w:rsidR="00F43A29" w:rsidRPr="001D5653" w:rsidRDefault="00F43A29" w:rsidP="00111B64">
            <w:pPr>
              <w:ind w:firstLine="0"/>
            </w:pPr>
            <w:r>
              <w:t>Collins</w:t>
            </w:r>
          </w:p>
        </w:tc>
        <w:tc>
          <w:tcPr>
            <w:tcW w:w="2179" w:type="dxa"/>
            <w:shd w:val="clear" w:color="auto" w:fill="auto"/>
          </w:tcPr>
          <w:p w:rsidR="00F43A29" w:rsidRPr="001D5653" w:rsidRDefault="00F43A29" w:rsidP="00111B64">
            <w:pPr>
              <w:ind w:firstLine="0"/>
            </w:pPr>
            <w:r>
              <w:t>Crawford</w:t>
            </w:r>
          </w:p>
        </w:tc>
        <w:tc>
          <w:tcPr>
            <w:tcW w:w="2180" w:type="dxa"/>
            <w:shd w:val="clear" w:color="auto" w:fill="auto"/>
          </w:tcPr>
          <w:p w:rsidR="00F43A29" w:rsidRPr="001D5653" w:rsidRDefault="00F43A29" w:rsidP="00111B64">
            <w:pPr>
              <w:ind w:firstLine="0"/>
            </w:pPr>
            <w:r>
              <w:t>Crosby</w:t>
            </w:r>
          </w:p>
        </w:tc>
      </w:tr>
      <w:tr w:rsidR="00F43A29" w:rsidRPr="001D5653" w:rsidTr="00111B64">
        <w:tblPrEx>
          <w:jc w:val="left"/>
        </w:tblPrEx>
        <w:tc>
          <w:tcPr>
            <w:tcW w:w="2179" w:type="dxa"/>
            <w:shd w:val="clear" w:color="auto" w:fill="auto"/>
          </w:tcPr>
          <w:p w:rsidR="00F43A29" w:rsidRPr="001D5653" w:rsidRDefault="00F43A29" w:rsidP="00111B64">
            <w:pPr>
              <w:ind w:firstLine="0"/>
            </w:pPr>
            <w:r>
              <w:t>Daning</w:t>
            </w:r>
          </w:p>
        </w:tc>
        <w:tc>
          <w:tcPr>
            <w:tcW w:w="2179" w:type="dxa"/>
            <w:shd w:val="clear" w:color="auto" w:fill="auto"/>
          </w:tcPr>
          <w:p w:rsidR="00F43A29" w:rsidRPr="001D5653" w:rsidRDefault="00F43A29" w:rsidP="00111B64">
            <w:pPr>
              <w:ind w:firstLine="0"/>
            </w:pPr>
            <w:r>
              <w:t>Davis</w:t>
            </w:r>
          </w:p>
        </w:tc>
        <w:tc>
          <w:tcPr>
            <w:tcW w:w="2180" w:type="dxa"/>
            <w:shd w:val="clear" w:color="auto" w:fill="auto"/>
          </w:tcPr>
          <w:p w:rsidR="00F43A29" w:rsidRPr="001D5653" w:rsidRDefault="00F43A29" w:rsidP="00111B64">
            <w:pPr>
              <w:ind w:firstLine="0"/>
            </w:pPr>
            <w:r>
              <w:t>Delleney</w:t>
            </w:r>
          </w:p>
        </w:tc>
      </w:tr>
      <w:tr w:rsidR="00F43A29" w:rsidRPr="001D5653" w:rsidTr="00111B64">
        <w:tblPrEx>
          <w:jc w:val="left"/>
        </w:tblPrEx>
        <w:tc>
          <w:tcPr>
            <w:tcW w:w="2179" w:type="dxa"/>
            <w:shd w:val="clear" w:color="auto" w:fill="auto"/>
          </w:tcPr>
          <w:p w:rsidR="00F43A29" w:rsidRPr="001D5653" w:rsidRDefault="00F43A29" w:rsidP="00111B64">
            <w:pPr>
              <w:ind w:firstLine="0"/>
            </w:pPr>
            <w:r>
              <w:t>Dillard</w:t>
            </w:r>
          </w:p>
        </w:tc>
        <w:tc>
          <w:tcPr>
            <w:tcW w:w="2179" w:type="dxa"/>
            <w:shd w:val="clear" w:color="auto" w:fill="auto"/>
          </w:tcPr>
          <w:p w:rsidR="00F43A29" w:rsidRPr="001D5653" w:rsidRDefault="00F43A29" w:rsidP="00111B64">
            <w:pPr>
              <w:ind w:firstLine="0"/>
            </w:pPr>
            <w:r>
              <w:t>Douglas</w:t>
            </w:r>
          </w:p>
        </w:tc>
        <w:tc>
          <w:tcPr>
            <w:tcW w:w="2180" w:type="dxa"/>
            <w:shd w:val="clear" w:color="auto" w:fill="auto"/>
          </w:tcPr>
          <w:p w:rsidR="00F43A29" w:rsidRPr="001D5653" w:rsidRDefault="00F43A29" w:rsidP="00111B64">
            <w:pPr>
              <w:ind w:firstLine="0"/>
            </w:pPr>
            <w:r>
              <w:t>Duckworth</w:t>
            </w:r>
          </w:p>
        </w:tc>
      </w:tr>
      <w:tr w:rsidR="00F43A29" w:rsidRPr="001D5653" w:rsidTr="00111B64">
        <w:tblPrEx>
          <w:jc w:val="left"/>
        </w:tblPrEx>
        <w:tc>
          <w:tcPr>
            <w:tcW w:w="2179" w:type="dxa"/>
            <w:shd w:val="clear" w:color="auto" w:fill="auto"/>
          </w:tcPr>
          <w:p w:rsidR="00F43A29" w:rsidRPr="001D5653" w:rsidRDefault="00F43A29" w:rsidP="00111B64">
            <w:pPr>
              <w:ind w:firstLine="0"/>
            </w:pPr>
            <w:r>
              <w:t>Elliott</w:t>
            </w:r>
          </w:p>
        </w:tc>
        <w:tc>
          <w:tcPr>
            <w:tcW w:w="2179" w:type="dxa"/>
            <w:shd w:val="clear" w:color="auto" w:fill="auto"/>
          </w:tcPr>
          <w:p w:rsidR="00F43A29" w:rsidRPr="001D5653" w:rsidRDefault="00F43A29" w:rsidP="00111B64">
            <w:pPr>
              <w:ind w:firstLine="0"/>
            </w:pPr>
            <w:r>
              <w:t>Erickson</w:t>
            </w:r>
          </w:p>
        </w:tc>
        <w:tc>
          <w:tcPr>
            <w:tcW w:w="2180" w:type="dxa"/>
            <w:shd w:val="clear" w:color="auto" w:fill="auto"/>
          </w:tcPr>
          <w:p w:rsidR="00F43A29" w:rsidRPr="001D5653" w:rsidRDefault="00F43A29" w:rsidP="00111B64">
            <w:pPr>
              <w:ind w:firstLine="0"/>
            </w:pPr>
            <w:r>
              <w:t>Felder</w:t>
            </w:r>
          </w:p>
        </w:tc>
      </w:tr>
      <w:tr w:rsidR="00F43A29" w:rsidRPr="001D5653" w:rsidTr="00111B64">
        <w:tblPrEx>
          <w:jc w:val="left"/>
        </w:tblPrEx>
        <w:tc>
          <w:tcPr>
            <w:tcW w:w="2179" w:type="dxa"/>
            <w:shd w:val="clear" w:color="auto" w:fill="auto"/>
          </w:tcPr>
          <w:p w:rsidR="00F43A29" w:rsidRPr="001D5653" w:rsidRDefault="00F43A29" w:rsidP="00111B64">
            <w:pPr>
              <w:ind w:firstLine="0"/>
            </w:pPr>
            <w:r>
              <w:t>Finlay</w:t>
            </w:r>
          </w:p>
        </w:tc>
        <w:tc>
          <w:tcPr>
            <w:tcW w:w="2179" w:type="dxa"/>
            <w:shd w:val="clear" w:color="auto" w:fill="auto"/>
          </w:tcPr>
          <w:p w:rsidR="00F43A29" w:rsidRPr="001D5653" w:rsidRDefault="00F43A29" w:rsidP="00111B64">
            <w:pPr>
              <w:ind w:firstLine="0"/>
            </w:pPr>
            <w:r>
              <w:t>Forrest</w:t>
            </w:r>
          </w:p>
        </w:tc>
        <w:tc>
          <w:tcPr>
            <w:tcW w:w="2180" w:type="dxa"/>
            <w:shd w:val="clear" w:color="auto" w:fill="auto"/>
          </w:tcPr>
          <w:p w:rsidR="00F43A29" w:rsidRPr="001D5653" w:rsidRDefault="00F43A29" w:rsidP="00111B64">
            <w:pPr>
              <w:ind w:firstLine="0"/>
            </w:pPr>
            <w:r>
              <w:t>Forrester</w:t>
            </w:r>
          </w:p>
        </w:tc>
      </w:tr>
      <w:tr w:rsidR="00F43A29" w:rsidRPr="001D5653" w:rsidTr="00111B64">
        <w:tblPrEx>
          <w:jc w:val="left"/>
        </w:tblPrEx>
        <w:tc>
          <w:tcPr>
            <w:tcW w:w="2179" w:type="dxa"/>
            <w:shd w:val="clear" w:color="auto" w:fill="auto"/>
          </w:tcPr>
          <w:p w:rsidR="00F43A29" w:rsidRPr="001D5653" w:rsidRDefault="00F43A29" w:rsidP="00111B64">
            <w:pPr>
              <w:ind w:firstLine="0"/>
            </w:pPr>
            <w:r>
              <w:t>Fry</w:t>
            </w:r>
          </w:p>
        </w:tc>
        <w:tc>
          <w:tcPr>
            <w:tcW w:w="2179" w:type="dxa"/>
            <w:shd w:val="clear" w:color="auto" w:fill="auto"/>
          </w:tcPr>
          <w:p w:rsidR="00F43A29" w:rsidRPr="001D5653" w:rsidRDefault="00F43A29" w:rsidP="00111B64">
            <w:pPr>
              <w:ind w:firstLine="0"/>
            </w:pPr>
            <w:r>
              <w:t>Funderburk</w:t>
            </w:r>
          </w:p>
        </w:tc>
        <w:tc>
          <w:tcPr>
            <w:tcW w:w="2180" w:type="dxa"/>
            <w:shd w:val="clear" w:color="auto" w:fill="auto"/>
          </w:tcPr>
          <w:p w:rsidR="00F43A29" w:rsidRPr="001D5653" w:rsidRDefault="00F43A29" w:rsidP="00111B64">
            <w:pPr>
              <w:ind w:firstLine="0"/>
            </w:pPr>
            <w:r>
              <w:t>Gagnon</w:t>
            </w:r>
          </w:p>
        </w:tc>
      </w:tr>
      <w:tr w:rsidR="00F43A29" w:rsidRPr="001D5653" w:rsidTr="00111B64">
        <w:tblPrEx>
          <w:jc w:val="left"/>
        </w:tblPrEx>
        <w:tc>
          <w:tcPr>
            <w:tcW w:w="2179" w:type="dxa"/>
            <w:shd w:val="clear" w:color="auto" w:fill="auto"/>
          </w:tcPr>
          <w:p w:rsidR="00F43A29" w:rsidRPr="001D5653" w:rsidRDefault="00F43A29" w:rsidP="00111B64">
            <w:pPr>
              <w:ind w:firstLine="0"/>
            </w:pPr>
            <w:r>
              <w:t>Gilliard</w:t>
            </w:r>
          </w:p>
        </w:tc>
        <w:tc>
          <w:tcPr>
            <w:tcW w:w="2179" w:type="dxa"/>
            <w:shd w:val="clear" w:color="auto" w:fill="auto"/>
          </w:tcPr>
          <w:p w:rsidR="00F43A29" w:rsidRPr="001D5653" w:rsidRDefault="00F43A29" w:rsidP="00111B64">
            <w:pPr>
              <w:ind w:firstLine="0"/>
            </w:pPr>
            <w:r>
              <w:t>Govan</w:t>
            </w:r>
          </w:p>
        </w:tc>
        <w:tc>
          <w:tcPr>
            <w:tcW w:w="2180" w:type="dxa"/>
            <w:shd w:val="clear" w:color="auto" w:fill="auto"/>
          </w:tcPr>
          <w:p w:rsidR="00F43A29" w:rsidRPr="001D5653" w:rsidRDefault="00F43A29" w:rsidP="00111B64">
            <w:pPr>
              <w:ind w:firstLine="0"/>
            </w:pPr>
            <w:r>
              <w:t>Hamilton</w:t>
            </w:r>
          </w:p>
        </w:tc>
      </w:tr>
      <w:tr w:rsidR="00F43A29" w:rsidRPr="001D5653" w:rsidTr="00111B64">
        <w:tblPrEx>
          <w:jc w:val="left"/>
        </w:tblPrEx>
        <w:tc>
          <w:tcPr>
            <w:tcW w:w="2179" w:type="dxa"/>
            <w:shd w:val="clear" w:color="auto" w:fill="auto"/>
          </w:tcPr>
          <w:p w:rsidR="00F43A29" w:rsidRPr="001D5653" w:rsidRDefault="00F43A29" w:rsidP="00111B64">
            <w:pPr>
              <w:ind w:firstLine="0"/>
            </w:pPr>
            <w:r>
              <w:t>Hardee</w:t>
            </w:r>
          </w:p>
        </w:tc>
        <w:tc>
          <w:tcPr>
            <w:tcW w:w="2179" w:type="dxa"/>
            <w:shd w:val="clear" w:color="auto" w:fill="auto"/>
          </w:tcPr>
          <w:p w:rsidR="00F43A29" w:rsidRPr="001D5653" w:rsidRDefault="00F43A29" w:rsidP="00111B64">
            <w:pPr>
              <w:ind w:firstLine="0"/>
            </w:pPr>
            <w:r>
              <w:t>Hart</w:t>
            </w:r>
          </w:p>
        </w:tc>
        <w:tc>
          <w:tcPr>
            <w:tcW w:w="2180" w:type="dxa"/>
            <w:shd w:val="clear" w:color="auto" w:fill="auto"/>
          </w:tcPr>
          <w:p w:rsidR="00F43A29" w:rsidRPr="001D5653" w:rsidRDefault="00F43A29" w:rsidP="00111B64">
            <w:pPr>
              <w:ind w:firstLine="0"/>
            </w:pPr>
            <w:r>
              <w:t>Hayes</w:t>
            </w:r>
          </w:p>
        </w:tc>
      </w:tr>
      <w:tr w:rsidR="00F43A29" w:rsidRPr="001D5653" w:rsidTr="00111B64">
        <w:tblPrEx>
          <w:jc w:val="left"/>
        </w:tblPrEx>
        <w:tc>
          <w:tcPr>
            <w:tcW w:w="2179" w:type="dxa"/>
            <w:shd w:val="clear" w:color="auto" w:fill="auto"/>
          </w:tcPr>
          <w:p w:rsidR="00F43A29" w:rsidRPr="001D5653" w:rsidRDefault="00F43A29" w:rsidP="00111B64">
            <w:pPr>
              <w:ind w:firstLine="0"/>
            </w:pPr>
            <w:r>
              <w:t>Henderson</w:t>
            </w:r>
          </w:p>
        </w:tc>
        <w:tc>
          <w:tcPr>
            <w:tcW w:w="2179" w:type="dxa"/>
            <w:shd w:val="clear" w:color="auto" w:fill="auto"/>
          </w:tcPr>
          <w:p w:rsidR="00F43A29" w:rsidRPr="001D5653" w:rsidRDefault="00F43A29" w:rsidP="00111B64">
            <w:pPr>
              <w:ind w:firstLine="0"/>
            </w:pPr>
            <w:r>
              <w:t>Henderson-Myers</w:t>
            </w:r>
          </w:p>
        </w:tc>
        <w:tc>
          <w:tcPr>
            <w:tcW w:w="2180" w:type="dxa"/>
            <w:shd w:val="clear" w:color="auto" w:fill="auto"/>
          </w:tcPr>
          <w:p w:rsidR="00F43A29" w:rsidRPr="001D5653" w:rsidRDefault="00F43A29" w:rsidP="00111B64">
            <w:pPr>
              <w:ind w:firstLine="0"/>
            </w:pPr>
            <w:r>
              <w:t>Henegan</w:t>
            </w:r>
          </w:p>
        </w:tc>
      </w:tr>
      <w:tr w:rsidR="00F43A29" w:rsidRPr="001D5653" w:rsidTr="00111B64">
        <w:tblPrEx>
          <w:jc w:val="left"/>
        </w:tblPrEx>
        <w:tc>
          <w:tcPr>
            <w:tcW w:w="2179" w:type="dxa"/>
            <w:shd w:val="clear" w:color="auto" w:fill="auto"/>
          </w:tcPr>
          <w:p w:rsidR="00F43A29" w:rsidRPr="001D5653" w:rsidRDefault="00F43A29" w:rsidP="00111B64">
            <w:pPr>
              <w:ind w:firstLine="0"/>
            </w:pPr>
            <w:r>
              <w:t>Herbkersman</w:t>
            </w:r>
          </w:p>
        </w:tc>
        <w:tc>
          <w:tcPr>
            <w:tcW w:w="2179" w:type="dxa"/>
            <w:shd w:val="clear" w:color="auto" w:fill="auto"/>
          </w:tcPr>
          <w:p w:rsidR="00F43A29" w:rsidRPr="001D5653" w:rsidRDefault="00F43A29" w:rsidP="00111B64">
            <w:pPr>
              <w:ind w:firstLine="0"/>
            </w:pPr>
            <w:r>
              <w:t>Hewitt</w:t>
            </w:r>
          </w:p>
        </w:tc>
        <w:tc>
          <w:tcPr>
            <w:tcW w:w="2180" w:type="dxa"/>
            <w:shd w:val="clear" w:color="auto" w:fill="auto"/>
          </w:tcPr>
          <w:p w:rsidR="00F43A29" w:rsidRPr="001D5653" w:rsidRDefault="00F43A29" w:rsidP="00111B64">
            <w:pPr>
              <w:ind w:firstLine="0"/>
            </w:pPr>
            <w:r>
              <w:t>Hill</w:t>
            </w:r>
          </w:p>
        </w:tc>
      </w:tr>
      <w:tr w:rsidR="00F43A29" w:rsidRPr="001D5653" w:rsidTr="00111B64">
        <w:tblPrEx>
          <w:jc w:val="left"/>
        </w:tblPrEx>
        <w:tc>
          <w:tcPr>
            <w:tcW w:w="2179" w:type="dxa"/>
            <w:shd w:val="clear" w:color="auto" w:fill="auto"/>
          </w:tcPr>
          <w:p w:rsidR="00F43A29" w:rsidRPr="001D5653" w:rsidRDefault="00F43A29" w:rsidP="00111B64">
            <w:pPr>
              <w:ind w:firstLine="0"/>
            </w:pPr>
            <w:r>
              <w:t>Hiott</w:t>
            </w:r>
          </w:p>
        </w:tc>
        <w:tc>
          <w:tcPr>
            <w:tcW w:w="2179" w:type="dxa"/>
            <w:shd w:val="clear" w:color="auto" w:fill="auto"/>
          </w:tcPr>
          <w:p w:rsidR="00F43A29" w:rsidRPr="001D5653" w:rsidRDefault="00F43A29" w:rsidP="00111B64">
            <w:pPr>
              <w:ind w:firstLine="0"/>
            </w:pPr>
            <w:r>
              <w:t>Hixon</w:t>
            </w:r>
          </w:p>
        </w:tc>
        <w:tc>
          <w:tcPr>
            <w:tcW w:w="2180" w:type="dxa"/>
            <w:shd w:val="clear" w:color="auto" w:fill="auto"/>
          </w:tcPr>
          <w:p w:rsidR="00F43A29" w:rsidRPr="001D5653" w:rsidRDefault="00F43A29" w:rsidP="00111B64">
            <w:pPr>
              <w:ind w:firstLine="0"/>
            </w:pPr>
            <w:r>
              <w:t>Hosey</w:t>
            </w:r>
          </w:p>
        </w:tc>
      </w:tr>
      <w:tr w:rsidR="00F43A29" w:rsidRPr="001D5653" w:rsidTr="00111B64">
        <w:tblPrEx>
          <w:jc w:val="left"/>
        </w:tblPrEx>
        <w:tc>
          <w:tcPr>
            <w:tcW w:w="2179" w:type="dxa"/>
            <w:shd w:val="clear" w:color="auto" w:fill="auto"/>
          </w:tcPr>
          <w:p w:rsidR="00F43A29" w:rsidRPr="001D5653" w:rsidRDefault="00F43A29" w:rsidP="00111B64">
            <w:pPr>
              <w:ind w:firstLine="0"/>
            </w:pPr>
            <w:r>
              <w:t>Howard</w:t>
            </w:r>
          </w:p>
        </w:tc>
        <w:tc>
          <w:tcPr>
            <w:tcW w:w="2179" w:type="dxa"/>
            <w:shd w:val="clear" w:color="auto" w:fill="auto"/>
          </w:tcPr>
          <w:p w:rsidR="00F43A29" w:rsidRPr="001D5653" w:rsidRDefault="00F43A29" w:rsidP="00111B64">
            <w:pPr>
              <w:ind w:firstLine="0"/>
            </w:pPr>
            <w:r>
              <w:t>Huggins</w:t>
            </w:r>
          </w:p>
        </w:tc>
        <w:tc>
          <w:tcPr>
            <w:tcW w:w="2180" w:type="dxa"/>
            <w:shd w:val="clear" w:color="auto" w:fill="auto"/>
          </w:tcPr>
          <w:p w:rsidR="00F43A29" w:rsidRPr="001D5653" w:rsidRDefault="00F43A29" w:rsidP="00111B64">
            <w:pPr>
              <w:ind w:firstLine="0"/>
            </w:pPr>
            <w:r>
              <w:t>Jefferson</w:t>
            </w:r>
          </w:p>
        </w:tc>
      </w:tr>
      <w:tr w:rsidR="00F43A29" w:rsidRPr="001D5653" w:rsidTr="00111B64">
        <w:tblPrEx>
          <w:jc w:val="left"/>
        </w:tblPrEx>
        <w:tc>
          <w:tcPr>
            <w:tcW w:w="2179" w:type="dxa"/>
            <w:shd w:val="clear" w:color="auto" w:fill="auto"/>
          </w:tcPr>
          <w:p w:rsidR="00F43A29" w:rsidRPr="001D5653" w:rsidRDefault="00F43A29" w:rsidP="00111B64">
            <w:pPr>
              <w:ind w:firstLine="0"/>
            </w:pPr>
            <w:r>
              <w:t>Johnson</w:t>
            </w:r>
          </w:p>
        </w:tc>
        <w:tc>
          <w:tcPr>
            <w:tcW w:w="2179" w:type="dxa"/>
            <w:shd w:val="clear" w:color="auto" w:fill="auto"/>
          </w:tcPr>
          <w:p w:rsidR="00F43A29" w:rsidRPr="001D5653" w:rsidRDefault="00F43A29" w:rsidP="00111B64">
            <w:pPr>
              <w:ind w:firstLine="0"/>
            </w:pPr>
            <w:r>
              <w:t>Jordan</w:t>
            </w:r>
          </w:p>
        </w:tc>
        <w:tc>
          <w:tcPr>
            <w:tcW w:w="2180" w:type="dxa"/>
            <w:shd w:val="clear" w:color="auto" w:fill="auto"/>
          </w:tcPr>
          <w:p w:rsidR="00F43A29" w:rsidRPr="001D5653" w:rsidRDefault="00F43A29" w:rsidP="00111B64">
            <w:pPr>
              <w:ind w:firstLine="0"/>
            </w:pPr>
            <w:r>
              <w:t>King</w:t>
            </w:r>
          </w:p>
        </w:tc>
      </w:tr>
      <w:tr w:rsidR="00F43A29" w:rsidRPr="001D5653" w:rsidTr="00111B64">
        <w:tblPrEx>
          <w:jc w:val="left"/>
        </w:tblPrEx>
        <w:tc>
          <w:tcPr>
            <w:tcW w:w="2179" w:type="dxa"/>
            <w:shd w:val="clear" w:color="auto" w:fill="auto"/>
          </w:tcPr>
          <w:p w:rsidR="00F43A29" w:rsidRPr="001D5653" w:rsidRDefault="00F43A29" w:rsidP="00111B64">
            <w:pPr>
              <w:ind w:firstLine="0"/>
            </w:pPr>
            <w:r>
              <w:t>Kirby</w:t>
            </w:r>
          </w:p>
        </w:tc>
        <w:tc>
          <w:tcPr>
            <w:tcW w:w="2179" w:type="dxa"/>
            <w:shd w:val="clear" w:color="auto" w:fill="auto"/>
          </w:tcPr>
          <w:p w:rsidR="00F43A29" w:rsidRPr="001D5653" w:rsidRDefault="00F43A29" w:rsidP="00111B64">
            <w:pPr>
              <w:ind w:firstLine="0"/>
            </w:pPr>
            <w:r>
              <w:t>Knight</w:t>
            </w:r>
          </w:p>
        </w:tc>
        <w:tc>
          <w:tcPr>
            <w:tcW w:w="2180" w:type="dxa"/>
            <w:shd w:val="clear" w:color="auto" w:fill="auto"/>
          </w:tcPr>
          <w:p w:rsidR="00F43A29" w:rsidRPr="001D5653" w:rsidRDefault="00F43A29" w:rsidP="00111B64">
            <w:pPr>
              <w:ind w:firstLine="0"/>
            </w:pPr>
            <w:r>
              <w:t>Loftis</w:t>
            </w:r>
          </w:p>
        </w:tc>
      </w:tr>
      <w:tr w:rsidR="00F43A29" w:rsidRPr="001D5653" w:rsidTr="00111B64">
        <w:tblPrEx>
          <w:jc w:val="left"/>
        </w:tblPrEx>
        <w:tc>
          <w:tcPr>
            <w:tcW w:w="2179" w:type="dxa"/>
            <w:shd w:val="clear" w:color="auto" w:fill="auto"/>
          </w:tcPr>
          <w:p w:rsidR="00F43A29" w:rsidRPr="001D5653" w:rsidRDefault="00F43A29" w:rsidP="00111B64">
            <w:pPr>
              <w:ind w:firstLine="0"/>
            </w:pPr>
            <w:r>
              <w:t>Long</w:t>
            </w:r>
          </w:p>
        </w:tc>
        <w:tc>
          <w:tcPr>
            <w:tcW w:w="2179" w:type="dxa"/>
            <w:shd w:val="clear" w:color="auto" w:fill="auto"/>
          </w:tcPr>
          <w:p w:rsidR="00F43A29" w:rsidRPr="001D5653" w:rsidRDefault="00F43A29" w:rsidP="00111B64">
            <w:pPr>
              <w:ind w:firstLine="0"/>
            </w:pPr>
            <w:r>
              <w:t>Lowe</w:t>
            </w:r>
          </w:p>
        </w:tc>
        <w:tc>
          <w:tcPr>
            <w:tcW w:w="2180" w:type="dxa"/>
            <w:shd w:val="clear" w:color="auto" w:fill="auto"/>
          </w:tcPr>
          <w:p w:rsidR="00F43A29" w:rsidRPr="001D5653" w:rsidRDefault="00F43A29" w:rsidP="00111B64">
            <w:pPr>
              <w:ind w:firstLine="0"/>
            </w:pPr>
            <w:r>
              <w:t>Lucas</w:t>
            </w:r>
          </w:p>
        </w:tc>
      </w:tr>
      <w:tr w:rsidR="00F43A29" w:rsidRPr="001D5653" w:rsidTr="00111B64">
        <w:tblPrEx>
          <w:jc w:val="left"/>
        </w:tblPrEx>
        <w:tc>
          <w:tcPr>
            <w:tcW w:w="2179" w:type="dxa"/>
            <w:shd w:val="clear" w:color="auto" w:fill="auto"/>
          </w:tcPr>
          <w:p w:rsidR="00F43A29" w:rsidRPr="001D5653" w:rsidRDefault="00F43A29" w:rsidP="00111B64">
            <w:pPr>
              <w:ind w:firstLine="0"/>
            </w:pPr>
            <w:r>
              <w:t>Mace</w:t>
            </w:r>
          </w:p>
        </w:tc>
        <w:tc>
          <w:tcPr>
            <w:tcW w:w="2179" w:type="dxa"/>
            <w:shd w:val="clear" w:color="auto" w:fill="auto"/>
          </w:tcPr>
          <w:p w:rsidR="00F43A29" w:rsidRPr="001D5653" w:rsidRDefault="00F43A29" w:rsidP="00111B64">
            <w:pPr>
              <w:ind w:firstLine="0"/>
            </w:pPr>
            <w:r>
              <w:t>Mack</w:t>
            </w:r>
          </w:p>
        </w:tc>
        <w:tc>
          <w:tcPr>
            <w:tcW w:w="2180" w:type="dxa"/>
            <w:shd w:val="clear" w:color="auto" w:fill="auto"/>
          </w:tcPr>
          <w:p w:rsidR="00F43A29" w:rsidRPr="001D5653" w:rsidRDefault="00F43A29" w:rsidP="00111B64">
            <w:pPr>
              <w:ind w:firstLine="0"/>
            </w:pPr>
            <w:r>
              <w:t>Magnuson</w:t>
            </w:r>
          </w:p>
        </w:tc>
      </w:tr>
      <w:tr w:rsidR="00F43A29" w:rsidRPr="001D5653" w:rsidTr="00111B64">
        <w:tblPrEx>
          <w:jc w:val="left"/>
        </w:tblPrEx>
        <w:tc>
          <w:tcPr>
            <w:tcW w:w="2179" w:type="dxa"/>
            <w:shd w:val="clear" w:color="auto" w:fill="auto"/>
          </w:tcPr>
          <w:p w:rsidR="00F43A29" w:rsidRPr="001D5653" w:rsidRDefault="00F43A29" w:rsidP="00111B64">
            <w:pPr>
              <w:ind w:firstLine="0"/>
            </w:pPr>
            <w:r>
              <w:t>Martin</w:t>
            </w:r>
          </w:p>
        </w:tc>
        <w:tc>
          <w:tcPr>
            <w:tcW w:w="2179" w:type="dxa"/>
            <w:shd w:val="clear" w:color="auto" w:fill="auto"/>
          </w:tcPr>
          <w:p w:rsidR="00F43A29" w:rsidRPr="001D5653" w:rsidRDefault="00F43A29" w:rsidP="00111B64">
            <w:pPr>
              <w:ind w:firstLine="0"/>
            </w:pPr>
            <w:r>
              <w:t>McCoy</w:t>
            </w:r>
          </w:p>
        </w:tc>
        <w:tc>
          <w:tcPr>
            <w:tcW w:w="2180" w:type="dxa"/>
            <w:shd w:val="clear" w:color="auto" w:fill="auto"/>
          </w:tcPr>
          <w:p w:rsidR="00F43A29" w:rsidRPr="001D5653" w:rsidRDefault="00F43A29" w:rsidP="00111B64">
            <w:pPr>
              <w:ind w:firstLine="0"/>
            </w:pPr>
            <w:r>
              <w:t>McCravy</w:t>
            </w:r>
          </w:p>
        </w:tc>
      </w:tr>
      <w:tr w:rsidR="00F43A29" w:rsidRPr="001D5653" w:rsidTr="00111B64">
        <w:tblPrEx>
          <w:jc w:val="left"/>
        </w:tblPrEx>
        <w:tc>
          <w:tcPr>
            <w:tcW w:w="2179" w:type="dxa"/>
            <w:shd w:val="clear" w:color="auto" w:fill="auto"/>
          </w:tcPr>
          <w:p w:rsidR="00F43A29" w:rsidRPr="001D5653" w:rsidRDefault="00F43A29" w:rsidP="00111B64">
            <w:pPr>
              <w:ind w:firstLine="0"/>
            </w:pPr>
            <w:r>
              <w:t>McEachern</w:t>
            </w:r>
          </w:p>
        </w:tc>
        <w:tc>
          <w:tcPr>
            <w:tcW w:w="2179" w:type="dxa"/>
            <w:shd w:val="clear" w:color="auto" w:fill="auto"/>
          </w:tcPr>
          <w:p w:rsidR="00F43A29" w:rsidRPr="001D5653" w:rsidRDefault="00F43A29" w:rsidP="00111B64">
            <w:pPr>
              <w:ind w:firstLine="0"/>
            </w:pPr>
            <w:r>
              <w:t>McGinnis</w:t>
            </w:r>
          </w:p>
        </w:tc>
        <w:tc>
          <w:tcPr>
            <w:tcW w:w="2180" w:type="dxa"/>
            <w:shd w:val="clear" w:color="auto" w:fill="auto"/>
          </w:tcPr>
          <w:p w:rsidR="00F43A29" w:rsidRPr="001D5653" w:rsidRDefault="00F43A29" w:rsidP="00111B64">
            <w:pPr>
              <w:ind w:firstLine="0"/>
            </w:pPr>
            <w:r>
              <w:t>McKnight</w:t>
            </w:r>
          </w:p>
        </w:tc>
      </w:tr>
      <w:tr w:rsidR="00F43A29" w:rsidRPr="001D5653" w:rsidTr="00111B64">
        <w:tblPrEx>
          <w:jc w:val="left"/>
        </w:tblPrEx>
        <w:tc>
          <w:tcPr>
            <w:tcW w:w="2179" w:type="dxa"/>
            <w:shd w:val="clear" w:color="auto" w:fill="auto"/>
          </w:tcPr>
          <w:p w:rsidR="00F43A29" w:rsidRPr="001D5653" w:rsidRDefault="00F43A29" w:rsidP="00111B64">
            <w:pPr>
              <w:ind w:firstLine="0"/>
            </w:pPr>
            <w:r>
              <w:t>D. C. Moss</w:t>
            </w:r>
          </w:p>
        </w:tc>
        <w:tc>
          <w:tcPr>
            <w:tcW w:w="2179" w:type="dxa"/>
            <w:shd w:val="clear" w:color="auto" w:fill="auto"/>
          </w:tcPr>
          <w:p w:rsidR="00F43A29" w:rsidRPr="001D5653" w:rsidRDefault="00F43A29" w:rsidP="00111B64">
            <w:pPr>
              <w:ind w:firstLine="0"/>
            </w:pPr>
            <w:r>
              <w:t>V. S. Moss</w:t>
            </w:r>
          </w:p>
        </w:tc>
        <w:tc>
          <w:tcPr>
            <w:tcW w:w="2180" w:type="dxa"/>
            <w:shd w:val="clear" w:color="auto" w:fill="auto"/>
          </w:tcPr>
          <w:p w:rsidR="00F43A29" w:rsidRPr="001D5653" w:rsidRDefault="00F43A29" w:rsidP="00111B64">
            <w:pPr>
              <w:ind w:firstLine="0"/>
            </w:pPr>
            <w:r>
              <w:t>Murphy</w:t>
            </w:r>
          </w:p>
        </w:tc>
      </w:tr>
      <w:tr w:rsidR="00F43A29" w:rsidRPr="001D5653" w:rsidTr="00111B64">
        <w:tblPrEx>
          <w:jc w:val="left"/>
        </w:tblPrEx>
        <w:tc>
          <w:tcPr>
            <w:tcW w:w="2179" w:type="dxa"/>
            <w:shd w:val="clear" w:color="auto" w:fill="auto"/>
          </w:tcPr>
          <w:p w:rsidR="00F43A29" w:rsidRPr="001D5653" w:rsidRDefault="00F43A29" w:rsidP="00111B64">
            <w:pPr>
              <w:ind w:firstLine="0"/>
            </w:pPr>
            <w:r>
              <w:t>B. Newton</w:t>
            </w:r>
          </w:p>
        </w:tc>
        <w:tc>
          <w:tcPr>
            <w:tcW w:w="2179" w:type="dxa"/>
            <w:shd w:val="clear" w:color="auto" w:fill="auto"/>
          </w:tcPr>
          <w:p w:rsidR="00F43A29" w:rsidRPr="001D5653" w:rsidRDefault="00F43A29" w:rsidP="00111B64">
            <w:pPr>
              <w:ind w:firstLine="0"/>
            </w:pPr>
            <w:r>
              <w:t>W. Newton</w:t>
            </w:r>
          </w:p>
        </w:tc>
        <w:tc>
          <w:tcPr>
            <w:tcW w:w="2180" w:type="dxa"/>
            <w:shd w:val="clear" w:color="auto" w:fill="auto"/>
          </w:tcPr>
          <w:p w:rsidR="00F43A29" w:rsidRPr="001D5653" w:rsidRDefault="00F43A29" w:rsidP="00111B64">
            <w:pPr>
              <w:ind w:firstLine="0"/>
            </w:pPr>
            <w:r>
              <w:t>Ott</w:t>
            </w:r>
          </w:p>
        </w:tc>
      </w:tr>
      <w:tr w:rsidR="00F43A29" w:rsidRPr="001D5653" w:rsidTr="00111B64">
        <w:tblPrEx>
          <w:jc w:val="left"/>
        </w:tblPrEx>
        <w:tc>
          <w:tcPr>
            <w:tcW w:w="2179" w:type="dxa"/>
            <w:shd w:val="clear" w:color="auto" w:fill="auto"/>
          </w:tcPr>
          <w:p w:rsidR="00F43A29" w:rsidRPr="001D5653" w:rsidRDefault="00F43A29" w:rsidP="00111B64">
            <w:pPr>
              <w:ind w:firstLine="0"/>
            </w:pPr>
            <w:r>
              <w:t>Parks</w:t>
            </w:r>
          </w:p>
        </w:tc>
        <w:tc>
          <w:tcPr>
            <w:tcW w:w="2179" w:type="dxa"/>
            <w:shd w:val="clear" w:color="auto" w:fill="auto"/>
          </w:tcPr>
          <w:p w:rsidR="00F43A29" w:rsidRPr="001D5653" w:rsidRDefault="00F43A29" w:rsidP="00111B64">
            <w:pPr>
              <w:ind w:firstLine="0"/>
            </w:pPr>
            <w:r>
              <w:t>Pendarvis</w:t>
            </w:r>
          </w:p>
        </w:tc>
        <w:tc>
          <w:tcPr>
            <w:tcW w:w="2180" w:type="dxa"/>
            <w:shd w:val="clear" w:color="auto" w:fill="auto"/>
          </w:tcPr>
          <w:p w:rsidR="00F43A29" w:rsidRPr="001D5653" w:rsidRDefault="00F43A29" w:rsidP="00111B64">
            <w:pPr>
              <w:ind w:firstLine="0"/>
            </w:pPr>
            <w:r>
              <w:t>Pitts</w:t>
            </w:r>
          </w:p>
        </w:tc>
      </w:tr>
      <w:tr w:rsidR="00F43A29" w:rsidRPr="001D5653" w:rsidTr="00111B64">
        <w:tblPrEx>
          <w:jc w:val="left"/>
        </w:tblPrEx>
        <w:tc>
          <w:tcPr>
            <w:tcW w:w="2179" w:type="dxa"/>
            <w:shd w:val="clear" w:color="auto" w:fill="auto"/>
          </w:tcPr>
          <w:p w:rsidR="00F43A29" w:rsidRPr="001D5653" w:rsidRDefault="00F43A29" w:rsidP="00111B64">
            <w:pPr>
              <w:ind w:firstLine="0"/>
            </w:pPr>
            <w:r>
              <w:t>Pope</w:t>
            </w:r>
          </w:p>
        </w:tc>
        <w:tc>
          <w:tcPr>
            <w:tcW w:w="2179" w:type="dxa"/>
            <w:shd w:val="clear" w:color="auto" w:fill="auto"/>
          </w:tcPr>
          <w:p w:rsidR="00F43A29" w:rsidRPr="001D5653" w:rsidRDefault="00F43A29" w:rsidP="00111B64">
            <w:pPr>
              <w:ind w:firstLine="0"/>
            </w:pPr>
            <w:r>
              <w:t>Putnam</w:t>
            </w:r>
          </w:p>
        </w:tc>
        <w:tc>
          <w:tcPr>
            <w:tcW w:w="2180" w:type="dxa"/>
            <w:shd w:val="clear" w:color="auto" w:fill="auto"/>
          </w:tcPr>
          <w:p w:rsidR="00F43A29" w:rsidRPr="001D5653" w:rsidRDefault="00F43A29" w:rsidP="00111B64">
            <w:pPr>
              <w:ind w:firstLine="0"/>
            </w:pPr>
            <w:r>
              <w:t>Ridgeway</w:t>
            </w:r>
          </w:p>
        </w:tc>
      </w:tr>
      <w:tr w:rsidR="00F43A29" w:rsidRPr="001D5653" w:rsidTr="00111B64">
        <w:tblPrEx>
          <w:jc w:val="left"/>
        </w:tblPrEx>
        <w:tc>
          <w:tcPr>
            <w:tcW w:w="2179" w:type="dxa"/>
            <w:shd w:val="clear" w:color="auto" w:fill="auto"/>
          </w:tcPr>
          <w:p w:rsidR="00F43A29" w:rsidRPr="001D5653" w:rsidRDefault="00F43A29" w:rsidP="00111B64">
            <w:pPr>
              <w:ind w:firstLine="0"/>
            </w:pPr>
            <w:r>
              <w:t>M. Rivers</w:t>
            </w:r>
          </w:p>
        </w:tc>
        <w:tc>
          <w:tcPr>
            <w:tcW w:w="2179" w:type="dxa"/>
            <w:shd w:val="clear" w:color="auto" w:fill="auto"/>
          </w:tcPr>
          <w:p w:rsidR="00F43A29" w:rsidRPr="001D5653" w:rsidRDefault="00F43A29" w:rsidP="00111B64">
            <w:pPr>
              <w:ind w:firstLine="0"/>
            </w:pPr>
            <w:r>
              <w:t>S. Rivers</w:t>
            </w:r>
          </w:p>
        </w:tc>
        <w:tc>
          <w:tcPr>
            <w:tcW w:w="2180" w:type="dxa"/>
            <w:shd w:val="clear" w:color="auto" w:fill="auto"/>
          </w:tcPr>
          <w:p w:rsidR="00F43A29" w:rsidRPr="001D5653" w:rsidRDefault="00F43A29" w:rsidP="00111B64">
            <w:pPr>
              <w:ind w:firstLine="0"/>
            </w:pPr>
            <w:r>
              <w:t>Robinson-Simpson</w:t>
            </w:r>
          </w:p>
        </w:tc>
      </w:tr>
      <w:tr w:rsidR="00F43A29" w:rsidRPr="001D5653" w:rsidTr="00111B64">
        <w:tblPrEx>
          <w:jc w:val="left"/>
        </w:tblPrEx>
        <w:tc>
          <w:tcPr>
            <w:tcW w:w="2179" w:type="dxa"/>
            <w:shd w:val="clear" w:color="auto" w:fill="auto"/>
          </w:tcPr>
          <w:p w:rsidR="00F43A29" w:rsidRPr="001D5653" w:rsidRDefault="00F43A29" w:rsidP="00111B64">
            <w:pPr>
              <w:ind w:firstLine="0"/>
            </w:pPr>
            <w:r>
              <w:t>Sandifer</w:t>
            </w:r>
          </w:p>
        </w:tc>
        <w:tc>
          <w:tcPr>
            <w:tcW w:w="2179" w:type="dxa"/>
            <w:shd w:val="clear" w:color="auto" w:fill="auto"/>
          </w:tcPr>
          <w:p w:rsidR="00F43A29" w:rsidRPr="001D5653" w:rsidRDefault="00F43A29" w:rsidP="00111B64">
            <w:pPr>
              <w:ind w:firstLine="0"/>
            </w:pPr>
            <w:r>
              <w:t>Simrill</w:t>
            </w:r>
          </w:p>
        </w:tc>
        <w:tc>
          <w:tcPr>
            <w:tcW w:w="2180" w:type="dxa"/>
            <w:shd w:val="clear" w:color="auto" w:fill="auto"/>
          </w:tcPr>
          <w:p w:rsidR="00F43A29" w:rsidRPr="001D5653" w:rsidRDefault="00F43A29" w:rsidP="00111B64">
            <w:pPr>
              <w:ind w:firstLine="0"/>
            </w:pPr>
            <w:r>
              <w:t>G. M. Smith</w:t>
            </w:r>
          </w:p>
        </w:tc>
      </w:tr>
      <w:tr w:rsidR="00F43A29" w:rsidRPr="001D5653" w:rsidTr="00111B64">
        <w:tblPrEx>
          <w:jc w:val="left"/>
        </w:tblPrEx>
        <w:tc>
          <w:tcPr>
            <w:tcW w:w="2179" w:type="dxa"/>
            <w:shd w:val="clear" w:color="auto" w:fill="auto"/>
          </w:tcPr>
          <w:p w:rsidR="00F43A29" w:rsidRPr="001D5653" w:rsidRDefault="00F43A29" w:rsidP="00111B64">
            <w:pPr>
              <w:ind w:firstLine="0"/>
            </w:pPr>
            <w:r>
              <w:t>G. R. Smith</w:t>
            </w:r>
          </w:p>
        </w:tc>
        <w:tc>
          <w:tcPr>
            <w:tcW w:w="2179" w:type="dxa"/>
            <w:shd w:val="clear" w:color="auto" w:fill="auto"/>
          </w:tcPr>
          <w:p w:rsidR="00F43A29" w:rsidRPr="001D5653" w:rsidRDefault="00F43A29" w:rsidP="00111B64">
            <w:pPr>
              <w:ind w:firstLine="0"/>
            </w:pPr>
            <w:r>
              <w:t>J. E. Smith</w:t>
            </w:r>
          </w:p>
        </w:tc>
        <w:tc>
          <w:tcPr>
            <w:tcW w:w="2180" w:type="dxa"/>
            <w:shd w:val="clear" w:color="auto" w:fill="auto"/>
          </w:tcPr>
          <w:p w:rsidR="00F43A29" w:rsidRPr="001D5653" w:rsidRDefault="00F43A29" w:rsidP="00111B64">
            <w:pPr>
              <w:ind w:firstLine="0"/>
            </w:pPr>
            <w:r>
              <w:t>Sottile</w:t>
            </w:r>
          </w:p>
        </w:tc>
      </w:tr>
      <w:tr w:rsidR="00F43A29" w:rsidRPr="001D5653" w:rsidTr="00111B64">
        <w:tblPrEx>
          <w:jc w:val="left"/>
        </w:tblPrEx>
        <w:tc>
          <w:tcPr>
            <w:tcW w:w="2179" w:type="dxa"/>
            <w:shd w:val="clear" w:color="auto" w:fill="auto"/>
          </w:tcPr>
          <w:p w:rsidR="00F43A29" w:rsidRPr="001D5653" w:rsidRDefault="00F43A29" w:rsidP="00111B64">
            <w:pPr>
              <w:ind w:firstLine="0"/>
            </w:pPr>
            <w:r>
              <w:t>Spires</w:t>
            </w:r>
          </w:p>
        </w:tc>
        <w:tc>
          <w:tcPr>
            <w:tcW w:w="2179" w:type="dxa"/>
            <w:shd w:val="clear" w:color="auto" w:fill="auto"/>
          </w:tcPr>
          <w:p w:rsidR="00F43A29" w:rsidRPr="001D5653" w:rsidRDefault="00F43A29" w:rsidP="00111B64">
            <w:pPr>
              <w:ind w:firstLine="0"/>
            </w:pPr>
            <w:r>
              <w:t>Stavrinakis</w:t>
            </w:r>
          </w:p>
        </w:tc>
        <w:tc>
          <w:tcPr>
            <w:tcW w:w="2180" w:type="dxa"/>
            <w:shd w:val="clear" w:color="auto" w:fill="auto"/>
          </w:tcPr>
          <w:p w:rsidR="00F43A29" w:rsidRPr="001D5653" w:rsidRDefault="00F43A29" w:rsidP="00111B64">
            <w:pPr>
              <w:ind w:firstLine="0"/>
            </w:pPr>
            <w:r>
              <w:t>Tallon</w:t>
            </w:r>
          </w:p>
        </w:tc>
      </w:tr>
      <w:tr w:rsidR="00F43A29" w:rsidRPr="001D5653" w:rsidTr="00111B64">
        <w:tblPrEx>
          <w:jc w:val="left"/>
        </w:tblPrEx>
        <w:tc>
          <w:tcPr>
            <w:tcW w:w="2179" w:type="dxa"/>
            <w:shd w:val="clear" w:color="auto" w:fill="auto"/>
          </w:tcPr>
          <w:p w:rsidR="00F43A29" w:rsidRPr="001D5653" w:rsidRDefault="00F43A29" w:rsidP="00111B64">
            <w:pPr>
              <w:ind w:firstLine="0"/>
            </w:pPr>
            <w:r>
              <w:t>Taylor</w:t>
            </w:r>
          </w:p>
        </w:tc>
        <w:tc>
          <w:tcPr>
            <w:tcW w:w="2179" w:type="dxa"/>
            <w:shd w:val="clear" w:color="auto" w:fill="auto"/>
          </w:tcPr>
          <w:p w:rsidR="00F43A29" w:rsidRPr="001D5653" w:rsidRDefault="00F43A29" w:rsidP="00111B64">
            <w:pPr>
              <w:ind w:firstLine="0"/>
            </w:pPr>
            <w:r>
              <w:t>Thayer</w:t>
            </w:r>
          </w:p>
        </w:tc>
        <w:tc>
          <w:tcPr>
            <w:tcW w:w="2180" w:type="dxa"/>
            <w:shd w:val="clear" w:color="auto" w:fill="auto"/>
          </w:tcPr>
          <w:p w:rsidR="00F43A29" w:rsidRPr="001D5653" w:rsidRDefault="00F43A29" w:rsidP="00111B64">
            <w:pPr>
              <w:ind w:firstLine="0"/>
            </w:pPr>
            <w:r>
              <w:t>Thigpen</w:t>
            </w:r>
          </w:p>
        </w:tc>
      </w:tr>
      <w:tr w:rsidR="00F43A29" w:rsidRPr="001D5653" w:rsidTr="00111B64">
        <w:tblPrEx>
          <w:jc w:val="left"/>
        </w:tblPrEx>
        <w:tc>
          <w:tcPr>
            <w:tcW w:w="2179" w:type="dxa"/>
            <w:shd w:val="clear" w:color="auto" w:fill="auto"/>
          </w:tcPr>
          <w:p w:rsidR="00F43A29" w:rsidRPr="001D5653" w:rsidRDefault="00F43A29" w:rsidP="00111B64">
            <w:pPr>
              <w:ind w:firstLine="0"/>
            </w:pPr>
            <w:r>
              <w:t>Toole</w:t>
            </w:r>
          </w:p>
        </w:tc>
        <w:tc>
          <w:tcPr>
            <w:tcW w:w="2179" w:type="dxa"/>
            <w:shd w:val="clear" w:color="auto" w:fill="auto"/>
          </w:tcPr>
          <w:p w:rsidR="00F43A29" w:rsidRPr="001D5653" w:rsidRDefault="00F43A29" w:rsidP="00111B64">
            <w:pPr>
              <w:ind w:firstLine="0"/>
            </w:pPr>
            <w:r>
              <w:t>Trantham</w:t>
            </w:r>
          </w:p>
        </w:tc>
        <w:tc>
          <w:tcPr>
            <w:tcW w:w="2180" w:type="dxa"/>
            <w:shd w:val="clear" w:color="auto" w:fill="auto"/>
          </w:tcPr>
          <w:p w:rsidR="00F43A29" w:rsidRPr="001D5653" w:rsidRDefault="00F43A29" w:rsidP="00111B64">
            <w:pPr>
              <w:ind w:firstLine="0"/>
            </w:pPr>
            <w:r>
              <w:t>Weeks</w:t>
            </w:r>
          </w:p>
        </w:tc>
      </w:tr>
      <w:tr w:rsidR="00F43A29" w:rsidRPr="001D5653" w:rsidTr="00111B64">
        <w:tblPrEx>
          <w:jc w:val="left"/>
        </w:tblPrEx>
        <w:tc>
          <w:tcPr>
            <w:tcW w:w="2179" w:type="dxa"/>
            <w:shd w:val="clear" w:color="auto" w:fill="auto"/>
          </w:tcPr>
          <w:p w:rsidR="00F43A29" w:rsidRPr="001D5653" w:rsidRDefault="00F43A29" w:rsidP="00111B64">
            <w:pPr>
              <w:ind w:firstLine="0"/>
            </w:pPr>
            <w:r>
              <w:t>West</w:t>
            </w:r>
          </w:p>
        </w:tc>
        <w:tc>
          <w:tcPr>
            <w:tcW w:w="2179" w:type="dxa"/>
            <w:shd w:val="clear" w:color="auto" w:fill="auto"/>
          </w:tcPr>
          <w:p w:rsidR="00F43A29" w:rsidRPr="001D5653" w:rsidRDefault="00F43A29" w:rsidP="00111B64">
            <w:pPr>
              <w:ind w:firstLine="0"/>
            </w:pPr>
            <w:r>
              <w:t>Wheeler</w:t>
            </w:r>
          </w:p>
        </w:tc>
        <w:tc>
          <w:tcPr>
            <w:tcW w:w="2180" w:type="dxa"/>
            <w:shd w:val="clear" w:color="auto" w:fill="auto"/>
          </w:tcPr>
          <w:p w:rsidR="00F43A29" w:rsidRPr="001D5653" w:rsidRDefault="00F43A29" w:rsidP="00111B64">
            <w:pPr>
              <w:ind w:firstLine="0"/>
            </w:pPr>
            <w:r>
              <w:t>White</w:t>
            </w:r>
          </w:p>
        </w:tc>
      </w:tr>
      <w:tr w:rsidR="00F43A29" w:rsidRPr="001D5653" w:rsidTr="00111B64">
        <w:tblPrEx>
          <w:jc w:val="left"/>
        </w:tblPrEx>
        <w:tc>
          <w:tcPr>
            <w:tcW w:w="2179" w:type="dxa"/>
            <w:shd w:val="clear" w:color="auto" w:fill="auto"/>
          </w:tcPr>
          <w:p w:rsidR="00F43A29" w:rsidRPr="001D5653" w:rsidRDefault="00F43A29" w:rsidP="00111B64">
            <w:pPr>
              <w:ind w:firstLine="0"/>
            </w:pPr>
            <w:r>
              <w:t>Whitmire</w:t>
            </w:r>
          </w:p>
        </w:tc>
        <w:tc>
          <w:tcPr>
            <w:tcW w:w="2179" w:type="dxa"/>
            <w:shd w:val="clear" w:color="auto" w:fill="auto"/>
          </w:tcPr>
          <w:p w:rsidR="00F43A29" w:rsidRPr="001D5653" w:rsidRDefault="00F43A29" w:rsidP="00111B64">
            <w:pPr>
              <w:ind w:firstLine="0"/>
            </w:pPr>
            <w:r>
              <w:t>Williams</w:t>
            </w:r>
          </w:p>
        </w:tc>
        <w:tc>
          <w:tcPr>
            <w:tcW w:w="2180" w:type="dxa"/>
            <w:shd w:val="clear" w:color="auto" w:fill="auto"/>
          </w:tcPr>
          <w:p w:rsidR="00F43A29" w:rsidRPr="001D5653" w:rsidRDefault="00F43A29" w:rsidP="00111B64">
            <w:pPr>
              <w:ind w:firstLine="0"/>
            </w:pPr>
            <w:r>
              <w:t>Willis</w:t>
            </w:r>
          </w:p>
        </w:tc>
      </w:tr>
      <w:tr w:rsidR="00F43A29" w:rsidRPr="001D5653" w:rsidTr="00111B64">
        <w:tblPrEx>
          <w:jc w:val="left"/>
        </w:tblPrEx>
        <w:tc>
          <w:tcPr>
            <w:tcW w:w="2179" w:type="dxa"/>
            <w:shd w:val="clear" w:color="auto" w:fill="auto"/>
          </w:tcPr>
          <w:p w:rsidR="00F43A29" w:rsidRPr="001D5653" w:rsidRDefault="00F43A29" w:rsidP="00111B64">
            <w:pPr>
              <w:ind w:firstLine="0"/>
            </w:pPr>
            <w:r>
              <w:t>Young</w:t>
            </w:r>
          </w:p>
        </w:tc>
        <w:tc>
          <w:tcPr>
            <w:tcW w:w="2179" w:type="dxa"/>
            <w:shd w:val="clear" w:color="auto" w:fill="auto"/>
          </w:tcPr>
          <w:p w:rsidR="00F43A29" w:rsidRPr="001D5653" w:rsidRDefault="00F43A29" w:rsidP="00111B64">
            <w:pPr>
              <w:ind w:firstLine="0"/>
            </w:pPr>
            <w:r>
              <w:t>Yow</w:t>
            </w:r>
          </w:p>
        </w:tc>
        <w:tc>
          <w:tcPr>
            <w:tcW w:w="2180" w:type="dxa"/>
            <w:shd w:val="clear" w:color="auto" w:fill="auto"/>
          </w:tcPr>
          <w:p w:rsidR="00F43A29" w:rsidRPr="001D5653" w:rsidRDefault="00F43A29" w:rsidP="00111B64">
            <w:pPr>
              <w:ind w:firstLine="0"/>
            </w:pPr>
          </w:p>
        </w:tc>
      </w:tr>
    </w:tbl>
    <w:p w:rsidR="00F43A29" w:rsidRDefault="00F43A29" w:rsidP="00F43A29"/>
    <w:p w:rsidR="00F43A29" w:rsidRDefault="00F43A29" w:rsidP="00F43A29">
      <w:pPr>
        <w:jc w:val="center"/>
        <w:rPr>
          <w:b/>
        </w:rPr>
      </w:pPr>
      <w:r w:rsidRPr="001D5653">
        <w:rPr>
          <w:b/>
        </w:rPr>
        <w:t>Total Present--119</w:t>
      </w:r>
    </w:p>
    <w:p w:rsidR="00F43A29" w:rsidRPr="001D5653" w:rsidRDefault="00F43A29" w:rsidP="00F43A29"/>
    <w:p w:rsidR="00912F88" w:rsidRDefault="00912F88" w:rsidP="00912F88">
      <w:pPr>
        <w:keepNext/>
        <w:jc w:val="center"/>
        <w:rPr>
          <w:b/>
        </w:rPr>
      </w:pPr>
      <w:r w:rsidRPr="00912F88">
        <w:rPr>
          <w:b/>
        </w:rPr>
        <w:t>LEAVE OF ABSENCE</w:t>
      </w:r>
    </w:p>
    <w:p w:rsidR="00912F88" w:rsidRDefault="00912F88" w:rsidP="00912F88">
      <w:r>
        <w:t>The SPEAKER granted Rep. STRINGER a leave of absence for the day due to medical reasons.</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HAYES a temporary leave of absence.</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ANDERSON a temporary leave of absence.</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WILLIS a temporary leave of absence.</w:t>
      </w:r>
    </w:p>
    <w:p w:rsidR="00912F88" w:rsidRDefault="00912F88" w:rsidP="00912F88"/>
    <w:p w:rsidR="00912F88" w:rsidRDefault="00912F88" w:rsidP="00912F88">
      <w:pPr>
        <w:keepNext/>
        <w:jc w:val="center"/>
        <w:rPr>
          <w:b/>
        </w:rPr>
      </w:pPr>
      <w:r w:rsidRPr="00912F88">
        <w:rPr>
          <w:b/>
        </w:rPr>
        <w:t>DOCTOR OF THE DAY</w:t>
      </w:r>
    </w:p>
    <w:p w:rsidR="00912F88" w:rsidRDefault="00912F88" w:rsidP="00912F88">
      <w:r>
        <w:t>Announcement was made that Dr. Helmut Albrecht of Columbia was the Doctor of the Day for the General Assembly.</w:t>
      </w:r>
    </w:p>
    <w:p w:rsidR="00912F88" w:rsidRDefault="00912F88" w:rsidP="00912F88"/>
    <w:p w:rsidR="00912F88" w:rsidRDefault="00912F88" w:rsidP="00912F88">
      <w:pPr>
        <w:keepNext/>
        <w:jc w:val="center"/>
        <w:rPr>
          <w:b/>
        </w:rPr>
      </w:pPr>
      <w:r w:rsidRPr="00912F88">
        <w:rPr>
          <w:b/>
        </w:rPr>
        <w:t>SPECIAL PRESENTATION</w:t>
      </w:r>
    </w:p>
    <w:p w:rsidR="00912F88" w:rsidRDefault="00912F88" w:rsidP="00912F88">
      <w:r>
        <w:t>Rep</w:t>
      </w:r>
      <w:r w:rsidR="00E326E4">
        <w:t>s</w:t>
      </w:r>
      <w:r>
        <w:t xml:space="preserve">. BERNSTEIN, FINLAY and J. E. SMITH presented to the House the Hammond School Varsity Football Team, coaches, and other school officials. </w:t>
      </w:r>
    </w:p>
    <w:p w:rsidR="00912F88" w:rsidRDefault="00912F88" w:rsidP="00912F88"/>
    <w:p w:rsidR="00912F88" w:rsidRDefault="00912F88" w:rsidP="00912F88">
      <w:pPr>
        <w:keepNext/>
        <w:jc w:val="center"/>
        <w:rPr>
          <w:b/>
        </w:rPr>
      </w:pPr>
      <w:r w:rsidRPr="00912F88">
        <w:rPr>
          <w:b/>
        </w:rPr>
        <w:t>SPECIAL PRESENTATION</w:t>
      </w:r>
    </w:p>
    <w:p w:rsidR="00912F88" w:rsidRDefault="00912F88" w:rsidP="00912F88">
      <w:r>
        <w:t>Rep. CLARY presented to the House the D.</w:t>
      </w:r>
      <w:r w:rsidR="00E326E4">
        <w:t xml:space="preserve"> </w:t>
      </w:r>
      <w:r>
        <w:t xml:space="preserve">W. Daniel High School Girls Cross Country Team, coaches, and other school officials. </w:t>
      </w:r>
    </w:p>
    <w:p w:rsidR="00912F88" w:rsidRDefault="00912F88" w:rsidP="00912F88"/>
    <w:p w:rsidR="00912F88" w:rsidRDefault="00912F88" w:rsidP="00912F88">
      <w:pPr>
        <w:keepNext/>
        <w:jc w:val="center"/>
        <w:rPr>
          <w:b/>
        </w:rPr>
      </w:pPr>
      <w:r w:rsidRPr="00912F88">
        <w:rPr>
          <w:b/>
        </w:rPr>
        <w:t>CO-SPONSORS ADDED</w:t>
      </w:r>
    </w:p>
    <w:p w:rsidR="00912F88" w:rsidRDefault="00912F88" w:rsidP="00912F88">
      <w:r>
        <w:t>In accordance with House Rule 5.2 below:</w:t>
      </w:r>
    </w:p>
    <w:p w:rsidR="00E326E4" w:rsidRDefault="00E326E4" w:rsidP="00912F88">
      <w:bookmarkStart w:id="29" w:name="file_start56"/>
      <w:bookmarkEnd w:id="29"/>
    </w:p>
    <w:p w:rsidR="00912F88" w:rsidRDefault="00912F88" w:rsidP="00912F8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3126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WILLIS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43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431" w:type="dxa"/>
            <w:shd w:val="clear" w:color="auto" w:fill="auto"/>
          </w:tcPr>
          <w:p w:rsidR="00912F88" w:rsidRPr="00912F88" w:rsidRDefault="00912F88" w:rsidP="00912F88">
            <w:pPr>
              <w:keepNext/>
              <w:ind w:firstLine="0"/>
            </w:pPr>
            <w:r w:rsidRPr="00912F88">
              <w:t>H. 3529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43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431" w:type="dxa"/>
            <w:shd w:val="clear" w:color="auto" w:fill="auto"/>
          </w:tcPr>
          <w:p w:rsidR="00912F88" w:rsidRPr="00912F88" w:rsidRDefault="00912F88" w:rsidP="00912F88">
            <w:pPr>
              <w:keepNext/>
              <w:ind w:firstLine="0"/>
            </w:pPr>
            <w:r w:rsidRPr="00912F88">
              <w:t>HENEGAN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3772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DAVIS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41" w:type="dxa"/>
            <w:shd w:val="clear" w:color="auto" w:fill="auto"/>
          </w:tcPr>
          <w:p w:rsidR="00912F88" w:rsidRPr="00912F88" w:rsidRDefault="00912F88" w:rsidP="00912F88">
            <w:pPr>
              <w:keepNext/>
              <w:ind w:firstLine="0"/>
            </w:pPr>
            <w:r w:rsidRPr="00912F88">
              <w:t>H. 4377</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41" w:type="dxa"/>
            <w:shd w:val="clear" w:color="auto" w:fill="auto"/>
          </w:tcPr>
          <w:p w:rsidR="00912F88" w:rsidRPr="00912F88" w:rsidRDefault="00912F88" w:rsidP="00912F88">
            <w:pPr>
              <w:keepNext/>
              <w:ind w:firstLine="0"/>
            </w:pPr>
            <w:r w:rsidRPr="00912F88">
              <w:t>HENDERSON-MYERS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41" w:type="dxa"/>
            <w:shd w:val="clear" w:color="auto" w:fill="auto"/>
          </w:tcPr>
          <w:p w:rsidR="00912F88" w:rsidRPr="00912F88" w:rsidRDefault="00912F88" w:rsidP="00912F88">
            <w:pPr>
              <w:keepNext/>
              <w:ind w:firstLine="0"/>
            </w:pPr>
            <w:r w:rsidRPr="00912F88">
              <w:t>H. 4376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41" w:type="dxa"/>
            <w:shd w:val="clear" w:color="auto" w:fill="auto"/>
          </w:tcPr>
          <w:p w:rsidR="00912F88" w:rsidRPr="00912F88" w:rsidRDefault="00912F88" w:rsidP="00912F88">
            <w:pPr>
              <w:keepNext/>
              <w:ind w:firstLine="0"/>
            </w:pPr>
            <w:r w:rsidRPr="00912F88">
              <w:t>HENDERSON-MYERS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41" w:type="dxa"/>
            <w:shd w:val="clear" w:color="auto" w:fill="auto"/>
          </w:tcPr>
          <w:p w:rsidR="00912F88" w:rsidRPr="00912F88" w:rsidRDefault="00912F88" w:rsidP="00912F88">
            <w:pPr>
              <w:keepNext/>
              <w:ind w:firstLine="0"/>
            </w:pPr>
            <w:r w:rsidRPr="00912F88">
              <w:t>H. 4380</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41" w:type="dxa"/>
            <w:shd w:val="clear" w:color="auto" w:fill="auto"/>
          </w:tcPr>
          <w:p w:rsidR="00912F88" w:rsidRPr="00912F88" w:rsidRDefault="00912F88" w:rsidP="00912F88">
            <w:pPr>
              <w:keepNext/>
              <w:ind w:firstLine="0"/>
            </w:pPr>
            <w:r w:rsidRPr="00912F88">
              <w:t>HENDERSON-MYERS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25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251" w:type="dxa"/>
            <w:shd w:val="clear" w:color="auto" w:fill="auto"/>
          </w:tcPr>
          <w:p w:rsidR="00912F88" w:rsidRPr="00912F88" w:rsidRDefault="00912F88" w:rsidP="00912F88">
            <w:pPr>
              <w:keepNext/>
              <w:ind w:firstLine="0"/>
            </w:pPr>
            <w:r w:rsidRPr="00912F88">
              <w:t>H. 4434</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25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251" w:type="dxa"/>
            <w:shd w:val="clear" w:color="auto" w:fill="auto"/>
          </w:tcPr>
          <w:p w:rsidR="00912F88" w:rsidRPr="00912F88" w:rsidRDefault="00912F88" w:rsidP="00912F88">
            <w:pPr>
              <w:keepNext/>
              <w:ind w:firstLine="0"/>
            </w:pPr>
            <w:r w:rsidRPr="00912F88">
              <w:t>TAYLOR</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4435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J. E. SMITH, KING, HENEGAN and RUTHERFORD</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9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941" w:type="dxa"/>
            <w:shd w:val="clear" w:color="auto" w:fill="auto"/>
          </w:tcPr>
          <w:p w:rsidR="00912F88" w:rsidRPr="00912F88" w:rsidRDefault="00912F88" w:rsidP="00912F88">
            <w:pPr>
              <w:keepNext/>
              <w:ind w:firstLine="0"/>
            </w:pPr>
            <w:r w:rsidRPr="00912F88">
              <w:t>H. 4456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9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941" w:type="dxa"/>
            <w:shd w:val="clear" w:color="auto" w:fill="auto"/>
          </w:tcPr>
          <w:p w:rsidR="00912F88" w:rsidRPr="00912F88" w:rsidRDefault="00912F88" w:rsidP="00912F88">
            <w:pPr>
              <w:keepNext/>
              <w:ind w:firstLine="0"/>
            </w:pPr>
            <w:r w:rsidRPr="00912F88">
              <w:t>COBB-HUNTER</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23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236" w:type="dxa"/>
            <w:shd w:val="clear" w:color="auto" w:fill="auto"/>
          </w:tcPr>
          <w:p w:rsidR="00912F88" w:rsidRPr="00912F88" w:rsidRDefault="00912F88" w:rsidP="00912F88">
            <w:pPr>
              <w:keepNext/>
              <w:ind w:firstLine="0"/>
            </w:pPr>
            <w:r w:rsidRPr="00912F88">
              <w:t>H. 4683</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23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236" w:type="dxa"/>
            <w:shd w:val="clear" w:color="auto" w:fill="auto"/>
          </w:tcPr>
          <w:p w:rsidR="00912F88" w:rsidRPr="00912F88" w:rsidRDefault="00912F88" w:rsidP="00912F88">
            <w:pPr>
              <w:keepNext/>
              <w:ind w:firstLine="0"/>
            </w:pPr>
            <w:r w:rsidRPr="00912F88">
              <w:t>SOTTILE</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4475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4479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4505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4506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23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236" w:type="dxa"/>
            <w:shd w:val="clear" w:color="auto" w:fill="auto"/>
          </w:tcPr>
          <w:p w:rsidR="00912F88" w:rsidRPr="00912F88" w:rsidRDefault="00912F88" w:rsidP="00912F88">
            <w:pPr>
              <w:keepNext/>
              <w:ind w:firstLine="0"/>
            </w:pPr>
            <w:r w:rsidRPr="00912F88">
              <w:t>H. 4594</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23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236" w:type="dxa"/>
            <w:shd w:val="clear" w:color="auto" w:fill="auto"/>
          </w:tcPr>
          <w:p w:rsidR="00912F88" w:rsidRPr="00912F88" w:rsidRDefault="00912F88" w:rsidP="00912F88">
            <w:pPr>
              <w:keepNext/>
              <w:ind w:firstLine="0"/>
            </w:pPr>
            <w:r w:rsidRPr="00912F88">
              <w:t>TALLON</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311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3111" w:type="dxa"/>
            <w:shd w:val="clear" w:color="auto" w:fill="auto"/>
          </w:tcPr>
          <w:p w:rsidR="00912F88" w:rsidRPr="00912F88" w:rsidRDefault="00912F88" w:rsidP="00912F88">
            <w:pPr>
              <w:keepNext/>
              <w:ind w:firstLine="0"/>
            </w:pPr>
            <w:r w:rsidRPr="00912F88">
              <w:t>H. 4672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311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3111" w:type="dxa"/>
            <w:shd w:val="clear" w:color="auto" w:fill="auto"/>
          </w:tcPr>
          <w:p w:rsidR="00912F88" w:rsidRPr="00912F88" w:rsidRDefault="00912F88" w:rsidP="00912F88">
            <w:pPr>
              <w:keepNext/>
              <w:ind w:firstLine="0"/>
            </w:pPr>
            <w:r w:rsidRPr="00912F88">
              <w:t>JEFFERSON and WILLIAMS</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4683</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HIXON, TAYLOR, ARRINGTON, D. C. MOSS, ATWATER and S. RIVERS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53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536" w:type="dxa"/>
            <w:shd w:val="clear" w:color="auto" w:fill="auto"/>
          </w:tcPr>
          <w:p w:rsidR="00912F88" w:rsidRPr="00912F88" w:rsidRDefault="00912F88" w:rsidP="00912F88">
            <w:pPr>
              <w:keepNext/>
              <w:ind w:firstLine="0"/>
            </w:pPr>
            <w:r w:rsidRPr="00912F88">
              <w:t>H. 4726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53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536" w:type="dxa"/>
            <w:shd w:val="clear" w:color="auto" w:fill="auto"/>
          </w:tcPr>
          <w:p w:rsidR="00912F88" w:rsidRPr="00912F88" w:rsidRDefault="00912F88" w:rsidP="00912F88">
            <w:pPr>
              <w:keepNext/>
              <w:ind w:firstLine="0"/>
            </w:pPr>
            <w:r w:rsidRPr="00912F88">
              <w:t>JEFFERSON</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255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56" w:type="dxa"/>
            <w:shd w:val="clear" w:color="auto" w:fill="auto"/>
          </w:tcPr>
          <w:p w:rsidR="00912F88" w:rsidRPr="00912F88" w:rsidRDefault="00912F88" w:rsidP="00912F88">
            <w:pPr>
              <w:keepNext/>
              <w:ind w:firstLine="0"/>
            </w:pPr>
            <w:r w:rsidRPr="00912F88">
              <w:t>H. 4799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5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56" w:type="dxa"/>
            <w:shd w:val="clear" w:color="auto" w:fill="auto"/>
          </w:tcPr>
          <w:p w:rsidR="00912F88" w:rsidRPr="00912F88" w:rsidRDefault="00912F88" w:rsidP="00912F88">
            <w:pPr>
              <w:keepNext/>
              <w:ind w:firstLine="0"/>
            </w:pPr>
            <w:r w:rsidRPr="00912F88">
              <w:t>GILLIARD and DAVIS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59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596" w:type="dxa"/>
            <w:shd w:val="clear" w:color="auto" w:fill="auto"/>
          </w:tcPr>
          <w:p w:rsidR="00912F88" w:rsidRPr="00912F88" w:rsidRDefault="00912F88" w:rsidP="00912F88">
            <w:pPr>
              <w:keepNext/>
              <w:ind w:firstLine="0"/>
            </w:pPr>
            <w:r w:rsidRPr="00912F88">
              <w:t>H. 4800</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59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596" w:type="dxa"/>
            <w:shd w:val="clear" w:color="auto" w:fill="auto"/>
          </w:tcPr>
          <w:p w:rsidR="00912F88" w:rsidRPr="00912F88" w:rsidRDefault="00912F88" w:rsidP="00912F88">
            <w:pPr>
              <w:keepNext/>
              <w:ind w:firstLine="0"/>
            </w:pPr>
            <w:r w:rsidRPr="00912F88">
              <w:t>PENDARVIS</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354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3546" w:type="dxa"/>
            <w:shd w:val="clear" w:color="auto" w:fill="auto"/>
          </w:tcPr>
          <w:p w:rsidR="00912F88" w:rsidRPr="00912F88" w:rsidRDefault="00912F88" w:rsidP="00912F88">
            <w:pPr>
              <w:keepNext/>
              <w:ind w:firstLine="0"/>
            </w:pPr>
            <w:r w:rsidRPr="00912F88">
              <w:t>H. 4802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354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3546" w:type="dxa"/>
            <w:shd w:val="clear" w:color="auto" w:fill="auto"/>
          </w:tcPr>
          <w:p w:rsidR="00912F88" w:rsidRPr="00912F88" w:rsidRDefault="00912F88" w:rsidP="00912F88">
            <w:pPr>
              <w:keepNext/>
              <w:ind w:firstLine="0"/>
            </w:pPr>
            <w:r w:rsidRPr="00912F88">
              <w:t>THAYER, WHITE and GAGNON</w:t>
            </w:r>
          </w:p>
        </w:tc>
      </w:tr>
    </w:tbl>
    <w:p w:rsidR="00912F88" w:rsidRPr="00E326E4" w:rsidRDefault="00912F88" w:rsidP="00912F88">
      <w:pPr>
        <w:rPr>
          <w:sz w:val="16"/>
          <w:szCs w:val="16"/>
        </w:rPr>
      </w:pPr>
    </w:p>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4816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HENEGAN, G. M. SMITH, G. R. SMITH, JEFFERSON, WILLIAMS and GILLIARD</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4828</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YOW</w:t>
            </w:r>
          </w:p>
        </w:tc>
      </w:tr>
    </w:tbl>
    <w:p w:rsidR="00912F88" w:rsidRDefault="00912F88" w:rsidP="00912F88"/>
    <w:p w:rsidR="00912F88" w:rsidRDefault="00912F88" w:rsidP="00912F88">
      <w:pPr>
        <w:keepNext/>
        <w:jc w:val="center"/>
        <w:rPr>
          <w:b/>
        </w:rPr>
      </w:pPr>
      <w:r w:rsidRPr="00912F88">
        <w:rPr>
          <w:b/>
        </w:rPr>
        <w:t>SENT TO THE SENATE</w:t>
      </w:r>
    </w:p>
    <w:p w:rsidR="00912F88" w:rsidRDefault="00912F88" w:rsidP="00912F88">
      <w:r>
        <w:t>The following Bills and Joint Resolution were taken up, read the third time, and ordered sent to the Senate:</w:t>
      </w:r>
    </w:p>
    <w:p w:rsidR="00912F88" w:rsidRDefault="00912F88" w:rsidP="00912F88">
      <w:bookmarkStart w:id="30" w:name="include_clip_start_105"/>
      <w:bookmarkEnd w:id="30"/>
    </w:p>
    <w:p w:rsidR="00912F88" w:rsidRDefault="00912F88" w:rsidP="00912F88">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912F88" w:rsidRDefault="00912F88" w:rsidP="00912F88">
      <w:bookmarkStart w:id="31" w:name="include_clip_end_105"/>
      <w:bookmarkStart w:id="32" w:name="include_clip_start_106"/>
      <w:bookmarkEnd w:id="31"/>
      <w:bookmarkEnd w:id="32"/>
    </w:p>
    <w:p w:rsidR="00912F88" w:rsidRDefault="00912F88" w:rsidP="00912F88">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912F88" w:rsidRDefault="00912F88" w:rsidP="00912F88">
      <w:bookmarkStart w:id="33" w:name="include_clip_end_106"/>
      <w:bookmarkStart w:id="34" w:name="include_clip_start_107"/>
      <w:bookmarkEnd w:id="33"/>
      <w:bookmarkEnd w:id="34"/>
    </w:p>
    <w:p w:rsidR="00912F88" w:rsidRDefault="00912F88" w:rsidP="00912F88">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12F88" w:rsidRDefault="00912F88" w:rsidP="00912F88">
      <w:bookmarkStart w:id="35" w:name="include_clip_end_107"/>
      <w:bookmarkStart w:id="36" w:name="include_clip_start_108"/>
      <w:bookmarkEnd w:id="35"/>
      <w:bookmarkEnd w:id="36"/>
    </w:p>
    <w:p w:rsidR="00912F88" w:rsidRDefault="00912F88" w:rsidP="00912F88">
      <w:r>
        <w:t>H. 4827 -- Rep. Henderson: A JOINT RESOLUTION TO EXTEND THE DEADLINE FOR THE SEIZURE SAFETY IN SCHOOLS STUDY COMMITTEE TO SUBMIT ITS WRITTEN REPORT FROM JANUARY 31, 2018, TO JANUARY 31, 2019.</w:t>
      </w:r>
    </w:p>
    <w:p w:rsidR="00912F88" w:rsidRDefault="00912F88" w:rsidP="00912F88">
      <w:bookmarkStart w:id="37" w:name="include_clip_end_108"/>
      <w:bookmarkEnd w:id="37"/>
    </w:p>
    <w:p w:rsidR="00912F88" w:rsidRDefault="00912F88" w:rsidP="00912F88">
      <w:pPr>
        <w:keepNext/>
        <w:jc w:val="center"/>
        <w:rPr>
          <w:b/>
        </w:rPr>
      </w:pPr>
      <w:r w:rsidRPr="00912F88">
        <w:rPr>
          <w:b/>
        </w:rPr>
        <w:t>ORDERED ENROLLED FOR RATIFICATION</w:t>
      </w:r>
    </w:p>
    <w:p w:rsidR="00912F88" w:rsidRDefault="00912F88" w:rsidP="00912F88">
      <w:r>
        <w:t xml:space="preserve">The following Bill was read the third time, passed and, having received three readings in both Houses, it was ordered that the title be changed to that of an Act, and that </w:t>
      </w:r>
      <w:r w:rsidR="00E326E4">
        <w:t>it</w:t>
      </w:r>
      <w:r>
        <w:t xml:space="preserve"> be enrolled for ratification:</w:t>
      </w:r>
    </w:p>
    <w:p w:rsidR="00912F88" w:rsidRDefault="00912F88" w:rsidP="00912F88">
      <w:bookmarkStart w:id="38" w:name="include_clip_start_111"/>
      <w:bookmarkEnd w:id="38"/>
    </w:p>
    <w:p w:rsidR="00912F88" w:rsidRDefault="00912F88" w:rsidP="00912F88">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912F88" w:rsidRDefault="00912F88" w:rsidP="00912F88">
      <w:bookmarkStart w:id="39" w:name="include_clip_end_111"/>
      <w:bookmarkEnd w:id="39"/>
    </w:p>
    <w:p w:rsidR="00912F88" w:rsidRDefault="00912F88" w:rsidP="00912F88">
      <w:pPr>
        <w:keepNext/>
        <w:jc w:val="center"/>
        <w:rPr>
          <w:b/>
        </w:rPr>
      </w:pPr>
      <w:r w:rsidRPr="00912F88">
        <w:rPr>
          <w:b/>
        </w:rPr>
        <w:t>RETURNED TO THE SENATE WITH AMENDMENTS</w:t>
      </w:r>
    </w:p>
    <w:p w:rsidR="00912F88" w:rsidRDefault="00912F88" w:rsidP="00912F88">
      <w:r>
        <w:t>The following Bill was taken up, read the third time, and ordered returned to the Senate with amendments:</w:t>
      </w:r>
    </w:p>
    <w:p w:rsidR="00912F88" w:rsidRDefault="00912F88" w:rsidP="00912F88">
      <w:bookmarkStart w:id="40" w:name="include_clip_start_114"/>
      <w:bookmarkEnd w:id="40"/>
    </w:p>
    <w:p w:rsidR="00912F88" w:rsidRDefault="00912F88" w:rsidP="00912F88">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912F88" w:rsidRDefault="00912F88" w:rsidP="00912F88">
      <w:bookmarkStart w:id="41" w:name="include_clip_end_114"/>
      <w:bookmarkEnd w:id="41"/>
    </w:p>
    <w:p w:rsidR="00912F88" w:rsidRDefault="00912F88" w:rsidP="00912F88">
      <w:pPr>
        <w:keepNext/>
        <w:jc w:val="center"/>
        <w:rPr>
          <w:b/>
        </w:rPr>
      </w:pPr>
      <w:r w:rsidRPr="00912F88">
        <w:rPr>
          <w:b/>
        </w:rPr>
        <w:t>H. 4656--ORDERED TO THIRD READING</w:t>
      </w:r>
    </w:p>
    <w:p w:rsidR="00912F88" w:rsidRDefault="00912F88" w:rsidP="00912F88">
      <w:pPr>
        <w:keepNext/>
      </w:pPr>
      <w:r>
        <w:t>The following Bill was taken up:</w:t>
      </w:r>
    </w:p>
    <w:p w:rsidR="00912F88" w:rsidRDefault="00912F88" w:rsidP="00912F88">
      <w:pPr>
        <w:keepNext/>
      </w:pPr>
      <w:bookmarkStart w:id="42" w:name="include_clip_start_116"/>
      <w:bookmarkEnd w:id="42"/>
    </w:p>
    <w:p w:rsidR="00912F88" w:rsidRDefault="00912F88" w:rsidP="00912F88">
      <w:pPr>
        <w:keepNext/>
      </w:pPr>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912F88" w:rsidRDefault="00912F88" w:rsidP="00912F88">
      <w:bookmarkStart w:id="43" w:name="include_clip_end_116"/>
      <w:bookmarkEnd w:id="43"/>
      <w:r>
        <w:t>Rep. SPIRES spoke in favor of the Bill.</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44" w:name="vote_start118"/>
      <w:bookmarkEnd w:id="44"/>
      <w:r>
        <w:t>Yeas 103;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Bamberg</w:t>
            </w:r>
          </w:p>
        </w:tc>
        <w:tc>
          <w:tcPr>
            <w:tcW w:w="2180" w:type="dxa"/>
            <w:shd w:val="clear" w:color="auto" w:fill="auto"/>
          </w:tcPr>
          <w:p w:rsidR="00912F88" w:rsidRPr="00912F88" w:rsidRDefault="00912F88" w:rsidP="00912F88">
            <w:pPr>
              <w:ind w:firstLine="0"/>
            </w:pPr>
            <w:r>
              <w:t>Bannister</w:t>
            </w:r>
          </w:p>
        </w:tc>
      </w:tr>
      <w:tr w:rsidR="00912F88" w:rsidRPr="00912F88" w:rsidTr="00912F88">
        <w:tc>
          <w:tcPr>
            <w:tcW w:w="2179" w:type="dxa"/>
            <w:shd w:val="clear" w:color="auto" w:fill="auto"/>
          </w:tcPr>
          <w:p w:rsidR="00912F88" w:rsidRPr="00912F88" w:rsidRDefault="00912F88" w:rsidP="00912F88">
            <w:pPr>
              <w:ind w:firstLine="0"/>
            </w:pPr>
            <w:r>
              <w:t>Bennett</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Bowers</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Brawley</w:t>
            </w:r>
          </w:p>
        </w:tc>
        <w:tc>
          <w:tcPr>
            <w:tcW w:w="2180" w:type="dxa"/>
            <w:shd w:val="clear" w:color="auto" w:fill="auto"/>
          </w:tcPr>
          <w:p w:rsidR="00912F88" w:rsidRPr="00912F88" w:rsidRDefault="00912F88" w:rsidP="00912F88">
            <w:pPr>
              <w:ind w:firstLine="0"/>
            </w:pPr>
            <w:r>
              <w:t>Brown</w:t>
            </w:r>
          </w:p>
        </w:tc>
      </w:tr>
      <w:tr w:rsidR="00912F88" w:rsidRPr="00912F88" w:rsidTr="00912F88">
        <w:tc>
          <w:tcPr>
            <w:tcW w:w="2179" w:type="dxa"/>
            <w:shd w:val="clear" w:color="auto" w:fill="auto"/>
          </w:tcPr>
          <w:p w:rsidR="00912F88" w:rsidRPr="00912F88" w:rsidRDefault="00912F88" w:rsidP="00912F88">
            <w:pPr>
              <w:ind w:firstLine="0"/>
            </w:pPr>
            <w:r>
              <w:t>Bryant</w:t>
            </w:r>
          </w:p>
        </w:tc>
        <w:tc>
          <w:tcPr>
            <w:tcW w:w="2179" w:type="dxa"/>
            <w:shd w:val="clear" w:color="auto" w:fill="auto"/>
          </w:tcPr>
          <w:p w:rsidR="00912F88" w:rsidRPr="00912F88" w:rsidRDefault="00912F88" w:rsidP="00912F88">
            <w:pPr>
              <w:ind w:firstLine="0"/>
            </w:pPr>
            <w:r>
              <w:t>Burns</w:t>
            </w:r>
          </w:p>
        </w:tc>
        <w:tc>
          <w:tcPr>
            <w:tcW w:w="2180" w:type="dxa"/>
            <w:shd w:val="clear" w:color="auto" w:fill="auto"/>
          </w:tcPr>
          <w:p w:rsidR="00912F88" w:rsidRPr="00912F88" w:rsidRDefault="00912F88" w:rsidP="00912F88">
            <w:pPr>
              <w:ind w:firstLine="0"/>
            </w:pPr>
            <w:r>
              <w:t>Chumley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Cole</w:t>
            </w:r>
          </w:p>
        </w:tc>
        <w:tc>
          <w:tcPr>
            <w:tcW w:w="2180" w:type="dxa"/>
            <w:shd w:val="clear" w:color="auto" w:fill="auto"/>
          </w:tcPr>
          <w:p w:rsidR="00912F88" w:rsidRPr="00912F88" w:rsidRDefault="00912F88" w:rsidP="00912F88">
            <w:pPr>
              <w:ind w:firstLine="0"/>
            </w:pPr>
            <w:r>
              <w:t>Collins</w:t>
            </w:r>
          </w:p>
        </w:tc>
      </w:tr>
      <w:tr w:rsidR="00912F88" w:rsidRPr="00912F88" w:rsidTr="00912F88">
        <w:tc>
          <w:tcPr>
            <w:tcW w:w="2179" w:type="dxa"/>
            <w:shd w:val="clear" w:color="auto" w:fill="auto"/>
          </w:tcPr>
          <w:p w:rsidR="00912F88" w:rsidRPr="00912F88" w:rsidRDefault="00912F88" w:rsidP="00912F88">
            <w:pPr>
              <w:ind w:firstLine="0"/>
            </w:pPr>
            <w:r>
              <w:t>Crawford</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Gagnon</w:t>
            </w:r>
          </w:p>
        </w:tc>
      </w:tr>
      <w:tr w:rsidR="00912F88" w:rsidRPr="00912F88" w:rsidTr="00912F88">
        <w:tc>
          <w:tcPr>
            <w:tcW w:w="2179" w:type="dxa"/>
            <w:shd w:val="clear" w:color="auto" w:fill="auto"/>
          </w:tcPr>
          <w:p w:rsidR="00912F88" w:rsidRPr="00912F88" w:rsidRDefault="00912F88" w:rsidP="00912F88">
            <w:pPr>
              <w:ind w:firstLine="0"/>
            </w:pPr>
            <w:r>
              <w:t>Gilliard</w:t>
            </w:r>
          </w:p>
        </w:tc>
        <w:tc>
          <w:tcPr>
            <w:tcW w:w="2179" w:type="dxa"/>
            <w:shd w:val="clear" w:color="auto" w:fill="auto"/>
          </w:tcPr>
          <w:p w:rsidR="00912F88" w:rsidRPr="00912F88" w:rsidRDefault="00912F88" w:rsidP="00912F88">
            <w:pPr>
              <w:ind w:firstLine="0"/>
            </w:pPr>
            <w:r>
              <w:t>Hamilton</w:t>
            </w:r>
          </w:p>
        </w:tc>
        <w:tc>
          <w:tcPr>
            <w:tcW w:w="2180" w:type="dxa"/>
            <w:shd w:val="clear" w:color="auto" w:fill="auto"/>
          </w:tcPr>
          <w:p w:rsidR="00912F88" w:rsidRPr="00912F88" w:rsidRDefault="00912F88" w:rsidP="00912F88">
            <w:pPr>
              <w:ind w:firstLine="0"/>
            </w:pPr>
            <w:r>
              <w:t>Hardee</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Henderson-Myers</w:t>
            </w:r>
          </w:p>
        </w:tc>
        <w:tc>
          <w:tcPr>
            <w:tcW w:w="2180" w:type="dxa"/>
            <w:shd w:val="clear" w:color="auto" w:fill="auto"/>
          </w:tcPr>
          <w:p w:rsidR="00912F88" w:rsidRPr="00912F88" w:rsidRDefault="00912F88" w:rsidP="00912F88">
            <w:pPr>
              <w:ind w:firstLine="0"/>
            </w:pPr>
            <w:r>
              <w:t>Henegan</w:t>
            </w:r>
          </w:p>
        </w:tc>
      </w:tr>
      <w:tr w:rsidR="00912F88" w:rsidRPr="00912F88" w:rsidTr="00912F88">
        <w:tc>
          <w:tcPr>
            <w:tcW w:w="2179" w:type="dxa"/>
            <w:shd w:val="clear" w:color="auto" w:fill="auto"/>
          </w:tcPr>
          <w:p w:rsidR="00912F88" w:rsidRPr="00912F88" w:rsidRDefault="00912F88" w:rsidP="00912F88">
            <w:pPr>
              <w:ind w:firstLine="0"/>
            </w:pPr>
            <w:r>
              <w:t>Hewitt</w:t>
            </w:r>
          </w:p>
        </w:tc>
        <w:tc>
          <w:tcPr>
            <w:tcW w:w="2179" w:type="dxa"/>
            <w:shd w:val="clear" w:color="auto" w:fill="auto"/>
          </w:tcPr>
          <w:p w:rsidR="00912F88" w:rsidRPr="00912F88" w:rsidRDefault="00912F88" w:rsidP="00912F88">
            <w:pPr>
              <w:ind w:firstLine="0"/>
            </w:pPr>
            <w:r>
              <w:t>Hiott</w:t>
            </w:r>
          </w:p>
        </w:tc>
        <w:tc>
          <w:tcPr>
            <w:tcW w:w="2180" w:type="dxa"/>
            <w:shd w:val="clear" w:color="auto" w:fill="auto"/>
          </w:tcPr>
          <w:p w:rsidR="00912F88" w:rsidRPr="00912F88" w:rsidRDefault="00912F88" w:rsidP="00912F88">
            <w:pPr>
              <w:ind w:firstLine="0"/>
            </w:pPr>
            <w:r>
              <w:t>Hixon</w:t>
            </w:r>
          </w:p>
        </w:tc>
      </w:tr>
      <w:tr w:rsidR="00912F88" w:rsidRPr="00912F88" w:rsidTr="00912F88">
        <w:tc>
          <w:tcPr>
            <w:tcW w:w="2179" w:type="dxa"/>
            <w:shd w:val="clear" w:color="auto" w:fill="auto"/>
          </w:tcPr>
          <w:p w:rsidR="00912F88" w:rsidRPr="00912F88" w:rsidRDefault="00912F88" w:rsidP="00912F88">
            <w:pPr>
              <w:ind w:firstLine="0"/>
            </w:pPr>
            <w:r>
              <w:t>Hosey</w:t>
            </w:r>
          </w:p>
        </w:tc>
        <w:tc>
          <w:tcPr>
            <w:tcW w:w="2179" w:type="dxa"/>
            <w:shd w:val="clear" w:color="auto" w:fill="auto"/>
          </w:tcPr>
          <w:p w:rsidR="00912F88" w:rsidRPr="00912F88" w:rsidRDefault="00912F88" w:rsidP="00912F88">
            <w:pPr>
              <w:ind w:firstLine="0"/>
            </w:pPr>
            <w:r>
              <w:t>Huggins</w:t>
            </w:r>
          </w:p>
        </w:tc>
        <w:tc>
          <w:tcPr>
            <w:tcW w:w="2180" w:type="dxa"/>
            <w:shd w:val="clear" w:color="auto" w:fill="auto"/>
          </w:tcPr>
          <w:p w:rsidR="00912F88" w:rsidRPr="00912F88" w:rsidRDefault="00912F88" w:rsidP="00912F88">
            <w:pPr>
              <w:ind w:firstLine="0"/>
            </w:pPr>
            <w:r>
              <w:t>Jefferson</w:t>
            </w:r>
          </w:p>
        </w:tc>
      </w:tr>
      <w:tr w:rsidR="00912F88" w:rsidRPr="00912F88" w:rsidTr="00912F88">
        <w:tc>
          <w:tcPr>
            <w:tcW w:w="2179" w:type="dxa"/>
            <w:shd w:val="clear" w:color="auto" w:fill="auto"/>
          </w:tcPr>
          <w:p w:rsidR="00912F88" w:rsidRPr="00912F88" w:rsidRDefault="00912F88" w:rsidP="00912F88">
            <w:pPr>
              <w:ind w:firstLine="0"/>
            </w:pPr>
            <w:r>
              <w:t>Johnson</w:t>
            </w:r>
          </w:p>
        </w:tc>
        <w:tc>
          <w:tcPr>
            <w:tcW w:w="2179" w:type="dxa"/>
            <w:shd w:val="clear" w:color="auto" w:fill="auto"/>
          </w:tcPr>
          <w:p w:rsidR="00912F88" w:rsidRPr="00912F88" w:rsidRDefault="00912F88" w:rsidP="00912F88">
            <w:pPr>
              <w:ind w:firstLine="0"/>
            </w:pPr>
            <w:r>
              <w:t>Jordan</w:t>
            </w:r>
          </w:p>
        </w:tc>
        <w:tc>
          <w:tcPr>
            <w:tcW w:w="2180" w:type="dxa"/>
            <w:shd w:val="clear" w:color="auto" w:fill="auto"/>
          </w:tcPr>
          <w:p w:rsidR="00912F88" w:rsidRPr="00912F88" w:rsidRDefault="00912F88" w:rsidP="00912F88">
            <w:pPr>
              <w:ind w:firstLine="0"/>
            </w:pPr>
            <w:r>
              <w:t>King</w:t>
            </w:r>
          </w:p>
        </w:tc>
      </w:tr>
      <w:tr w:rsidR="00912F88" w:rsidRPr="00912F88" w:rsidTr="00912F88">
        <w:tc>
          <w:tcPr>
            <w:tcW w:w="2179" w:type="dxa"/>
            <w:shd w:val="clear" w:color="auto" w:fill="auto"/>
          </w:tcPr>
          <w:p w:rsidR="00912F88" w:rsidRPr="00912F88" w:rsidRDefault="00912F88" w:rsidP="00912F88">
            <w:pPr>
              <w:ind w:firstLine="0"/>
            </w:pPr>
            <w:r>
              <w:t>Kirby</w:t>
            </w:r>
          </w:p>
        </w:tc>
        <w:tc>
          <w:tcPr>
            <w:tcW w:w="2179" w:type="dxa"/>
            <w:shd w:val="clear" w:color="auto" w:fill="auto"/>
          </w:tcPr>
          <w:p w:rsidR="00912F88" w:rsidRPr="00912F88" w:rsidRDefault="00912F88" w:rsidP="00912F88">
            <w:pPr>
              <w:ind w:firstLine="0"/>
            </w:pPr>
            <w:r>
              <w:t>Knight</w:t>
            </w:r>
          </w:p>
        </w:tc>
        <w:tc>
          <w:tcPr>
            <w:tcW w:w="2180" w:type="dxa"/>
            <w:shd w:val="clear" w:color="auto" w:fill="auto"/>
          </w:tcPr>
          <w:p w:rsidR="00912F88" w:rsidRPr="00912F88" w:rsidRDefault="00912F88" w:rsidP="00912F88">
            <w:pPr>
              <w:ind w:firstLine="0"/>
            </w:pPr>
            <w:r>
              <w:t>Loftis</w:t>
            </w:r>
          </w:p>
        </w:tc>
      </w:tr>
      <w:tr w:rsidR="00912F88" w:rsidRPr="00912F88" w:rsidTr="00912F88">
        <w:tc>
          <w:tcPr>
            <w:tcW w:w="2179" w:type="dxa"/>
            <w:shd w:val="clear" w:color="auto" w:fill="auto"/>
          </w:tcPr>
          <w:p w:rsidR="00912F88" w:rsidRPr="00912F88" w:rsidRDefault="00912F88" w:rsidP="00912F88">
            <w:pPr>
              <w:ind w:firstLine="0"/>
            </w:pPr>
            <w:r>
              <w:t>Long</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Mack</w:t>
            </w:r>
          </w:p>
        </w:tc>
        <w:tc>
          <w:tcPr>
            <w:tcW w:w="2180" w:type="dxa"/>
            <w:shd w:val="clear" w:color="auto" w:fill="auto"/>
          </w:tcPr>
          <w:p w:rsidR="00912F88" w:rsidRPr="00912F88" w:rsidRDefault="00912F88" w:rsidP="00912F88">
            <w:pPr>
              <w:ind w:firstLine="0"/>
            </w:pPr>
            <w:r>
              <w:t>Magnuson</w:t>
            </w:r>
          </w:p>
        </w:tc>
      </w:tr>
      <w:tr w:rsidR="00912F88" w:rsidRPr="00912F88" w:rsidTr="00912F88">
        <w:tc>
          <w:tcPr>
            <w:tcW w:w="2179" w:type="dxa"/>
            <w:shd w:val="clear" w:color="auto" w:fill="auto"/>
          </w:tcPr>
          <w:p w:rsidR="00912F88" w:rsidRPr="00912F88" w:rsidRDefault="00912F88" w:rsidP="00912F88">
            <w:pPr>
              <w:ind w:firstLine="0"/>
            </w:pPr>
            <w:r>
              <w:t>Martin</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McCravy</w:t>
            </w:r>
          </w:p>
        </w:tc>
      </w:tr>
      <w:tr w:rsidR="00912F88" w:rsidRPr="00912F88" w:rsidTr="00912F88">
        <w:tc>
          <w:tcPr>
            <w:tcW w:w="2179" w:type="dxa"/>
            <w:shd w:val="clear" w:color="auto" w:fill="auto"/>
          </w:tcPr>
          <w:p w:rsidR="00912F88" w:rsidRPr="00912F88" w:rsidRDefault="00912F88" w:rsidP="00912F88">
            <w:pPr>
              <w:ind w:firstLine="0"/>
            </w:pPr>
            <w:r>
              <w:t>McEachern</w:t>
            </w:r>
          </w:p>
        </w:tc>
        <w:tc>
          <w:tcPr>
            <w:tcW w:w="2179" w:type="dxa"/>
            <w:shd w:val="clear" w:color="auto" w:fill="auto"/>
          </w:tcPr>
          <w:p w:rsidR="00912F88" w:rsidRPr="00912F88" w:rsidRDefault="00912F88" w:rsidP="00912F88">
            <w:pPr>
              <w:ind w:firstLine="0"/>
            </w:pPr>
            <w:r>
              <w:t>McGinnis</w:t>
            </w:r>
          </w:p>
        </w:tc>
        <w:tc>
          <w:tcPr>
            <w:tcW w:w="2180" w:type="dxa"/>
            <w:shd w:val="clear" w:color="auto" w:fill="auto"/>
          </w:tcPr>
          <w:p w:rsidR="00912F88" w:rsidRPr="00912F88" w:rsidRDefault="00912F88" w:rsidP="00912F88">
            <w:pPr>
              <w:ind w:firstLine="0"/>
            </w:pPr>
            <w:r>
              <w:t>McKnight</w:t>
            </w:r>
          </w:p>
        </w:tc>
      </w:tr>
      <w:tr w:rsidR="00912F88" w:rsidRPr="00912F88" w:rsidTr="00912F88">
        <w:tc>
          <w:tcPr>
            <w:tcW w:w="2179" w:type="dxa"/>
            <w:shd w:val="clear" w:color="auto" w:fill="auto"/>
          </w:tcPr>
          <w:p w:rsidR="00912F88" w:rsidRPr="00912F88" w:rsidRDefault="00912F88" w:rsidP="00912F88">
            <w:pPr>
              <w:ind w:firstLine="0"/>
            </w:pPr>
            <w:r>
              <w:t>D. C. Moss</w:t>
            </w:r>
          </w:p>
        </w:tc>
        <w:tc>
          <w:tcPr>
            <w:tcW w:w="2179" w:type="dxa"/>
            <w:shd w:val="clear" w:color="auto" w:fill="auto"/>
          </w:tcPr>
          <w:p w:rsidR="00912F88" w:rsidRPr="00912F88" w:rsidRDefault="00912F88" w:rsidP="00912F88">
            <w:pPr>
              <w:ind w:firstLine="0"/>
            </w:pPr>
            <w:r>
              <w:t>V. S. Moss</w:t>
            </w:r>
          </w:p>
        </w:tc>
        <w:tc>
          <w:tcPr>
            <w:tcW w:w="2180" w:type="dxa"/>
            <w:shd w:val="clear" w:color="auto" w:fill="auto"/>
          </w:tcPr>
          <w:p w:rsidR="00912F88" w:rsidRPr="00912F88" w:rsidRDefault="00912F88" w:rsidP="00912F88">
            <w:pPr>
              <w:ind w:firstLine="0"/>
            </w:pPr>
            <w:r>
              <w:t>Murphy</w:t>
            </w:r>
          </w:p>
        </w:tc>
      </w:tr>
      <w:tr w:rsidR="00912F88" w:rsidRPr="00912F88" w:rsidTr="00912F88">
        <w:tc>
          <w:tcPr>
            <w:tcW w:w="2179" w:type="dxa"/>
            <w:shd w:val="clear" w:color="auto" w:fill="auto"/>
          </w:tcPr>
          <w:p w:rsidR="00912F88" w:rsidRPr="00912F88" w:rsidRDefault="00912F88" w:rsidP="00912F88">
            <w:pPr>
              <w:ind w:firstLine="0"/>
            </w:pPr>
            <w:r>
              <w:t>B. Newton</w:t>
            </w:r>
          </w:p>
        </w:tc>
        <w:tc>
          <w:tcPr>
            <w:tcW w:w="2179" w:type="dxa"/>
            <w:shd w:val="clear" w:color="auto" w:fill="auto"/>
          </w:tcPr>
          <w:p w:rsidR="00912F88" w:rsidRPr="00912F88" w:rsidRDefault="00912F88" w:rsidP="00912F88">
            <w:pPr>
              <w:ind w:firstLine="0"/>
            </w:pPr>
            <w:r>
              <w:t>W. Newton</w:t>
            </w:r>
          </w:p>
        </w:tc>
        <w:tc>
          <w:tcPr>
            <w:tcW w:w="2180" w:type="dxa"/>
            <w:shd w:val="clear" w:color="auto" w:fill="auto"/>
          </w:tcPr>
          <w:p w:rsidR="00912F88" w:rsidRPr="00912F88" w:rsidRDefault="00912F88" w:rsidP="00912F88">
            <w:pPr>
              <w:ind w:firstLine="0"/>
            </w:pPr>
            <w:r>
              <w:t>Norrell</w:t>
            </w:r>
          </w:p>
        </w:tc>
      </w:tr>
      <w:tr w:rsidR="00912F88" w:rsidRPr="00912F88" w:rsidTr="00912F88">
        <w:tc>
          <w:tcPr>
            <w:tcW w:w="2179" w:type="dxa"/>
            <w:shd w:val="clear" w:color="auto" w:fill="auto"/>
          </w:tcPr>
          <w:p w:rsidR="00912F88" w:rsidRPr="00912F88" w:rsidRDefault="00912F88" w:rsidP="00912F88">
            <w:pPr>
              <w:ind w:firstLine="0"/>
            </w:pPr>
            <w:r>
              <w:t>Ott</w:t>
            </w:r>
          </w:p>
        </w:tc>
        <w:tc>
          <w:tcPr>
            <w:tcW w:w="2179" w:type="dxa"/>
            <w:shd w:val="clear" w:color="auto" w:fill="auto"/>
          </w:tcPr>
          <w:p w:rsidR="00912F88" w:rsidRPr="00912F88" w:rsidRDefault="00912F88" w:rsidP="00912F88">
            <w:pPr>
              <w:ind w:firstLine="0"/>
            </w:pPr>
            <w:r>
              <w:t>Parks</w:t>
            </w:r>
          </w:p>
        </w:tc>
        <w:tc>
          <w:tcPr>
            <w:tcW w:w="2180" w:type="dxa"/>
            <w:shd w:val="clear" w:color="auto" w:fill="auto"/>
          </w:tcPr>
          <w:p w:rsidR="00912F88" w:rsidRPr="00912F88" w:rsidRDefault="00912F88" w:rsidP="00912F88">
            <w:pPr>
              <w:ind w:firstLine="0"/>
            </w:pPr>
            <w:r>
              <w:t>Pendarvis</w:t>
            </w:r>
          </w:p>
        </w:tc>
      </w:tr>
      <w:tr w:rsidR="00912F88" w:rsidRPr="00912F88" w:rsidTr="00912F88">
        <w:tc>
          <w:tcPr>
            <w:tcW w:w="2179" w:type="dxa"/>
            <w:shd w:val="clear" w:color="auto" w:fill="auto"/>
          </w:tcPr>
          <w:p w:rsidR="00912F88" w:rsidRPr="00912F88" w:rsidRDefault="00912F88" w:rsidP="00912F88">
            <w:pPr>
              <w:ind w:firstLine="0"/>
            </w:pPr>
            <w:r>
              <w:t>Pitts</w:t>
            </w:r>
          </w:p>
        </w:tc>
        <w:tc>
          <w:tcPr>
            <w:tcW w:w="2179" w:type="dxa"/>
            <w:shd w:val="clear" w:color="auto" w:fill="auto"/>
          </w:tcPr>
          <w:p w:rsidR="00912F88" w:rsidRPr="00912F88" w:rsidRDefault="00912F88" w:rsidP="00912F88">
            <w:pPr>
              <w:ind w:firstLine="0"/>
            </w:pPr>
            <w:r>
              <w:t>Pope</w:t>
            </w:r>
          </w:p>
        </w:tc>
        <w:tc>
          <w:tcPr>
            <w:tcW w:w="2180" w:type="dxa"/>
            <w:shd w:val="clear" w:color="auto" w:fill="auto"/>
          </w:tcPr>
          <w:p w:rsidR="00912F88" w:rsidRPr="00912F88" w:rsidRDefault="00912F88" w:rsidP="00912F88">
            <w:pPr>
              <w:ind w:firstLine="0"/>
            </w:pPr>
            <w:r>
              <w:t>Putnam</w:t>
            </w:r>
          </w:p>
        </w:tc>
      </w:tr>
      <w:tr w:rsidR="00912F88" w:rsidRPr="00912F88" w:rsidTr="00912F88">
        <w:tc>
          <w:tcPr>
            <w:tcW w:w="2179" w:type="dxa"/>
            <w:shd w:val="clear" w:color="auto" w:fill="auto"/>
          </w:tcPr>
          <w:p w:rsidR="00912F88" w:rsidRPr="00912F88" w:rsidRDefault="00912F88" w:rsidP="00912F88">
            <w:pPr>
              <w:ind w:firstLine="0"/>
            </w:pPr>
            <w:r>
              <w:t>Ridgeway</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ind w:firstLine="0"/>
            </w:pPr>
            <w:r>
              <w:t>Sandifer</w:t>
            </w:r>
          </w:p>
        </w:tc>
        <w:tc>
          <w:tcPr>
            <w:tcW w:w="2179" w:type="dxa"/>
            <w:shd w:val="clear" w:color="auto" w:fill="auto"/>
          </w:tcPr>
          <w:p w:rsidR="00912F88" w:rsidRPr="00912F88" w:rsidRDefault="00912F88" w:rsidP="00912F88">
            <w:pPr>
              <w:ind w:firstLine="0"/>
            </w:pPr>
            <w:r>
              <w:t>Simrill</w:t>
            </w:r>
          </w:p>
        </w:tc>
        <w:tc>
          <w:tcPr>
            <w:tcW w:w="2180" w:type="dxa"/>
            <w:shd w:val="clear" w:color="auto" w:fill="auto"/>
          </w:tcPr>
          <w:p w:rsidR="00912F88" w:rsidRPr="00912F88" w:rsidRDefault="00912F88" w:rsidP="00912F88">
            <w:pPr>
              <w:ind w:firstLine="0"/>
            </w:pPr>
            <w:r>
              <w:t>Sottile</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Stavrinakis</w:t>
            </w:r>
          </w:p>
        </w:tc>
        <w:tc>
          <w:tcPr>
            <w:tcW w:w="2180" w:type="dxa"/>
            <w:shd w:val="clear" w:color="auto" w:fill="auto"/>
          </w:tcPr>
          <w:p w:rsidR="00912F88" w:rsidRPr="00912F88" w:rsidRDefault="00912F88" w:rsidP="00912F88">
            <w:pPr>
              <w:ind w:firstLine="0"/>
            </w:pPr>
            <w:r>
              <w:t>Tallon</w:t>
            </w:r>
          </w:p>
        </w:tc>
      </w:tr>
      <w:tr w:rsidR="00912F88" w:rsidRPr="00912F88" w:rsidTr="00912F88">
        <w:tc>
          <w:tcPr>
            <w:tcW w:w="2179" w:type="dxa"/>
            <w:shd w:val="clear" w:color="auto" w:fill="auto"/>
          </w:tcPr>
          <w:p w:rsidR="00912F88" w:rsidRPr="00912F88" w:rsidRDefault="00912F88" w:rsidP="00912F88">
            <w:pPr>
              <w:ind w:firstLine="0"/>
            </w:pPr>
            <w:r>
              <w:t>Taylor</w:t>
            </w:r>
          </w:p>
        </w:tc>
        <w:tc>
          <w:tcPr>
            <w:tcW w:w="2179" w:type="dxa"/>
            <w:shd w:val="clear" w:color="auto" w:fill="auto"/>
          </w:tcPr>
          <w:p w:rsidR="00912F88" w:rsidRPr="00912F88" w:rsidRDefault="00912F88" w:rsidP="00912F88">
            <w:pPr>
              <w:ind w:firstLine="0"/>
            </w:pPr>
            <w:r>
              <w:t>Thayer</w:t>
            </w:r>
          </w:p>
        </w:tc>
        <w:tc>
          <w:tcPr>
            <w:tcW w:w="2180" w:type="dxa"/>
            <w:shd w:val="clear" w:color="auto" w:fill="auto"/>
          </w:tcPr>
          <w:p w:rsidR="00912F88" w:rsidRPr="00912F88" w:rsidRDefault="00912F88" w:rsidP="00912F88">
            <w:pPr>
              <w:ind w:firstLine="0"/>
            </w:pPr>
            <w:r>
              <w:t>Thigpen</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ind w:firstLine="0"/>
            </w:pPr>
            <w:r>
              <w:t>West</w:t>
            </w:r>
          </w:p>
        </w:tc>
        <w:tc>
          <w:tcPr>
            <w:tcW w:w="2179" w:type="dxa"/>
            <w:shd w:val="clear" w:color="auto" w:fill="auto"/>
          </w:tcPr>
          <w:p w:rsidR="00912F88" w:rsidRPr="00912F88" w:rsidRDefault="00912F88" w:rsidP="00912F88">
            <w:pPr>
              <w:ind w:firstLine="0"/>
            </w:pPr>
            <w:r>
              <w:t>Wheeler</w:t>
            </w:r>
          </w:p>
        </w:tc>
        <w:tc>
          <w:tcPr>
            <w:tcW w:w="2180" w:type="dxa"/>
            <w:shd w:val="clear" w:color="auto" w:fill="auto"/>
          </w:tcPr>
          <w:p w:rsidR="00912F88" w:rsidRPr="00912F88" w:rsidRDefault="00912F88" w:rsidP="00912F88">
            <w:pPr>
              <w:ind w:firstLine="0"/>
            </w:pPr>
            <w:r>
              <w:t>White</w:t>
            </w:r>
          </w:p>
        </w:tc>
      </w:tr>
      <w:tr w:rsidR="00912F88" w:rsidRPr="00912F88" w:rsidTr="00912F88">
        <w:tc>
          <w:tcPr>
            <w:tcW w:w="2179" w:type="dxa"/>
            <w:shd w:val="clear" w:color="auto" w:fill="auto"/>
          </w:tcPr>
          <w:p w:rsidR="00912F88" w:rsidRPr="00912F88" w:rsidRDefault="00912F88" w:rsidP="00912F88">
            <w:pPr>
              <w:keepNext/>
              <w:ind w:firstLine="0"/>
            </w:pPr>
            <w:r>
              <w:t>Whitmire</w:t>
            </w:r>
          </w:p>
        </w:tc>
        <w:tc>
          <w:tcPr>
            <w:tcW w:w="2179" w:type="dxa"/>
            <w:shd w:val="clear" w:color="auto" w:fill="auto"/>
          </w:tcPr>
          <w:p w:rsidR="00912F88" w:rsidRPr="00912F88" w:rsidRDefault="00912F88" w:rsidP="00912F88">
            <w:pPr>
              <w:keepNext/>
              <w:ind w:firstLine="0"/>
            </w:pPr>
            <w:r>
              <w:t>Williams</w:t>
            </w:r>
          </w:p>
        </w:tc>
        <w:tc>
          <w:tcPr>
            <w:tcW w:w="2180" w:type="dxa"/>
            <w:shd w:val="clear" w:color="auto" w:fill="auto"/>
          </w:tcPr>
          <w:p w:rsidR="00912F88" w:rsidRPr="00912F88" w:rsidRDefault="00912F88" w:rsidP="00912F88">
            <w:pPr>
              <w:keepNext/>
              <w:ind w:firstLine="0"/>
            </w:pPr>
            <w:r>
              <w:t>Young</w:t>
            </w:r>
          </w:p>
        </w:tc>
      </w:tr>
      <w:tr w:rsidR="00912F88" w:rsidRPr="00912F88" w:rsidTr="00912F88">
        <w:tc>
          <w:tcPr>
            <w:tcW w:w="2179" w:type="dxa"/>
            <w:shd w:val="clear" w:color="auto" w:fill="auto"/>
          </w:tcPr>
          <w:p w:rsidR="00912F88" w:rsidRPr="00912F88" w:rsidRDefault="00912F88" w:rsidP="00912F88">
            <w:pPr>
              <w:keepNext/>
              <w:ind w:firstLine="0"/>
            </w:pPr>
            <w:r>
              <w:t>Yow</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Total--103</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 xml:space="preserve">So, the Bill was read the second time and ordered to third reading.  </w:t>
      </w:r>
    </w:p>
    <w:p w:rsidR="00912F88" w:rsidRDefault="00912F88" w:rsidP="00912F88"/>
    <w:p w:rsidR="00912F88" w:rsidRDefault="00912F88" w:rsidP="00912F88">
      <w:pPr>
        <w:keepNext/>
        <w:jc w:val="center"/>
        <w:rPr>
          <w:b/>
        </w:rPr>
      </w:pPr>
      <w:r w:rsidRPr="00912F88">
        <w:rPr>
          <w:b/>
        </w:rPr>
        <w:t>H. 4797--ORDERED TO THIRD READING</w:t>
      </w:r>
    </w:p>
    <w:p w:rsidR="00912F88" w:rsidRDefault="00912F88" w:rsidP="00912F88">
      <w:pPr>
        <w:keepNext/>
      </w:pPr>
      <w:r>
        <w:t>The following Bill was taken up:</w:t>
      </w:r>
    </w:p>
    <w:p w:rsidR="00912F88" w:rsidRDefault="00912F88" w:rsidP="00912F88">
      <w:pPr>
        <w:keepNext/>
      </w:pPr>
      <w:bookmarkStart w:id="45" w:name="include_clip_start_121"/>
      <w:bookmarkEnd w:id="45"/>
    </w:p>
    <w:p w:rsidR="00912F88" w:rsidRDefault="00912F88" w:rsidP="00912F88">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912F88" w:rsidRDefault="00912F88" w:rsidP="00912F88">
      <w:bookmarkStart w:id="46" w:name="include_clip_end_121"/>
      <w:bookmarkEnd w:id="46"/>
    </w:p>
    <w:p w:rsidR="00912F88" w:rsidRDefault="00912F88" w:rsidP="00912F88">
      <w:r>
        <w:t xml:space="preserve">The yeas and nays were taken resulting as follows: </w:t>
      </w:r>
    </w:p>
    <w:p w:rsidR="00912F88" w:rsidRDefault="00912F88" w:rsidP="00912F88">
      <w:pPr>
        <w:jc w:val="center"/>
      </w:pPr>
      <w:r>
        <w:t xml:space="preserve"> </w:t>
      </w:r>
      <w:bookmarkStart w:id="47" w:name="vote_start122"/>
      <w:bookmarkEnd w:id="47"/>
      <w:r>
        <w:t>Yeas 101;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Bamberg</w:t>
            </w:r>
          </w:p>
        </w:tc>
        <w:tc>
          <w:tcPr>
            <w:tcW w:w="2180" w:type="dxa"/>
            <w:shd w:val="clear" w:color="auto" w:fill="auto"/>
          </w:tcPr>
          <w:p w:rsidR="00912F88" w:rsidRPr="00912F88" w:rsidRDefault="00912F88" w:rsidP="00912F88">
            <w:pPr>
              <w:ind w:firstLine="0"/>
            </w:pPr>
            <w:r>
              <w:t>Bannister</w:t>
            </w:r>
          </w:p>
        </w:tc>
      </w:tr>
      <w:tr w:rsidR="00912F88" w:rsidRPr="00912F88" w:rsidTr="00912F88">
        <w:tc>
          <w:tcPr>
            <w:tcW w:w="2179" w:type="dxa"/>
            <w:shd w:val="clear" w:color="auto" w:fill="auto"/>
          </w:tcPr>
          <w:p w:rsidR="00912F88" w:rsidRPr="00912F88" w:rsidRDefault="00912F88" w:rsidP="00912F88">
            <w:pPr>
              <w:ind w:firstLine="0"/>
            </w:pPr>
            <w:r>
              <w:t>Bennett</w:t>
            </w:r>
          </w:p>
        </w:tc>
        <w:tc>
          <w:tcPr>
            <w:tcW w:w="2179" w:type="dxa"/>
            <w:shd w:val="clear" w:color="auto" w:fill="auto"/>
          </w:tcPr>
          <w:p w:rsidR="00912F88" w:rsidRPr="00912F88" w:rsidRDefault="00912F88" w:rsidP="00912F88">
            <w:pPr>
              <w:ind w:firstLine="0"/>
            </w:pPr>
            <w:r>
              <w:t>Bernstein</w:t>
            </w:r>
          </w:p>
        </w:tc>
        <w:tc>
          <w:tcPr>
            <w:tcW w:w="2180" w:type="dxa"/>
            <w:shd w:val="clear" w:color="auto" w:fill="auto"/>
          </w:tcPr>
          <w:p w:rsidR="00912F88" w:rsidRPr="00912F88" w:rsidRDefault="00912F88" w:rsidP="00912F88">
            <w:pPr>
              <w:ind w:firstLine="0"/>
            </w:pPr>
            <w:r>
              <w:t>Blackwell</w:t>
            </w:r>
          </w:p>
        </w:tc>
      </w:tr>
      <w:tr w:rsidR="00912F88" w:rsidRPr="00912F88" w:rsidTr="00912F88">
        <w:tc>
          <w:tcPr>
            <w:tcW w:w="2179" w:type="dxa"/>
            <w:shd w:val="clear" w:color="auto" w:fill="auto"/>
          </w:tcPr>
          <w:p w:rsidR="00912F88" w:rsidRPr="00912F88" w:rsidRDefault="00912F88" w:rsidP="00912F88">
            <w:pPr>
              <w:ind w:firstLine="0"/>
            </w:pPr>
            <w:r>
              <w:t>Bowers</w:t>
            </w:r>
          </w:p>
        </w:tc>
        <w:tc>
          <w:tcPr>
            <w:tcW w:w="2179" w:type="dxa"/>
            <w:shd w:val="clear" w:color="auto" w:fill="auto"/>
          </w:tcPr>
          <w:p w:rsidR="00912F88" w:rsidRPr="00912F88" w:rsidRDefault="00912F88" w:rsidP="00912F88">
            <w:pPr>
              <w:ind w:firstLine="0"/>
            </w:pPr>
            <w:r>
              <w:t>Bradley</w:t>
            </w:r>
          </w:p>
        </w:tc>
        <w:tc>
          <w:tcPr>
            <w:tcW w:w="2180" w:type="dxa"/>
            <w:shd w:val="clear" w:color="auto" w:fill="auto"/>
          </w:tcPr>
          <w:p w:rsidR="00912F88" w:rsidRPr="00912F88" w:rsidRDefault="00912F88" w:rsidP="00912F88">
            <w:pPr>
              <w:ind w:firstLine="0"/>
            </w:pPr>
            <w:r>
              <w:t>Brawley</w:t>
            </w:r>
          </w:p>
        </w:tc>
      </w:tr>
      <w:tr w:rsidR="00912F88" w:rsidRPr="00912F88" w:rsidTr="00912F88">
        <w:tc>
          <w:tcPr>
            <w:tcW w:w="2179" w:type="dxa"/>
            <w:shd w:val="clear" w:color="auto" w:fill="auto"/>
          </w:tcPr>
          <w:p w:rsidR="00912F88" w:rsidRPr="00912F88" w:rsidRDefault="00912F88" w:rsidP="00912F88">
            <w:pPr>
              <w:ind w:firstLine="0"/>
            </w:pPr>
            <w:r>
              <w:t>Brown</w:t>
            </w:r>
          </w:p>
        </w:tc>
        <w:tc>
          <w:tcPr>
            <w:tcW w:w="2179" w:type="dxa"/>
            <w:shd w:val="clear" w:color="auto" w:fill="auto"/>
          </w:tcPr>
          <w:p w:rsidR="00912F88" w:rsidRPr="00912F88" w:rsidRDefault="00912F88" w:rsidP="00912F88">
            <w:pPr>
              <w:ind w:firstLine="0"/>
            </w:pPr>
            <w:r>
              <w:t>Bryant</w:t>
            </w:r>
          </w:p>
        </w:tc>
        <w:tc>
          <w:tcPr>
            <w:tcW w:w="2180" w:type="dxa"/>
            <w:shd w:val="clear" w:color="auto" w:fill="auto"/>
          </w:tcPr>
          <w:p w:rsidR="00912F88" w:rsidRPr="00912F88" w:rsidRDefault="00912F88" w:rsidP="00912F88">
            <w:pPr>
              <w:ind w:firstLine="0"/>
            </w:pPr>
            <w:r>
              <w:t>Burns</w:t>
            </w:r>
          </w:p>
        </w:tc>
      </w:tr>
      <w:tr w:rsidR="00912F88" w:rsidRPr="00912F88" w:rsidTr="00912F88">
        <w:tc>
          <w:tcPr>
            <w:tcW w:w="2179" w:type="dxa"/>
            <w:shd w:val="clear" w:color="auto" w:fill="auto"/>
          </w:tcPr>
          <w:p w:rsidR="00912F88" w:rsidRPr="00912F88" w:rsidRDefault="00912F88" w:rsidP="00912F88">
            <w:pPr>
              <w:ind w:firstLine="0"/>
            </w:pPr>
            <w:r>
              <w:t>Caskey</w:t>
            </w:r>
          </w:p>
        </w:tc>
        <w:tc>
          <w:tcPr>
            <w:tcW w:w="2179" w:type="dxa"/>
            <w:shd w:val="clear" w:color="auto" w:fill="auto"/>
          </w:tcPr>
          <w:p w:rsidR="00912F88" w:rsidRPr="00912F88" w:rsidRDefault="00912F88" w:rsidP="00912F88">
            <w:pPr>
              <w:ind w:firstLine="0"/>
            </w:pPr>
            <w:r>
              <w:t>Chumley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Cole</w:t>
            </w:r>
          </w:p>
        </w:tc>
        <w:tc>
          <w:tcPr>
            <w:tcW w:w="2180" w:type="dxa"/>
            <w:shd w:val="clear" w:color="auto" w:fill="auto"/>
          </w:tcPr>
          <w:p w:rsidR="00912F88" w:rsidRPr="00912F88" w:rsidRDefault="00912F88" w:rsidP="00912F88">
            <w:pPr>
              <w:ind w:firstLine="0"/>
            </w:pPr>
            <w:r>
              <w:t>Collins</w:t>
            </w:r>
          </w:p>
        </w:tc>
      </w:tr>
      <w:tr w:rsidR="00912F88" w:rsidRPr="00912F88" w:rsidTr="00912F88">
        <w:tc>
          <w:tcPr>
            <w:tcW w:w="2179" w:type="dxa"/>
            <w:shd w:val="clear" w:color="auto" w:fill="auto"/>
          </w:tcPr>
          <w:p w:rsidR="00912F88" w:rsidRPr="00912F88" w:rsidRDefault="00912F88" w:rsidP="00912F88">
            <w:pPr>
              <w:ind w:firstLine="0"/>
            </w:pPr>
            <w:r>
              <w:t>Crawford</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Daning</w:t>
            </w:r>
          </w:p>
        </w:tc>
      </w:tr>
      <w:tr w:rsidR="00912F88" w:rsidRPr="00912F88" w:rsidTr="00912F88">
        <w:tc>
          <w:tcPr>
            <w:tcW w:w="2179" w:type="dxa"/>
            <w:shd w:val="clear" w:color="auto" w:fill="auto"/>
          </w:tcPr>
          <w:p w:rsidR="00912F88" w:rsidRPr="00912F88" w:rsidRDefault="00912F88" w:rsidP="00912F88">
            <w:pPr>
              <w:ind w:firstLine="0"/>
            </w:pPr>
            <w:r>
              <w:t>Davis</w:t>
            </w:r>
          </w:p>
        </w:tc>
        <w:tc>
          <w:tcPr>
            <w:tcW w:w="2179" w:type="dxa"/>
            <w:shd w:val="clear" w:color="auto" w:fill="auto"/>
          </w:tcPr>
          <w:p w:rsidR="00912F88" w:rsidRPr="00912F88" w:rsidRDefault="00912F88" w:rsidP="00912F88">
            <w:pPr>
              <w:ind w:firstLine="0"/>
            </w:pPr>
            <w:r>
              <w:t>Delleney</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Gagnon</w:t>
            </w:r>
          </w:p>
        </w:tc>
      </w:tr>
      <w:tr w:rsidR="00912F88" w:rsidRPr="00912F88" w:rsidTr="00912F88">
        <w:tc>
          <w:tcPr>
            <w:tcW w:w="2179" w:type="dxa"/>
            <w:shd w:val="clear" w:color="auto" w:fill="auto"/>
          </w:tcPr>
          <w:p w:rsidR="00912F88" w:rsidRPr="00912F88" w:rsidRDefault="00912F88" w:rsidP="00912F88">
            <w:pPr>
              <w:ind w:firstLine="0"/>
            </w:pPr>
            <w:r>
              <w:t>Gilliard</w:t>
            </w:r>
          </w:p>
        </w:tc>
        <w:tc>
          <w:tcPr>
            <w:tcW w:w="2179" w:type="dxa"/>
            <w:shd w:val="clear" w:color="auto" w:fill="auto"/>
          </w:tcPr>
          <w:p w:rsidR="00912F88" w:rsidRPr="00912F88" w:rsidRDefault="00912F88" w:rsidP="00912F88">
            <w:pPr>
              <w:ind w:firstLine="0"/>
            </w:pPr>
            <w:r>
              <w:t>Hamilton</w:t>
            </w:r>
          </w:p>
        </w:tc>
        <w:tc>
          <w:tcPr>
            <w:tcW w:w="2180" w:type="dxa"/>
            <w:shd w:val="clear" w:color="auto" w:fill="auto"/>
          </w:tcPr>
          <w:p w:rsidR="00912F88" w:rsidRPr="00912F88" w:rsidRDefault="00912F88" w:rsidP="00912F88">
            <w:pPr>
              <w:ind w:firstLine="0"/>
            </w:pPr>
            <w:r>
              <w:t>Hardee</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Herbkersman</w:t>
            </w:r>
          </w:p>
        </w:tc>
      </w:tr>
      <w:tr w:rsidR="00912F88" w:rsidRPr="00912F88" w:rsidTr="00912F88">
        <w:tc>
          <w:tcPr>
            <w:tcW w:w="2179" w:type="dxa"/>
            <w:shd w:val="clear" w:color="auto" w:fill="auto"/>
          </w:tcPr>
          <w:p w:rsidR="00912F88" w:rsidRPr="00912F88" w:rsidRDefault="00912F88" w:rsidP="00912F88">
            <w:pPr>
              <w:ind w:firstLine="0"/>
            </w:pPr>
            <w:r>
              <w:t>Hewitt</w:t>
            </w:r>
          </w:p>
        </w:tc>
        <w:tc>
          <w:tcPr>
            <w:tcW w:w="2179" w:type="dxa"/>
            <w:shd w:val="clear" w:color="auto" w:fill="auto"/>
          </w:tcPr>
          <w:p w:rsidR="00912F88" w:rsidRPr="00912F88" w:rsidRDefault="00912F88" w:rsidP="00912F88">
            <w:pPr>
              <w:ind w:firstLine="0"/>
            </w:pPr>
            <w:r>
              <w:t>Hixon</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Huggins</w:t>
            </w:r>
          </w:p>
        </w:tc>
        <w:tc>
          <w:tcPr>
            <w:tcW w:w="2179" w:type="dxa"/>
            <w:shd w:val="clear" w:color="auto" w:fill="auto"/>
          </w:tcPr>
          <w:p w:rsidR="00912F88" w:rsidRPr="00912F88" w:rsidRDefault="00912F88" w:rsidP="00912F88">
            <w:pPr>
              <w:ind w:firstLine="0"/>
            </w:pPr>
            <w:r>
              <w:t>Jefferson</w:t>
            </w:r>
          </w:p>
        </w:tc>
        <w:tc>
          <w:tcPr>
            <w:tcW w:w="2180" w:type="dxa"/>
            <w:shd w:val="clear" w:color="auto" w:fill="auto"/>
          </w:tcPr>
          <w:p w:rsidR="00912F88" w:rsidRPr="00912F88" w:rsidRDefault="00912F88" w:rsidP="00912F88">
            <w:pPr>
              <w:ind w:firstLine="0"/>
            </w:pPr>
            <w:r>
              <w:t>Johnson</w:t>
            </w:r>
          </w:p>
        </w:tc>
      </w:tr>
      <w:tr w:rsidR="00912F88" w:rsidRPr="00912F88" w:rsidTr="00912F88">
        <w:tc>
          <w:tcPr>
            <w:tcW w:w="2179" w:type="dxa"/>
            <w:shd w:val="clear" w:color="auto" w:fill="auto"/>
          </w:tcPr>
          <w:p w:rsidR="00912F88" w:rsidRPr="00912F88" w:rsidRDefault="00912F88" w:rsidP="00912F88">
            <w:pPr>
              <w:ind w:firstLine="0"/>
            </w:pPr>
            <w:r>
              <w:t>Jordan</w:t>
            </w:r>
          </w:p>
        </w:tc>
        <w:tc>
          <w:tcPr>
            <w:tcW w:w="2179" w:type="dxa"/>
            <w:shd w:val="clear" w:color="auto" w:fill="auto"/>
          </w:tcPr>
          <w:p w:rsidR="00912F88" w:rsidRPr="00912F88" w:rsidRDefault="00912F88" w:rsidP="00912F88">
            <w:pPr>
              <w:ind w:firstLine="0"/>
            </w:pPr>
            <w:r>
              <w:t>King</w:t>
            </w:r>
          </w:p>
        </w:tc>
        <w:tc>
          <w:tcPr>
            <w:tcW w:w="2180" w:type="dxa"/>
            <w:shd w:val="clear" w:color="auto" w:fill="auto"/>
          </w:tcPr>
          <w:p w:rsidR="00912F88" w:rsidRPr="00912F88" w:rsidRDefault="00912F88" w:rsidP="00912F88">
            <w:pPr>
              <w:ind w:firstLine="0"/>
            </w:pPr>
            <w:r>
              <w:t>Kirby</w:t>
            </w:r>
          </w:p>
        </w:tc>
      </w:tr>
      <w:tr w:rsidR="00912F88" w:rsidRPr="00912F88" w:rsidTr="00912F88">
        <w:tc>
          <w:tcPr>
            <w:tcW w:w="2179" w:type="dxa"/>
            <w:shd w:val="clear" w:color="auto" w:fill="auto"/>
          </w:tcPr>
          <w:p w:rsidR="00912F88" w:rsidRPr="00912F88" w:rsidRDefault="00912F88" w:rsidP="00912F88">
            <w:pPr>
              <w:ind w:firstLine="0"/>
            </w:pPr>
            <w:r>
              <w:t>Knight</w:t>
            </w:r>
          </w:p>
        </w:tc>
        <w:tc>
          <w:tcPr>
            <w:tcW w:w="2179" w:type="dxa"/>
            <w:shd w:val="clear" w:color="auto" w:fill="auto"/>
          </w:tcPr>
          <w:p w:rsidR="00912F88" w:rsidRPr="00912F88" w:rsidRDefault="00912F88" w:rsidP="00912F88">
            <w:pPr>
              <w:ind w:firstLine="0"/>
            </w:pPr>
            <w:r>
              <w:t>Long</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Mack</w:t>
            </w:r>
          </w:p>
        </w:tc>
        <w:tc>
          <w:tcPr>
            <w:tcW w:w="2180" w:type="dxa"/>
            <w:shd w:val="clear" w:color="auto" w:fill="auto"/>
          </w:tcPr>
          <w:p w:rsidR="00912F88" w:rsidRPr="00912F88" w:rsidRDefault="00912F88" w:rsidP="00912F88">
            <w:pPr>
              <w:ind w:firstLine="0"/>
            </w:pPr>
            <w:r>
              <w:t>Magnuson</w:t>
            </w:r>
          </w:p>
        </w:tc>
      </w:tr>
      <w:tr w:rsidR="00912F88" w:rsidRPr="00912F88" w:rsidTr="00912F88">
        <w:tc>
          <w:tcPr>
            <w:tcW w:w="2179" w:type="dxa"/>
            <w:shd w:val="clear" w:color="auto" w:fill="auto"/>
          </w:tcPr>
          <w:p w:rsidR="00912F88" w:rsidRPr="00912F88" w:rsidRDefault="00912F88" w:rsidP="00912F88">
            <w:pPr>
              <w:ind w:firstLine="0"/>
            </w:pPr>
            <w:r>
              <w:t>Martin</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McCravy</w:t>
            </w:r>
          </w:p>
        </w:tc>
      </w:tr>
      <w:tr w:rsidR="00912F88" w:rsidRPr="00912F88" w:rsidTr="00912F88">
        <w:tc>
          <w:tcPr>
            <w:tcW w:w="2179" w:type="dxa"/>
            <w:shd w:val="clear" w:color="auto" w:fill="auto"/>
          </w:tcPr>
          <w:p w:rsidR="00912F88" w:rsidRPr="00912F88" w:rsidRDefault="00912F88" w:rsidP="00912F88">
            <w:pPr>
              <w:ind w:firstLine="0"/>
            </w:pPr>
            <w:r>
              <w:t>McEachern</w:t>
            </w:r>
          </w:p>
        </w:tc>
        <w:tc>
          <w:tcPr>
            <w:tcW w:w="2179" w:type="dxa"/>
            <w:shd w:val="clear" w:color="auto" w:fill="auto"/>
          </w:tcPr>
          <w:p w:rsidR="00912F88" w:rsidRPr="00912F88" w:rsidRDefault="00912F88" w:rsidP="00912F88">
            <w:pPr>
              <w:ind w:firstLine="0"/>
            </w:pPr>
            <w:r>
              <w:t>McGinnis</w:t>
            </w:r>
          </w:p>
        </w:tc>
        <w:tc>
          <w:tcPr>
            <w:tcW w:w="2180" w:type="dxa"/>
            <w:shd w:val="clear" w:color="auto" w:fill="auto"/>
          </w:tcPr>
          <w:p w:rsidR="00912F88" w:rsidRPr="00912F88" w:rsidRDefault="00912F88" w:rsidP="00912F88">
            <w:pPr>
              <w:ind w:firstLine="0"/>
            </w:pPr>
            <w:r>
              <w:t>D. C. Moss</w:t>
            </w:r>
          </w:p>
        </w:tc>
      </w:tr>
      <w:tr w:rsidR="00912F88" w:rsidRPr="00912F88" w:rsidTr="00912F88">
        <w:tc>
          <w:tcPr>
            <w:tcW w:w="2179" w:type="dxa"/>
            <w:shd w:val="clear" w:color="auto" w:fill="auto"/>
          </w:tcPr>
          <w:p w:rsidR="00912F88" w:rsidRPr="00912F88" w:rsidRDefault="00912F88" w:rsidP="00912F88">
            <w:pPr>
              <w:ind w:firstLine="0"/>
            </w:pPr>
            <w:r>
              <w:t>V. S. Moss</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W. Newton</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Ott</w:t>
            </w:r>
          </w:p>
        </w:tc>
        <w:tc>
          <w:tcPr>
            <w:tcW w:w="2180" w:type="dxa"/>
            <w:shd w:val="clear" w:color="auto" w:fill="auto"/>
          </w:tcPr>
          <w:p w:rsidR="00912F88" w:rsidRPr="00912F88" w:rsidRDefault="00912F88" w:rsidP="00912F88">
            <w:pPr>
              <w:ind w:firstLine="0"/>
            </w:pPr>
            <w:r>
              <w:t>Parks</w:t>
            </w:r>
          </w:p>
        </w:tc>
      </w:tr>
      <w:tr w:rsidR="00912F88" w:rsidRPr="00912F88" w:rsidTr="00912F88">
        <w:tc>
          <w:tcPr>
            <w:tcW w:w="2179" w:type="dxa"/>
            <w:shd w:val="clear" w:color="auto" w:fill="auto"/>
          </w:tcPr>
          <w:p w:rsidR="00912F88" w:rsidRPr="00912F88" w:rsidRDefault="00912F88" w:rsidP="00912F88">
            <w:pPr>
              <w:ind w:firstLine="0"/>
            </w:pPr>
            <w:r>
              <w:t>Pendarvis</w:t>
            </w:r>
          </w:p>
        </w:tc>
        <w:tc>
          <w:tcPr>
            <w:tcW w:w="2179" w:type="dxa"/>
            <w:shd w:val="clear" w:color="auto" w:fill="auto"/>
          </w:tcPr>
          <w:p w:rsidR="00912F88" w:rsidRPr="00912F88" w:rsidRDefault="00912F88" w:rsidP="00912F88">
            <w:pPr>
              <w:ind w:firstLine="0"/>
            </w:pPr>
            <w:r>
              <w:t>Pitts</w:t>
            </w:r>
          </w:p>
        </w:tc>
        <w:tc>
          <w:tcPr>
            <w:tcW w:w="2180" w:type="dxa"/>
            <w:shd w:val="clear" w:color="auto" w:fill="auto"/>
          </w:tcPr>
          <w:p w:rsidR="00912F88" w:rsidRPr="00912F88" w:rsidRDefault="00912F88" w:rsidP="00912F88">
            <w:pPr>
              <w:ind w:firstLine="0"/>
            </w:pPr>
            <w:r>
              <w:t>Pope</w:t>
            </w:r>
          </w:p>
        </w:tc>
      </w:tr>
      <w:tr w:rsidR="00912F88" w:rsidRPr="00912F88" w:rsidTr="00912F88">
        <w:tc>
          <w:tcPr>
            <w:tcW w:w="2179" w:type="dxa"/>
            <w:shd w:val="clear" w:color="auto" w:fill="auto"/>
          </w:tcPr>
          <w:p w:rsidR="00912F88" w:rsidRPr="00912F88" w:rsidRDefault="00912F88" w:rsidP="00912F88">
            <w:pPr>
              <w:ind w:firstLine="0"/>
            </w:pPr>
            <w:r>
              <w:t>Putnam</w:t>
            </w:r>
          </w:p>
        </w:tc>
        <w:tc>
          <w:tcPr>
            <w:tcW w:w="2179" w:type="dxa"/>
            <w:shd w:val="clear" w:color="auto" w:fill="auto"/>
          </w:tcPr>
          <w:p w:rsidR="00912F88" w:rsidRPr="00912F88" w:rsidRDefault="00912F88" w:rsidP="00912F88">
            <w:pPr>
              <w:ind w:firstLine="0"/>
            </w:pPr>
            <w:r>
              <w:t>Ridgeway</w:t>
            </w:r>
          </w:p>
        </w:tc>
        <w:tc>
          <w:tcPr>
            <w:tcW w:w="2180" w:type="dxa"/>
            <w:shd w:val="clear" w:color="auto" w:fill="auto"/>
          </w:tcPr>
          <w:p w:rsidR="00912F88" w:rsidRPr="00912F88" w:rsidRDefault="00912F88" w:rsidP="00912F88">
            <w:pPr>
              <w:ind w:firstLine="0"/>
            </w:pPr>
            <w:r>
              <w:t>S. Rivers</w:t>
            </w:r>
          </w:p>
        </w:tc>
      </w:tr>
      <w:tr w:rsidR="00912F88" w:rsidRPr="00912F88" w:rsidTr="00912F88">
        <w:tc>
          <w:tcPr>
            <w:tcW w:w="2179" w:type="dxa"/>
            <w:shd w:val="clear" w:color="auto" w:fill="auto"/>
          </w:tcPr>
          <w:p w:rsidR="00912F88" w:rsidRPr="00912F88" w:rsidRDefault="00912F88" w:rsidP="00912F88">
            <w:pPr>
              <w:ind w:firstLine="0"/>
            </w:pPr>
            <w:r>
              <w:t>Robinson-Simpson</w:t>
            </w:r>
          </w:p>
        </w:tc>
        <w:tc>
          <w:tcPr>
            <w:tcW w:w="2179" w:type="dxa"/>
            <w:shd w:val="clear" w:color="auto" w:fill="auto"/>
          </w:tcPr>
          <w:p w:rsidR="00912F88" w:rsidRPr="00912F88" w:rsidRDefault="00912F88" w:rsidP="00912F88">
            <w:pPr>
              <w:ind w:firstLine="0"/>
            </w:pPr>
            <w:r>
              <w:t>Sandifer</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G. R. Smith</w:t>
            </w:r>
          </w:p>
        </w:tc>
        <w:tc>
          <w:tcPr>
            <w:tcW w:w="2179" w:type="dxa"/>
            <w:shd w:val="clear" w:color="auto" w:fill="auto"/>
          </w:tcPr>
          <w:p w:rsidR="00912F88" w:rsidRPr="00912F88" w:rsidRDefault="00912F88" w:rsidP="00912F88">
            <w:pPr>
              <w:ind w:firstLine="0"/>
            </w:pPr>
            <w:r>
              <w:t>Sottile</w:t>
            </w:r>
          </w:p>
        </w:tc>
        <w:tc>
          <w:tcPr>
            <w:tcW w:w="2180" w:type="dxa"/>
            <w:shd w:val="clear" w:color="auto" w:fill="auto"/>
          </w:tcPr>
          <w:p w:rsidR="00912F88" w:rsidRPr="00912F88" w:rsidRDefault="00912F88" w:rsidP="00912F88">
            <w:pPr>
              <w:ind w:firstLine="0"/>
            </w:pPr>
            <w:r>
              <w:t>Spires</w:t>
            </w:r>
          </w:p>
        </w:tc>
      </w:tr>
      <w:tr w:rsidR="00912F88" w:rsidRPr="00912F88" w:rsidTr="00912F88">
        <w:tc>
          <w:tcPr>
            <w:tcW w:w="2179" w:type="dxa"/>
            <w:shd w:val="clear" w:color="auto" w:fill="auto"/>
          </w:tcPr>
          <w:p w:rsidR="00912F88" w:rsidRPr="00912F88" w:rsidRDefault="00912F88" w:rsidP="00912F88">
            <w:pPr>
              <w:ind w:firstLine="0"/>
            </w:pPr>
            <w:r>
              <w:t>Stavrinakis</w:t>
            </w:r>
          </w:p>
        </w:tc>
        <w:tc>
          <w:tcPr>
            <w:tcW w:w="2179" w:type="dxa"/>
            <w:shd w:val="clear" w:color="auto" w:fill="auto"/>
          </w:tcPr>
          <w:p w:rsidR="00912F88" w:rsidRPr="00912F88" w:rsidRDefault="00912F88" w:rsidP="00912F88">
            <w:pPr>
              <w:ind w:firstLine="0"/>
            </w:pPr>
            <w:r>
              <w:t>Tallon</w:t>
            </w:r>
          </w:p>
        </w:tc>
        <w:tc>
          <w:tcPr>
            <w:tcW w:w="2180" w:type="dxa"/>
            <w:shd w:val="clear" w:color="auto" w:fill="auto"/>
          </w:tcPr>
          <w:p w:rsidR="00912F88" w:rsidRPr="00912F88" w:rsidRDefault="00912F88" w:rsidP="00912F88">
            <w:pPr>
              <w:ind w:firstLine="0"/>
            </w:pPr>
            <w:r>
              <w:t>Taylor</w:t>
            </w:r>
          </w:p>
        </w:tc>
      </w:tr>
      <w:tr w:rsidR="00912F88" w:rsidRPr="00912F88" w:rsidTr="00912F88">
        <w:tc>
          <w:tcPr>
            <w:tcW w:w="2179" w:type="dxa"/>
            <w:shd w:val="clear" w:color="auto" w:fill="auto"/>
          </w:tcPr>
          <w:p w:rsidR="00912F88" w:rsidRPr="00912F88" w:rsidRDefault="00912F88" w:rsidP="00912F88">
            <w:pPr>
              <w:ind w:firstLine="0"/>
            </w:pPr>
            <w:r>
              <w:t>Thayer</w:t>
            </w:r>
          </w:p>
        </w:tc>
        <w:tc>
          <w:tcPr>
            <w:tcW w:w="2179" w:type="dxa"/>
            <w:shd w:val="clear" w:color="auto" w:fill="auto"/>
          </w:tcPr>
          <w:p w:rsidR="00912F88" w:rsidRPr="00912F88" w:rsidRDefault="00912F88" w:rsidP="00912F88">
            <w:pPr>
              <w:ind w:firstLine="0"/>
            </w:pPr>
            <w:r>
              <w:t>Thigpen</w:t>
            </w:r>
          </w:p>
        </w:tc>
        <w:tc>
          <w:tcPr>
            <w:tcW w:w="2180" w:type="dxa"/>
            <w:shd w:val="clear" w:color="auto" w:fill="auto"/>
          </w:tcPr>
          <w:p w:rsidR="00912F88" w:rsidRPr="00912F88" w:rsidRDefault="00912F88" w:rsidP="00912F88">
            <w:pPr>
              <w:ind w:firstLine="0"/>
            </w:pPr>
            <w:r>
              <w:t>Toole</w:t>
            </w:r>
          </w:p>
        </w:tc>
      </w:tr>
      <w:tr w:rsidR="00912F88" w:rsidRPr="00912F88" w:rsidTr="00912F88">
        <w:tc>
          <w:tcPr>
            <w:tcW w:w="2179" w:type="dxa"/>
            <w:shd w:val="clear" w:color="auto" w:fill="auto"/>
          </w:tcPr>
          <w:p w:rsidR="00912F88" w:rsidRPr="00912F88" w:rsidRDefault="00912F88" w:rsidP="00912F88">
            <w:pPr>
              <w:ind w:firstLine="0"/>
            </w:pPr>
            <w:r>
              <w:t>Weeks</w:t>
            </w:r>
          </w:p>
        </w:tc>
        <w:tc>
          <w:tcPr>
            <w:tcW w:w="2179" w:type="dxa"/>
            <w:shd w:val="clear" w:color="auto" w:fill="auto"/>
          </w:tcPr>
          <w:p w:rsidR="00912F88" w:rsidRPr="00912F88" w:rsidRDefault="00912F88" w:rsidP="00912F88">
            <w:pPr>
              <w:ind w:firstLine="0"/>
            </w:pPr>
            <w:r>
              <w:t>West</w:t>
            </w:r>
          </w:p>
        </w:tc>
        <w:tc>
          <w:tcPr>
            <w:tcW w:w="2180" w:type="dxa"/>
            <w:shd w:val="clear" w:color="auto" w:fill="auto"/>
          </w:tcPr>
          <w:p w:rsidR="00912F88" w:rsidRPr="00912F88" w:rsidRDefault="00912F88" w:rsidP="00912F88">
            <w:pPr>
              <w:ind w:firstLine="0"/>
            </w:pPr>
            <w:r>
              <w:t>Wheeler</w:t>
            </w:r>
          </w:p>
        </w:tc>
      </w:tr>
      <w:tr w:rsidR="00912F88" w:rsidRPr="00912F88" w:rsidTr="00912F88">
        <w:tc>
          <w:tcPr>
            <w:tcW w:w="2179" w:type="dxa"/>
            <w:shd w:val="clear" w:color="auto" w:fill="auto"/>
          </w:tcPr>
          <w:p w:rsidR="00912F88" w:rsidRPr="00912F88" w:rsidRDefault="00912F88" w:rsidP="00912F88">
            <w:pPr>
              <w:keepNext/>
              <w:ind w:firstLine="0"/>
            </w:pPr>
            <w:r>
              <w:t>White</w:t>
            </w:r>
          </w:p>
        </w:tc>
        <w:tc>
          <w:tcPr>
            <w:tcW w:w="2179" w:type="dxa"/>
            <w:shd w:val="clear" w:color="auto" w:fill="auto"/>
          </w:tcPr>
          <w:p w:rsidR="00912F88" w:rsidRPr="00912F88" w:rsidRDefault="00912F88" w:rsidP="00912F88">
            <w:pPr>
              <w:keepNext/>
              <w:ind w:firstLine="0"/>
            </w:pPr>
            <w:r>
              <w:t>Whitmire</w:t>
            </w:r>
          </w:p>
        </w:tc>
        <w:tc>
          <w:tcPr>
            <w:tcW w:w="2180" w:type="dxa"/>
            <w:shd w:val="clear" w:color="auto" w:fill="auto"/>
          </w:tcPr>
          <w:p w:rsidR="00912F88" w:rsidRPr="00912F88" w:rsidRDefault="00912F88" w:rsidP="00912F88">
            <w:pPr>
              <w:keepNext/>
              <w:ind w:firstLine="0"/>
            </w:pPr>
            <w:r>
              <w:t>Williams</w:t>
            </w:r>
          </w:p>
        </w:tc>
      </w:tr>
      <w:tr w:rsidR="00912F88" w:rsidRPr="00912F88" w:rsidTr="00912F88">
        <w:tc>
          <w:tcPr>
            <w:tcW w:w="2179" w:type="dxa"/>
            <w:shd w:val="clear" w:color="auto" w:fill="auto"/>
          </w:tcPr>
          <w:p w:rsidR="00912F88" w:rsidRPr="00912F88" w:rsidRDefault="00912F88" w:rsidP="00912F88">
            <w:pPr>
              <w:keepNext/>
              <w:ind w:firstLine="0"/>
            </w:pPr>
            <w:r>
              <w:t>Young</w:t>
            </w:r>
          </w:p>
        </w:tc>
        <w:tc>
          <w:tcPr>
            <w:tcW w:w="2179" w:type="dxa"/>
            <w:shd w:val="clear" w:color="auto" w:fill="auto"/>
          </w:tcPr>
          <w:p w:rsidR="00912F88" w:rsidRPr="00912F88" w:rsidRDefault="00912F88" w:rsidP="00912F88">
            <w:pPr>
              <w:keepNext/>
              <w:ind w:firstLine="0"/>
            </w:pPr>
            <w:r>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Total--101</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 xml:space="preserve">So, the Bill was read the second time and ordered to third reading.  </w:t>
      </w:r>
    </w:p>
    <w:p w:rsidR="00912F88" w:rsidRDefault="00912F88" w:rsidP="00912F88"/>
    <w:p w:rsidR="00912F88" w:rsidRDefault="00912F88" w:rsidP="00912F88">
      <w:pPr>
        <w:keepNext/>
        <w:jc w:val="center"/>
        <w:rPr>
          <w:b/>
        </w:rPr>
      </w:pPr>
      <w:r w:rsidRPr="00912F88">
        <w:rPr>
          <w:b/>
        </w:rPr>
        <w:t>OBJECTION TO RECALL</w:t>
      </w:r>
    </w:p>
    <w:p w:rsidR="00912F88" w:rsidRDefault="00912F88" w:rsidP="00912F88">
      <w:r>
        <w:t>Rep. RUTHERFORD asked unanimous consent to recall H. 3211 from the Committee on Judiciary.</w:t>
      </w:r>
    </w:p>
    <w:p w:rsidR="00912F88" w:rsidRDefault="00912F88" w:rsidP="00912F88">
      <w:r>
        <w:t>Rep. TALLON objected.</w:t>
      </w:r>
    </w:p>
    <w:p w:rsidR="00912F88" w:rsidRDefault="00912F88" w:rsidP="00912F88"/>
    <w:p w:rsidR="00912F88" w:rsidRDefault="00912F88" w:rsidP="00912F88">
      <w:pPr>
        <w:keepNext/>
        <w:jc w:val="center"/>
        <w:rPr>
          <w:b/>
        </w:rPr>
      </w:pPr>
      <w:r w:rsidRPr="00912F88">
        <w:rPr>
          <w:b/>
        </w:rPr>
        <w:t>H. 4588--SENATE AMENDMENTS CONCURRED IN</w:t>
      </w:r>
    </w:p>
    <w:p w:rsidR="00912F88" w:rsidRDefault="00912F88" w:rsidP="00912F88">
      <w:r>
        <w:t xml:space="preserve">The Senate Amendments to the following Concurrent Resolution were taken up for consideration: </w:t>
      </w:r>
    </w:p>
    <w:p w:rsidR="00912F88" w:rsidRDefault="00912F88" w:rsidP="00912F88">
      <w:bookmarkStart w:id="48" w:name="include_clip_start_127"/>
      <w:bookmarkEnd w:id="48"/>
    </w:p>
    <w:p w:rsidR="00912F88" w:rsidRDefault="00912F88" w:rsidP="00912F88">
      <w:r>
        <w:t>H. 4588 -- Reps. Duckworth, Clemmons, Johnson, McGinnis, Hewitt, Crawford, Hardee and Fry: A CONCURRENT RESOLUTION TO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912F88" w:rsidRDefault="00912F88" w:rsidP="00912F88">
      <w:bookmarkStart w:id="49" w:name="include_clip_end_127"/>
      <w:bookmarkEnd w:id="49"/>
    </w:p>
    <w:p w:rsidR="00912F88" w:rsidRDefault="00912F88" w:rsidP="00912F88">
      <w:r>
        <w:t>Rep. DUCKWORTH explained the Senate Amendments.</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50" w:name="vote_start129"/>
      <w:bookmarkEnd w:id="50"/>
      <w:r>
        <w:t>Yeas 90;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Ballentine</w:t>
            </w:r>
          </w:p>
        </w:tc>
      </w:tr>
      <w:tr w:rsidR="00912F88" w:rsidRPr="00912F88" w:rsidTr="00912F88">
        <w:tc>
          <w:tcPr>
            <w:tcW w:w="2179" w:type="dxa"/>
            <w:shd w:val="clear" w:color="auto" w:fill="auto"/>
          </w:tcPr>
          <w:p w:rsidR="00912F88" w:rsidRPr="00912F88" w:rsidRDefault="00912F88" w:rsidP="00912F88">
            <w:pPr>
              <w:ind w:firstLine="0"/>
            </w:pPr>
            <w:r>
              <w:t>Bamberg</w:t>
            </w:r>
          </w:p>
        </w:tc>
        <w:tc>
          <w:tcPr>
            <w:tcW w:w="2179" w:type="dxa"/>
            <w:shd w:val="clear" w:color="auto" w:fill="auto"/>
          </w:tcPr>
          <w:p w:rsidR="00912F88" w:rsidRPr="00912F88" w:rsidRDefault="00912F88" w:rsidP="00912F88">
            <w:pPr>
              <w:ind w:firstLine="0"/>
            </w:pPr>
            <w:r>
              <w:t>Bannister</w:t>
            </w:r>
          </w:p>
        </w:tc>
        <w:tc>
          <w:tcPr>
            <w:tcW w:w="2180" w:type="dxa"/>
            <w:shd w:val="clear" w:color="auto" w:fill="auto"/>
          </w:tcPr>
          <w:p w:rsidR="00912F88" w:rsidRPr="00912F88" w:rsidRDefault="00912F88" w:rsidP="00912F88">
            <w:pPr>
              <w:ind w:firstLine="0"/>
            </w:pPr>
            <w:r>
              <w:t>Bennett</w:t>
            </w:r>
          </w:p>
        </w:tc>
      </w:tr>
      <w:tr w:rsidR="00912F88" w:rsidRPr="00912F88" w:rsidTr="00912F88">
        <w:tc>
          <w:tcPr>
            <w:tcW w:w="2179" w:type="dxa"/>
            <w:shd w:val="clear" w:color="auto" w:fill="auto"/>
          </w:tcPr>
          <w:p w:rsidR="00912F88" w:rsidRPr="00912F88" w:rsidRDefault="00912F88" w:rsidP="00912F88">
            <w:pPr>
              <w:ind w:firstLine="0"/>
            </w:pPr>
            <w:r>
              <w:t>Bernstein</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Bowers</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Brawley</w:t>
            </w:r>
          </w:p>
        </w:tc>
        <w:tc>
          <w:tcPr>
            <w:tcW w:w="2180" w:type="dxa"/>
            <w:shd w:val="clear" w:color="auto" w:fill="auto"/>
          </w:tcPr>
          <w:p w:rsidR="00912F88" w:rsidRPr="00912F88" w:rsidRDefault="00912F88" w:rsidP="00912F88">
            <w:pPr>
              <w:ind w:firstLine="0"/>
            </w:pPr>
            <w:r>
              <w:t>Bryant</w:t>
            </w:r>
          </w:p>
        </w:tc>
      </w:tr>
      <w:tr w:rsidR="00912F88" w:rsidRPr="00912F88" w:rsidTr="00912F88">
        <w:tc>
          <w:tcPr>
            <w:tcW w:w="2179" w:type="dxa"/>
            <w:shd w:val="clear" w:color="auto" w:fill="auto"/>
          </w:tcPr>
          <w:p w:rsidR="00912F88" w:rsidRPr="00912F88" w:rsidRDefault="00912F88" w:rsidP="00912F88">
            <w:pPr>
              <w:ind w:firstLine="0"/>
            </w:pPr>
            <w:r>
              <w:t>Burns</w:t>
            </w:r>
          </w:p>
        </w:tc>
        <w:tc>
          <w:tcPr>
            <w:tcW w:w="2179" w:type="dxa"/>
            <w:shd w:val="clear" w:color="auto" w:fill="auto"/>
          </w:tcPr>
          <w:p w:rsidR="00912F88" w:rsidRPr="00912F88" w:rsidRDefault="00912F88" w:rsidP="00912F88">
            <w:pPr>
              <w:ind w:firstLine="0"/>
            </w:pPr>
            <w:r>
              <w:t>Chumley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Cobb-Hunter</w:t>
            </w:r>
          </w:p>
        </w:tc>
        <w:tc>
          <w:tcPr>
            <w:tcW w:w="2180" w:type="dxa"/>
            <w:shd w:val="clear" w:color="auto" w:fill="auto"/>
          </w:tcPr>
          <w:p w:rsidR="00912F88" w:rsidRPr="00912F88" w:rsidRDefault="00912F88" w:rsidP="00912F88">
            <w:pPr>
              <w:ind w:firstLine="0"/>
            </w:pPr>
            <w:r>
              <w:t>Cogswell</w:t>
            </w:r>
          </w:p>
        </w:tc>
      </w:tr>
      <w:tr w:rsidR="00912F88" w:rsidRPr="00912F88" w:rsidTr="00912F88">
        <w:tc>
          <w:tcPr>
            <w:tcW w:w="2179" w:type="dxa"/>
            <w:shd w:val="clear" w:color="auto" w:fill="auto"/>
          </w:tcPr>
          <w:p w:rsidR="00912F88" w:rsidRPr="00912F88" w:rsidRDefault="00912F88" w:rsidP="00912F88">
            <w:pPr>
              <w:ind w:firstLine="0"/>
            </w:pPr>
            <w:r>
              <w:t>Cole</w:t>
            </w:r>
          </w:p>
        </w:tc>
        <w:tc>
          <w:tcPr>
            <w:tcW w:w="2179" w:type="dxa"/>
            <w:shd w:val="clear" w:color="auto" w:fill="auto"/>
          </w:tcPr>
          <w:p w:rsidR="00912F88" w:rsidRPr="00912F88" w:rsidRDefault="00912F88" w:rsidP="00912F88">
            <w:pPr>
              <w:ind w:firstLine="0"/>
            </w:pPr>
            <w:r>
              <w:t>Collins</w:t>
            </w:r>
          </w:p>
        </w:tc>
        <w:tc>
          <w:tcPr>
            <w:tcW w:w="2180" w:type="dxa"/>
            <w:shd w:val="clear" w:color="auto" w:fill="auto"/>
          </w:tcPr>
          <w:p w:rsidR="00912F88" w:rsidRPr="00912F88" w:rsidRDefault="00912F88" w:rsidP="00912F88">
            <w:pPr>
              <w:ind w:firstLine="0"/>
            </w:pPr>
            <w:r>
              <w:t>Crawford</w:t>
            </w:r>
          </w:p>
        </w:tc>
      </w:tr>
      <w:tr w:rsidR="00912F88" w:rsidRPr="00912F88" w:rsidTr="00912F88">
        <w:tc>
          <w:tcPr>
            <w:tcW w:w="2179" w:type="dxa"/>
            <w:shd w:val="clear" w:color="auto" w:fill="auto"/>
          </w:tcPr>
          <w:p w:rsidR="00912F88" w:rsidRPr="00912F88" w:rsidRDefault="00912F88" w:rsidP="00912F88">
            <w:pPr>
              <w:ind w:firstLine="0"/>
            </w:pPr>
            <w:r>
              <w:t>Crosby</w:t>
            </w:r>
          </w:p>
        </w:tc>
        <w:tc>
          <w:tcPr>
            <w:tcW w:w="2179" w:type="dxa"/>
            <w:shd w:val="clear" w:color="auto" w:fill="auto"/>
          </w:tcPr>
          <w:p w:rsidR="00912F88" w:rsidRPr="00912F88" w:rsidRDefault="00912F88" w:rsidP="00912F88">
            <w:pPr>
              <w:ind w:firstLine="0"/>
            </w:pPr>
            <w:r>
              <w:t>Daning</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Forrester</w:t>
            </w:r>
          </w:p>
        </w:tc>
        <w:tc>
          <w:tcPr>
            <w:tcW w:w="2180" w:type="dxa"/>
            <w:shd w:val="clear" w:color="auto" w:fill="auto"/>
          </w:tcPr>
          <w:p w:rsidR="00912F88" w:rsidRPr="00912F88" w:rsidRDefault="00912F88" w:rsidP="00912F88">
            <w:pPr>
              <w:ind w:firstLine="0"/>
            </w:pPr>
            <w:r>
              <w:t>Fry</w:t>
            </w:r>
          </w:p>
        </w:tc>
      </w:tr>
      <w:tr w:rsidR="00912F88" w:rsidRPr="00912F88" w:rsidTr="00912F88">
        <w:tc>
          <w:tcPr>
            <w:tcW w:w="2179" w:type="dxa"/>
            <w:shd w:val="clear" w:color="auto" w:fill="auto"/>
          </w:tcPr>
          <w:p w:rsidR="00912F88" w:rsidRPr="00912F88" w:rsidRDefault="00912F88" w:rsidP="00912F88">
            <w:pPr>
              <w:ind w:firstLine="0"/>
            </w:pPr>
            <w:r>
              <w:t>Funderburk</w:t>
            </w:r>
          </w:p>
        </w:tc>
        <w:tc>
          <w:tcPr>
            <w:tcW w:w="2179" w:type="dxa"/>
            <w:shd w:val="clear" w:color="auto" w:fill="auto"/>
          </w:tcPr>
          <w:p w:rsidR="00912F88" w:rsidRPr="00912F88" w:rsidRDefault="00912F88" w:rsidP="00912F88">
            <w:pPr>
              <w:ind w:firstLine="0"/>
            </w:pPr>
            <w:r>
              <w:t>Gagnon</w:t>
            </w:r>
          </w:p>
        </w:tc>
        <w:tc>
          <w:tcPr>
            <w:tcW w:w="2180" w:type="dxa"/>
            <w:shd w:val="clear" w:color="auto" w:fill="auto"/>
          </w:tcPr>
          <w:p w:rsidR="00912F88" w:rsidRPr="00912F88" w:rsidRDefault="00912F88" w:rsidP="00912F88">
            <w:pPr>
              <w:ind w:firstLine="0"/>
            </w:pPr>
            <w:r>
              <w:t>Hamilton</w:t>
            </w:r>
          </w:p>
        </w:tc>
      </w:tr>
      <w:tr w:rsidR="00912F88" w:rsidRPr="00912F88" w:rsidTr="00912F88">
        <w:tc>
          <w:tcPr>
            <w:tcW w:w="2179" w:type="dxa"/>
            <w:shd w:val="clear" w:color="auto" w:fill="auto"/>
          </w:tcPr>
          <w:p w:rsidR="00912F88" w:rsidRPr="00912F88" w:rsidRDefault="00912F88" w:rsidP="00912F88">
            <w:pPr>
              <w:ind w:firstLine="0"/>
            </w:pPr>
            <w:r>
              <w:t>Hardee</w:t>
            </w:r>
          </w:p>
        </w:tc>
        <w:tc>
          <w:tcPr>
            <w:tcW w:w="2179" w:type="dxa"/>
            <w:shd w:val="clear" w:color="auto" w:fill="auto"/>
          </w:tcPr>
          <w:p w:rsidR="00912F88" w:rsidRPr="00912F88" w:rsidRDefault="00912F88" w:rsidP="00912F88">
            <w:pPr>
              <w:ind w:firstLine="0"/>
            </w:pPr>
            <w:r>
              <w:t>Henderson</w:t>
            </w:r>
          </w:p>
        </w:tc>
        <w:tc>
          <w:tcPr>
            <w:tcW w:w="2180" w:type="dxa"/>
            <w:shd w:val="clear" w:color="auto" w:fill="auto"/>
          </w:tcPr>
          <w:p w:rsidR="00912F88" w:rsidRPr="00912F88" w:rsidRDefault="00912F88" w:rsidP="00912F88">
            <w:pPr>
              <w:ind w:firstLine="0"/>
            </w:pPr>
            <w:r>
              <w:t>Henderson-Myers</w:t>
            </w:r>
          </w:p>
        </w:tc>
      </w:tr>
      <w:tr w:rsidR="00912F88" w:rsidRPr="00912F88" w:rsidTr="00912F88">
        <w:tc>
          <w:tcPr>
            <w:tcW w:w="2179" w:type="dxa"/>
            <w:shd w:val="clear" w:color="auto" w:fill="auto"/>
          </w:tcPr>
          <w:p w:rsidR="00912F88" w:rsidRPr="00912F88" w:rsidRDefault="00912F88" w:rsidP="00912F88">
            <w:pPr>
              <w:ind w:firstLine="0"/>
            </w:pPr>
            <w:r>
              <w:t>Henegan</w:t>
            </w:r>
          </w:p>
        </w:tc>
        <w:tc>
          <w:tcPr>
            <w:tcW w:w="2179" w:type="dxa"/>
            <w:shd w:val="clear" w:color="auto" w:fill="auto"/>
          </w:tcPr>
          <w:p w:rsidR="00912F88" w:rsidRPr="00912F88" w:rsidRDefault="00912F88" w:rsidP="00912F88">
            <w:pPr>
              <w:ind w:firstLine="0"/>
            </w:pPr>
            <w:r>
              <w:t>Herbkersman</w:t>
            </w:r>
          </w:p>
        </w:tc>
        <w:tc>
          <w:tcPr>
            <w:tcW w:w="2180" w:type="dxa"/>
            <w:shd w:val="clear" w:color="auto" w:fill="auto"/>
          </w:tcPr>
          <w:p w:rsidR="00912F88" w:rsidRPr="00912F88" w:rsidRDefault="00912F88" w:rsidP="00912F88">
            <w:pPr>
              <w:ind w:firstLine="0"/>
            </w:pPr>
            <w:r>
              <w:t>Hewitt</w:t>
            </w:r>
          </w:p>
        </w:tc>
      </w:tr>
      <w:tr w:rsidR="00912F88" w:rsidRPr="00912F88" w:rsidTr="00912F88">
        <w:tc>
          <w:tcPr>
            <w:tcW w:w="2179" w:type="dxa"/>
            <w:shd w:val="clear" w:color="auto" w:fill="auto"/>
          </w:tcPr>
          <w:p w:rsidR="00912F88" w:rsidRPr="00912F88" w:rsidRDefault="00912F88" w:rsidP="00912F88">
            <w:pPr>
              <w:ind w:firstLine="0"/>
            </w:pPr>
            <w:r>
              <w:t>Hill</w:t>
            </w:r>
          </w:p>
        </w:tc>
        <w:tc>
          <w:tcPr>
            <w:tcW w:w="2179" w:type="dxa"/>
            <w:shd w:val="clear" w:color="auto" w:fill="auto"/>
          </w:tcPr>
          <w:p w:rsidR="00912F88" w:rsidRPr="00912F88" w:rsidRDefault="00912F88" w:rsidP="00912F88">
            <w:pPr>
              <w:ind w:firstLine="0"/>
            </w:pPr>
            <w:r>
              <w:t>Hixon</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Johnson</w:t>
            </w:r>
          </w:p>
        </w:tc>
        <w:tc>
          <w:tcPr>
            <w:tcW w:w="2180" w:type="dxa"/>
            <w:shd w:val="clear" w:color="auto" w:fill="auto"/>
          </w:tcPr>
          <w:p w:rsidR="00912F88" w:rsidRPr="00912F88" w:rsidRDefault="00912F88" w:rsidP="00912F88">
            <w:pPr>
              <w:ind w:firstLine="0"/>
            </w:pPr>
            <w:r>
              <w:t>Jordan</w:t>
            </w:r>
          </w:p>
        </w:tc>
      </w:tr>
      <w:tr w:rsidR="00912F88" w:rsidRPr="00912F88" w:rsidTr="00912F88">
        <w:tc>
          <w:tcPr>
            <w:tcW w:w="2179" w:type="dxa"/>
            <w:shd w:val="clear" w:color="auto" w:fill="auto"/>
          </w:tcPr>
          <w:p w:rsidR="00912F88" w:rsidRPr="00912F88" w:rsidRDefault="00912F88" w:rsidP="00912F88">
            <w:pPr>
              <w:ind w:firstLine="0"/>
            </w:pPr>
            <w:r>
              <w:t>Kirby</w:t>
            </w:r>
          </w:p>
        </w:tc>
        <w:tc>
          <w:tcPr>
            <w:tcW w:w="2179" w:type="dxa"/>
            <w:shd w:val="clear" w:color="auto" w:fill="auto"/>
          </w:tcPr>
          <w:p w:rsidR="00912F88" w:rsidRPr="00912F88" w:rsidRDefault="00912F88" w:rsidP="00912F88">
            <w:pPr>
              <w:ind w:firstLine="0"/>
            </w:pPr>
            <w:r>
              <w:t>Knight</w:t>
            </w:r>
          </w:p>
        </w:tc>
        <w:tc>
          <w:tcPr>
            <w:tcW w:w="2180" w:type="dxa"/>
            <w:shd w:val="clear" w:color="auto" w:fill="auto"/>
          </w:tcPr>
          <w:p w:rsidR="00912F88" w:rsidRPr="00912F88" w:rsidRDefault="00912F88" w:rsidP="00912F88">
            <w:pPr>
              <w:ind w:firstLine="0"/>
            </w:pPr>
            <w:r>
              <w:t>Long</w:t>
            </w:r>
          </w:p>
        </w:tc>
      </w:tr>
      <w:tr w:rsidR="00912F88" w:rsidRPr="00912F88" w:rsidTr="00912F88">
        <w:tc>
          <w:tcPr>
            <w:tcW w:w="2179" w:type="dxa"/>
            <w:shd w:val="clear" w:color="auto" w:fill="auto"/>
          </w:tcPr>
          <w:p w:rsidR="00912F88" w:rsidRPr="00912F88" w:rsidRDefault="00912F88" w:rsidP="00912F88">
            <w:pPr>
              <w:ind w:firstLine="0"/>
            </w:pPr>
            <w:r>
              <w:t>Lowe</w:t>
            </w:r>
          </w:p>
        </w:tc>
        <w:tc>
          <w:tcPr>
            <w:tcW w:w="2179" w:type="dxa"/>
            <w:shd w:val="clear" w:color="auto" w:fill="auto"/>
          </w:tcPr>
          <w:p w:rsidR="00912F88" w:rsidRPr="00912F88" w:rsidRDefault="00912F88" w:rsidP="00912F88">
            <w:pPr>
              <w:ind w:firstLine="0"/>
            </w:pPr>
            <w:r>
              <w:t>Lucas</w:t>
            </w:r>
          </w:p>
        </w:tc>
        <w:tc>
          <w:tcPr>
            <w:tcW w:w="2180" w:type="dxa"/>
            <w:shd w:val="clear" w:color="auto" w:fill="auto"/>
          </w:tcPr>
          <w:p w:rsidR="00912F88" w:rsidRPr="00912F88" w:rsidRDefault="00912F88" w:rsidP="00912F88">
            <w:pPr>
              <w:ind w:firstLine="0"/>
            </w:pPr>
            <w:r>
              <w:t>Mace</w:t>
            </w:r>
          </w:p>
        </w:tc>
      </w:tr>
      <w:tr w:rsidR="00912F88" w:rsidRPr="00912F88" w:rsidTr="00912F88">
        <w:tc>
          <w:tcPr>
            <w:tcW w:w="2179" w:type="dxa"/>
            <w:shd w:val="clear" w:color="auto" w:fill="auto"/>
          </w:tcPr>
          <w:p w:rsidR="00912F88" w:rsidRPr="00912F88" w:rsidRDefault="00912F88" w:rsidP="00912F88">
            <w:pPr>
              <w:ind w:firstLine="0"/>
            </w:pPr>
            <w:r>
              <w:t>Mack</w:t>
            </w:r>
          </w:p>
        </w:tc>
        <w:tc>
          <w:tcPr>
            <w:tcW w:w="2179" w:type="dxa"/>
            <w:shd w:val="clear" w:color="auto" w:fill="auto"/>
          </w:tcPr>
          <w:p w:rsidR="00912F88" w:rsidRPr="00912F88" w:rsidRDefault="00912F88" w:rsidP="00912F88">
            <w:pPr>
              <w:ind w:firstLine="0"/>
            </w:pPr>
            <w:r>
              <w:t>Magnuson</w:t>
            </w:r>
          </w:p>
        </w:tc>
        <w:tc>
          <w:tcPr>
            <w:tcW w:w="2180" w:type="dxa"/>
            <w:shd w:val="clear" w:color="auto" w:fill="auto"/>
          </w:tcPr>
          <w:p w:rsidR="00912F88" w:rsidRPr="00912F88" w:rsidRDefault="00912F88" w:rsidP="00912F88">
            <w:pPr>
              <w:ind w:firstLine="0"/>
            </w:pPr>
            <w:r>
              <w:t>Martin</w:t>
            </w:r>
          </w:p>
        </w:tc>
      </w:tr>
      <w:tr w:rsidR="00912F88" w:rsidRPr="00912F88" w:rsidTr="00912F88">
        <w:tc>
          <w:tcPr>
            <w:tcW w:w="2179" w:type="dxa"/>
            <w:shd w:val="clear" w:color="auto" w:fill="auto"/>
          </w:tcPr>
          <w:p w:rsidR="00912F88" w:rsidRPr="00912F88" w:rsidRDefault="00912F88" w:rsidP="00912F88">
            <w:pPr>
              <w:ind w:firstLine="0"/>
            </w:pPr>
            <w:r>
              <w:t>McCoy</w:t>
            </w:r>
          </w:p>
        </w:tc>
        <w:tc>
          <w:tcPr>
            <w:tcW w:w="2179" w:type="dxa"/>
            <w:shd w:val="clear" w:color="auto" w:fill="auto"/>
          </w:tcPr>
          <w:p w:rsidR="00912F88" w:rsidRPr="00912F88" w:rsidRDefault="00912F88" w:rsidP="00912F88">
            <w:pPr>
              <w:ind w:firstLine="0"/>
            </w:pPr>
            <w:r>
              <w:t>McCravy</w:t>
            </w:r>
          </w:p>
        </w:tc>
        <w:tc>
          <w:tcPr>
            <w:tcW w:w="2180" w:type="dxa"/>
            <w:shd w:val="clear" w:color="auto" w:fill="auto"/>
          </w:tcPr>
          <w:p w:rsidR="00912F88" w:rsidRPr="00912F88" w:rsidRDefault="00912F88" w:rsidP="00912F88">
            <w:pPr>
              <w:ind w:firstLine="0"/>
            </w:pPr>
            <w:r>
              <w:t>McEachern</w:t>
            </w:r>
          </w:p>
        </w:tc>
      </w:tr>
      <w:tr w:rsidR="00912F88" w:rsidRPr="00912F88" w:rsidTr="00912F88">
        <w:tc>
          <w:tcPr>
            <w:tcW w:w="2179" w:type="dxa"/>
            <w:shd w:val="clear" w:color="auto" w:fill="auto"/>
          </w:tcPr>
          <w:p w:rsidR="00912F88" w:rsidRPr="00912F88" w:rsidRDefault="00912F88" w:rsidP="00912F88">
            <w:pPr>
              <w:ind w:firstLine="0"/>
            </w:pPr>
            <w:r>
              <w:t>McGinnis</w:t>
            </w:r>
          </w:p>
        </w:tc>
        <w:tc>
          <w:tcPr>
            <w:tcW w:w="2179" w:type="dxa"/>
            <w:shd w:val="clear" w:color="auto" w:fill="auto"/>
          </w:tcPr>
          <w:p w:rsidR="00912F88" w:rsidRPr="00912F88" w:rsidRDefault="00912F88" w:rsidP="00912F88">
            <w:pPr>
              <w:ind w:firstLine="0"/>
            </w:pPr>
            <w:r>
              <w:t>D. C. Moss</w:t>
            </w:r>
          </w:p>
        </w:tc>
        <w:tc>
          <w:tcPr>
            <w:tcW w:w="2180" w:type="dxa"/>
            <w:shd w:val="clear" w:color="auto" w:fill="auto"/>
          </w:tcPr>
          <w:p w:rsidR="00912F88" w:rsidRPr="00912F88" w:rsidRDefault="00912F88" w:rsidP="00912F88">
            <w:pPr>
              <w:ind w:firstLine="0"/>
            </w:pPr>
            <w:r>
              <w:t>V. S. Moss</w:t>
            </w:r>
          </w:p>
        </w:tc>
      </w:tr>
      <w:tr w:rsidR="00912F88" w:rsidRPr="00912F88" w:rsidTr="00912F88">
        <w:tc>
          <w:tcPr>
            <w:tcW w:w="2179" w:type="dxa"/>
            <w:shd w:val="clear" w:color="auto" w:fill="auto"/>
          </w:tcPr>
          <w:p w:rsidR="00912F88" w:rsidRPr="00912F88" w:rsidRDefault="00912F88" w:rsidP="00912F88">
            <w:pPr>
              <w:ind w:firstLine="0"/>
            </w:pPr>
            <w:r>
              <w:t>Murphy</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W. Newton</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Ott</w:t>
            </w:r>
          </w:p>
        </w:tc>
        <w:tc>
          <w:tcPr>
            <w:tcW w:w="2180" w:type="dxa"/>
            <w:shd w:val="clear" w:color="auto" w:fill="auto"/>
          </w:tcPr>
          <w:p w:rsidR="00912F88" w:rsidRPr="00912F88" w:rsidRDefault="00912F88" w:rsidP="00912F88">
            <w:pPr>
              <w:ind w:firstLine="0"/>
            </w:pPr>
            <w:r>
              <w:t>Parks</w:t>
            </w:r>
          </w:p>
        </w:tc>
      </w:tr>
      <w:tr w:rsidR="00912F88" w:rsidRPr="00912F88" w:rsidTr="00912F88">
        <w:tc>
          <w:tcPr>
            <w:tcW w:w="2179" w:type="dxa"/>
            <w:shd w:val="clear" w:color="auto" w:fill="auto"/>
          </w:tcPr>
          <w:p w:rsidR="00912F88" w:rsidRPr="00912F88" w:rsidRDefault="00912F88" w:rsidP="00912F88">
            <w:pPr>
              <w:ind w:firstLine="0"/>
            </w:pPr>
            <w:r>
              <w:t>Pendarvis</w:t>
            </w:r>
          </w:p>
        </w:tc>
        <w:tc>
          <w:tcPr>
            <w:tcW w:w="2179" w:type="dxa"/>
            <w:shd w:val="clear" w:color="auto" w:fill="auto"/>
          </w:tcPr>
          <w:p w:rsidR="00912F88" w:rsidRPr="00912F88" w:rsidRDefault="00912F88" w:rsidP="00912F88">
            <w:pPr>
              <w:ind w:firstLine="0"/>
            </w:pPr>
            <w:r>
              <w:t>Pope</w:t>
            </w:r>
          </w:p>
        </w:tc>
        <w:tc>
          <w:tcPr>
            <w:tcW w:w="2180" w:type="dxa"/>
            <w:shd w:val="clear" w:color="auto" w:fill="auto"/>
          </w:tcPr>
          <w:p w:rsidR="00912F88" w:rsidRPr="00912F88" w:rsidRDefault="00912F88" w:rsidP="00912F88">
            <w:pPr>
              <w:ind w:firstLine="0"/>
            </w:pPr>
            <w:r>
              <w:t>Putnam</w:t>
            </w:r>
          </w:p>
        </w:tc>
      </w:tr>
      <w:tr w:rsidR="00912F88" w:rsidRPr="00912F88" w:rsidTr="00912F88">
        <w:tc>
          <w:tcPr>
            <w:tcW w:w="2179" w:type="dxa"/>
            <w:shd w:val="clear" w:color="auto" w:fill="auto"/>
          </w:tcPr>
          <w:p w:rsidR="00912F88" w:rsidRPr="00912F88" w:rsidRDefault="00912F88" w:rsidP="00912F88">
            <w:pPr>
              <w:ind w:firstLine="0"/>
            </w:pPr>
            <w:r>
              <w:t>Ridgeway</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Taylor</w:t>
            </w:r>
          </w:p>
        </w:tc>
        <w:tc>
          <w:tcPr>
            <w:tcW w:w="2180" w:type="dxa"/>
            <w:shd w:val="clear" w:color="auto" w:fill="auto"/>
          </w:tcPr>
          <w:p w:rsidR="00912F88" w:rsidRPr="00912F88" w:rsidRDefault="00912F88" w:rsidP="00912F88">
            <w:pPr>
              <w:ind w:firstLine="0"/>
            </w:pPr>
            <w:r>
              <w:t>Thayer</w:t>
            </w:r>
          </w:p>
        </w:tc>
      </w:tr>
      <w:tr w:rsidR="00912F88" w:rsidRPr="00912F88" w:rsidTr="00912F88">
        <w:tc>
          <w:tcPr>
            <w:tcW w:w="2179" w:type="dxa"/>
            <w:shd w:val="clear" w:color="auto" w:fill="auto"/>
          </w:tcPr>
          <w:p w:rsidR="00912F88" w:rsidRPr="00912F88" w:rsidRDefault="00912F88" w:rsidP="00912F88">
            <w:pPr>
              <w:ind w:firstLine="0"/>
            </w:pPr>
            <w:r>
              <w:t>Thigpen</w:t>
            </w:r>
          </w:p>
        </w:tc>
        <w:tc>
          <w:tcPr>
            <w:tcW w:w="2179" w:type="dxa"/>
            <w:shd w:val="clear" w:color="auto" w:fill="auto"/>
          </w:tcPr>
          <w:p w:rsidR="00912F88" w:rsidRPr="00912F88" w:rsidRDefault="00912F88" w:rsidP="00912F88">
            <w:pPr>
              <w:ind w:firstLine="0"/>
            </w:pPr>
            <w:r>
              <w:t>Toole</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keepNext/>
              <w:ind w:firstLine="0"/>
            </w:pPr>
            <w:r>
              <w:t>West</w:t>
            </w:r>
          </w:p>
        </w:tc>
        <w:tc>
          <w:tcPr>
            <w:tcW w:w="2179" w:type="dxa"/>
            <w:shd w:val="clear" w:color="auto" w:fill="auto"/>
          </w:tcPr>
          <w:p w:rsidR="00912F88" w:rsidRPr="00912F88" w:rsidRDefault="00912F88" w:rsidP="00912F88">
            <w:pPr>
              <w:keepNext/>
              <w:ind w:firstLine="0"/>
            </w:pPr>
            <w:r>
              <w:t>Wheeler</w:t>
            </w:r>
          </w:p>
        </w:tc>
        <w:tc>
          <w:tcPr>
            <w:tcW w:w="2180" w:type="dxa"/>
            <w:shd w:val="clear" w:color="auto" w:fill="auto"/>
          </w:tcPr>
          <w:p w:rsidR="00912F88" w:rsidRPr="00912F88" w:rsidRDefault="00912F88" w:rsidP="00912F88">
            <w:pPr>
              <w:keepNext/>
              <w:ind w:firstLine="0"/>
            </w:pPr>
            <w:r>
              <w:t>Whitmire</w:t>
            </w:r>
          </w:p>
        </w:tc>
      </w:tr>
      <w:tr w:rsidR="00912F88" w:rsidRPr="00912F88" w:rsidTr="00912F88">
        <w:tc>
          <w:tcPr>
            <w:tcW w:w="2179" w:type="dxa"/>
            <w:shd w:val="clear" w:color="auto" w:fill="auto"/>
          </w:tcPr>
          <w:p w:rsidR="00912F88" w:rsidRPr="00912F88" w:rsidRDefault="00912F88" w:rsidP="00912F88">
            <w:pPr>
              <w:keepNext/>
              <w:ind w:firstLine="0"/>
            </w:pPr>
            <w:r>
              <w:t>Williams</w:t>
            </w:r>
          </w:p>
        </w:tc>
        <w:tc>
          <w:tcPr>
            <w:tcW w:w="2179" w:type="dxa"/>
            <w:shd w:val="clear" w:color="auto" w:fill="auto"/>
          </w:tcPr>
          <w:p w:rsidR="00912F88" w:rsidRPr="00912F88" w:rsidRDefault="00912F88" w:rsidP="00912F88">
            <w:pPr>
              <w:keepNext/>
              <w:ind w:firstLine="0"/>
            </w:pPr>
            <w:r>
              <w:t>Young</w:t>
            </w:r>
          </w:p>
        </w:tc>
        <w:tc>
          <w:tcPr>
            <w:tcW w:w="2180" w:type="dxa"/>
            <w:shd w:val="clear" w:color="auto" w:fill="auto"/>
          </w:tcPr>
          <w:p w:rsidR="00912F88" w:rsidRPr="00912F88" w:rsidRDefault="00912F88" w:rsidP="00912F88">
            <w:pPr>
              <w:keepNext/>
              <w:ind w:firstLine="0"/>
            </w:pPr>
            <w:r>
              <w:t>Yow</w:t>
            </w:r>
          </w:p>
        </w:tc>
      </w:tr>
    </w:tbl>
    <w:p w:rsidR="00912F88" w:rsidRDefault="00912F88" w:rsidP="00912F88"/>
    <w:p w:rsidR="00912F88" w:rsidRDefault="00912F88" w:rsidP="00912F88">
      <w:pPr>
        <w:jc w:val="center"/>
        <w:rPr>
          <w:b/>
        </w:rPr>
      </w:pPr>
      <w:r w:rsidRPr="00912F88">
        <w:rPr>
          <w:b/>
        </w:rPr>
        <w:t>Total--90</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The Senate Amendments were concurred in and a message was ordered sent to the Senate accordingly.</w:t>
      </w:r>
    </w:p>
    <w:p w:rsidR="00912F88" w:rsidRDefault="00912F88" w:rsidP="00912F88"/>
    <w:p w:rsidR="00912F88" w:rsidRDefault="00912F88" w:rsidP="00912F88">
      <w:pPr>
        <w:keepNext/>
        <w:jc w:val="center"/>
        <w:rPr>
          <w:b/>
        </w:rPr>
      </w:pPr>
      <w:r w:rsidRPr="00912F88">
        <w:rPr>
          <w:b/>
        </w:rPr>
        <w:t>H. 3653--SENATE AMENDMENTS CONCURRED IN AND BILL ENROLLED</w:t>
      </w:r>
    </w:p>
    <w:p w:rsidR="00912F88" w:rsidRDefault="00912F88" w:rsidP="00912F88">
      <w:r>
        <w:t xml:space="preserve">The Senate Amendments to the following Bill were taken up for consideration: </w:t>
      </w:r>
    </w:p>
    <w:p w:rsidR="00912F88" w:rsidRDefault="00912F88" w:rsidP="00912F88">
      <w:bookmarkStart w:id="51" w:name="include_clip_start_132"/>
      <w:bookmarkEnd w:id="51"/>
    </w:p>
    <w:p w:rsidR="00912F88" w:rsidRDefault="00912F88" w:rsidP="00912F88">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912F88" w:rsidRDefault="00912F88" w:rsidP="00912F88">
      <w:bookmarkStart w:id="52" w:name="include_clip_end_132"/>
      <w:bookmarkEnd w:id="52"/>
    </w:p>
    <w:p w:rsidR="00912F88" w:rsidRDefault="00912F88" w:rsidP="00912F88">
      <w:r>
        <w:t>Rep. FORRESTER explained the Senate Amendments.</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53" w:name="vote_start134"/>
      <w:bookmarkEnd w:id="53"/>
      <w:r>
        <w:t>Yeas 86; Nays 7</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Bannister</w:t>
            </w:r>
          </w:p>
        </w:tc>
        <w:tc>
          <w:tcPr>
            <w:tcW w:w="2180" w:type="dxa"/>
            <w:shd w:val="clear" w:color="auto" w:fill="auto"/>
          </w:tcPr>
          <w:p w:rsidR="00912F88" w:rsidRPr="00912F88" w:rsidRDefault="00912F88" w:rsidP="00912F88">
            <w:pPr>
              <w:ind w:firstLine="0"/>
            </w:pPr>
            <w:r>
              <w:t>Bennett</w:t>
            </w:r>
          </w:p>
        </w:tc>
      </w:tr>
      <w:tr w:rsidR="00912F88" w:rsidRPr="00912F88" w:rsidTr="00912F88">
        <w:tc>
          <w:tcPr>
            <w:tcW w:w="2179" w:type="dxa"/>
            <w:shd w:val="clear" w:color="auto" w:fill="auto"/>
          </w:tcPr>
          <w:p w:rsidR="00912F88" w:rsidRPr="00912F88" w:rsidRDefault="00912F88" w:rsidP="00912F88">
            <w:pPr>
              <w:ind w:firstLine="0"/>
            </w:pPr>
            <w:r>
              <w:t>Bernstein</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Bradley</w:t>
            </w:r>
          </w:p>
        </w:tc>
      </w:tr>
      <w:tr w:rsidR="00912F88" w:rsidRPr="00912F88" w:rsidTr="00912F88">
        <w:tc>
          <w:tcPr>
            <w:tcW w:w="2179" w:type="dxa"/>
            <w:shd w:val="clear" w:color="auto" w:fill="auto"/>
          </w:tcPr>
          <w:p w:rsidR="00912F88" w:rsidRPr="00912F88" w:rsidRDefault="00912F88" w:rsidP="00912F88">
            <w:pPr>
              <w:ind w:firstLine="0"/>
            </w:pPr>
            <w:r>
              <w:t>Brown</w:t>
            </w:r>
          </w:p>
        </w:tc>
        <w:tc>
          <w:tcPr>
            <w:tcW w:w="2179" w:type="dxa"/>
            <w:shd w:val="clear" w:color="auto" w:fill="auto"/>
          </w:tcPr>
          <w:p w:rsidR="00912F88" w:rsidRPr="00912F88" w:rsidRDefault="00912F88" w:rsidP="00912F88">
            <w:pPr>
              <w:ind w:firstLine="0"/>
            </w:pPr>
            <w:r>
              <w:t>Caskey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Cole</w:t>
            </w:r>
          </w:p>
        </w:tc>
        <w:tc>
          <w:tcPr>
            <w:tcW w:w="2179" w:type="dxa"/>
            <w:shd w:val="clear" w:color="auto" w:fill="auto"/>
          </w:tcPr>
          <w:p w:rsidR="00912F88" w:rsidRPr="00912F88" w:rsidRDefault="00912F88" w:rsidP="00912F88">
            <w:pPr>
              <w:ind w:firstLine="0"/>
            </w:pPr>
            <w:r>
              <w:t>Collins</w:t>
            </w:r>
          </w:p>
        </w:tc>
        <w:tc>
          <w:tcPr>
            <w:tcW w:w="2180" w:type="dxa"/>
            <w:shd w:val="clear" w:color="auto" w:fill="auto"/>
          </w:tcPr>
          <w:p w:rsidR="00912F88" w:rsidRPr="00912F88" w:rsidRDefault="00912F88" w:rsidP="00912F88">
            <w:pPr>
              <w:ind w:firstLine="0"/>
            </w:pPr>
            <w:r>
              <w:t>Crawford</w:t>
            </w:r>
          </w:p>
        </w:tc>
      </w:tr>
      <w:tr w:rsidR="00912F88" w:rsidRPr="00912F88" w:rsidTr="00912F88">
        <w:tc>
          <w:tcPr>
            <w:tcW w:w="2179" w:type="dxa"/>
            <w:shd w:val="clear" w:color="auto" w:fill="auto"/>
          </w:tcPr>
          <w:p w:rsidR="00912F88" w:rsidRPr="00912F88" w:rsidRDefault="00912F88" w:rsidP="00912F88">
            <w:pPr>
              <w:ind w:firstLine="0"/>
            </w:pPr>
            <w:r>
              <w:t>Crosby</w:t>
            </w:r>
          </w:p>
        </w:tc>
        <w:tc>
          <w:tcPr>
            <w:tcW w:w="2179" w:type="dxa"/>
            <w:shd w:val="clear" w:color="auto" w:fill="auto"/>
          </w:tcPr>
          <w:p w:rsidR="00912F88" w:rsidRPr="00912F88" w:rsidRDefault="00912F88" w:rsidP="00912F88">
            <w:pPr>
              <w:ind w:firstLine="0"/>
            </w:pPr>
            <w:r>
              <w:t>Daning</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Felder</w:t>
            </w:r>
          </w:p>
        </w:tc>
      </w:tr>
      <w:tr w:rsidR="00912F88" w:rsidRPr="00912F88" w:rsidTr="00912F88">
        <w:tc>
          <w:tcPr>
            <w:tcW w:w="2179" w:type="dxa"/>
            <w:shd w:val="clear" w:color="auto" w:fill="auto"/>
          </w:tcPr>
          <w:p w:rsidR="00912F88" w:rsidRPr="00912F88" w:rsidRDefault="00912F88" w:rsidP="00912F88">
            <w:pPr>
              <w:ind w:firstLine="0"/>
            </w:pPr>
            <w:r>
              <w:t>Finlay</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Gilliard</w:t>
            </w:r>
          </w:p>
        </w:tc>
      </w:tr>
      <w:tr w:rsidR="00912F88" w:rsidRPr="00912F88" w:rsidTr="00912F88">
        <w:tc>
          <w:tcPr>
            <w:tcW w:w="2179" w:type="dxa"/>
            <w:shd w:val="clear" w:color="auto" w:fill="auto"/>
          </w:tcPr>
          <w:p w:rsidR="00912F88" w:rsidRPr="00912F88" w:rsidRDefault="00912F88" w:rsidP="00912F88">
            <w:pPr>
              <w:ind w:firstLine="0"/>
            </w:pPr>
            <w:r>
              <w:t>Hamilton</w:t>
            </w:r>
          </w:p>
        </w:tc>
        <w:tc>
          <w:tcPr>
            <w:tcW w:w="2179" w:type="dxa"/>
            <w:shd w:val="clear" w:color="auto" w:fill="auto"/>
          </w:tcPr>
          <w:p w:rsidR="00912F88" w:rsidRPr="00912F88" w:rsidRDefault="00912F88" w:rsidP="00912F88">
            <w:pPr>
              <w:ind w:firstLine="0"/>
            </w:pPr>
            <w:r>
              <w:t>Hart</w:t>
            </w:r>
          </w:p>
        </w:tc>
        <w:tc>
          <w:tcPr>
            <w:tcW w:w="2180" w:type="dxa"/>
            <w:shd w:val="clear" w:color="auto" w:fill="auto"/>
          </w:tcPr>
          <w:p w:rsidR="00912F88" w:rsidRPr="00912F88" w:rsidRDefault="00912F88" w:rsidP="00912F88">
            <w:pPr>
              <w:ind w:firstLine="0"/>
            </w:pPr>
            <w:r>
              <w:t>Hayes</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Herbkersman</w:t>
            </w:r>
          </w:p>
        </w:tc>
      </w:tr>
      <w:tr w:rsidR="00912F88" w:rsidRPr="00912F88" w:rsidTr="00912F88">
        <w:tc>
          <w:tcPr>
            <w:tcW w:w="2179" w:type="dxa"/>
            <w:shd w:val="clear" w:color="auto" w:fill="auto"/>
          </w:tcPr>
          <w:p w:rsidR="00912F88" w:rsidRPr="00912F88" w:rsidRDefault="00912F88" w:rsidP="00912F88">
            <w:pPr>
              <w:ind w:firstLine="0"/>
            </w:pPr>
            <w:r>
              <w:t>Hixon</w:t>
            </w:r>
          </w:p>
        </w:tc>
        <w:tc>
          <w:tcPr>
            <w:tcW w:w="2179" w:type="dxa"/>
            <w:shd w:val="clear" w:color="auto" w:fill="auto"/>
          </w:tcPr>
          <w:p w:rsidR="00912F88" w:rsidRPr="00912F88" w:rsidRDefault="00912F88" w:rsidP="00912F88">
            <w:pPr>
              <w:ind w:firstLine="0"/>
            </w:pPr>
            <w:r>
              <w:t>Hosey</w:t>
            </w:r>
          </w:p>
        </w:tc>
        <w:tc>
          <w:tcPr>
            <w:tcW w:w="2180" w:type="dxa"/>
            <w:shd w:val="clear" w:color="auto" w:fill="auto"/>
          </w:tcPr>
          <w:p w:rsidR="00912F88" w:rsidRPr="00912F88" w:rsidRDefault="00912F88" w:rsidP="00912F88">
            <w:pPr>
              <w:ind w:firstLine="0"/>
            </w:pPr>
            <w:r>
              <w:t>Huggins</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Johnson</w:t>
            </w:r>
          </w:p>
        </w:tc>
        <w:tc>
          <w:tcPr>
            <w:tcW w:w="2180" w:type="dxa"/>
            <w:shd w:val="clear" w:color="auto" w:fill="auto"/>
          </w:tcPr>
          <w:p w:rsidR="00912F88" w:rsidRPr="00912F88" w:rsidRDefault="00912F88" w:rsidP="00912F88">
            <w:pPr>
              <w:ind w:firstLine="0"/>
            </w:pPr>
            <w:r>
              <w:t>Jordan</w:t>
            </w:r>
          </w:p>
        </w:tc>
      </w:tr>
      <w:tr w:rsidR="00912F88" w:rsidRPr="00912F88" w:rsidTr="00912F88">
        <w:tc>
          <w:tcPr>
            <w:tcW w:w="2179" w:type="dxa"/>
            <w:shd w:val="clear" w:color="auto" w:fill="auto"/>
          </w:tcPr>
          <w:p w:rsidR="00912F88" w:rsidRPr="00912F88" w:rsidRDefault="00912F88" w:rsidP="00912F88">
            <w:pPr>
              <w:ind w:firstLine="0"/>
            </w:pPr>
            <w:r>
              <w:t>King</w:t>
            </w:r>
          </w:p>
        </w:tc>
        <w:tc>
          <w:tcPr>
            <w:tcW w:w="2179" w:type="dxa"/>
            <w:shd w:val="clear" w:color="auto" w:fill="auto"/>
          </w:tcPr>
          <w:p w:rsidR="00912F88" w:rsidRPr="00912F88" w:rsidRDefault="00912F88" w:rsidP="00912F88">
            <w:pPr>
              <w:ind w:firstLine="0"/>
            </w:pPr>
            <w:r>
              <w:t>Kirby</w:t>
            </w:r>
          </w:p>
        </w:tc>
        <w:tc>
          <w:tcPr>
            <w:tcW w:w="2180" w:type="dxa"/>
            <w:shd w:val="clear" w:color="auto" w:fill="auto"/>
          </w:tcPr>
          <w:p w:rsidR="00912F88" w:rsidRPr="00912F88" w:rsidRDefault="00912F88" w:rsidP="00912F88">
            <w:pPr>
              <w:ind w:firstLine="0"/>
            </w:pPr>
            <w:r>
              <w:t>Knight</w:t>
            </w:r>
          </w:p>
        </w:tc>
      </w:tr>
      <w:tr w:rsidR="00912F88" w:rsidRPr="00912F88" w:rsidTr="00912F88">
        <w:tc>
          <w:tcPr>
            <w:tcW w:w="2179" w:type="dxa"/>
            <w:shd w:val="clear" w:color="auto" w:fill="auto"/>
          </w:tcPr>
          <w:p w:rsidR="00912F88" w:rsidRPr="00912F88" w:rsidRDefault="00912F88" w:rsidP="00912F88">
            <w:pPr>
              <w:ind w:firstLine="0"/>
            </w:pPr>
            <w:r>
              <w:t>Loftis</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Mack</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McEachern</w:t>
            </w:r>
          </w:p>
        </w:tc>
      </w:tr>
      <w:tr w:rsidR="00912F88" w:rsidRPr="00912F88" w:rsidTr="00912F88">
        <w:tc>
          <w:tcPr>
            <w:tcW w:w="2179" w:type="dxa"/>
            <w:shd w:val="clear" w:color="auto" w:fill="auto"/>
          </w:tcPr>
          <w:p w:rsidR="00912F88" w:rsidRPr="00912F88" w:rsidRDefault="00912F88" w:rsidP="00912F88">
            <w:pPr>
              <w:ind w:firstLine="0"/>
            </w:pPr>
            <w:r>
              <w:t>McGinnis</w:t>
            </w:r>
          </w:p>
        </w:tc>
        <w:tc>
          <w:tcPr>
            <w:tcW w:w="2179" w:type="dxa"/>
            <w:shd w:val="clear" w:color="auto" w:fill="auto"/>
          </w:tcPr>
          <w:p w:rsidR="00912F88" w:rsidRPr="00912F88" w:rsidRDefault="00912F88" w:rsidP="00912F88">
            <w:pPr>
              <w:ind w:firstLine="0"/>
            </w:pPr>
            <w:r>
              <w:t>McKnight</w:t>
            </w:r>
          </w:p>
        </w:tc>
        <w:tc>
          <w:tcPr>
            <w:tcW w:w="2180" w:type="dxa"/>
            <w:shd w:val="clear" w:color="auto" w:fill="auto"/>
          </w:tcPr>
          <w:p w:rsidR="00912F88" w:rsidRPr="00912F88" w:rsidRDefault="00912F88" w:rsidP="00912F88">
            <w:pPr>
              <w:ind w:firstLine="0"/>
            </w:pPr>
            <w:r>
              <w:t>D. C. Moss</w:t>
            </w:r>
          </w:p>
        </w:tc>
      </w:tr>
      <w:tr w:rsidR="00912F88" w:rsidRPr="00912F88" w:rsidTr="00912F88">
        <w:tc>
          <w:tcPr>
            <w:tcW w:w="2179" w:type="dxa"/>
            <w:shd w:val="clear" w:color="auto" w:fill="auto"/>
          </w:tcPr>
          <w:p w:rsidR="00912F88" w:rsidRPr="00912F88" w:rsidRDefault="00912F88" w:rsidP="00912F88">
            <w:pPr>
              <w:ind w:firstLine="0"/>
            </w:pPr>
            <w:r>
              <w:t>V. S. Moss</w:t>
            </w:r>
          </w:p>
        </w:tc>
        <w:tc>
          <w:tcPr>
            <w:tcW w:w="2179" w:type="dxa"/>
            <w:shd w:val="clear" w:color="auto" w:fill="auto"/>
          </w:tcPr>
          <w:p w:rsidR="00912F88" w:rsidRPr="00912F88" w:rsidRDefault="00912F88" w:rsidP="00912F88">
            <w:pPr>
              <w:ind w:firstLine="0"/>
            </w:pPr>
            <w:r>
              <w:t>Murphy</w:t>
            </w:r>
          </w:p>
        </w:tc>
        <w:tc>
          <w:tcPr>
            <w:tcW w:w="2180" w:type="dxa"/>
            <w:shd w:val="clear" w:color="auto" w:fill="auto"/>
          </w:tcPr>
          <w:p w:rsidR="00912F88" w:rsidRPr="00912F88" w:rsidRDefault="00912F88" w:rsidP="00912F88">
            <w:pPr>
              <w:ind w:firstLine="0"/>
            </w:pPr>
            <w:r>
              <w:t>B. Newton</w:t>
            </w:r>
          </w:p>
        </w:tc>
      </w:tr>
      <w:tr w:rsidR="00912F88" w:rsidRPr="00912F88" w:rsidTr="00912F88">
        <w:tc>
          <w:tcPr>
            <w:tcW w:w="2179" w:type="dxa"/>
            <w:shd w:val="clear" w:color="auto" w:fill="auto"/>
          </w:tcPr>
          <w:p w:rsidR="00912F88" w:rsidRPr="00912F88" w:rsidRDefault="00912F88" w:rsidP="00912F88">
            <w:pPr>
              <w:ind w:firstLine="0"/>
            </w:pPr>
            <w:r>
              <w:t>W. Newton</w:t>
            </w:r>
          </w:p>
        </w:tc>
        <w:tc>
          <w:tcPr>
            <w:tcW w:w="2179" w:type="dxa"/>
            <w:shd w:val="clear" w:color="auto" w:fill="auto"/>
          </w:tcPr>
          <w:p w:rsidR="00912F88" w:rsidRPr="00912F88" w:rsidRDefault="00912F88" w:rsidP="00912F88">
            <w:pPr>
              <w:ind w:firstLine="0"/>
            </w:pPr>
            <w:r>
              <w:t>Pendarvis</w:t>
            </w:r>
          </w:p>
        </w:tc>
        <w:tc>
          <w:tcPr>
            <w:tcW w:w="2180" w:type="dxa"/>
            <w:shd w:val="clear" w:color="auto" w:fill="auto"/>
          </w:tcPr>
          <w:p w:rsidR="00912F88" w:rsidRPr="00912F88" w:rsidRDefault="00912F88" w:rsidP="00912F88">
            <w:pPr>
              <w:ind w:firstLine="0"/>
            </w:pPr>
            <w:r>
              <w:t>Pitts</w:t>
            </w:r>
          </w:p>
        </w:tc>
      </w:tr>
      <w:tr w:rsidR="00912F88" w:rsidRPr="00912F88" w:rsidTr="00912F88">
        <w:tc>
          <w:tcPr>
            <w:tcW w:w="2179" w:type="dxa"/>
            <w:shd w:val="clear" w:color="auto" w:fill="auto"/>
          </w:tcPr>
          <w:p w:rsidR="00912F88" w:rsidRPr="00912F88" w:rsidRDefault="00912F88" w:rsidP="00912F88">
            <w:pPr>
              <w:ind w:firstLine="0"/>
            </w:pPr>
            <w:r>
              <w:t>Pope</w:t>
            </w:r>
          </w:p>
        </w:tc>
        <w:tc>
          <w:tcPr>
            <w:tcW w:w="2179" w:type="dxa"/>
            <w:shd w:val="clear" w:color="auto" w:fill="auto"/>
          </w:tcPr>
          <w:p w:rsidR="00912F88" w:rsidRPr="00912F88" w:rsidRDefault="00912F88" w:rsidP="00912F88">
            <w:pPr>
              <w:ind w:firstLine="0"/>
            </w:pPr>
            <w:r>
              <w:t>Putnam</w:t>
            </w:r>
          </w:p>
        </w:tc>
        <w:tc>
          <w:tcPr>
            <w:tcW w:w="2180" w:type="dxa"/>
            <w:shd w:val="clear" w:color="auto" w:fill="auto"/>
          </w:tcPr>
          <w:p w:rsidR="00912F88" w:rsidRPr="00912F88" w:rsidRDefault="00912F88" w:rsidP="00912F88">
            <w:pPr>
              <w:ind w:firstLine="0"/>
            </w:pPr>
            <w:r>
              <w:t>Ridgeway</w:t>
            </w:r>
          </w:p>
        </w:tc>
      </w:tr>
      <w:tr w:rsidR="00912F88" w:rsidRPr="00912F88" w:rsidTr="00912F88">
        <w:tc>
          <w:tcPr>
            <w:tcW w:w="2179" w:type="dxa"/>
            <w:shd w:val="clear" w:color="auto" w:fill="auto"/>
          </w:tcPr>
          <w:p w:rsidR="00912F88" w:rsidRPr="00912F88" w:rsidRDefault="00912F88" w:rsidP="00912F88">
            <w:pPr>
              <w:ind w:firstLine="0"/>
            </w:pPr>
            <w:r>
              <w:t>M. Rivers</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ind w:firstLine="0"/>
            </w:pPr>
            <w:r>
              <w:t>Simrill</w:t>
            </w:r>
          </w:p>
        </w:tc>
        <w:tc>
          <w:tcPr>
            <w:tcW w:w="2179" w:type="dxa"/>
            <w:shd w:val="clear" w:color="auto" w:fill="auto"/>
          </w:tcPr>
          <w:p w:rsidR="00912F88" w:rsidRPr="00912F88" w:rsidRDefault="00912F88" w:rsidP="00912F88">
            <w:pPr>
              <w:ind w:firstLine="0"/>
            </w:pPr>
            <w:r>
              <w:t>G. R. Smith</w:t>
            </w:r>
          </w:p>
        </w:tc>
        <w:tc>
          <w:tcPr>
            <w:tcW w:w="2180" w:type="dxa"/>
            <w:shd w:val="clear" w:color="auto" w:fill="auto"/>
          </w:tcPr>
          <w:p w:rsidR="00912F88" w:rsidRPr="00912F88" w:rsidRDefault="00912F88" w:rsidP="00912F88">
            <w:pPr>
              <w:ind w:firstLine="0"/>
            </w:pPr>
            <w:r>
              <w:t>Sottile</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Stavrinakis</w:t>
            </w:r>
          </w:p>
        </w:tc>
        <w:tc>
          <w:tcPr>
            <w:tcW w:w="2180" w:type="dxa"/>
            <w:shd w:val="clear" w:color="auto" w:fill="auto"/>
          </w:tcPr>
          <w:p w:rsidR="00912F88" w:rsidRPr="00912F88" w:rsidRDefault="00912F88" w:rsidP="00912F88">
            <w:pPr>
              <w:ind w:firstLine="0"/>
            </w:pPr>
            <w:r>
              <w:t>Tallon</w:t>
            </w:r>
          </w:p>
        </w:tc>
      </w:tr>
      <w:tr w:rsidR="00912F88" w:rsidRPr="00912F88" w:rsidTr="00912F88">
        <w:tc>
          <w:tcPr>
            <w:tcW w:w="2179" w:type="dxa"/>
            <w:shd w:val="clear" w:color="auto" w:fill="auto"/>
          </w:tcPr>
          <w:p w:rsidR="00912F88" w:rsidRPr="00912F88" w:rsidRDefault="00912F88" w:rsidP="00912F88">
            <w:pPr>
              <w:ind w:firstLine="0"/>
            </w:pPr>
            <w:r>
              <w:t>Taylor</w:t>
            </w:r>
          </w:p>
        </w:tc>
        <w:tc>
          <w:tcPr>
            <w:tcW w:w="2179" w:type="dxa"/>
            <w:shd w:val="clear" w:color="auto" w:fill="auto"/>
          </w:tcPr>
          <w:p w:rsidR="00912F88" w:rsidRPr="00912F88" w:rsidRDefault="00912F88" w:rsidP="00912F88">
            <w:pPr>
              <w:ind w:firstLine="0"/>
            </w:pPr>
            <w:r>
              <w:t>Thayer</w:t>
            </w:r>
          </w:p>
        </w:tc>
        <w:tc>
          <w:tcPr>
            <w:tcW w:w="2180" w:type="dxa"/>
            <w:shd w:val="clear" w:color="auto" w:fill="auto"/>
          </w:tcPr>
          <w:p w:rsidR="00912F88" w:rsidRPr="00912F88" w:rsidRDefault="00912F88" w:rsidP="00912F88">
            <w:pPr>
              <w:ind w:firstLine="0"/>
            </w:pPr>
            <w:r>
              <w:t>Thigpen</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keepNext/>
              <w:ind w:firstLine="0"/>
            </w:pPr>
            <w:r>
              <w:t>Wheeler</w:t>
            </w:r>
          </w:p>
        </w:tc>
        <w:tc>
          <w:tcPr>
            <w:tcW w:w="2179" w:type="dxa"/>
            <w:shd w:val="clear" w:color="auto" w:fill="auto"/>
          </w:tcPr>
          <w:p w:rsidR="00912F88" w:rsidRPr="00912F88" w:rsidRDefault="00912F88" w:rsidP="00912F88">
            <w:pPr>
              <w:keepNext/>
              <w:ind w:firstLine="0"/>
            </w:pPr>
            <w:r>
              <w:t>White</w:t>
            </w:r>
          </w:p>
        </w:tc>
        <w:tc>
          <w:tcPr>
            <w:tcW w:w="2180" w:type="dxa"/>
            <w:shd w:val="clear" w:color="auto" w:fill="auto"/>
          </w:tcPr>
          <w:p w:rsidR="00912F88" w:rsidRPr="00912F88" w:rsidRDefault="00912F88" w:rsidP="00912F88">
            <w:pPr>
              <w:keepNext/>
              <w:ind w:firstLine="0"/>
            </w:pPr>
            <w:r>
              <w:t>Whitmire</w:t>
            </w:r>
          </w:p>
        </w:tc>
      </w:tr>
      <w:tr w:rsidR="00912F88" w:rsidRPr="00912F88" w:rsidTr="00912F88">
        <w:tc>
          <w:tcPr>
            <w:tcW w:w="2179" w:type="dxa"/>
            <w:shd w:val="clear" w:color="auto" w:fill="auto"/>
          </w:tcPr>
          <w:p w:rsidR="00912F88" w:rsidRPr="00912F88" w:rsidRDefault="00912F88" w:rsidP="00912F88">
            <w:pPr>
              <w:keepNext/>
              <w:ind w:firstLine="0"/>
            </w:pPr>
            <w:r>
              <w:t>Williams</w:t>
            </w:r>
          </w:p>
        </w:tc>
        <w:tc>
          <w:tcPr>
            <w:tcW w:w="2179" w:type="dxa"/>
            <w:shd w:val="clear" w:color="auto" w:fill="auto"/>
          </w:tcPr>
          <w:p w:rsidR="00912F88" w:rsidRPr="00912F88" w:rsidRDefault="00912F88" w:rsidP="00912F88">
            <w:pPr>
              <w:keepNext/>
              <w:ind w:firstLine="0"/>
            </w:pPr>
            <w:r>
              <w:t>Young</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Total--86</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Brawley</w:t>
            </w:r>
          </w:p>
        </w:tc>
        <w:tc>
          <w:tcPr>
            <w:tcW w:w="2179" w:type="dxa"/>
            <w:shd w:val="clear" w:color="auto" w:fill="auto"/>
          </w:tcPr>
          <w:p w:rsidR="00912F88" w:rsidRPr="00912F88" w:rsidRDefault="00912F88" w:rsidP="00912F88">
            <w:pPr>
              <w:keepNext/>
              <w:ind w:firstLine="0"/>
            </w:pPr>
            <w:r>
              <w:t>Cobb-Hunter</w:t>
            </w:r>
          </w:p>
        </w:tc>
        <w:tc>
          <w:tcPr>
            <w:tcW w:w="2180" w:type="dxa"/>
            <w:shd w:val="clear" w:color="auto" w:fill="auto"/>
          </w:tcPr>
          <w:p w:rsidR="00912F88" w:rsidRPr="00912F88" w:rsidRDefault="00912F88" w:rsidP="00912F88">
            <w:pPr>
              <w:keepNext/>
              <w:ind w:firstLine="0"/>
            </w:pPr>
            <w:r>
              <w:t>Henderson-Myers</w:t>
            </w:r>
          </w:p>
        </w:tc>
      </w:tr>
      <w:tr w:rsidR="00912F88" w:rsidRPr="00912F88" w:rsidTr="00912F88">
        <w:tc>
          <w:tcPr>
            <w:tcW w:w="2179" w:type="dxa"/>
            <w:shd w:val="clear" w:color="auto" w:fill="auto"/>
          </w:tcPr>
          <w:p w:rsidR="00912F88" w:rsidRPr="00912F88" w:rsidRDefault="00912F88" w:rsidP="00912F88">
            <w:pPr>
              <w:keepNext/>
              <w:ind w:firstLine="0"/>
            </w:pPr>
            <w:r>
              <w:t>Hill</w:t>
            </w:r>
          </w:p>
        </w:tc>
        <w:tc>
          <w:tcPr>
            <w:tcW w:w="2179" w:type="dxa"/>
            <w:shd w:val="clear" w:color="auto" w:fill="auto"/>
          </w:tcPr>
          <w:p w:rsidR="00912F88" w:rsidRPr="00912F88" w:rsidRDefault="00912F88" w:rsidP="00912F88">
            <w:pPr>
              <w:keepNext/>
              <w:ind w:firstLine="0"/>
            </w:pPr>
            <w:r>
              <w:t>Long</w:t>
            </w:r>
          </w:p>
        </w:tc>
        <w:tc>
          <w:tcPr>
            <w:tcW w:w="2180" w:type="dxa"/>
            <w:shd w:val="clear" w:color="auto" w:fill="auto"/>
          </w:tcPr>
          <w:p w:rsidR="00912F88" w:rsidRPr="00912F88" w:rsidRDefault="00912F88" w:rsidP="00912F88">
            <w:pPr>
              <w:keepNext/>
              <w:ind w:firstLine="0"/>
            </w:pPr>
            <w:r>
              <w:t>Magnuson</w:t>
            </w:r>
          </w:p>
        </w:tc>
      </w:tr>
      <w:tr w:rsidR="00912F88" w:rsidRPr="00912F88" w:rsidTr="00912F88">
        <w:tc>
          <w:tcPr>
            <w:tcW w:w="2179" w:type="dxa"/>
            <w:shd w:val="clear" w:color="auto" w:fill="auto"/>
          </w:tcPr>
          <w:p w:rsidR="00912F88" w:rsidRPr="00912F88" w:rsidRDefault="00912F88" w:rsidP="00912F88">
            <w:pPr>
              <w:keepNext/>
              <w:ind w:firstLine="0"/>
            </w:pPr>
            <w:r>
              <w:t>McCravy</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Total--7</w:t>
      </w:r>
    </w:p>
    <w:p w:rsidR="00912F88" w:rsidRDefault="00912F88" w:rsidP="00912F88">
      <w:pPr>
        <w:jc w:val="center"/>
        <w:rPr>
          <w:b/>
        </w:rPr>
      </w:pPr>
    </w:p>
    <w:p w:rsidR="00912F88" w:rsidRDefault="00912F88" w:rsidP="00912F88">
      <w:r>
        <w:t>The Senate Amendments were agreed to, and the Bill having received three readings in both Houses, it was ordered that the title be changed to that of an Act, and that it be enrolled for ratification.</w:t>
      </w:r>
    </w:p>
    <w:p w:rsidR="00912F88" w:rsidRDefault="00912F88" w:rsidP="00912F88"/>
    <w:p w:rsidR="00912F88" w:rsidRPr="00651F8A" w:rsidRDefault="00912F88" w:rsidP="00912F88">
      <w:pPr>
        <w:pStyle w:val="Title"/>
        <w:keepNext/>
      </w:pPr>
      <w:bookmarkStart w:id="54" w:name="file_start136"/>
      <w:bookmarkEnd w:id="54"/>
      <w:r w:rsidRPr="00651F8A">
        <w:t>RECORD FOR VOTING</w:t>
      </w:r>
    </w:p>
    <w:p w:rsidR="00912F88" w:rsidRPr="00651F8A" w:rsidRDefault="00912F88" w:rsidP="00912F88">
      <w:pPr>
        <w:tabs>
          <w:tab w:val="left" w:pos="270"/>
          <w:tab w:val="left" w:pos="630"/>
          <w:tab w:val="left" w:pos="900"/>
          <w:tab w:val="left" w:pos="1260"/>
          <w:tab w:val="left" w:pos="1620"/>
          <w:tab w:val="left" w:pos="1980"/>
          <w:tab w:val="left" w:pos="2340"/>
          <w:tab w:val="left" w:pos="2700"/>
        </w:tabs>
        <w:ind w:firstLine="0"/>
      </w:pPr>
      <w:r w:rsidRPr="00651F8A">
        <w:tab/>
        <w:t xml:space="preserve">I was temporarily out of the Chamber on constituent business during the vote on H. 3653. If I had been present, I would have voted </w:t>
      </w:r>
      <w:r w:rsidR="00E326E4">
        <w:t>to concur in the Senate Amendments.</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651F8A">
        <w:tab/>
        <w:t>Rep. Richie Yow</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jc w:val="center"/>
        <w:rPr>
          <w:b/>
        </w:rPr>
      </w:pPr>
      <w:r w:rsidRPr="00912F88">
        <w:rPr>
          <w:b/>
        </w:rPr>
        <w:t>MOTION PERIOD</w:t>
      </w:r>
    </w:p>
    <w:p w:rsidR="00912F88" w:rsidRDefault="00912F88" w:rsidP="00912F88">
      <w:r>
        <w:t>The motion period was dispensed with on motion of Rep. DELLENEY.</w:t>
      </w:r>
    </w:p>
    <w:p w:rsidR="00912F88" w:rsidRDefault="00912F88" w:rsidP="00912F88"/>
    <w:p w:rsidR="00912F88" w:rsidRDefault="00912F88" w:rsidP="00912F88">
      <w:pPr>
        <w:keepNext/>
        <w:jc w:val="center"/>
        <w:rPr>
          <w:b/>
        </w:rPr>
      </w:pPr>
      <w:r w:rsidRPr="00912F88">
        <w:rPr>
          <w:b/>
        </w:rPr>
        <w:t>H. 3529--AMENDED AND INTERRUPTED DEBATE</w:t>
      </w:r>
    </w:p>
    <w:p w:rsidR="00912F88" w:rsidRDefault="00912F88" w:rsidP="00912F88">
      <w:pPr>
        <w:keepNext/>
      </w:pPr>
      <w:r>
        <w:t>The following Bill was taken up:</w:t>
      </w:r>
    </w:p>
    <w:p w:rsidR="00912F88" w:rsidRDefault="00912F88" w:rsidP="00912F88">
      <w:pPr>
        <w:keepNext/>
      </w:pPr>
      <w:bookmarkStart w:id="55" w:name="include_clip_start_140"/>
      <w:bookmarkEnd w:id="55"/>
    </w:p>
    <w:p w:rsidR="00912F88" w:rsidRDefault="00912F88" w:rsidP="00912F88">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912F88" w:rsidRDefault="00912F88" w:rsidP="00912F88"/>
    <w:p w:rsidR="00912F88" w:rsidRPr="00F871AD" w:rsidRDefault="00912F88" w:rsidP="00912F88">
      <w:r w:rsidRPr="00F871AD">
        <w:t>Rep. HENDERSON proposed the following Amendment No. 5</w:t>
      </w:r>
      <w:r w:rsidR="00E326E4">
        <w:t xml:space="preserve"> to H. </w:t>
      </w:r>
      <w:r w:rsidRPr="00F871AD">
        <w:t>3529 (COUNCIL\SA\3529C003.DKA.SA18), which was adopted:</w:t>
      </w:r>
    </w:p>
    <w:p w:rsidR="00912F88" w:rsidRPr="00F871AD" w:rsidRDefault="00912F88" w:rsidP="00912F88">
      <w:r w:rsidRPr="00F871AD">
        <w:t>Amend the bill, as and if amended, SECTION 1, by striking Section 39-77-30(</w:t>
      </w:r>
      <w:bookmarkStart w:id="56" w:name="temp"/>
      <w:bookmarkEnd w:id="56"/>
      <w:r w:rsidRPr="00F871AD">
        <w:t>C) and (D) and inserting:</w:t>
      </w:r>
    </w:p>
    <w:p w:rsidR="00912F88" w:rsidRPr="00F871AD" w:rsidRDefault="00912F88" w:rsidP="00912F88">
      <w:r w:rsidRPr="00F871AD">
        <w:t>/</w:t>
      </w:r>
      <w:r w:rsidRPr="00F871AD">
        <w:tab/>
        <w:t>(C)</w:t>
      </w:r>
      <w:r w:rsidRPr="00F871AD">
        <w:tab/>
        <w:t>The provisions of this chapter do not apply to the use of auxiliary containers within the boundaries of a State park, on a property owned by a county or municipality including, but not limited to, coastal tidelands and wetlands, or on a public beach, river, or other body of water maintained by a county or municipality.</w:t>
      </w:r>
    </w:p>
    <w:p w:rsidR="00912F88" w:rsidRPr="00F871AD" w:rsidRDefault="00912F88" w:rsidP="00912F88">
      <w:r w:rsidRPr="00F871AD">
        <w:tab/>
        <w:t>(D)</w:t>
      </w:r>
      <w:r w:rsidRPr="00F871AD">
        <w:tab/>
        <w:t>The provisions of this chapter do not apply to auxiliary container regulations adopted before January 31, 2018, including regulations with a delayed implementation date or that are conditioned on future municipal action. A municipality located within a county that has adopted an ordinance before January 31, 2018, may pass the same or similar ordinance as the county within which it is located.”</w:t>
      </w:r>
      <w:r w:rsidRPr="00F871AD">
        <w:tab/>
        <w:t>/</w:t>
      </w:r>
    </w:p>
    <w:p w:rsidR="00912F88" w:rsidRPr="00F871AD" w:rsidRDefault="00912F88" w:rsidP="00912F88">
      <w:r w:rsidRPr="00F871AD">
        <w:t>Amend the bill further, by striking SECTION 2 and inserting:</w:t>
      </w:r>
    </w:p>
    <w:p w:rsidR="00912F88" w:rsidRPr="00F871AD" w:rsidRDefault="00912F88" w:rsidP="00912F88">
      <w:r w:rsidRPr="00F871AD">
        <w:t>/</w:t>
      </w:r>
      <w:r w:rsidR="00E326E4">
        <w:t xml:space="preserve"> </w:t>
      </w:r>
      <w:r w:rsidRPr="00F871AD">
        <w:t>SECTION</w:t>
      </w:r>
      <w:r w:rsidRPr="00F871AD">
        <w:tab/>
        <w:t>2.</w:t>
      </w:r>
      <w:r w:rsidRPr="00F871AD">
        <w:tab/>
        <w:t>This act takes effect upon approval by the Governor.</w:t>
      </w:r>
      <w:r w:rsidR="00E326E4">
        <w:t xml:space="preserve"> </w:t>
      </w:r>
      <w:r w:rsidRPr="00F871AD">
        <w:t>/</w:t>
      </w:r>
    </w:p>
    <w:p w:rsidR="00912F88" w:rsidRPr="00F871AD" w:rsidRDefault="00912F88" w:rsidP="00912F88">
      <w:r w:rsidRPr="00F871AD">
        <w:t>Renumber sections to conform.</w:t>
      </w:r>
    </w:p>
    <w:p w:rsidR="00912F88" w:rsidRDefault="00912F88" w:rsidP="00912F88">
      <w:r w:rsidRPr="00F871AD">
        <w:t>Amend title to conform.</w:t>
      </w:r>
    </w:p>
    <w:p w:rsidR="00912F88" w:rsidRDefault="00912F88" w:rsidP="00912F88"/>
    <w:p w:rsidR="00912F88" w:rsidRDefault="00912F88" w:rsidP="00912F88">
      <w:r>
        <w:t>Rep. HENDERSON explained the amendment.</w:t>
      </w:r>
    </w:p>
    <w:p w:rsidR="00912F88" w:rsidRDefault="00912F88" w:rsidP="00912F88">
      <w:r>
        <w:t>The amendment was then adopted.</w:t>
      </w:r>
    </w:p>
    <w:p w:rsidR="00E326E4" w:rsidRDefault="00E326E4" w:rsidP="00912F88"/>
    <w:p w:rsidR="00912F88" w:rsidRDefault="00912F88" w:rsidP="00912F88">
      <w:r>
        <w:t>Rep. MCKNIGHT spoke against the Bill.</w:t>
      </w:r>
    </w:p>
    <w:p w:rsidR="00912F88" w:rsidRDefault="00912F88" w:rsidP="00912F88"/>
    <w:p w:rsidR="00912F88" w:rsidRPr="00BF06D9" w:rsidRDefault="00912F88" w:rsidP="00912F88">
      <w:r w:rsidRPr="00BF06D9">
        <w:t>Rep. PITTS proposed the following Amendment No. 7</w:t>
      </w:r>
      <w:r w:rsidR="00E326E4">
        <w:t xml:space="preserve"> to </w:t>
      </w:r>
      <w:r w:rsidRPr="00BF06D9">
        <w:t>H. 3529 (COUNCIL\CZ\3529C007.DKA.CZ18), which was tabled:</w:t>
      </w:r>
    </w:p>
    <w:p w:rsidR="00912F88" w:rsidRPr="00BF06D9" w:rsidRDefault="00912F88" w:rsidP="00912F88">
      <w:r w:rsidRPr="00BF06D9">
        <w:t>Amend the bill, as and if amended, by striking all after the enacting words and inserting:</w:t>
      </w:r>
    </w:p>
    <w:p w:rsidR="00912F88" w:rsidRPr="00912F88" w:rsidRDefault="00912F88" w:rsidP="00912F88">
      <w:pPr>
        <w:rPr>
          <w:color w:val="000000"/>
          <w:u w:color="000000"/>
        </w:rPr>
      </w:pPr>
      <w:r w:rsidRPr="00912F88">
        <w:rPr>
          <w:color w:val="000000"/>
          <w:u w:color="000000"/>
        </w:rPr>
        <w:t>/</w:t>
      </w:r>
      <w:r w:rsidRPr="00912F88">
        <w:rPr>
          <w:color w:val="000000"/>
          <w:u w:color="000000"/>
        </w:rPr>
        <w:tab/>
        <w:t>SECTION</w:t>
      </w:r>
      <w:r w:rsidRPr="00912F88">
        <w:rPr>
          <w:color w:val="000000"/>
          <w:u w:color="000000"/>
        </w:rPr>
        <w:tab/>
        <w:t>1.</w:t>
      </w:r>
      <w:r w:rsidRPr="00912F88">
        <w:rPr>
          <w:color w:val="000000"/>
          <w:u w:color="000000"/>
        </w:rPr>
        <w:tab/>
        <w:t>The legislature finds that expanded polystyrene foam represents one of the most common and toxic forms of litter pollution in South Carolina.  Expanded polystyrene foam is designed to be lightweight, which allows it to easily escape waste collection systems and accumulate on land and in water.  The accumulation of expanded polystyrene foam on land and in water poisons the local food supply as the pollution leaches styrene, a known carcinogen, and other toxins into the land and water.  This poisonous chain impacts all species including birds, whales, turtles, and the fish that form the foundation of the local fishing industry.  Expanded polystyrene foam poisons and mars South Carolina’s iconic landscapes, which serves as the basis for one of its most important industries, tourism. The National Oceanic and Atmospheric Administration’s marine debris action plan have included the elimination of expanded polystyrene foam pollution as a top priority for 2019.</w:t>
      </w:r>
    </w:p>
    <w:p w:rsidR="00912F88" w:rsidRPr="00912F88" w:rsidRDefault="00912F88" w:rsidP="00912F88">
      <w:pPr>
        <w:rPr>
          <w:color w:val="000000"/>
          <w:u w:color="000000"/>
        </w:rPr>
      </w:pPr>
      <w:r w:rsidRPr="00912F88">
        <w:rPr>
          <w:color w:val="000000"/>
          <w:u w:color="000000"/>
        </w:rPr>
        <w:tab/>
        <w:t>The legislature further finds that the cost to the State and counties to clean expanded polystyrene foam and other plastics from storm drains, waterways, marine ecosystems, and other aggregation points is increasingly burdensome. The purpose of this act is to protect the State’s environment and economy discouraging the use of nonbiodegradable containers by food vendors.</w:t>
      </w:r>
    </w:p>
    <w:p w:rsidR="00912F88" w:rsidRPr="00912F88" w:rsidRDefault="00912F88" w:rsidP="00912F88">
      <w:pPr>
        <w:rPr>
          <w:color w:val="000000"/>
          <w:u w:color="000000"/>
        </w:rPr>
      </w:pPr>
      <w:r w:rsidRPr="00912F88">
        <w:rPr>
          <w:color w:val="000000"/>
          <w:u w:color="000000"/>
        </w:rPr>
        <w:t>SECTION</w:t>
      </w:r>
      <w:r w:rsidRPr="00912F88">
        <w:rPr>
          <w:color w:val="000000"/>
          <w:u w:color="000000"/>
        </w:rPr>
        <w:tab/>
        <w:t>2.</w:t>
      </w:r>
      <w:r w:rsidRPr="00912F88">
        <w:rPr>
          <w:color w:val="000000"/>
          <w:u w:color="000000"/>
        </w:rPr>
        <w:tab/>
        <w:t>Title 39 of the 1976 Code is amended by adding:</w:t>
      </w:r>
    </w:p>
    <w:p w:rsidR="00912F88" w:rsidRPr="00912F88" w:rsidRDefault="00912F88" w:rsidP="00912F88">
      <w:pPr>
        <w:rPr>
          <w:color w:val="000000"/>
          <w:u w:color="000000"/>
        </w:rPr>
      </w:pPr>
      <w:r w:rsidRPr="00912F88">
        <w:rPr>
          <w:color w:val="000000"/>
          <w:u w:color="000000"/>
        </w:rPr>
        <w:t xml:space="preserve">“CHAPTER 77 </w:t>
      </w:r>
    </w:p>
    <w:p w:rsidR="00912F88" w:rsidRPr="00912F88" w:rsidRDefault="00912F88" w:rsidP="00912F88">
      <w:pPr>
        <w:rPr>
          <w:color w:val="000000"/>
          <w:u w:color="000000"/>
        </w:rPr>
      </w:pPr>
      <w:r w:rsidRPr="00912F88">
        <w:rPr>
          <w:color w:val="000000"/>
          <w:u w:color="000000"/>
        </w:rPr>
        <w:t>South Carolina Litter Prevention Act</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10.</w:t>
      </w:r>
      <w:r w:rsidRPr="00912F88">
        <w:rPr>
          <w:color w:val="000000"/>
          <w:u w:color="000000"/>
        </w:rPr>
        <w:tab/>
        <w:t>As used in this chapter:</w:t>
      </w:r>
    </w:p>
    <w:p w:rsidR="00912F88" w:rsidRPr="00912F88" w:rsidRDefault="00912F88" w:rsidP="00912F88">
      <w:pPr>
        <w:rPr>
          <w:color w:val="000000"/>
          <w:u w:color="000000"/>
        </w:rPr>
      </w:pPr>
      <w:r w:rsidRPr="00912F88">
        <w:rPr>
          <w:color w:val="000000"/>
          <w:u w:color="000000"/>
        </w:rPr>
        <w:tab/>
        <w:t>(1)</w:t>
      </w:r>
      <w:r w:rsidRPr="00912F88">
        <w:rPr>
          <w:color w:val="000000"/>
          <w:u w:color="000000"/>
        </w:rPr>
        <w:tab/>
        <w:t>‘Department’ means the Department of Health and Environmental Control.</w:t>
      </w:r>
    </w:p>
    <w:p w:rsidR="00912F88" w:rsidRPr="00912F88" w:rsidRDefault="00912F88" w:rsidP="00912F88">
      <w:pPr>
        <w:rPr>
          <w:color w:val="000000"/>
          <w:u w:color="000000"/>
        </w:rPr>
      </w:pPr>
      <w:r w:rsidRPr="00912F88">
        <w:rPr>
          <w:color w:val="000000"/>
          <w:u w:color="000000"/>
        </w:rPr>
        <w:tab/>
        <w:t>(2)</w:t>
      </w:r>
      <w:r w:rsidRPr="00912F88">
        <w:rPr>
          <w:color w:val="000000"/>
          <w:u w:color="000000"/>
        </w:rPr>
        <w:tab/>
        <w:t>‘Expanded polystyrene foam’ means blown polystyrene and expanded and extruded foams that are thermoplastic petrochemical materials using a styrene monomer.</w:t>
      </w:r>
    </w:p>
    <w:p w:rsidR="00912F88" w:rsidRPr="00912F88" w:rsidRDefault="00912F88" w:rsidP="00912F88">
      <w:pPr>
        <w:rPr>
          <w:color w:val="000000"/>
          <w:u w:color="000000"/>
        </w:rPr>
      </w:pPr>
      <w:r w:rsidRPr="00912F88">
        <w:rPr>
          <w:color w:val="000000"/>
          <w:u w:color="000000"/>
        </w:rPr>
        <w:tab/>
        <w:t>(3)</w:t>
      </w:r>
      <w:r w:rsidRPr="00912F88">
        <w:rPr>
          <w:color w:val="000000"/>
          <w:u w:color="000000"/>
        </w:rPr>
        <w:tab/>
        <w:t>‘Food vendor’ means any person, public or private, located within the State, who offers for sale or sells food or beverage products.</w:t>
      </w:r>
    </w:p>
    <w:p w:rsidR="00912F88" w:rsidRPr="00912F88" w:rsidRDefault="00912F88" w:rsidP="00912F88">
      <w:pPr>
        <w:rPr>
          <w:color w:val="000000"/>
          <w:u w:color="000000"/>
        </w:rPr>
      </w:pPr>
      <w:r w:rsidRPr="00912F88">
        <w:rPr>
          <w:color w:val="000000"/>
          <w:u w:color="000000"/>
        </w:rPr>
        <w:tab/>
        <w:t>(4)</w:t>
      </w:r>
      <w:r w:rsidRPr="00912F88">
        <w:rPr>
          <w:color w:val="000000"/>
          <w:u w:color="000000"/>
        </w:rPr>
        <w:tab/>
        <w:t>‘Polystyrene foam container’ means a container that intended for single use and is made of expanded polystyrene foam.</w:t>
      </w:r>
    </w:p>
    <w:p w:rsidR="00912F88" w:rsidRPr="00912F88" w:rsidRDefault="00912F88" w:rsidP="00912F88">
      <w:pPr>
        <w:rPr>
          <w:color w:val="000000"/>
          <w:u w:color="000000"/>
        </w:rPr>
      </w:pPr>
      <w:r w:rsidRPr="00912F88">
        <w:rPr>
          <w:color w:val="000000"/>
          <w:u w:color="000000"/>
        </w:rPr>
        <w:tab/>
        <w:t>(5)</w:t>
      </w:r>
      <w:r w:rsidRPr="00912F88">
        <w:rPr>
          <w:color w:val="000000"/>
          <w:u w:color="000000"/>
        </w:rPr>
        <w:tab/>
        <w:t>‘Prepared food’ means food or beverages that are prepared to be consumed on or off the premises of the establishment at which it was prepared.</w:t>
      </w:r>
    </w:p>
    <w:p w:rsidR="00912F88" w:rsidRPr="00912F88" w:rsidRDefault="00912F88" w:rsidP="00912F88">
      <w:pPr>
        <w:rPr>
          <w:color w:val="000000"/>
          <w:u w:color="000000"/>
        </w:rPr>
      </w:pPr>
      <w:r w:rsidRPr="00912F88">
        <w:rPr>
          <w:color w:val="000000"/>
          <w:u w:color="000000"/>
        </w:rPr>
        <w:tab/>
        <w:t>(6)</w:t>
      </w:r>
      <w:r w:rsidRPr="00912F88">
        <w:rPr>
          <w:color w:val="000000"/>
          <w:u w:color="000000"/>
        </w:rPr>
        <w:tab/>
        <w:t>‘Undue hardship’ includes but is not limited to situations in which:</w:t>
      </w:r>
    </w:p>
    <w:p w:rsidR="00912F88" w:rsidRPr="00912F88" w:rsidRDefault="00912F88" w:rsidP="00912F88">
      <w:pPr>
        <w:rPr>
          <w:color w:val="000000"/>
          <w:u w:color="000000"/>
        </w:rPr>
      </w:pPr>
      <w:r w:rsidRPr="00912F88">
        <w:rPr>
          <w:color w:val="000000"/>
          <w:u w:color="000000"/>
        </w:rPr>
        <w:tab/>
      </w:r>
      <w:r w:rsidRPr="00912F88">
        <w:rPr>
          <w:color w:val="000000"/>
          <w:u w:color="000000"/>
        </w:rPr>
        <w:tab/>
        <w:t>(a)</w:t>
      </w:r>
      <w:r w:rsidRPr="00912F88">
        <w:rPr>
          <w:color w:val="000000"/>
          <w:u w:color="000000"/>
        </w:rPr>
        <w:tab/>
        <w:t>there are no acceptable alternatives to packaging for reasons that are unique to the applicant; or</w:t>
      </w:r>
    </w:p>
    <w:p w:rsidR="00912F88" w:rsidRPr="00912F88" w:rsidRDefault="00912F88" w:rsidP="00912F88">
      <w:pPr>
        <w:rPr>
          <w:color w:val="000000"/>
          <w:u w:color="000000"/>
        </w:rPr>
      </w:pPr>
      <w:r w:rsidRPr="00912F88">
        <w:rPr>
          <w:color w:val="000000"/>
          <w:u w:color="000000"/>
        </w:rPr>
        <w:tab/>
      </w:r>
      <w:r w:rsidRPr="00912F88">
        <w:rPr>
          <w:color w:val="000000"/>
          <w:u w:color="000000"/>
        </w:rPr>
        <w:tab/>
        <w:t>(b)</w:t>
      </w:r>
      <w:r w:rsidRPr="00912F88">
        <w:rPr>
          <w:color w:val="000000"/>
          <w:u w:color="000000"/>
        </w:rPr>
        <w:tab/>
        <w:t>compliance would deprive a person of a legally protected right.</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20.</w:t>
      </w:r>
      <w:r w:rsidRPr="00912F88">
        <w:rPr>
          <w:color w:val="000000"/>
          <w:u w:color="000000"/>
        </w:rPr>
        <w:tab/>
        <w:t>(A)</w:t>
      </w:r>
      <w:r w:rsidRPr="00912F88">
        <w:rPr>
          <w:color w:val="000000"/>
          <w:u w:color="000000"/>
        </w:rPr>
        <w:tab/>
        <w:t>Beginning on January 1, 2019 , a food vendor in this State who serves or packages prepared food in nonbiodegradable food or beverage containers, plastic check</w:t>
      </w:r>
      <w:r w:rsidRPr="00912F88">
        <w:rPr>
          <w:color w:val="000000"/>
          <w:u w:color="000000"/>
        </w:rPr>
        <w:noBreakHyphen/>
        <w:t>out bags, or polystyrene foam containers must charge one cent at the point of sale. The one cent collected must be distributed to Palmetto Pride for the purposes of litter removal.</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30.</w:t>
      </w:r>
      <w:r w:rsidRPr="00912F88">
        <w:rPr>
          <w:color w:val="000000"/>
          <w:u w:color="000000"/>
        </w:rPr>
        <w:tab/>
        <w:t>The department may grant a one</w:t>
      </w:r>
      <w:r w:rsidRPr="00912F88">
        <w:rPr>
          <w:color w:val="000000"/>
          <w:u w:color="000000"/>
        </w:rPr>
        <w:noBreakHyphen/>
        <w:t>year exemption from the requirements of this chapter upon application and a showing by the applicant that compliance would cause undue hardship.</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40.</w:t>
      </w:r>
      <w:r w:rsidRPr="00912F88">
        <w:rPr>
          <w:color w:val="000000"/>
          <w:u w:color="000000"/>
        </w:rPr>
        <w:tab/>
        <w:t>If the department determines that a food vendor has violated this chapter, or any regulation adopted pursuant to this chapter, the department shall:</w:t>
      </w:r>
    </w:p>
    <w:p w:rsidR="00912F88" w:rsidRPr="00912F88" w:rsidRDefault="00912F88" w:rsidP="00912F88">
      <w:pPr>
        <w:rPr>
          <w:color w:val="000000"/>
          <w:u w:color="000000"/>
        </w:rPr>
      </w:pPr>
      <w:r w:rsidRPr="00912F88">
        <w:rPr>
          <w:color w:val="000000"/>
          <w:u w:color="000000"/>
        </w:rPr>
        <w:tab/>
        <w:t>(1)</w:t>
      </w:r>
      <w:r w:rsidRPr="00912F88">
        <w:rPr>
          <w:color w:val="000000"/>
          <w:u w:color="000000"/>
        </w:rPr>
        <w:tab/>
        <w:t>for a food vendor’s first violation, provide the food vendor a written notice of violation;</w:t>
      </w:r>
    </w:p>
    <w:p w:rsidR="00912F88" w:rsidRPr="00912F88" w:rsidRDefault="00912F88" w:rsidP="00912F88">
      <w:pPr>
        <w:rPr>
          <w:color w:val="000000"/>
          <w:u w:color="000000"/>
        </w:rPr>
      </w:pPr>
      <w:r w:rsidRPr="00912F88">
        <w:rPr>
          <w:color w:val="000000"/>
          <w:u w:color="000000"/>
        </w:rPr>
        <w:tab/>
        <w:t>(2)</w:t>
      </w:r>
      <w:r w:rsidRPr="00912F88">
        <w:rPr>
          <w:color w:val="000000"/>
          <w:u w:color="000000"/>
        </w:rPr>
        <w:tab/>
        <w:t>for a food vendor’s second violation, fine the food vendor two hundred dollars; and</w:t>
      </w:r>
    </w:p>
    <w:p w:rsidR="00912F88" w:rsidRPr="00912F88" w:rsidRDefault="00912F88" w:rsidP="00912F88">
      <w:pPr>
        <w:rPr>
          <w:color w:val="000000"/>
          <w:u w:color="000000"/>
        </w:rPr>
      </w:pPr>
      <w:r w:rsidRPr="00912F88">
        <w:rPr>
          <w:color w:val="000000"/>
          <w:u w:color="000000"/>
        </w:rPr>
        <w:tab/>
        <w:t>(3)</w:t>
      </w:r>
      <w:r w:rsidRPr="00912F88">
        <w:rPr>
          <w:color w:val="000000"/>
          <w:u w:color="000000"/>
        </w:rPr>
        <w:tab/>
        <w:t>for a food vendor’s third and each subsequent violation, fine the food vendor five hundred dollars.</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50.</w:t>
      </w:r>
      <w:r w:rsidRPr="00912F88">
        <w:rPr>
          <w:color w:val="000000"/>
          <w:u w:color="000000"/>
        </w:rPr>
        <w:tab/>
        <w:t xml:space="preserve">The department is authorized to adopt rules and regulations to implement the provisions of this chapter. The department shall make and distribute materials to educate the public on the hazards and environmental impact of using nonbiodegradable food and beverage containers and polystyrene foam containers prior to enforcing the provisions of this chapter.” </w:t>
      </w:r>
    </w:p>
    <w:p w:rsidR="00912F88" w:rsidRPr="00912F88" w:rsidRDefault="00912F88" w:rsidP="00912F88">
      <w:pPr>
        <w:rPr>
          <w:color w:val="000000"/>
          <w:u w:color="000000"/>
        </w:rPr>
      </w:pPr>
      <w:r w:rsidRPr="00912F88">
        <w:rPr>
          <w:color w:val="000000"/>
          <w:u w:color="000000"/>
        </w:rPr>
        <w:t>SECTION</w:t>
      </w:r>
      <w:r w:rsidRPr="00912F88">
        <w:rPr>
          <w:color w:val="000000"/>
          <w:u w:color="000000"/>
        </w:rPr>
        <w:tab/>
        <w:t>3.</w:t>
      </w:r>
      <w:r w:rsidRPr="00912F88">
        <w:rPr>
          <w:color w:val="000000"/>
          <w:u w:color="000000"/>
        </w:rPr>
        <w:tab/>
        <w:t xml:space="preserve">This act takes effect </w:t>
      </w:r>
      <w:r w:rsidR="00E326E4">
        <w:rPr>
          <w:color w:val="000000"/>
          <w:u w:color="000000"/>
        </w:rPr>
        <w:t xml:space="preserve">upon approval by the Governor. </w:t>
      </w:r>
      <w:r w:rsidRPr="00912F88">
        <w:rPr>
          <w:color w:val="000000"/>
          <w:u w:color="000000"/>
        </w:rPr>
        <w:t>/</w:t>
      </w:r>
    </w:p>
    <w:p w:rsidR="00912F88" w:rsidRPr="00BF06D9" w:rsidRDefault="00912F88" w:rsidP="00912F88">
      <w:r w:rsidRPr="00BF06D9">
        <w:t>Renumber sections to conform.</w:t>
      </w:r>
    </w:p>
    <w:p w:rsidR="00912F88" w:rsidRDefault="00912F88" w:rsidP="00912F88">
      <w:r w:rsidRPr="00BF06D9">
        <w:t>Amend title to conform.</w:t>
      </w:r>
    </w:p>
    <w:p w:rsidR="00912F88" w:rsidRDefault="00912F88" w:rsidP="00912F88"/>
    <w:p w:rsidR="00912F88" w:rsidRDefault="00912F88" w:rsidP="00912F88">
      <w:r>
        <w:t>Rep. PITTS explained the amendment.</w:t>
      </w:r>
    </w:p>
    <w:p w:rsidR="00912F88" w:rsidRDefault="00912F88" w:rsidP="00912F88"/>
    <w:p w:rsidR="00912F88" w:rsidRDefault="00912F88" w:rsidP="00912F88">
      <w:pPr>
        <w:keepNext/>
        <w:jc w:val="center"/>
        <w:rPr>
          <w:b/>
        </w:rPr>
      </w:pPr>
      <w:r w:rsidRPr="00912F88">
        <w:rPr>
          <w:b/>
        </w:rPr>
        <w:t>POINT OF ORDER</w:t>
      </w:r>
    </w:p>
    <w:p w:rsidR="00912F88" w:rsidRDefault="00912F88" w:rsidP="00912F88">
      <w:r>
        <w:t xml:space="preserve">Rep. HILL raised the Point of Order that under </w:t>
      </w:r>
      <w:r w:rsidR="00E326E4">
        <w:t xml:space="preserve">House Rule 9.3, </w:t>
      </w:r>
      <w:r>
        <w:t>Amendment No. 7 to H. 3529 was not germane.</w:t>
      </w:r>
    </w:p>
    <w:p w:rsidR="00912F88" w:rsidRDefault="00E326E4" w:rsidP="00912F88">
      <w:r>
        <w:t>Rep. PITTS spoke against the P</w:t>
      </w:r>
      <w:r w:rsidR="00912F88">
        <w:t>oint.</w:t>
      </w:r>
    </w:p>
    <w:p w:rsidR="00AF1031" w:rsidRDefault="00912F88" w:rsidP="00912F88">
      <w:r>
        <w:t>The SPEAKER stated that in determining germaneness we must look to House Rule 9</w:t>
      </w:r>
      <w:r w:rsidR="00E326E4">
        <w:t>.3. He stated further that A</w:t>
      </w:r>
      <w:r>
        <w:t>mendment</w:t>
      </w:r>
      <w:r w:rsidR="00E326E4">
        <w:t xml:space="preserve"> No. 7 </w:t>
      </w:r>
      <w:r>
        <w:t xml:space="preserve">was a </w:t>
      </w:r>
      <w:r w:rsidR="00A908D4">
        <w:t>“</w:t>
      </w:r>
      <w:r>
        <w:t>strike all and insert</w:t>
      </w:r>
      <w:r w:rsidR="00A908D4">
        <w:t>”</w:t>
      </w:r>
      <w:r>
        <w:t xml:space="preserve"> amendm</w:t>
      </w:r>
      <w:r w:rsidR="00E326E4">
        <w:t>ent and must be germane to the B</w:t>
      </w:r>
      <w:r>
        <w:t>ill</w:t>
      </w:r>
      <w:r w:rsidR="00E326E4">
        <w:t>’</w:t>
      </w:r>
      <w:r>
        <w:t xml:space="preserve">s original title. </w:t>
      </w:r>
    </w:p>
    <w:p w:rsidR="00912F88" w:rsidRDefault="00AF1031" w:rsidP="00912F88">
      <w:r>
        <w:t>The SPEAKER</w:t>
      </w:r>
      <w:r w:rsidR="00912F88">
        <w:t xml:space="preserve"> further stated that the substantial effect of the Bill a</w:t>
      </w:r>
      <w:r w:rsidR="00A908D4">
        <w:t>nd the substantial effect of</w:t>
      </w:r>
      <w:r w:rsidR="00912F88">
        <w:t xml:space="preserve"> Amendment</w:t>
      </w:r>
      <w:r w:rsidR="00A908D4">
        <w:t xml:space="preserve"> No. 7</w:t>
      </w:r>
      <w:r w:rsidR="00912F88">
        <w:t xml:space="preserve"> are the same and</w:t>
      </w:r>
      <w:r w:rsidR="00A908D4">
        <w:t xml:space="preserve"> overruled the Point of Order.</w:t>
      </w:r>
    </w:p>
    <w:p w:rsidR="00A908D4" w:rsidRDefault="00A908D4" w:rsidP="00912F88"/>
    <w:p w:rsidR="00912F88" w:rsidRDefault="00912F88" w:rsidP="00912F88">
      <w:r>
        <w:t>Rep. PITTS continued speaking.</w:t>
      </w:r>
    </w:p>
    <w:p w:rsidR="00912F88" w:rsidRDefault="00912F88" w:rsidP="00912F88">
      <w:r>
        <w:t>Rep. PITTS spoke in favor of the amendment.</w:t>
      </w:r>
    </w:p>
    <w:p w:rsidR="00912F88" w:rsidRDefault="00912F88" w:rsidP="00912F88">
      <w:r>
        <w:t>Rep. HENDERSON spoke against the amendment.</w:t>
      </w:r>
    </w:p>
    <w:p w:rsidR="00912F88" w:rsidRDefault="00912F88" w:rsidP="00912F88"/>
    <w:p w:rsidR="00912F88" w:rsidRDefault="00912F88" w:rsidP="00912F88">
      <w:r>
        <w:t>Rep. SIMRILL moved to table the amendment.</w:t>
      </w:r>
    </w:p>
    <w:p w:rsidR="00912F88" w:rsidRDefault="00912F88" w:rsidP="00912F88"/>
    <w:p w:rsidR="00912F88" w:rsidRDefault="00912F88" w:rsidP="00912F88">
      <w:r>
        <w:t>Rep. COBB-HUNTER demanded the yeas and nays which were taken, resulting as follows:</w:t>
      </w:r>
    </w:p>
    <w:p w:rsidR="00912F88" w:rsidRDefault="00912F88" w:rsidP="00912F88">
      <w:pPr>
        <w:jc w:val="center"/>
      </w:pPr>
      <w:bookmarkStart w:id="57" w:name="vote_start153"/>
      <w:bookmarkEnd w:id="57"/>
      <w:r>
        <w:t>Yeas 80; Nays 32</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Alexander</w:t>
            </w:r>
          </w:p>
        </w:tc>
        <w:tc>
          <w:tcPr>
            <w:tcW w:w="2179" w:type="dxa"/>
            <w:shd w:val="clear" w:color="auto" w:fill="auto"/>
          </w:tcPr>
          <w:p w:rsidR="00912F88" w:rsidRPr="00912F88" w:rsidRDefault="00912F88" w:rsidP="00912F88">
            <w:pPr>
              <w:keepNext/>
              <w:ind w:firstLine="0"/>
            </w:pPr>
            <w:r>
              <w:t>Allison</w:t>
            </w:r>
          </w:p>
        </w:tc>
        <w:tc>
          <w:tcPr>
            <w:tcW w:w="2180" w:type="dxa"/>
            <w:shd w:val="clear" w:color="auto" w:fill="auto"/>
          </w:tcPr>
          <w:p w:rsidR="00912F88" w:rsidRPr="00912F88" w:rsidRDefault="00912F88" w:rsidP="00912F88">
            <w:pPr>
              <w:keepNext/>
              <w:ind w:firstLine="0"/>
            </w:pPr>
            <w:r>
              <w:t>Anthony</w:t>
            </w:r>
          </w:p>
        </w:tc>
      </w:tr>
      <w:tr w:rsidR="00912F88" w:rsidRPr="00912F88" w:rsidTr="00912F88">
        <w:tc>
          <w:tcPr>
            <w:tcW w:w="2179" w:type="dxa"/>
            <w:shd w:val="clear" w:color="auto" w:fill="auto"/>
          </w:tcPr>
          <w:p w:rsidR="00912F88" w:rsidRPr="00912F88" w:rsidRDefault="00912F88" w:rsidP="00912F88">
            <w:pPr>
              <w:ind w:firstLine="0"/>
            </w:pPr>
            <w:r>
              <w:t>Arrington</w:t>
            </w:r>
          </w:p>
        </w:tc>
        <w:tc>
          <w:tcPr>
            <w:tcW w:w="2179" w:type="dxa"/>
            <w:shd w:val="clear" w:color="auto" w:fill="auto"/>
          </w:tcPr>
          <w:p w:rsidR="00912F88" w:rsidRPr="00912F88" w:rsidRDefault="00912F88" w:rsidP="00912F88">
            <w:pPr>
              <w:ind w:firstLine="0"/>
            </w:pPr>
            <w:r>
              <w:t>Atkinson</w:t>
            </w:r>
          </w:p>
        </w:tc>
        <w:tc>
          <w:tcPr>
            <w:tcW w:w="2180" w:type="dxa"/>
            <w:shd w:val="clear" w:color="auto" w:fill="auto"/>
          </w:tcPr>
          <w:p w:rsidR="00912F88" w:rsidRPr="00912F88" w:rsidRDefault="00912F88" w:rsidP="00912F88">
            <w:pPr>
              <w:ind w:firstLine="0"/>
            </w:pPr>
            <w:r>
              <w:t>Atwater</w:t>
            </w:r>
          </w:p>
        </w:tc>
      </w:tr>
      <w:tr w:rsidR="00912F88" w:rsidRPr="00912F88" w:rsidTr="00912F88">
        <w:tc>
          <w:tcPr>
            <w:tcW w:w="2179" w:type="dxa"/>
            <w:shd w:val="clear" w:color="auto" w:fill="auto"/>
          </w:tcPr>
          <w:p w:rsidR="00912F88" w:rsidRPr="00912F88" w:rsidRDefault="00912F88" w:rsidP="00912F88">
            <w:pPr>
              <w:ind w:firstLine="0"/>
            </w:pPr>
            <w:r>
              <w:t>Bales</w:t>
            </w:r>
          </w:p>
        </w:tc>
        <w:tc>
          <w:tcPr>
            <w:tcW w:w="2179" w:type="dxa"/>
            <w:shd w:val="clear" w:color="auto" w:fill="auto"/>
          </w:tcPr>
          <w:p w:rsidR="00912F88" w:rsidRPr="00912F88" w:rsidRDefault="00912F88" w:rsidP="00912F88">
            <w:pPr>
              <w:ind w:firstLine="0"/>
            </w:pPr>
            <w:r>
              <w:t>Ballentine</w:t>
            </w:r>
          </w:p>
        </w:tc>
        <w:tc>
          <w:tcPr>
            <w:tcW w:w="2180" w:type="dxa"/>
            <w:shd w:val="clear" w:color="auto" w:fill="auto"/>
          </w:tcPr>
          <w:p w:rsidR="00912F88" w:rsidRPr="00912F88" w:rsidRDefault="00912F88" w:rsidP="00912F88">
            <w:pPr>
              <w:ind w:firstLine="0"/>
            </w:pPr>
            <w:r>
              <w:t>Bamberg</w:t>
            </w:r>
          </w:p>
        </w:tc>
      </w:tr>
      <w:tr w:rsidR="00912F88" w:rsidRPr="00912F88" w:rsidTr="00912F88">
        <w:tc>
          <w:tcPr>
            <w:tcW w:w="2179" w:type="dxa"/>
            <w:shd w:val="clear" w:color="auto" w:fill="auto"/>
          </w:tcPr>
          <w:p w:rsidR="00912F88" w:rsidRPr="00912F88" w:rsidRDefault="00912F88" w:rsidP="00912F88">
            <w:pPr>
              <w:ind w:firstLine="0"/>
            </w:pPr>
            <w:r>
              <w:t>Bannister</w:t>
            </w:r>
          </w:p>
        </w:tc>
        <w:tc>
          <w:tcPr>
            <w:tcW w:w="2179" w:type="dxa"/>
            <w:shd w:val="clear" w:color="auto" w:fill="auto"/>
          </w:tcPr>
          <w:p w:rsidR="00912F88" w:rsidRPr="00912F88" w:rsidRDefault="00912F88" w:rsidP="00912F88">
            <w:pPr>
              <w:ind w:firstLine="0"/>
            </w:pPr>
            <w:r>
              <w:t>Bennett</w:t>
            </w:r>
          </w:p>
        </w:tc>
        <w:tc>
          <w:tcPr>
            <w:tcW w:w="2180" w:type="dxa"/>
            <w:shd w:val="clear" w:color="auto" w:fill="auto"/>
          </w:tcPr>
          <w:p w:rsidR="00912F88" w:rsidRPr="00912F88" w:rsidRDefault="00912F88" w:rsidP="00912F88">
            <w:pPr>
              <w:ind w:firstLine="0"/>
            </w:pPr>
            <w:r>
              <w:t>Blackwell</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Bryant</w:t>
            </w:r>
          </w:p>
        </w:tc>
        <w:tc>
          <w:tcPr>
            <w:tcW w:w="2180" w:type="dxa"/>
            <w:shd w:val="clear" w:color="auto" w:fill="auto"/>
          </w:tcPr>
          <w:p w:rsidR="00912F88" w:rsidRPr="00912F88" w:rsidRDefault="00912F88" w:rsidP="00912F88">
            <w:pPr>
              <w:ind w:firstLine="0"/>
            </w:pPr>
            <w:r>
              <w:t>Burns</w:t>
            </w:r>
          </w:p>
        </w:tc>
      </w:tr>
      <w:tr w:rsidR="00912F88" w:rsidRPr="00912F88" w:rsidTr="00912F88">
        <w:tc>
          <w:tcPr>
            <w:tcW w:w="2179" w:type="dxa"/>
            <w:shd w:val="clear" w:color="auto" w:fill="auto"/>
          </w:tcPr>
          <w:p w:rsidR="00912F88" w:rsidRPr="00912F88" w:rsidRDefault="00912F88" w:rsidP="00912F88">
            <w:pPr>
              <w:ind w:firstLine="0"/>
            </w:pPr>
            <w:r>
              <w:t>Chumley</w:t>
            </w:r>
          </w:p>
        </w:tc>
        <w:tc>
          <w:tcPr>
            <w:tcW w:w="2179" w:type="dxa"/>
            <w:shd w:val="clear" w:color="auto" w:fill="auto"/>
          </w:tcPr>
          <w:p w:rsidR="00912F88" w:rsidRPr="00912F88" w:rsidRDefault="00912F88" w:rsidP="00912F88">
            <w:pPr>
              <w:ind w:firstLine="0"/>
            </w:pPr>
            <w:r>
              <w:t>Clemmons</w:t>
            </w:r>
          </w:p>
        </w:tc>
        <w:tc>
          <w:tcPr>
            <w:tcW w:w="2180" w:type="dxa"/>
            <w:shd w:val="clear" w:color="auto" w:fill="auto"/>
          </w:tcPr>
          <w:p w:rsidR="00912F88" w:rsidRPr="00912F88" w:rsidRDefault="00912F88" w:rsidP="00912F88">
            <w:pPr>
              <w:ind w:firstLine="0"/>
            </w:pPr>
            <w:r>
              <w:t>Cole</w:t>
            </w:r>
          </w:p>
        </w:tc>
      </w:tr>
      <w:tr w:rsidR="00912F88" w:rsidRPr="00912F88" w:rsidTr="00912F88">
        <w:tc>
          <w:tcPr>
            <w:tcW w:w="2179" w:type="dxa"/>
            <w:shd w:val="clear" w:color="auto" w:fill="auto"/>
          </w:tcPr>
          <w:p w:rsidR="00912F88" w:rsidRPr="00912F88" w:rsidRDefault="00912F88" w:rsidP="00912F88">
            <w:pPr>
              <w:ind w:firstLine="0"/>
            </w:pPr>
            <w:r>
              <w:t>Collins</w:t>
            </w:r>
          </w:p>
        </w:tc>
        <w:tc>
          <w:tcPr>
            <w:tcW w:w="2179" w:type="dxa"/>
            <w:shd w:val="clear" w:color="auto" w:fill="auto"/>
          </w:tcPr>
          <w:p w:rsidR="00912F88" w:rsidRPr="00912F88" w:rsidRDefault="00912F88" w:rsidP="00912F88">
            <w:pPr>
              <w:ind w:firstLine="0"/>
            </w:pPr>
            <w:r>
              <w:t>Crawford</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Duckworth</w:t>
            </w:r>
          </w:p>
        </w:tc>
        <w:tc>
          <w:tcPr>
            <w:tcW w:w="2180" w:type="dxa"/>
            <w:shd w:val="clear" w:color="auto" w:fill="auto"/>
          </w:tcPr>
          <w:p w:rsidR="00912F88" w:rsidRPr="00912F88" w:rsidRDefault="00912F88" w:rsidP="00912F88">
            <w:pPr>
              <w:ind w:firstLine="0"/>
            </w:pPr>
            <w:r>
              <w:t>Elliott</w:t>
            </w:r>
          </w:p>
        </w:tc>
      </w:tr>
      <w:tr w:rsidR="00912F88" w:rsidRPr="00912F88" w:rsidTr="00912F88">
        <w:tc>
          <w:tcPr>
            <w:tcW w:w="2179" w:type="dxa"/>
            <w:shd w:val="clear" w:color="auto" w:fill="auto"/>
          </w:tcPr>
          <w:p w:rsidR="00912F88" w:rsidRPr="00912F88" w:rsidRDefault="00912F88" w:rsidP="00912F88">
            <w:pPr>
              <w:ind w:firstLine="0"/>
            </w:pPr>
            <w:r>
              <w:t>Erickson</w:t>
            </w:r>
          </w:p>
        </w:tc>
        <w:tc>
          <w:tcPr>
            <w:tcW w:w="2179" w:type="dxa"/>
            <w:shd w:val="clear" w:color="auto" w:fill="auto"/>
          </w:tcPr>
          <w:p w:rsidR="00912F88" w:rsidRPr="00912F88" w:rsidRDefault="00912F88" w:rsidP="00912F88">
            <w:pPr>
              <w:ind w:firstLine="0"/>
            </w:pPr>
            <w:r>
              <w:t>Felder</w:t>
            </w:r>
          </w:p>
        </w:tc>
        <w:tc>
          <w:tcPr>
            <w:tcW w:w="2180" w:type="dxa"/>
            <w:shd w:val="clear" w:color="auto" w:fill="auto"/>
          </w:tcPr>
          <w:p w:rsidR="00912F88" w:rsidRPr="00912F88" w:rsidRDefault="00912F88" w:rsidP="00912F88">
            <w:pPr>
              <w:ind w:firstLine="0"/>
            </w:pPr>
            <w:r>
              <w:t>Forrest</w:t>
            </w:r>
          </w:p>
        </w:tc>
      </w:tr>
      <w:tr w:rsidR="00912F88" w:rsidRPr="00912F88" w:rsidTr="00912F88">
        <w:tc>
          <w:tcPr>
            <w:tcW w:w="2179" w:type="dxa"/>
            <w:shd w:val="clear" w:color="auto" w:fill="auto"/>
          </w:tcPr>
          <w:p w:rsidR="00912F88" w:rsidRPr="00912F88" w:rsidRDefault="00912F88" w:rsidP="00912F88">
            <w:pPr>
              <w:ind w:firstLine="0"/>
            </w:pPr>
            <w:r>
              <w:t>Forrester</w:t>
            </w:r>
          </w:p>
        </w:tc>
        <w:tc>
          <w:tcPr>
            <w:tcW w:w="2179" w:type="dxa"/>
            <w:shd w:val="clear" w:color="auto" w:fill="auto"/>
          </w:tcPr>
          <w:p w:rsidR="00912F88" w:rsidRPr="00912F88" w:rsidRDefault="00912F88" w:rsidP="00912F88">
            <w:pPr>
              <w:ind w:firstLine="0"/>
            </w:pPr>
            <w:r>
              <w:t>Fry</w:t>
            </w:r>
          </w:p>
        </w:tc>
        <w:tc>
          <w:tcPr>
            <w:tcW w:w="2180" w:type="dxa"/>
            <w:shd w:val="clear" w:color="auto" w:fill="auto"/>
          </w:tcPr>
          <w:p w:rsidR="00912F88" w:rsidRPr="00912F88" w:rsidRDefault="00912F88" w:rsidP="00912F88">
            <w:pPr>
              <w:ind w:firstLine="0"/>
            </w:pPr>
            <w:r>
              <w:t>Govan</w:t>
            </w:r>
          </w:p>
        </w:tc>
      </w:tr>
      <w:tr w:rsidR="00912F88" w:rsidRPr="00912F88" w:rsidTr="00912F88">
        <w:tc>
          <w:tcPr>
            <w:tcW w:w="2179" w:type="dxa"/>
            <w:shd w:val="clear" w:color="auto" w:fill="auto"/>
          </w:tcPr>
          <w:p w:rsidR="00912F88" w:rsidRPr="00912F88" w:rsidRDefault="00912F88" w:rsidP="00912F88">
            <w:pPr>
              <w:ind w:firstLine="0"/>
            </w:pPr>
            <w:r>
              <w:t>Hamilton</w:t>
            </w:r>
          </w:p>
        </w:tc>
        <w:tc>
          <w:tcPr>
            <w:tcW w:w="2179" w:type="dxa"/>
            <w:shd w:val="clear" w:color="auto" w:fill="auto"/>
          </w:tcPr>
          <w:p w:rsidR="00912F88" w:rsidRPr="00912F88" w:rsidRDefault="00912F88" w:rsidP="00912F88">
            <w:pPr>
              <w:ind w:firstLine="0"/>
            </w:pPr>
            <w:r>
              <w:t>Hardee</w:t>
            </w:r>
          </w:p>
        </w:tc>
        <w:tc>
          <w:tcPr>
            <w:tcW w:w="2180" w:type="dxa"/>
            <w:shd w:val="clear" w:color="auto" w:fill="auto"/>
          </w:tcPr>
          <w:p w:rsidR="00912F88" w:rsidRPr="00912F88" w:rsidRDefault="00912F88" w:rsidP="00912F88">
            <w:pPr>
              <w:ind w:firstLine="0"/>
            </w:pPr>
            <w:r>
              <w:t>Hayes</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Hewitt</w:t>
            </w:r>
          </w:p>
        </w:tc>
      </w:tr>
      <w:tr w:rsidR="00912F88" w:rsidRPr="00912F88" w:rsidTr="00912F88">
        <w:tc>
          <w:tcPr>
            <w:tcW w:w="2179" w:type="dxa"/>
            <w:shd w:val="clear" w:color="auto" w:fill="auto"/>
          </w:tcPr>
          <w:p w:rsidR="00912F88" w:rsidRPr="00912F88" w:rsidRDefault="00912F88" w:rsidP="00912F88">
            <w:pPr>
              <w:ind w:firstLine="0"/>
            </w:pPr>
            <w:r>
              <w:t>Hill</w:t>
            </w:r>
          </w:p>
        </w:tc>
        <w:tc>
          <w:tcPr>
            <w:tcW w:w="2179" w:type="dxa"/>
            <w:shd w:val="clear" w:color="auto" w:fill="auto"/>
          </w:tcPr>
          <w:p w:rsidR="00912F88" w:rsidRPr="00912F88" w:rsidRDefault="00912F88" w:rsidP="00912F88">
            <w:pPr>
              <w:ind w:firstLine="0"/>
            </w:pPr>
            <w:r>
              <w:t>Hiott</w:t>
            </w:r>
          </w:p>
        </w:tc>
        <w:tc>
          <w:tcPr>
            <w:tcW w:w="2180" w:type="dxa"/>
            <w:shd w:val="clear" w:color="auto" w:fill="auto"/>
          </w:tcPr>
          <w:p w:rsidR="00912F88" w:rsidRPr="00912F88" w:rsidRDefault="00912F88" w:rsidP="00912F88">
            <w:pPr>
              <w:ind w:firstLine="0"/>
            </w:pPr>
            <w:r>
              <w:t>Hixon</w:t>
            </w:r>
          </w:p>
        </w:tc>
      </w:tr>
      <w:tr w:rsidR="00912F88" w:rsidRPr="00912F88" w:rsidTr="00912F88">
        <w:tc>
          <w:tcPr>
            <w:tcW w:w="2179" w:type="dxa"/>
            <w:shd w:val="clear" w:color="auto" w:fill="auto"/>
          </w:tcPr>
          <w:p w:rsidR="00912F88" w:rsidRPr="00912F88" w:rsidRDefault="00912F88" w:rsidP="00912F88">
            <w:pPr>
              <w:ind w:firstLine="0"/>
            </w:pPr>
            <w:r>
              <w:t>Howard</w:t>
            </w:r>
          </w:p>
        </w:tc>
        <w:tc>
          <w:tcPr>
            <w:tcW w:w="2179" w:type="dxa"/>
            <w:shd w:val="clear" w:color="auto" w:fill="auto"/>
          </w:tcPr>
          <w:p w:rsidR="00912F88" w:rsidRPr="00912F88" w:rsidRDefault="00912F88" w:rsidP="00912F88">
            <w:pPr>
              <w:ind w:firstLine="0"/>
            </w:pPr>
            <w:r>
              <w:t>Huggins</w:t>
            </w:r>
          </w:p>
        </w:tc>
        <w:tc>
          <w:tcPr>
            <w:tcW w:w="2180" w:type="dxa"/>
            <w:shd w:val="clear" w:color="auto" w:fill="auto"/>
          </w:tcPr>
          <w:p w:rsidR="00912F88" w:rsidRPr="00912F88" w:rsidRDefault="00912F88" w:rsidP="00912F88">
            <w:pPr>
              <w:ind w:firstLine="0"/>
            </w:pPr>
            <w:r>
              <w:t>Johnson</w:t>
            </w:r>
          </w:p>
        </w:tc>
      </w:tr>
      <w:tr w:rsidR="00912F88" w:rsidRPr="00912F88" w:rsidTr="00912F88">
        <w:tc>
          <w:tcPr>
            <w:tcW w:w="2179" w:type="dxa"/>
            <w:shd w:val="clear" w:color="auto" w:fill="auto"/>
          </w:tcPr>
          <w:p w:rsidR="00912F88" w:rsidRPr="00912F88" w:rsidRDefault="00912F88" w:rsidP="00912F88">
            <w:pPr>
              <w:ind w:firstLine="0"/>
            </w:pPr>
            <w:r>
              <w:t>Jordan</w:t>
            </w:r>
          </w:p>
        </w:tc>
        <w:tc>
          <w:tcPr>
            <w:tcW w:w="2179" w:type="dxa"/>
            <w:shd w:val="clear" w:color="auto" w:fill="auto"/>
          </w:tcPr>
          <w:p w:rsidR="00912F88" w:rsidRPr="00912F88" w:rsidRDefault="00912F88" w:rsidP="00912F88">
            <w:pPr>
              <w:ind w:firstLine="0"/>
            </w:pPr>
            <w:r>
              <w:t>Kirby</w:t>
            </w:r>
          </w:p>
        </w:tc>
        <w:tc>
          <w:tcPr>
            <w:tcW w:w="2180" w:type="dxa"/>
            <w:shd w:val="clear" w:color="auto" w:fill="auto"/>
          </w:tcPr>
          <w:p w:rsidR="00912F88" w:rsidRPr="00912F88" w:rsidRDefault="00912F88" w:rsidP="00912F88">
            <w:pPr>
              <w:ind w:firstLine="0"/>
            </w:pPr>
            <w:r>
              <w:t>Loftis</w:t>
            </w:r>
          </w:p>
        </w:tc>
      </w:tr>
      <w:tr w:rsidR="00912F88" w:rsidRPr="00912F88" w:rsidTr="00912F88">
        <w:tc>
          <w:tcPr>
            <w:tcW w:w="2179" w:type="dxa"/>
            <w:shd w:val="clear" w:color="auto" w:fill="auto"/>
          </w:tcPr>
          <w:p w:rsidR="00912F88" w:rsidRPr="00912F88" w:rsidRDefault="00912F88" w:rsidP="00912F88">
            <w:pPr>
              <w:ind w:firstLine="0"/>
            </w:pPr>
            <w:r>
              <w:t>Long</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Magnuson</w:t>
            </w:r>
          </w:p>
        </w:tc>
        <w:tc>
          <w:tcPr>
            <w:tcW w:w="2180" w:type="dxa"/>
            <w:shd w:val="clear" w:color="auto" w:fill="auto"/>
          </w:tcPr>
          <w:p w:rsidR="00912F88" w:rsidRPr="00912F88" w:rsidRDefault="00912F88" w:rsidP="00912F88">
            <w:pPr>
              <w:ind w:firstLine="0"/>
            </w:pPr>
            <w:r>
              <w:t>Martin</w:t>
            </w:r>
          </w:p>
        </w:tc>
      </w:tr>
      <w:tr w:rsidR="00912F88" w:rsidRPr="00912F88" w:rsidTr="00912F88">
        <w:tc>
          <w:tcPr>
            <w:tcW w:w="2179" w:type="dxa"/>
            <w:shd w:val="clear" w:color="auto" w:fill="auto"/>
          </w:tcPr>
          <w:p w:rsidR="00912F88" w:rsidRPr="00912F88" w:rsidRDefault="00912F88" w:rsidP="00912F88">
            <w:pPr>
              <w:ind w:firstLine="0"/>
            </w:pPr>
            <w:r>
              <w:t>McCravy</w:t>
            </w:r>
          </w:p>
        </w:tc>
        <w:tc>
          <w:tcPr>
            <w:tcW w:w="2179" w:type="dxa"/>
            <w:shd w:val="clear" w:color="auto" w:fill="auto"/>
          </w:tcPr>
          <w:p w:rsidR="00912F88" w:rsidRPr="00912F88" w:rsidRDefault="00912F88" w:rsidP="00912F88">
            <w:pPr>
              <w:ind w:firstLine="0"/>
            </w:pPr>
            <w:r>
              <w:t>McEachern</w:t>
            </w:r>
          </w:p>
        </w:tc>
        <w:tc>
          <w:tcPr>
            <w:tcW w:w="2180" w:type="dxa"/>
            <w:shd w:val="clear" w:color="auto" w:fill="auto"/>
          </w:tcPr>
          <w:p w:rsidR="00912F88" w:rsidRPr="00912F88" w:rsidRDefault="00912F88" w:rsidP="00912F88">
            <w:pPr>
              <w:ind w:firstLine="0"/>
            </w:pPr>
            <w:r>
              <w:t>McGinnis</w:t>
            </w:r>
          </w:p>
        </w:tc>
      </w:tr>
      <w:tr w:rsidR="00912F88" w:rsidRPr="00912F88" w:rsidTr="00912F88">
        <w:tc>
          <w:tcPr>
            <w:tcW w:w="2179" w:type="dxa"/>
            <w:shd w:val="clear" w:color="auto" w:fill="auto"/>
          </w:tcPr>
          <w:p w:rsidR="00912F88" w:rsidRPr="00912F88" w:rsidRDefault="00912F88" w:rsidP="00912F88">
            <w:pPr>
              <w:ind w:firstLine="0"/>
            </w:pPr>
            <w:r>
              <w:t>McKnight</w:t>
            </w:r>
          </w:p>
        </w:tc>
        <w:tc>
          <w:tcPr>
            <w:tcW w:w="2179" w:type="dxa"/>
            <w:shd w:val="clear" w:color="auto" w:fill="auto"/>
          </w:tcPr>
          <w:p w:rsidR="00912F88" w:rsidRPr="00912F88" w:rsidRDefault="00912F88" w:rsidP="00912F88">
            <w:pPr>
              <w:ind w:firstLine="0"/>
            </w:pPr>
            <w:r>
              <w:t>D. C. Moss</w:t>
            </w:r>
          </w:p>
        </w:tc>
        <w:tc>
          <w:tcPr>
            <w:tcW w:w="2180" w:type="dxa"/>
            <w:shd w:val="clear" w:color="auto" w:fill="auto"/>
          </w:tcPr>
          <w:p w:rsidR="00912F88" w:rsidRPr="00912F88" w:rsidRDefault="00912F88" w:rsidP="00912F88">
            <w:pPr>
              <w:ind w:firstLine="0"/>
            </w:pPr>
            <w:r>
              <w:t>V. S. Moss</w:t>
            </w:r>
          </w:p>
        </w:tc>
      </w:tr>
      <w:tr w:rsidR="00912F88" w:rsidRPr="00912F88" w:rsidTr="00912F88">
        <w:tc>
          <w:tcPr>
            <w:tcW w:w="2179" w:type="dxa"/>
            <w:shd w:val="clear" w:color="auto" w:fill="auto"/>
          </w:tcPr>
          <w:p w:rsidR="00912F88" w:rsidRPr="00912F88" w:rsidRDefault="00912F88" w:rsidP="00912F88">
            <w:pPr>
              <w:ind w:firstLine="0"/>
            </w:pPr>
            <w:r>
              <w:t>Murphy</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Ott</w:t>
            </w:r>
          </w:p>
        </w:tc>
      </w:tr>
      <w:tr w:rsidR="00912F88" w:rsidRPr="00912F88" w:rsidTr="00912F88">
        <w:tc>
          <w:tcPr>
            <w:tcW w:w="2179" w:type="dxa"/>
            <w:shd w:val="clear" w:color="auto" w:fill="auto"/>
          </w:tcPr>
          <w:p w:rsidR="00912F88" w:rsidRPr="00912F88" w:rsidRDefault="00912F88" w:rsidP="00912F88">
            <w:pPr>
              <w:ind w:firstLine="0"/>
            </w:pPr>
            <w:r>
              <w:t>Pope</w:t>
            </w:r>
          </w:p>
        </w:tc>
        <w:tc>
          <w:tcPr>
            <w:tcW w:w="2179" w:type="dxa"/>
            <w:shd w:val="clear" w:color="auto" w:fill="auto"/>
          </w:tcPr>
          <w:p w:rsidR="00912F88" w:rsidRPr="00912F88" w:rsidRDefault="00912F88" w:rsidP="00912F88">
            <w:pPr>
              <w:ind w:firstLine="0"/>
            </w:pPr>
            <w:r>
              <w:t>Putnam</w:t>
            </w:r>
          </w:p>
        </w:tc>
        <w:tc>
          <w:tcPr>
            <w:tcW w:w="2180" w:type="dxa"/>
            <w:shd w:val="clear" w:color="auto" w:fill="auto"/>
          </w:tcPr>
          <w:p w:rsidR="00912F88" w:rsidRPr="00912F88" w:rsidRDefault="00912F88" w:rsidP="00912F88">
            <w:pPr>
              <w:ind w:firstLine="0"/>
            </w:pPr>
            <w:r>
              <w:t>Ridgeway</w:t>
            </w:r>
          </w:p>
        </w:tc>
      </w:tr>
      <w:tr w:rsidR="00912F88" w:rsidRPr="00912F88" w:rsidTr="00912F88">
        <w:tc>
          <w:tcPr>
            <w:tcW w:w="2179" w:type="dxa"/>
            <w:shd w:val="clear" w:color="auto" w:fill="auto"/>
          </w:tcPr>
          <w:p w:rsidR="00912F88" w:rsidRPr="00912F88" w:rsidRDefault="00912F88" w:rsidP="00912F88">
            <w:pPr>
              <w:ind w:firstLine="0"/>
            </w:pPr>
            <w:r>
              <w:t>S. Rivers</w:t>
            </w:r>
          </w:p>
        </w:tc>
        <w:tc>
          <w:tcPr>
            <w:tcW w:w="2179" w:type="dxa"/>
            <w:shd w:val="clear" w:color="auto" w:fill="auto"/>
          </w:tcPr>
          <w:p w:rsidR="00912F88" w:rsidRPr="00912F88" w:rsidRDefault="00912F88" w:rsidP="00912F88">
            <w:pPr>
              <w:ind w:firstLine="0"/>
            </w:pPr>
            <w:r>
              <w:t>Sandifer</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G. M. Smith</w:t>
            </w:r>
          </w:p>
        </w:tc>
        <w:tc>
          <w:tcPr>
            <w:tcW w:w="2179" w:type="dxa"/>
            <w:shd w:val="clear" w:color="auto" w:fill="auto"/>
          </w:tcPr>
          <w:p w:rsidR="00912F88" w:rsidRPr="00912F88" w:rsidRDefault="00912F88" w:rsidP="00912F88">
            <w:pPr>
              <w:ind w:firstLine="0"/>
            </w:pPr>
            <w:r>
              <w:t>G. R. Smith</w:t>
            </w:r>
          </w:p>
        </w:tc>
        <w:tc>
          <w:tcPr>
            <w:tcW w:w="2180" w:type="dxa"/>
            <w:shd w:val="clear" w:color="auto" w:fill="auto"/>
          </w:tcPr>
          <w:p w:rsidR="00912F88" w:rsidRPr="00912F88" w:rsidRDefault="00912F88" w:rsidP="00912F88">
            <w:pPr>
              <w:ind w:firstLine="0"/>
            </w:pPr>
            <w:r>
              <w:t>Spires</w:t>
            </w:r>
          </w:p>
        </w:tc>
      </w:tr>
      <w:tr w:rsidR="00912F88" w:rsidRPr="00912F88" w:rsidTr="00912F88">
        <w:tc>
          <w:tcPr>
            <w:tcW w:w="2179" w:type="dxa"/>
            <w:shd w:val="clear" w:color="auto" w:fill="auto"/>
          </w:tcPr>
          <w:p w:rsidR="00912F88" w:rsidRPr="00912F88" w:rsidRDefault="00912F88" w:rsidP="00912F88">
            <w:pPr>
              <w:ind w:firstLine="0"/>
            </w:pPr>
            <w:r>
              <w:t>Tallon</w:t>
            </w:r>
          </w:p>
        </w:tc>
        <w:tc>
          <w:tcPr>
            <w:tcW w:w="2179" w:type="dxa"/>
            <w:shd w:val="clear" w:color="auto" w:fill="auto"/>
          </w:tcPr>
          <w:p w:rsidR="00912F88" w:rsidRPr="00912F88" w:rsidRDefault="00912F88" w:rsidP="00912F88">
            <w:pPr>
              <w:ind w:firstLine="0"/>
            </w:pPr>
            <w:r>
              <w:t>Taylor</w:t>
            </w:r>
          </w:p>
        </w:tc>
        <w:tc>
          <w:tcPr>
            <w:tcW w:w="2180" w:type="dxa"/>
            <w:shd w:val="clear" w:color="auto" w:fill="auto"/>
          </w:tcPr>
          <w:p w:rsidR="00912F88" w:rsidRPr="00912F88" w:rsidRDefault="00912F88" w:rsidP="00912F88">
            <w:pPr>
              <w:ind w:firstLine="0"/>
            </w:pPr>
            <w:r>
              <w:t>Thayer</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West</w:t>
            </w:r>
          </w:p>
        </w:tc>
      </w:tr>
      <w:tr w:rsidR="00912F88" w:rsidRPr="00912F88" w:rsidTr="00912F88">
        <w:tc>
          <w:tcPr>
            <w:tcW w:w="2179" w:type="dxa"/>
            <w:shd w:val="clear" w:color="auto" w:fill="auto"/>
          </w:tcPr>
          <w:p w:rsidR="00912F88" w:rsidRPr="00912F88" w:rsidRDefault="00912F88" w:rsidP="00912F88">
            <w:pPr>
              <w:keepNext/>
              <w:ind w:firstLine="0"/>
            </w:pPr>
            <w:r>
              <w:t>Wheeler</w:t>
            </w:r>
          </w:p>
        </w:tc>
        <w:tc>
          <w:tcPr>
            <w:tcW w:w="2179" w:type="dxa"/>
            <w:shd w:val="clear" w:color="auto" w:fill="auto"/>
          </w:tcPr>
          <w:p w:rsidR="00912F88" w:rsidRPr="00912F88" w:rsidRDefault="00912F88" w:rsidP="00912F88">
            <w:pPr>
              <w:keepNext/>
              <w:ind w:firstLine="0"/>
            </w:pPr>
            <w:r>
              <w:t>Whitmire</w:t>
            </w:r>
          </w:p>
        </w:tc>
        <w:tc>
          <w:tcPr>
            <w:tcW w:w="2180" w:type="dxa"/>
            <w:shd w:val="clear" w:color="auto" w:fill="auto"/>
          </w:tcPr>
          <w:p w:rsidR="00912F88" w:rsidRPr="00912F88" w:rsidRDefault="00912F88" w:rsidP="00912F88">
            <w:pPr>
              <w:keepNext/>
              <w:ind w:firstLine="0"/>
            </w:pPr>
            <w:r>
              <w:t>Williams</w:t>
            </w:r>
          </w:p>
        </w:tc>
      </w:tr>
      <w:tr w:rsidR="00912F88" w:rsidRPr="00912F88" w:rsidTr="00912F88">
        <w:tc>
          <w:tcPr>
            <w:tcW w:w="2179" w:type="dxa"/>
            <w:shd w:val="clear" w:color="auto" w:fill="auto"/>
          </w:tcPr>
          <w:p w:rsidR="00912F88" w:rsidRPr="00912F88" w:rsidRDefault="00912F88" w:rsidP="00912F88">
            <w:pPr>
              <w:keepNext/>
              <w:ind w:firstLine="0"/>
            </w:pPr>
            <w:r>
              <w:t>Young</w:t>
            </w:r>
          </w:p>
        </w:tc>
        <w:tc>
          <w:tcPr>
            <w:tcW w:w="2179" w:type="dxa"/>
            <w:shd w:val="clear" w:color="auto" w:fill="auto"/>
          </w:tcPr>
          <w:p w:rsidR="00912F88" w:rsidRPr="00912F88" w:rsidRDefault="00912F88" w:rsidP="00912F88">
            <w:pPr>
              <w:keepNext/>
              <w:ind w:firstLine="0"/>
            </w:pPr>
            <w:r>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Total--80</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Bowers</w:t>
            </w:r>
          </w:p>
        </w:tc>
        <w:tc>
          <w:tcPr>
            <w:tcW w:w="2179" w:type="dxa"/>
            <w:shd w:val="clear" w:color="auto" w:fill="auto"/>
          </w:tcPr>
          <w:p w:rsidR="00912F88" w:rsidRPr="00912F88" w:rsidRDefault="00912F88" w:rsidP="00912F88">
            <w:pPr>
              <w:keepNext/>
              <w:ind w:firstLine="0"/>
            </w:pPr>
            <w:r>
              <w:t>Brawley</w:t>
            </w:r>
          </w:p>
        </w:tc>
        <w:tc>
          <w:tcPr>
            <w:tcW w:w="2180" w:type="dxa"/>
            <w:shd w:val="clear" w:color="auto" w:fill="auto"/>
          </w:tcPr>
          <w:p w:rsidR="00912F88" w:rsidRPr="00912F88" w:rsidRDefault="00912F88" w:rsidP="00912F88">
            <w:pPr>
              <w:keepNext/>
              <w:ind w:firstLine="0"/>
            </w:pPr>
            <w:r>
              <w:t>Brown</w:t>
            </w:r>
          </w:p>
        </w:tc>
      </w:tr>
      <w:tr w:rsidR="00912F88" w:rsidRPr="00912F88" w:rsidTr="00912F88">
        <w:tc>
          <w:tcPr>
            <w:tcW w:w="2179" w:type="dxa"/>
            <w:shd w:val="clear" w:color="auto" w:fill="auto"/>
          </w:tcPr>
          <w:p w:rsidR="00912F88" w:rsidRPr="00912F88" w:rsidRDefault="00912F88" w:rsidP="00912F88">
            <w:pPr>
              <w:ind w:firstLine="0"/>
            </w:pPr>
            <w:r>
              <w:t>Clary</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Daning</w:t>
            </w:r>
          </w:p>
        </w:tc>
      </w:tr>
      <w:tr w:rsidR="00912F88" w:rsidRPr="00912F88" w:rsidTr="00912F88">
        <w:tc>
          <w:tcPr>
            <w:tcW w:w="2179" w:type="dxa"/>
            <w:shd w:val="clear" w:color="auto" w:fill="auto"/>
          </w:tcPr>
          <w:p w:rsidR="00912F88" w:rsidRPr="00912F88" w:rsidRDefault="00912F88" w:rsidP="00912F88">
            <w:pPr>
              <w:ind w:firstLine="0"/>
            </w:pPr>
            <w:r>
              <w:t>Dillard</w:t>
            </w:r>
          </w:p>
        </w:tc>
        <w:tc>
          <w:tcPr>
            <w:tcW w:w="2179" w:type="dxa"/>
            <w:shd w:val="clear" w:color="auto" w:fill="auto"/>
          </w:tcPr>
          <w:p w:rsidR="00912F88" w:rsidRPr="00912F88" w:rsidRDefault="00912F88" w:rsidP="00912F88">
            <w:pPr>
              <w:ind w:firstLine="0"/>
            </w:pPr>
            <w:r>
              <w:t>Douglas</w:t>
            </w:r>
          </w:p>
        </w:tc>
        <w:tc>
          <w:tcPr>
            <w:tcW w:w="2180" w:type="dxa"/>
            <w:shd w:val="clear" w:color="auto" w:fill="auto"/>
          </w:tcPr>
          <w:p w:rsidR="00912F88" w:rsidRPr="00912F88" w:rsidRDefault="00912F88" w:rsidP="00912F88">
            <w:pPr>
              <w:ind w:firstLine="0"/>
            </w:pPr>
            <w:r>
              <w:t>Finlay</w:t>
            </w:r>
          </w:p>
        </w:tc>
      </w:tr>
      <w:tr w:rsidR="00912F88" w:rsidRPr="00912F88" w:rsidTr="00912F88">
        <w:tc>
          <w:tcPr>
            <w:tcW w:w="2179" w:type="dxa"/>
            <w:shd w:val="clear" w:color="auto" w:fill="auto"/>
          </w:tcPr>
          <w:p w:rsidR="00912F88" w:rsidRPr="00912F88" w:rsidRDefault="00912F88" w:rsidP="00912F88">
            <w:pPr>
              <w:ind w:firstLine="0"/>
            </w:pPr>
            <w:r>
              <w:t>Funderburk</w:t>
            </w:r>
          </w:p>
        </w:tc>
        <w:tc>
          <w:tcPr>
            <w:tcW w:w="2179" w:type="dxa"/>
            <w:shd w:val="clear" w:color="auto" w:fill="auto"/>
          </w:tcPr>
          <w:p w:rsidR="00912F88" w:rsidRPr="00912F88" w:rsidRDefault="00912F88" w:rsidP="00912F88">
            <w:pPr>
              <w:ind w:firstLine="0"/>
            </w:pPr>
            <w:r>
              <w:t>Gagnon</w:t>
            </w:r>
          </w:p>
        </w:tc>
        <w:tc>
          <w:tcPr>
            <w:tcW w:w="2180" w:type="dxa"/>
            <w:shd w:val="clear" w:color="auto" w:fill="auto"/>
          </w:tcPr>
          <w:p w:rsidR="00912F88" w:rsidRPr="00912F88" w:rsidRDefault="00912F88" w:rsidP="00912F88">
            <w:pPr>
              <w:ind w:firstLine="0"/>
            </w:pPr>
            <w:r>
              <w:t>Gilliard</w:t>
            </w:r>
          </w:p>
        </w:tc>
      </w:tr>
      <w:tr w:rsidR="00912F88" w:rsidRPr="00912F88" w:rsidTr="00912F88">
        <w:tc>
          <w:tcPr>
            <w:tcW w:w="2179" w:type="dxa"/>
            <w:shd w:val="clear" w:color="auto" w:fill="auto"/>
          </w:tcPr>
          <w:p w:rsidR="00912F88" w:rsidRPr="00912F88" w:rsidRDefault="00912F88" w:rsidP="00912F88">
            <w:pPr>
              <w:ind w:firstLine="0"/>
            </w:pPr>
            <w:r>
              <w:t>Hart</w:t>
            </w:r>
          </w:p>
        </w:tc>
        <w:tc>
          <w:tcPr>
            <w:tcW w:w="2179" w:type="dxa"/>
            <w:shd w:val="clear" w:color="auto" w:fill="auto"/>
          </w:tcPr>
          <w:p w:rsidR="00912F88" w:rsidRPr="00912F88" w:rsidRDefault="00912F88" w:rsidP="00912F88">
            <w:pPr>
              <w:ind w:firstLine="0"/>
            </w:pPr>
            <w:r>
              <w:t>Henderson-Myers</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King</w:t>
            </w:r>
          </w:p>
        </w:tc>
        <w:tc>
          <w:tcPr>
            <w:tcW w:w="2180" w:type="dxa"/>
            <w:shd w:val="clear" w:color="auto" w:fill="auto"/>
          </w:tcPr>
          <w:p w:rsidR="00912F88" w:rsidRPr="00912F88" w:rsidRDefault="00912F88" w:rsidP="00912F88">
            <w:pPr>
              <w:ind w:firstLine="0"/>
            </w:pPr>
            <w:r>
              <w:t>Mack</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Parks</w:t>
            </w:r>
          </w:p>
        </w:tc>
        <w:tc>
          <w:tcPr>
            <w:tcW w:w="2180" w:type="dxa"/>
            <w:shd w:val="clear" w:color="auto" w:fill="auto"/>
          </w:tcPr>
          <w:p w:rsidR="00912F88" w:rsidRPr="00912F88" w:rsidRDefault="00912F88" w:rsidP="00912F88">
            <w:pPr>
              <w:ind w:firstLine="0"/>
            </w:pPr>
            <w:r>
              <w:t>Pendarvis</w:t>
            </w:r>
          </w:p>
        </w:tc>
      </w:tr>
      <w:tr w:rsidR="00912F88" w:rsidRPr="00912F88" w:rsidTr="00912F88">
        <w:tc>
          <w:tcPr>
            <w:tcW w:w="2179" w:type="dxa"/>
            <w:shd w:val="clear" w:color="auto" w:fill="auto"/>
          </w:tcPr>
          <w:p w:rsidR="00912F88" w:rsidRPr="00912F88" w:rsidRDefault="00912F88" w:rsidP="00912F88">
            <w:pPr>
              <w:ind w:firstLine="0"/>
            </w:pPr>
            <w:r>
              <w:t>Pitts</w:t>
            </w:r>
          </w:p>
        </w:tc>
        <w:tc>
          <w:tcPr>
            <w:tcW w:w="2179" w:type="dxa"/>
            <w:shd w:val="clear" w:color="auto" w:fill="auto"/>
          </w:tcPr>
          <w:p w:rsidR="00912F88" w:rsidRPr="00912F88" w:rsidRDefault="00912F88" w:rsidP="00912F88">
            <w:pPr>
              <w:ind w:firstLine="0"/>
            </w:pPr>
            <w:r>
              <w:t>M.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keepNext/>
              <w:ind w:firstLine="0"/>
            </w:pPr>
            <w:r>
              <w:t>J. E. Smith</w:t>
            </w:r>
          </w:p>
        </w:tc>
        <w:tc>
          <w:tcPr>
            <w:tcW w:w="2179" w:type="dxa"/>
            <w:shd w:val="clear" w:color="auto" w:fill="auto"/>
          </w:tcPr>
          <w:p w:rsidR="00912F88" w:rsidRPr="00912F88" w:rsidRDefault="00912F88" w:rsidP="00912F88">
            <w:pPr>
              <w:keepNext/>
              <w:ind w:firstLine="0"/>
            </w:pPr>
            <w:r>
              <w:t>Sottile</w:t>
            </w:r>
          </w:p>
        </w:tc>
        <w:tc>
          <w:tcPr>
            <w:tcW w:w="2180" w:type="dxa"/>
            <w:shd w:val="clear" w:color="auto" w:fill="auto"/>
          </w:tcPr>
          <w:p w:rsidR="00912F88" w:rsidRPr="00912F88" w:rsidRDefault="00912F88" w:rsidP="00912F88">
            <w:pPr>
              <w:keepNext/>
              <w:ind w:firstLine="0"/>
            </w:pPr>
            <w:r>
              <w:t>Stavrinakis</w:t>
            </w:r>
          </w:p>
        </w:tc>
      </w:tr>
      <w:tr w:rsidR="00912F88" w:rsidRPr="00912F88" w:rsidTr="00912F88">
        <w:tc>
          <w:tcPr>
            <w:tcW w:w="2179" w:type="dxa"/>
            <w:shd w:val="clear" w:color="auto" w:fill="auto"/>
          </w:tcPr>
          <w:p w:rsidR="00912F88" w:rsidRPr="00912F88" w:rsidRDefault="00912F88" w:rsidP="00912F88">
            <w:pPr>
              <w:keepNext/>
              <w:ind w:firstLine="0"/>
            </w:pPr>
            <w:r>
              <w:t>Thigpen</w:t>
            </w:r>
          </w:p>
        </w:tc>
        <w:tc>
          <w:tcPr>
            <w:tcW w:w="2179" w:type="dxa"/>
            <w:shd w:val="clear" w:color="auto" w:fill="auto"/>
          </w:tcPr>
          <w:p w:rsidR="00912F88" w:rsidRPr="00912F88" w:rsidRDefault="00912F88" w:rsidP="00912F88">
            <w:pPr>
              <w:keepNext/>
              <w:ind w:firstLine="0"/>
            </w:pPr>
            <w:r>
              <w:t>Weeks</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Total--32</w:t>
      </w:r>
    </w:p>
    <w:p w:rsidR="00912F88" w:rsidRDefault="00912F88" w:rsidP="00912F88">
      <w:pPr>
        <w:jc w:val="center"/>
        <w:rPr>
          <w:b/>
        </w:rPr>
      </w:pPr>
    </w:p>
    <w:p w:rsidR="00912F88" w:rsidRDefault="00912F88" w:rsidP="00912F88">
      <w:r>
        <w:t>So, the amendment was tabled.</w:t>
      </w:r>
    </w:p>
    <w:p w:rsidR="00912F88" w:rsidRDefault="00912F88" w:rsidP="00912F88"/>
    <w:p w:rsidR="00912F88" w:rsidRDefault="00912F88" w:rsidP="00912F88">
      <w:r>
        <w:t xml:space="preserve">Further proceedings were interrupted by the Joint Assembly, the pending question being consideration of the Bill. </w:t>
      </w:r>
    </w:p>
    <w:p w:rsidR="00912F88" w:rsidRDefault="00912F88" w:rsidP="00912F88"/>
    <w:p w:rsidR="00912F88" w:rsidRPr="004D776D" w:rsidRDefault="00912F88" w:rsidP="00912F88">
      <w:pPr>
        <w:keepNext/>
        <w:ind w:firstLine="0"/>
        <w:jc w:val="center"/>
        <w:rPr>
          <w:rFonts w:eastAsia="Calibri"/>
          <w:b/>
          <w:szCs w:val="22"/>
        </w:rPr>
      </w:pPr>
      <w:bookmarkStart w:id="58" w:name="file_start158"/>
      <w:bookmarkEnd w:id="58"/>
      <w:r w:rsidRPr="004D776D">
        <w:rPr>
          <w:rFonts w:eastAsia="Calibri"/>
          <w:b/>
          <w:szCs w:val="22"/>
        </w:rPr>
        <w:t>JOINT ASSEMBLY</w:t>
      </w:r>
    </w:p>
    <w:p w:rsidR="00912F88" w:rsidRPr="004D776D" w:rsidRDefault="00912F88" w:rsidP="00912F88">
      <w:pPr>
        <w:tabs>
          <w:tab w:val="left" w:pos="270"/>
        </w:tabs>
        <w:ind w:firstLine="0"/>
        <w:rPr>
          <w:rFonts w:eastAsia="Calibri"/>
          <w:szCs w:val="22"/>
        </w:rPr>
      </w:pPr>
      <w:r w:rsidRPr="004D776D">
        <w:rPr>
          <w:rFonts w:eastAsia="Calibri"/>
          <w:szCs w:val="22"/>
        </w:rPr>
        <w:tab/>
        <w:t>At 12:00 noon the Senate appeared in the Hall of the House.  The President of the Senate called the Joint Assembly to order and announced that it had convened under the terms of a Concurrent Resolution adopted by both Houses.</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b/>
          <w:szCs w:val="22"/>
        </w:rPr>
      </w:pPr>
      <w:bookmarkStart w:id="59" w:name="include_clip_start_176"/>
      <w:bookmarkEnd w:id="59"/>
      <w:r w:rsidRPr="004D776D">
        <w:rPr>
          <w:rFonts w:eastAsia="Calibri"/>
          <w:b/>
          <w:szCs w:val="22"/>
        </w:rPr>
        <w:t>ELECTION OF A SUPREME COURT JUSTICE, A COURT OF APPEALS JUDGE, CIRCUIT COURT JUDGES, FAMILY COURT JUDGES, AN ADMINISTRATIVE LAW COURT JUDGE, AND STATE COLLEGE AND UNIVERSITY BOARD OF TRUSTEES</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szCs w:val="22"/>
        </w:rPr>
      </w:pPr>
      <w:r w:rsidRPr="004D776D">
        <w:rPr>
          <w:rFonts w:eastAsia="Calibri"/>
          <w:szCs w:val="22"/>
        </w:rPr>
        <w:tab/>
        <w:t>The Reading Clerk of the Senate read the following Concurrent Resolution:</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76D">
        <w:tab/>
        <w:t xml:space="preserve">S. 780 -- Senators Rankin, Young, Sabb, Peeler, Alexander, Scott and Verdin:  </w:t>
      </w:r>
      <w:r w:rsidRPr="004D776D">
        <w:rPr>
          <w:szCs w:val="30"/>
        </w:rPr>
        <w:t xml:space="preserve">A CONCURRENT RESOLUTION </w:t>
      </w:r>
      <w:r w:rsidRPr="00912F88">
        <w:rPr>
          <w:color w:val="000000"/>
          <w:szCs w:val="24"/>
          <w:u w:color="000000"/>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12F88">
        <w:rPr>
          <w:color w:val="000000"/>
          <w:szCs w:val="24"/>
          <w:u w:color="000000"/>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12F88">
        <w:rPr>
          <w:color w:val="000000"/>
          <w:szCs w:val="24"/>
          <w:u w:color="000000"/>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szCs w:val="22"/>
        </w:rPr>
      </w:pPr>
      <w:bookmarkStart w:id="60" w:name="file_start177"/>
      <w:bookmarkEnd w:id="60"/>
      <w:r w:rsidRPr="004D776D">
        <w:rPr>
          <w:rFonts w:eastAsia="Calibri"/>
          <w:szCs w:val="22"/>
        </w:rPr>
        <w:tab/>
        <w:t>The PRESIDENT recognized Rep. G. M. SMITH, on behalf of the Judicial Merit Selection Commission.</w:t>
      </w:r>
    </w:p>
    <w:p w:rsidR="00912F88" w:rsidRPr="004D776D" w:rsidRDefault="00912F88" w:rsidP="00912F88">
      <w:pPr>
        <w:tabs>
          <w:tab w:val="left" w:pos="270"/>
        </w:tabs>
        <w:ind w:firstLine="0"/>
        <w:rPr>
          <w:rFonts w:eastAsia="Calibri"/>
          <w:szCs w:val="22"/>
        </w:rPr>
      </w:pPr>
    </w:p>
    <w:p w:rsidR="00912F88" w:rsidRPr="004D776D" w:rsidRDefault="00912F88" w:rsidP="00912F88">
      <w:pPr>
        <w:keepNext/>
        <w:tabs>
          <w:tab w:val="left" w:pos="270"/>
        </w:tabs>
        <w:ind w:firstLine="0"/>
        <w:jc w:val="center"/>
        <w:rPr>
          <w:b/>
        </w:rPr>
      </w:pPr>
      <w:bookmarkStart w:id="61" w:name="file_start133"/>
      <w:bookmarkEnd w:id="61"/>
      <w:r w:rsidRPr="004D776D">
        <w:rPr>
          <w:b/>
        </w:rPr>
        <w:t>ELECTION OF A SUPREME COURT JUSTICE, SEAT 3</w:t>
      </w:r>
    </w:p>
    <w:p w:rsidR="00912F88" w:rsidRPr="004D776D" w:rsidRDefault="00912F88" w:rsidP="00912F88">
      <w:pPr>
        <w:tabs>
          <w:tab w:val="left" w:pos="270"/>
        </w:tabs>
        <w:ind w:firstLine="0"/>
      </w:pPr>
      <w:r w:rsidRPr="004D776D">
        <w:tab/>
        <w:t>The PRESIDENT announced that nominations were in order for a Justice of the Supreme Court, Seat 3.</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John W. Kittredge.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John W. Kittredge was duly elected for the term prescribed by law.</w:t>
      </w:r>
    </w:p>
    <w:p w:rsidR="00912F88" w:rsidRPr="004D776D" w:rsidRDefault="00912F88" w:rsidP="00912F88">
      <w:pPr>
        <w:tabs>
          <w:tab w:val="left" w:pos="270"/>
        </w:tabs>
        <w:ind w:firstLine="0"/>
      </w:pPr>
      <w:r w:rsidRPr="004D776D">
        <w:tab/>
      </w:r>
    </w:p>
    <w:p w:rsidR="00912F88" w:rsidRPr="004D776D" w:rsidRDefault="00912F88" w:rsidP="00912F88">
      <w:pPr>
        <w:keepNext/>
        <w:tabs>
          <w:tab w:val="left" w:pos="270"/>
        </w:tabs>
        <w:ind w:firstLine="0"/>
        <w:jc w:val="center"/>
        <w:rPr>
          <w:b/>
          <w:bCs/>
        </w:rPr>
      </w:pPr>
      <w:r w:rsidRPr="004D776D">
        <w:rPr>
          <w:b/>
          <w:bCs/>
        </w:rPr>
        <w:t>ELECTION OF A COURT OF APPEALS JUDGE, SEAT 8</w:t>
      </w:r>
    </w:p>
    <w:p w:rsidR="00912F88" w:rsidRPr="004D776D" w:rsidRDefault="00912F88" w:rsidP="00912F88">
      <w:pPr>
        <w:tabs>
          <w:tab w:val="left" w:pos="270"/>
        </w:tabs>
        <w:ind w:firstLine="0"/>
      </w:pPr>
      <w:r w:rsidRPr="004D776D">
        <w:tab/>
        <w:t>The PRESIDENT announced that nominations were in order for a Court of Appeals Judge, Seat 8.</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Thomas E. Huff.</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Thomas E. Huff was duly elected for the term prescribed by law.</w:t>
      </w:r>
    </w:p>
    <w:p w:rsidR="00912F88" w:rsidRPr="004D776D" w:rsidRDefault="00912F88"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THIRD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Third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Pr="004D776D">
        <w:t xml:space="preserve"> found qualified: the Honorable Kristi Fisher Curtis, Ryan Kirk Griffin, and Timothy Ward Murphy.</w:t>
      </w:r>
    </w:p>
    <w:p w:rsidR="00912F88" w:rsidRPr="004D776D" w:rsidRDefault="00912F88" w:rsidP="00912F88">
      <w:pPr>
        <w:tabs>
          <w:tab w:val="left" w:pos="270"/>
        </w:tabs>
        <w:ind w:firstLine="0"/>
      </w:pPr>
      <w:r w:rsidRPr="004D776D">
        <w:tab/>
        <w:t>Rep. G. M. SMITH stated that Timothy Ward Murphy and Ryan Kirk Griffin had withdrawn from the race and placed the name of the remaining candidate in nomination: the Honorable Kristi Fisher Curtis</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Kristi Fisher Curtis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FOURTH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Fourth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Roger E. Henderson.</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Roger E. Henderson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FIFTH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Fifth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L. Casey Manning.</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L. Casey Manning was duly elected for the term prescribed by law.</w:t>
      </w:r>
    </w:p>
    <w:p w:rsidR="00912F88" w:rsidRPr="004D776D" w:rsidRDefault="00A908D4"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SEVENTH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Seventh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her name in nomination: the Honorable Grace Gilchrist Knie.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Grace Gilchrist Knie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EIGHTH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Eighth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Eugene Cannon Griffith, Jr.</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Eugene Cannon Griffith, Jr., was duly elected for the term prescribed by law.</w:t>
      </w:r>
    </w:p>
    <w:p w:rsidR="00912F88" w:rsidRPr="004D776D" w:rsidRDefault="00912F88" w:rsidP="00912F88">
      <w:pPr>
        <w:keepNext/>
        <w:tabs>
          <w:tab w:val="left" w:pos="270"/>
        </w:tabs>
        <w:ind w:firstLine="0"/>
        <w:jc w:val="center"/>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R. Scott Sprouse.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R. Scott Sprouse was duly elected for the term prescribed by law.</w:t>
      </w:r>
    </w:p>
    <w:p w:rsidR="00912F88" w:rsidRPr="004D776D" w:rsidRDefault="00A908D4"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ELEVENTH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Eleventh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William Paul Keesley.</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William Paul Keesley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ELEVENTH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Eleventh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Kyliene Lee Keesley, Robert Michael Madsen, and Walton J. McLeod IV.</w:t>
      </w:r>
    </w:p>
    <w:p w:rsidR="00912F88" w:rsidRPr="004D776D" w:rsidRDefault="00912F88" w:rsidP="00912F88">
      <w:pPr>
        <w:tabs>
          <w:tab w:val="left" w:pos="270"/>
        </w:tabs>
        <w:ind w:firstLine="0"/>
      </w:pPr>
      <w:r w:rsidRPr="004D776D">
        <w:tab/>
        <w:t>Rep. G. M. SMITH stated that Kyliene Lee Keesley and Robert Michael Madsen had withdrawn from the race and placed the name of the remaining candidate in nomination: Walton J. McLeod IV</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Walton J. McLeod IV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TWELFTH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Twelfth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Michael Nettles.</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Michael Nettles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THIRTEENTH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Thirteenth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her name in nomination: the Honorable Letitia Hamilton Verdin.</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Default="00912F88" w:rsidP="00912F88">
      <w:pPr>
        <w:tabs>
          <w:tab w:val="left" w:pos="270"/>
        </w:tabs>
        <w:ind w:firstLine="0"/>
      </w:pPr>
      <w:r w:rsidRPr="004D776D">
        <w:tab/>
        <w:t>Whereupon, the Honorable Letitia Hamilton Verdin was duly elected for the term prescribed by law.</w:t>
      </w:r>
    </w:p>
    <w:p w:rsidR="00A908D4" w:rsidRPr="004D776D" w:rsidRDefault="00A908D4"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THIRTEENTH JUDICIAL CIRCUIT, SEAT 4</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Thirteenth Judicial Circuit, Seat 4.</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the Honorable Alex Kinlaw, Jr., John (Jack) Patrick Riordan, and the Honorable Jessica Ann Salvini.</w:t>
      </w:r>
    </w:p>
    <w:p w:rsidR="00912F88" w:rsidRPr="004D776D" w:rsidRDefault="00912F88" w:rsidP="00912F88">
      <w:pPr>
        <w:tabs>
          <w:tab w:val="left" w:pos="270"/>
        </w:tabs>
        <w:ind w:firstLine="0"/>
      </w:pPr>
      <w:r w:rsidRPr="004D776D">
        <w:tab/>
        <w:t>Rep. G. M. SMITH stated that John (Jack) Patrick Riordan and the Honorable Jessica Ann Salvini had withdrawn from the race and placed the name of the remaining candidate in nomination: the Honorable Alex Kinlaw, Jr.</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Alex Kinlaw, Jr., was duly elected for the term prescribed by law.</w:t>
      </w:r>
    </w:p>
    <w:p w:rsidR="00912F88" w:rsidRPr="004D776D" w:rsidRDefault="00A908D4"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FOURTEENTH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Fourteenth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Perry McPherson Buckner III.</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Perry McPherson Buckner III was duly elected for the term prescribed by law.</w:t>
      </w:r>
    </w:p>
    <w:p w:rsidR="00912F88" w:rsidRPr="004D776D" w:rsidRDefault="00912F88"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SIXTEENTH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Thirteenth Judicial Circuit, Seat 4.</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Bryson John Barrowclough, Lisa G. Collins, and William Angus McKinnon.</w:t>
      </w:r>
    </w:p>
    <w:p w:rsidR="00912F88" w:rsidRPr="004D776D" w:rsidRDefault="00912F88" w:rsidP="00912F88">
      <w:pPr>
        <w:tabs>
          <w:tab w:val="left" w:pos="270"/>
        </w:tabs>
        <w:ind w:firstLine="0"/>
      </w:pPr>
      <w:r w:rsidRPr="004D776D">
        <w:tab/>
        <w:t>Rep. G. M. SMITH stated that Bryson John Barrowclough had withdrawn from the race and placed the name of the two remaining candidates in nomination: Lisa G. Collins and William Angus McKinnon</w:t>
      </w:r>
    </w:p>
    <w:p w:rsidR="00912F88" w:rsidRPr="004D776D" w:rsidRDefault="00912F88" w:rsidP="00912F88">
      <w:pPr>
        <w:tabs>
          <w:tab w:val="left" w:pos="270"/>
        </w:tabs>
        <w:ind w:firstLine="0"/>
      </w:pPr>
    </w:p>
    <w:p w:rsidR="00912F88" w:rsidRPr="00912F88" w:rsidRDefault="00912F88" w:rsidP="00912F88">
      <w:r>
        <w:t xml:space="preserve"> </w:t>
      </w:r>
      <w:bookmarkStart w:id="62" w:name="vote_start159"/>
      <w:bookmarkEnd w:id="62"/>
      <w:r>
        <w:t xml:space="preserve">The Reading Clerk of the Senate called the roll of the Senate, and the Senators voted </w:t>
      </w:r>
      <w:r w:rsidRPr="00912F88">
        <w:rPr>
          <w:i/>
        </w:rPr>
        <w:t>viva voce</w:t>
      </w:r>
      <w:r w:rsidRPr="00912F88">
        <w:t xml:space="preserve"> as their names were called.</w:t>
      </w:r>
    </w:p>
    <w:p w:rsidR="00912F88" w:rsidRPr="00912F88" w:rsidRDefault="00912F88" w:rsidP="00912F88"/>
    <w:p w:rsidR="00912F88" w:rsidRPr="00912F88" w:rsidRDefault="00912F88" w:rsidP="00912F88">
      <w:r w:rsidRPr="00912F88">
        <w:t>The following named Senators voted for Collins:</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Gregory</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w:t>
      </w:r>
    </w:p>
    <w:p w:rsidR="00912F88" w:rsidRDefault="00912F88" w:rsidP="00912F88"/>
    <w:p w:rsidR="00912F88" w:rsidRPr="00912F88" w:rsidRDefault="00912F88" w:rsidP="00A908D4">
      <w:pPr>
        <w:ind w:firstLine="0"/>
      </w:pPr>
      <w:r w:rsidRPr="00912F88">
        <w:t>The following named Senators voted for McKinnon: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Alexander</w:t>
            </w:r>
          </w:p>
        </w:tc>
        <w:tc>
          <w:tcPr>
            <w:tcW w:w="2179" w:type="dxa"/>
            <w:shd w:val="clear" w:color="auto" w:fill="auto"/>
          </w:tcPr>
          <w:p w:rsidR="00912F88" w:rsidRPr="00912F88" w:rsidRDefault="00912F88" w:rsidP="00912F88">
            <w:pPr>
              <w:keepNext/>
              <w:ind w:firstLine="0"/>
            </w:pPr>
            <w:r w:rsidRPr="00912F88">
              <w:t>Allen</w:t>
            </w:r>
          </w:p>
        </w:tc>
        <w:tc>
          <w:tcPr>
            <w:tcW w:w="2180" w:type="dxa"/>
            <w:shd w:val="clear" w:color="auto" w:fill="auto"/>
          </w:tcPr>
          <w:p w:rsidR="00912F88" w:rsidRPr="00912F88" w:rsidRDefault="00912F88" w:rsidP="00912F88">
            <w:pPr>
              <w:keepNext/>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Campbell</w:t>
            </w:r>
          </w:p>
        </w:tc>
        <w:tc>
          <w:tcPr>
            <w:tcW w:w="2179" w:type="dxa"/>
            <w:shd w:val="clear" w:color="auto" w:fill="auto"/>
          </w:tcPr>
          <w:p w:rsidR="00912F88" w:rsidRPr="00912F88" w:rsidRDefault="00912F88" w:rsidP="00912F88">
            <w:pPr>
              <w:ind w:firstLine="0"/>
            </w:pPr>
            <w:r w:rsidRPr="00912F88">
              <w:t>Campsen</w:t>
            </w:r>
          </w:p>
        </w:tc>
        <w:tc>
          <w:tcPr>
            <w:tcW w:w="2180" w:type="dxa"/>
            <w:shd w:val="clear" w:color="auto" w:fill="auto"/>
          </w:tcPr>
          <w:p w:rsidR="00912F88" w:rsidRPr="00912F88" w:rsidRDefault="00912F88" w:rsidP="00912F88">
            <w:pPr>
              <w:ind w:firstLine="0"/>
            </w:pPr>
            <w:r w:rsidRPr="00912F88">
              <w:t>Cash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Climer</w:t>
            </w:r>
          </w:p>
        </w:tc>
        <w:tc>
          <w:tcPr>
            <w:tcW w:w="2179" w:type="dxa"/>
            <w:shd w:val="clear" w:color="auto" w:fill="auto"/>
          </w:tcPr>
          <w:p w:rsidR="00912F88" w:rsidRPr="00912F88" w:rsidRDefault="00912F88" w:rsidP="00912F88">
            <w:pPr>
              <w:ind w:firstLine="0"/>
            </w:pPr>
            <w:r w:rsidRPr="00912F88">
              <w:t>Corbin</w:t>
            </w:r>
          </w:p>
        </w:tc>
        <w:tc>
          <w:tcPr>
            <w:tcW w:w="2180" w:type="dxa"/>
            <w:shd w:val="clear" w:color="auto" w:fill="auto"/>
          </w:tcPr>
          <w:p w:rsidR="00912F88" w:rsidRPr="00912F88" w:rsidRDefault="00912F88" w:rsidP="00912F88">
            <w:pPr>
              <w:ind w:firstLine="0"/>
            </w:pPr>
            <w:r w:rsidRPr="00912F88">
              <w:t>Cromer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Davis</w:t>
            </w:r>
          </w:p>
        </w:tc>
        <w:tc>
          <w:tcPr>
            <w:tcW w:w="2179" w:type="dxa"/>
            <w:shd w:val="clear" w:color="auto" w:fill="auto"/>
          </w:tcPr>
          <w:p w:rsidR="00912F88" w:rsidRPr="00912F88" w:rsidRDefault="00912F88" w:rsidP="00912F88">
            <w:pPr>
              <w:ind w:firstLine="0"/>
            </w:pPr>
            <w:r w:rsidRPr="00912F88">
              <w:t>Fanning</w:t>
            </w:r>
          </w:p>
        </w:tc>
        <w:tc>
          <w:tcPr>
            <w:tcW w:w="2180" w:type="dxa"/>
            <w:shd w:val="clear" w:color="auto" w:fill="auto"/>
          </w:tcPr>
          <w:p w:rsidR="00912F88" w:rsidRPr="00912F88" w:rsidRDefault="00912F88" w:rsidP="00912F88">
            <w:pPr>
              <w:ind w:firstLine="0"/>
            </w:pPr>
            <w:r w:rsidRPr="00912F88">
              <w:t>Gambrell</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Goldfinch</w:t>
            </w:r>
          </w:p>
        </w:tc>
        <w:tc>
          <w:tcPr>
            <w:tcW w:w="2179" w:type="dxa"/>
            <w:shd w:val="clear" w:color="auto" w:fill="auto"/>
          </w:tcPr>
          <w:p w:rsidR="00912F88" w:rsidRPr="00912F88" w:rsidRDefault="00912F88" w:rsidP="00912F88">
            <w:pPr>
              <w:ind w:firstLine="0"/>
            </w:pPr>
            <w:r w:rsidRPr="00912F88">
              <w:t>Grooms</w:t>
            </w:r>
          </w:p>
        </w:tc>
        <w:tc>
          <w:tcPr>
            <w:tcW w:w="2180" w:type="dxa"/>
            <w:shd w:val="clear" w:color="auto" w:fill="auto"/>
          </w:tcPr>
          <w:p w:rsidR="00912F88" w:rsidRPr="00912F88" w:rsidRDefault="00912F88" w:rsidP="00912F88">
            <w:pPr>
              <w:ind w:firstLine="0"/>
            </w:pPr>
            <w:r w:rsidRPr="00912F88">
              <w:t>Hembree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Hutto</w:t>
            </w:r>
          </w:p>
        </w:tc>
        <w:tc>
          <w:tcPr>
            <w:tcW w:w="2179" w:type="dxa"/>
            <w:shd w:val="clear" w:color="auto" w:fill="auto"/>
          </w:tcPr>
          <w:p w:rsidR="00912F88" w:rsidRPr="00912F88" w:rsidRDefault="00912F88" w:rsidP="00912F88">
            <w:pPr>
              <w:ind w:firstLine="0"/>
            </w:pPr>
            <w:r w:rsidRPr="00912F88">
              <w:t>Jackson</w:t>
            </w:r>
          </w:p>
        </w:tc>
        <w:tc>
          <w:tcPr>
            <w:tcW w:w="2180" w:type="dxa"/>
            <w:shd w:val="clear" w:color="auto" w:fill="auto"/>
          </w:tcPr>
          <w:p w:rsidR="00912F88" w:rsidRPr="00912F88" w:rsidRDefault="00912F88" w:rsidP="00912F88">
            <w:pPr>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Kimpson</w:t>
            </w:r>
          </w:p>
        </w:tc>
        <w:tc>
          <w:tcPr>
            <w:tcW w:w="2179" w:type="dxa"/>
            <w:shd w:val="clear" w:color="auto" w:fill="auto"/>
          </w:tcPr>
          <w:p w:rsidR="00912F88" w:rsidRPr="00912F88" w:rsidRDefault="00912F88" w:rsidP="00912F88">
            <w:pPr>
              <w:ind w:firstLine="0"/>
            </w:pPr>
            <w:r w:rsidRPr="00912F88">
              <w:t>Leatherman</w:t>
            </w:r>
          </w:p>
        </w:tc>
        <w:tc>
          <w:tcPr>
            <w:tcW w:w="2180" w:type="dxa"/>
            <w:shd w:val="clear" w:color="auto" w:fill="auto"/>
          </w:tcPr>
          <w:p w:rsidR="00912F88" w:rsidRPr="00912F88" w:rsidRDefault="00912F88" w:rsidP="00912F88">
            <w:pPr>
              <w:ind w:firstLine="0"/>
            </w:pPr>
            <w:r w:rsidRPr="00912F88">
              <w:t>Malloy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Martin</w:t>
            </w:r>
          </w:p>
        </w:tc>
        <w:tc>
          <w:tcPr>
            <w:tcW w:w="2179" w:type="dxa"/>
            <w:shd w:val="clear" w:color="auto" w:fill="auto"/>
          </w:tcPr>
          <w:p w:rsidR="00912F88" w:rsidRPr="00912F88" w:rsidRDefault="00912F88" w:rsidP="00912F88">
            <w:pPr>
              <w:ind w:firstLine="0"/>
            </w:pPr>
            <w:r w:rsidRPr="00912F88">
              <w:t>Massey</w:t>
            </w:r>
          </w:p>
        </w:tc>
        <w:tc>
          <w:tcPr>
            <w:tcW w:w="2180" w:type="dxa"/>
            <w:shd w:val="clear" w:color="auto" w:fill="auto"/>
          </w:tcPr>
          <w:p w:rsidR="00912F88" w:rsidRPr="00912F88" w:rsidRDefault="00912F88" w:rsidP="00912F88">
            <w:pPr>
              <w:ind w:firstLine="0"/>
              <w:rPr>
                <w:i/>
              </w:rPr>
            </w:pPr>
            <w:r w:rsidRPr="00912F88">
              <w:rPr>
                <w:i/>
              </w:rPr>
              <w:t>Matthews, John</w:t>
            </w:r>
          </w:p>
        </w:tc>
      </w:tr>
      <w:tr w:rsidR="00912F88" w:rsidRPr="00912F88" w:rsidTr="00912F88">
        <w:tblPrEx>
          <w:jc w:val="left"/>
        </w:tblPrEx>
        <w:tc>
          <w:tcPr>
            <w:tcW w:w="2179" w:type="dxa"/>
            <w:shd w:val="clear" w:color="auto" w:fill="auto"/>
          </w:tcPr>
          <w:p w:rsidR="00912F88" w:rsidRPr="00912F88" w:rsidRDefault="00912F88" w:rsidP="00912F88">
            <w:pPr>
              <w:ind w:firstLine="0"/>
              <w:rPr>
                <w:i/>
              </w:rPr>
            </w:pPr>
            <w:r w:rsidRPr="00912F88">
              <w:rPr>
                <w:i/>
              </w:rPr>
              <w:t>Matthews, Margie</w:t>
            </w:r>
          </w:p>
        </w:tc>
        <w:tc>
          <w:tcPr>
            <w:tcW w:w="2179" w:type="dxa"/>
            <w:shd w:val="clear" w:color="auto" w:fill="auto"/>
          </w:tcPr>
          <w:p w:rsidR="00912F88" w:rsidRPr="00912F88" w:rsidRDefault="00912F88" w:rsidP="00912F88">
            <w:pPr>
              <w:ind w:firstLine="0"/>
            </w:pPr>
            <w:r w:rsidRPr="00912F88">
              <w:t>McElveen</w:t>
            </w:r>
          </w:p>
        </w:tc>
        <w:tc>
          <w:tcPr>
            <w:tcW w:w="2180" w:type="dxa"/>
            <w:shd w:val="clear" w:color="auto" w:fill="auto"/>
          </w:tcPr>
          <w:p w:rsidR="00912F88" w:rsidRPr="00912F88" w:rsidRDefault="00912F88" w:rsidP="00912F88">
            <w:pPr>
              <w:ind w:firstLine="0"/>
            </w:pPr>
            <w:r w:rsidRPr="00912F88">
              <w:t>Nicholson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Peeler</w:t>
            </w:r>
          </w:p>
        </w:tc>
        <w:tc>
          <w:tcPr>
            <w:tcW w:w="2179" w:type="dxa"/>
            <w:shd w:val="clear" w:color="auto" w:fill="auto"/>
          </w:tcPr>
          <w:p w:rsidR="00912F88" w:rsidRPr="00912F88" w:rsidRDefault="00912F88" w:rsidP="00912F88">
            <w:pPr>
              <w:ind w:firstLine="0"/>
            </w:pPr>
            <w:r w:rsidRPr="00912F88">
              <w:t>Rankin</w:t>
            </w:r>
          </w:p>
        </w:tc>
        <w:tc>
          <w:tcPr>
            <w:tcW w:w="2180" w:type="dxa"/>
            <w:shd w:val="clear" w:color="auto" w:fill="auto"/>
          </w:tcPr>
          <w:p w:rsidR="00912F88" w:rsidRPr="00912F88" w:rsidRDefault="00912F88" w:rsidP="00912F88">
            <w:pPr>
              <w:ind w:firstLine="0"/>
            </w:pPr>
            <w:r w:rsidRPr="00912F88">
              <w:t>Reese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Rice</w:t>
            </w:r>
          </w:p>
        </w:tc>
        <w:tc>
          <w:tcPr>
            <w:tcW w:w="2179" w:type="dxa"/>
            <w:shd w:val="clear" w:color="auto" w:fill="auto"/>
          </w:tcPr>
          <w:p w:rsidR="00912F88" w:rsidRPr="00912F88" w:rsidRDefault="00912F88" w:rsidP="00912F88">
            <w:pPr>
              <w:ind w:firstLine="0"/>
            </w:pPr>
            <w:r w:rsidRPr="00912F88">
              <w:t>Sabb</w:t>
            </w:r>
          </w:p>
        </w:tc>
        <w:tc>
          <w:tcPr>
            <w:tcW w:w="2180" w:type="dxa"/>
            <w:shd w:val="clear" w:color="auto" w:fill="auto"/>
          </w:tcPr>
          <w:p w:rsidR="00912F88" w:rsidRPr="00912F88" w:rsidRDefault="00912F88" w:rsidP="00912F88">
            <w:pPr>
              <w:ind w:firstLine="0"/>
            </w:pPr>
            <w:r w:rsidRPr="00912F88">
              <w:t>Senn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Setzler</w:t>
            </w:r>
          </w:p>
        </w:tc>
        <w:tc>
          <w:tcPr>
            <w:tcW w:w="2179" w:type="dxa"/>
            <w:shd w:val="clear" w:color="auto" w:fill="auto"/>
          </w:tcPr>
          <w:p w:rsidR="00912F88" w:rsidRPr="00912F88" w:rsidRDefault="00912F88" w:rsidP="00912F88">
            <w:pPr>
              <w:ind w:firstLine="0"/>
            </w:pPr>
            <w:r w:rsidRPr="00912F88">
              <w:t>Shealy</w:t>
            </w:r>
          </w:p>
        </w:tc>
        <w:tc>
          <w:tcPr>
            <w:tcW w:w="2180" w:type="dxa"/>
            <w:shd w:val="clear" w:color="auto" w:fill="auto"/>
          </w:tcPr>
          <w:p w:rsidR="00912F88" w:rsidRPr="00912F88" w:rsidRDefault="00912F88" w:rsidP="00912F88">
            <w:pPr>
              <w:ind w:firstLine="0"/>
            </w:pPr>
            <w:r w:rsidRPr="00912F88">
              <w:t>Sheheen</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Talley</w:t>
            </w:r>
          </w:p>
        </w:tc>
        <w:tc>
          <w:tcPr>
            <w:tcW w:w="2179" w:type="dxa"/>
            <w:shd w:val="clear" w:color="auto" w:fill="auto"/>
          </w:tcPr>
          <w:p w:rsidR="00912F88" w:rsidRPr="00912F88" w:rsidRDefault="00912F88" w:rsidP="00912F88">
            <w:pPr>
              <w:keepNext/>
              <w:ind w:firstLine="0"/>
            </w:pPr>
            <w:r w:rsidRPr="00912F88">
              <w:t>Timmons</w:t>
            </w:r>
          </w:p>
        </w:tc>
        <w:tc>
          <w:tcPr>
            <w:tcW w:w="2180" w:type="dxa"/>
            <w:shd w:val="clear" w:color="auto" w:fill="auto"/>
          </w:tcPr>
          <w:p w:rsidR="00912F88" w:rsidRPr="00912F88" w:rsidRDefault="00912F88" w:rsidP="00912F88">
            <w:pPr>
              <w:keepNext/>
              <w:ind w:firstLine="0"/>
            </w:pPr>
            <w:r w:rsidRPr="00912F88">
              <w:t>Turner</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Verdin</w:t>
            </w:r>
          </w:p>
        </w:tc>
        <w:tc>
          <w:tcPr>
            <w:tcW w:w="2179" w:type="dxa"/>
            <w:shd w:val="clear" w:color="auto" w:fill="auto"/>
          </w:tcPr>
          <w:p w:rsidR="00912F88" w:rsidRPr="00912F88" w:rsidRDefault="00912F88" w:rsidP="00912F88">
            <w:pPr>
              <w:keepNext/>
              <w:ind w:firstLine="0"/>
            </w:pPr>
            <w:r w:rsidRPr="00912F88">
              <w:t>Williams</w:t>
            </w:r>
          </w:p>
        </w:tc>
        <w:tc>
          <w:tcPr>
            <w:tcW w:w="2180" w:type="dxa"/>
            <w:shd w:val="clear" w:color="auto" w:fill="auto"/>
          </w:tcPr>
          <w:p w:rsidR="00912F88" w:rsidRPr="00912F88" w:rsidRDefault="00912F88" w:rsidP="00912F88">
            <w:pPr>
              <w:keepNext/>
              <w:ind w:firstLine="0"/>
            </w:pPr>
            <w:r w:rsidRPr="00912F88">
              <w:t>Young</w:t>
            </w:r>
          </w:p>
        </w:tc>
      </w:tr>
    </w:tbl>
    <w:p w:rsidR="00912F88" w:rsidRDefault="00912F88" w:rsidP="00912F88"/>
    <w:p w:rsidR="00912F88" w:rsidRDefault="00912F88" w:rsidP="00912F88">
      <w:pPr>
        <w:jc w:val="center"/>
        <w:rPr>
          <w:b/>
        </w:rPr>
      </w:pPr>
      <w:r w:rsidRPr="00912F88">
        <w:rPr>
          <w:b/>
        </w:rPr>
        <w:t>Total--42</w:t>
      </w:r>
    </w:p>
    <w:p w:rsidR="00912F88" w:rsidRDefault="00912F88" w:rsidP="00912F88"/>
    <w:p w:rsidR="00912F88" w:rsidRPr="00912F88" w:rsidRDefault="00A908D4" w:rsidP="00912F88">
      <w:r>
        <w:t>On the motion of Rep. RUTHERFORD</w:t>
      </w:r>
      <w:r w:rsidR="00912F88" w:rsidRPr="00912F88">
        <w:t>, with unanimous consent, the members of the House voted by electronic roll call.</w:t>
      </w:r>
    </w:p>
    <w:p w:rsidR="00912F88" w:rsidRPr="00912F88" w:rsidRDefault="00912F88" w:rsidP="00912F88"/>
    <w:p w:rsidR="00912F88" w:rsidRPr="00912F88" w:rsidRDefault="00912F88" w:rsidP="00A908D4">
      <w:pPr>
        <w:ind w:firstLine="0"/>
      </w:pPr>
      <w:r w:rsidRPr="00912F88">
        <w:t>The following named Representatives voted for Collins:</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Anthony</w:t>
            </w:r>
          </w:p>
        </w:tc>
        <w:tc>
          <w:tcPr>
            <w:tcW w:w="2179" w:type="dxa"/>
            <w:shd w:val="clear" w:color="auto" w:fill="auto"/>
          </w:tcPr>
          <w:p w:rsidR="00912F88" w:rsidRPr="00912F88" w:rsidRDefault="00912F88" w:rsidP="00912F88">
            <w:pPr>
              <w:keepNext/>
              <w:ind w:firstLine="0"/>
            </w:pPr>
            <w:r w:rsidRPr="00912F88">
              <w:t>Brawley</w:t>
            </w:r>
          </w:p>
        </w:tc>
        <w:tc>
          <w:tcPr>
            <w:tcW w:w="2180" w:type="dxa"/>
            <w:shd w:val="clear" w:color="auto" w:fill="auto"/>
          </w:tcPr>
          <w:p w:rsidR="00912F88" w:rsidRPr="00912F88" w:rsidRDefault="00912F88" w:rsidP="00912F88">
            <w:pPr>
              <w:keepNext/>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Davis</w:t>
            </w:r>
          </w:p>
        </w:tc>
        <w:tc>
          <w:tcPr>
            <w:tcW w:w="2179" w:type="dxa"/>
            <w:shd w:val="clear" w:color="auto" w:fill="auto"/>
          </w:tcPr>
          <w:p w:rsidR="00912F88" w:rsidRPr="00912F88" w:rsidRDefault="00912F88" w:rsidP="00912F88">
            <w:pPr>
              <w:ind w:firstLine="0"/>
            </w:pPr>
            <w:r w:rsidRPr="00912F88">
              <w:t>Douglas</w:t>
            </w:r>
          </w:p>
        </w:tc>
        <w:tc>
          <w:tcPr>
            <w:tcW w:w="2180" w:type="dxa"/>
            <w:shd w:val="clear" w:color="auto" w:fill="auto"/>
          </w:tcPr>
          <w:p w:rsidR="00912F88" w:rsidRPr="00912F88" w:rsidRDefault="00912F88" w:rsidP="00912F88">
            <w:pPr>
              <w:ind w:firstLine="0"/>
            </w:pPr>
            <w:r w:rsidRPr="00912F88">
              <w:t>Govan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Hayes</w:t>
            </w:r>
          </w:p>
        </w:tc>
        <w:tc>
          <w:tcPr>
            <w:tcW w:w="2179" w:type="dxa"/>
            <w:shd w:val="clear" w:color="auto" w:fill="auto"/>
          </w:tcPr>
          <w:p w:rsidR="00912F88" w:rsidRPr="00912F88" w:rsidRDefault="00912F88" w:rsidP="00912F88">
            <w:pPr>
              <w:ind w:firstLine="0"/>
            </w:pPr>
            <w:r w:rsidRPr="00912F88">
              <w:t>Henderson-Myers</w:t>
            </w:r>
          </w:p>
        </w:tc>
        <w:tc>
          <w:tcPr>
            <w:tcW w:w="2180" w:type="dxa"/>
            <w:shd w:val="clear" w:color="auto" w:fill="auto"/>
          </w:tcPr>
          <w:p w:rsidR="00912F88" w:rsidRPr="00912F88" w:rsidRDefault="00912F88" w:rsidP="00912F88">
            <w:pPr>
              <w:ind w:firstLine="0"/>
            </w:pPr>
            <w:r w:rsidRPr="00912F88">
              <w:t>Henegan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Hill</w:t>
            </w:r>
          </w:p>
        </w:tc>
        <w:tc>
          <w:tcPr>
            <w:tcW w:w="2179" w:type="dxa"/>
            <w:shd w:val="clear" w:color="auto" w:fill="auto"/>
          </w:tcPr>
          <w:p w:rsidR="00912F88" w:rsidRPr="00912F88" w:rsidRDefault="00912F88" w:rsidP="00912F88">
            <w:pPr>
              <w:ind w:firstLine="0"/>
            </w:pPr>
            <w:r w:rsidRPr="00912F88">
              <w:t>Howard</w:t>
            </w:r>
          </w:p>
        </w:tc>
        <w:tc>
          <w:tcPr>
            <w:tcW w:w="2180" w:type="dxa"/>
            <w:shd w:val="clear" w:color="auto" w:fill="auto"/>
          </w:tcPr>
          <w:p w:rsidR="00912F88" w:rsidRPr="00912F88" w:rsidRDefault="00912F88" w:rsidP="00912F88">
            <w:pPr>
              <w:ind w:firstLine="0"/>
            </w:pPr>
            <w:r w:rsidRPr="00912F88">
              <w:t>King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Kirby</w:t>
            </w:r>
          </w:p>
        </w:tc>
        <w:tc>
          <w:tcPr>
            <w:tcW w:w="2179" w:type="dxa"/>
            <w:shd w:val="clear" w:color="auto" w:fill="auto"/>
          </w:tcPr>
          <w:p w:rsidR="00912F88" w:rsidRPr="00912F88" w:rsidRDefault="00912F88" w:rsidP="00912F88">
            <w:pPr>
              <w:ind w:firstLine="0"/>
            </w:pPr>
            <w:r w:rsidRPr="00912F88">
              <w:t>Mack</w:t>
            </w:r>
          </w:p>
        </w:tc>
        <w:tc>
          <w:tcPr>
            <w:tcW w:w="2180" w:type="dxa"/>
            <w:shd w:val="clear" w:color="auto" w:fill="auto"/>
          </w:tcPr>
          <w:p w:rsidR="00912F88" w:rsidRPr="00912F88" w:rsidRDefault="00912F88" w:rsidP="00912F88">
            <w:pPr>
              <w:ind w:firstLine="0"/>
            </w:pPr>
            <w:r w:rsidRPr="00912F88">
              <w:t>McEachern</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Norrell</w:t>
            </w:r>
          </w:p>
        </w:tc>
        <w:tc>
          <w:tcPr>
            <w:tcW w:w="2179" w:type="dxa"/>
            <w:shd w:val="clear" w:color="auto" w:fill="auto"/>
          </w:tcPr>
          <w:p w:rsidR="00912F88" w:rsidRPr="00912F88" w:rsidRDefault="00912F88" w:rsidP="00912F88">
            <w:pPr>
              <w:keepNext/>
              <w:ind w:firstLine="0"/>
            </w:pPr>
            <w:r w:rsidRPr="00912F88">
              <w:t>Pendarvis</w:t>
            </w:r>
          </w:p>
        </w:tc>
        <w:tc>
          <w:tcPr>
            <w:tcW w:w="2180" w:type="dxa"/>
            <w:shd w:val="clear" w:color="auto" w:fill="auto"/>
          </w:tcPr>
          <w:p w:rsidR="00912F88" w:rsidRPr="00912F88" w:rsidRDefault="00912F88" w:rsidP="00912F88">
            <w:pPr>
              <w:keepNext/>
              <w:ind w:firstLine="0"/>
            </w:pPr>
            <w:r w:rsidRPr="00912F88">
              <w:t>Ridgeway</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M. Rivers</w:t>
            </w:r>
          </w:p>
        </w:tc>
        <w:tc>
          <w:tcPr>
            <w:tcW w:w="2179" w:type="dxa"/>
            <w:shd w:val="clear" w:color="auto" w:fill="auto"/>
          </w:tcPr>
          <w:p w:rsidR="00912F88" w:rsidRPr="00912F88" w:rsidRDefault="00912F88" w:rsidP="00912F88">
            <w:pPr>
              <w:keepNext/>
              <w:ind w:firstLine="0"/>
            </w:pPr>
            <w:r w:rsidRPr="00912F88">
              <w:t>Thigpen</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Total--20</w:t>
      </w:r>
    </w:p>
    <w:p w:rsidR="00912F88" w:rsidRDefault="00912F88" w:rsidP="00912F88"/>
    <w:p w:rsidR="00912F88" w:rsidRPr="00912F88" w:rsidRDefault="00912F88" w:rsidP="00A908D4">
      <w:pPr>
        <w:ind w:firstLine="0"/>
      </w:pPr>
      <w:r w:rsidRPr="00912F88">
        <w:t>The following named Representatives voted for McKinnon: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Allison</w:t>
            </w:r>
          </w:p>
        </w:tc>
        <w:tc>
          <w:tcPr>
            <w:tcW w:w="2179" w:type="dxa"/>
            <w:shd w:val="clear" w:color="auto" w:fill="auto"/>
          </w:tcPr>
          <w:p w:rsidR="00912F88" w:rsidRPr="00912F88" w:rsidRDefault="00912F88" w:rsidP="00912F88">
            <w:pPr>
              <w:keepNext/>
              <w:ind w:firstLine="0"/>
            </w:pPr>
            <w:r w:rsidRPr="00912F88">
              <w:t>Arrington</w:t>
            </w:r>
          </w:p>
        </w:tc>
        <w:tc>
          <w:tcPr>
            <w:tcW w:w="2180" w:type="dxa"/>
            <w:shd w:val="clear" w:color="auto" w:fill="auto"/>
          </w:tcPr>
          <w:p w:rsidR="00912F88" w:rsidRPr="00912F88" w:rsidRDefault="00912F88" w:rsidP="00912F88">
            <w:pPr>
              <w:keepNext/>
              <w:ind w:firstLine="0"/>
            </w:pPr>
            <w:r w:rsidRPr="00912F88">
              <w:t>Atkinson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Bales</w:t>
            </w:r>
          </w:p>
        </w:tc>
        <w:tc>
          <w:tcPr>
            <w:tcW w:w="2179" w:type="dxa"/>
            <w:shd w:val="clear" w:color="auto" w:fill="auto"/>
          </w:tcPr>
          <w:p w:rsidR="00912F88" w:rsidRPr="00912F88" w:rsidRDefault="00912F88" w:rsidP="00912F88">
            <w:pPr>
              <w:ind w:firstLine="0"/>
            </w:pPr>
            <w:r w:rsidRPr="00912F88">
              <w:t>Ballentine</w:t>
            </w:r>
          </w:p>
        </w:tc>
        <w:tc>
          <w:tcPr>
            <w:tcW w:w="2180" w:type="dxa"/>
            <w:shd w:val="clear" w:color="auto" w:fill="auto"/>
          </w:tcPr>
          <w:p w:rsidR="00912F88" w:rsidRPr="00912F88" w:rsidRDefault="00912F88" w:rsidP="00912F88">
            <w:pPr>
              <w:ind w:firstLine="0"/>
            </w:pPr>
            <w:r w:rsidRPr="00912F88">
              <w:t>Bamberg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Bannister</w:t>
            </w:r>
          </w:p>
        </w:tc>
        <w:tc>
          <w:tcPr>
            <w:tcW w:w="2179" w:type="dxa"/>
            <w:shd w:val="clear" w:color="auto" w:fill="auto"/>
          </w:tcPr>
          <w:p w:rsidR="00912F88" w:rsidRPr="00912F88" w:rsidRDefault="00912F88" w:rsidP="00912F88">
            <w:pPr>
              <w:ind w:firstLine="0"/>
            </w:pPr>
            <w:r w:rsidRPr="00912F88">
              <w:t>Bennett</w:t>
            </w:r>
          </w:p>
        </w:tc>
        <w:tc>
          <w:tcPr>
            <w:tcW w:w="2180" w:type="dxa"/>
            <w:shd w:val="clear" w:color="auto" w:fill="auto"/>
          </w:tcPr>
          <w:p w:rsidR="00912F88" w:rsidRPr="00912F88" w:rsidRDefault="00912F88" w:rsidP="00912F88">
            <w:pPr>
              <w:ind w:firstLine="0"/>
            </w:pPr>
            <w:r w:rsidRPr="00912F88">
              <w:t>Bernstein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Blackwell</w:t>
            </w:r>
          </w:p>
        </w:tc>
        <w:tc>
          <w:tcPr>
            <w:tcW w:w="2179" w:type="dxa"/>
            <w:shd w:val="clear" w:color="auto" w:fill="auto"/>
          </w:tcPr>
          <w:p w:rsidR="00912F88" w:rsidRPr="00912F88" w:rsidRDefault="00912F88" w:rsidP="00912F88">
            <w:pPr>
              <w:ind w:firstLine="0"/>
            </w:pPr>
            <w:r w:rsidRPr="00912F88">
              <w:t>Bowers</w:t>
            </w:r>
          </w:p>
        </w:tc>
        <w:tc>
          <w:tcPr>
            <w:tcW w:w="2180" w:type="dxa"/>
            <w:shd w:val="clear" w:color="auto" w:fill="auto"/>
          </w:tcPr>
          <w:p w:rsidR="00912F88" w:rsidRPr="00912F88" w:rsidRDefault="00912F88" w:rsidP="00912F88">
            <w:pPr>
              <w:ind w:firstLine="0"/>
            </w:pPr>
            <w:r w:rsidRPr="00912F88">
              <w:t>Bradley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Brown</w:t>
            </w:r>
          </w:p>
        </w:tc>
        <w:tc>
          <w:tcPr>
            <w:tcW w:w="2179" w:type="dxa"/>
            <w:shd w:val="clear" w:color="auto" w:fill="auto"/>
          </w:tcPr>
          <w:p w:rsidR="00912F88" w:rsidRPr="00912F88" w:rsidRDefault="00912F88" w:rsidP="00912F88">
            <w:pPr>
              <w:ind w:firstLine="0"/>
            </w:pPr>
            <w:r w:rsidRPr="00912F88">
              <w:t>Bryant</w:t>
            </w:r>
          </w:p>
        </w:tc>
        <w:tc>
          <w:tcPr>
            <w:tcW w:w="2180" w:type="dxa"/>
            <w:shd w:val="clear" w:color="auto" w:fill="auto"/>
          </w:tcPr>
          <w:p w:rsidR="00912F88" w:rsidRPr="00912F88" w:rsidRDefault="00912F88" w:rsidP="00912F88">
            <w:pPr>
              <w:ind w:firstLine="0"/>
            </w:pPr>
            <w:r w:rsidRPr="00912F88">
              <w:t>Burns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Caskey</w:t>
            </w:r>
          </w:p>
        </w:tc>
        <w:tc>
          <w:tcPr>
            <w:tcW w:w="2179" w:type="dxa"/>
            <w:shd w:val="clear" w:color="auto" w:fill="auto"/>
          </w:tcPr>
          <w:p w:rsidR="00912F88" w:rsidRPr="00912F88" w:rsidRDefault="00912F88" w:rsidP="00912F88">
            <w:pPr>
              <w:ind w:firstLine="0"/>
            </w:pPr>
            <w:r w:rsidRPr="00912F88">
              <w:t>Chumley</w:t>
            </w:r>
          </w:p>
        </w:tc>
        <w:tc>
          <w:tcPr>
            <w:tcW w:w="2180" w:type="dxa"/>
            <w:shd w:val="clear" w:color="auto" w:fill="auto"/>
          </w:tcPr>
          <w:p w:rsidR="00912F88" w:rsidRPr="00912F88" w:rsidRDefault="00912F88" w:rsidP="00912F88">
            <w:pPr>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Clemmons</w:t>
            </w:r>
          </w:p>
        </w:tc>
        <w:tc>
          <w:tcPr>
            <w:tcW w:w="2179" w:type="dxa"/>
            <w:shd w:val="clear" w:color="auto" w:fill="auto"/>
          </w:tcPr>
          <w:p w:rsidR="00912F88" w:rsidRPr="00912F88" w:rsidRDefault="00912F88" w:rsidP="00912F88">
            <w:pPr>
              <w:ind w:firstLine="0"/>
            </w:pPr>
            <w:r w:rsidRPr="00912F88">
              <w:t>Cogswell</w:t>
            </w:r>
          </w:p>
        </w:tc>
        <w:tc>
          <w:tcPr>
            <w:tcW w:w="2180" w:type="dxa"/>
            <w:shd w:val="clear" w:color="auto" w:fill="auto"/>
          </w:tcPr>
          <w:p w:rsidR="00912F88" w:rsidRPr="00912F88" w:rsidRDefault="00912F88" w:rsidP="00912F88">
            <w:pPr>
              <w:ind w:firstLine="0"/>
            </w:pPr>
            <w:r w:rsidRPr="00912F88">
              <w:t>Collins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Crawford</w:t>
            </w:r>
          </w:p>
        </w:tc>
        <w:tc>
          <w:tcPr>
            <w:tcW w:w="2179" w:type="dxa"/>
            <w:shd w:val="clear" w:color="auto" w:fill="auto"/>
          </w:tcPr>
          <w:p w:rsidR="00912F88" w:rsidRPr="00912F88" w:rsidRDefault="00912F88" w:rsidP="00912F88">
            <w:pPr>
              <w:ind w:firstLine="0"/>
            </w:pPr>
            <w:r w:rsidRPr="00912F88">
              <w:t>Crosby</w:t>
            </w:r>
          </w:p>
        </w:tc>
        <w:tc>
          <w:tcPr>
            <w:tcW w:w="2180" w:type="dxa"/>
            <w:shd w:val="clear" w:color="auto" w:fill="auto"/>
          </w:tcPr>
          <w:p w:rsidR="00912F88" w:rsidRPr="00912F88" w:rsidRDefault="00912F88" w:rsidP="00912F88">
            <w:pPr>
              <w:ind w:firstLine="0"/>
            </w:pPr>
            <w:r w:rsidRPr="00912F88">
              <w:t>Daning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Delleney</w:t>
            </w:r>
          </w:p>
        </w:tc>
        <w:tc>
          <w:tcPr>
            <w:tcW w:w="2179" w:type="dxa"/>
            <w:shd w:val="clear" w:color="auto" w:fill="auto"/>
          </w:tcPr>
          <w:p w:rsidR="00912F88" w:rsidRPr="00912F88" w:rsidRDefault="00912F88" w:rsidP="00912F88">
            <w:pPr>
              <w:ind w:firstLine="0"/>
            </w:pPr>
            <w:r w:rsidRPr="00912F88">
              <w:t>Dillard</w:t>
            </w:r>
          </w:p>
        </w:tc>
        <w:tc>
          <w:tcPr>
            <w:tcW w:w="2180" w:type="dxa"/>
            <w:shd w:val="clear" w:color="auto" w:fill="auto"/>
          </w:tcPr>
          <w:p w:rsidR="00912F88" w:rsidRPr="00912F88" w:rsidRDefault="00912F88" w:rsidP="00912F88">
            <w:pPr>
              <w:ind w:firstLine="0"/>
            </w:pPr>
            <w:r w:rsidRPr="00912F88">
              <w:t>Duckworth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Elliott</w:t>
            </w:r>
          </w:p>
        </w:tc>
        <w:tc>
          <w:tcPr>
            <w:tcW w:w="2179" w:type="dxa"/>
            <w:shd w:val="clear" w:color="auto" w:fill="auto"/>
          </w:tcPr>
          <w:p w:rsidR="00912F88" w:rsidRPr="00912F88" w:rsidRDefault="00912F88" w:rsidP="00912F88">
            <w:pPr>
              <w:ind w:firstLine="0"/>
            </w:pPr>
            <w:r w:rsidRPr="00912F88">
              <w:t>Erickson</w:t>
            </w:r>
          </w:p>
        </w:tc>
        <w:tc>
          <w:tcPr>
            <w:tcW w:w="2180" w:type="dxa"/>
            <w:shd w:val="clear" w:color="auto" w:fill="auto"/>
          </w:tcPr>
          <w:p w:rsidR="00912F88" w:rsidRPr="00912F88" w:rsidRDefault="00912F88" w:rsidP="00912F88">
            <w:pPr>
              <w:ind w:firstLine="0"/>
            </w:pPr>
            <w:r w:rsidRPr="00912F88">
              <w:t>Felder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Finlay</w:t>
            </w:r>
          </w:p>
        </w:tc>
        <w:tc>
          <w:tcPr>
            <w:tcW w:w="2179" w:type="dxa"/>
            <w:shd w:val="clear" w:color="auto" w:fill="auto"/>
          </w:tcPr>
          <w:p w:rsidR="00912F88" w:rsidRPr="00912F88" w:rsidRDefault="00912F88" w:rsidP="00912F88">
            <w:pPr>
              <w:ind w:firstLine="0"/>
            </w:pPr>
            <w:r w:rsidRPr="00912F88">
              <w:t>Forrest</w:t>
            </w:r>
          </w:p>
        </w:tc>
        <w:tc>
          <w:tcPr>
            <w:tcW w:w="2180" w:type="dxa"/>
            <w:shd w:val="clear" w:color="auto" w:fill="auto"/>
          </w:tcPr>
          <w:p w:rsidR="00912F88" w:rsidRPr="00912F88" w:rsidRDefault="00912F88" w:rsidP="00912F88">
            <w:pPr>
              <w:ind w:firstLine="0"/>
            </w:pPr>
            <w:r w:rsidRPr="00912F88">
              <w:t>Forrester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Fry</w:t>
            </w:r>
          </w:p>
        </w:tc>
        <w:tc>
          <w:tcPr>
            <w:tcW w:w="2179" w:type="dxa"/>
            <w:shd w:val="clear" w:color="auto" w:fill="auto"/>
          </w:tcPr>
          <w:p w:rsidR="00912F88" w:rsidRPr="00912F88" w:rsidRDefault="00912F88" w:rsidP="00912F88">
            <w:pPr>
              <w:ind w:firstLine="0"/>
            </w:pPr>
            <w:r w:rsidRPr="00912F88">
              <w:t>Funderburk</w:t>
            </w:r>
          </w:p>
        </w:tc>
        <w:tc>
          <w:tcPr>
            <w:tcW w:w="2180" w:type="dxa"/>
            <w:shd w:val="clear" w:color="auto" w:fill="auto"/>
          </w:tcPr>
          <w:p w:rsidR="00912F88" w:rsidRPr="00912F88" w:rsidRDefault="00912F88" w:rsidP="00912F88">
            <w:pPr>
              <w:ind w:firstLine="0"/>
            </w:pPr>
            <w:r w:rsidRPr="00912F88">
              <w:t>Gagnon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Gilliard</w:t>
            </w:r>
          </w:p>
        </w:tc>
        <w:tc>
          <w:tcPr>
            <w:tcW w:w="2179" w:type="dxa"/>
            <w:shd w:val="clear" w:color="auto" w:fill="auto"/>
          </w:tcPr>
          <w:p w:rsidR="00912F88" w:rsidRPr="00912F88" w:rsidRDefault="00912F88" w:rsidP="00912F88">
            <w:pPr>
              <w:ind w:firstLine="0"/>
            </w:pPr>
            <w:r w:rsidRPr="00912F88">
              <w:t>Hamilton</w:t>
            </w:r>
          </w:p>
        </w:tc>
        <w:tc>
          <w:tcPr>
            <w:tcW w:w="2180" w:type="dxa"/>
            <w:shd w:val="clear" w:color="auto" w:fill="auto"/>
          </w:tcPr>
          <w:p w:rsidR="00912F88" w:rsidRPr="00912F88" w:rsidRDefault="00912F88" w:rsidP="00912F88">
            <w:pPr>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Hart</w:t>
            </w:r>
          </w:p>
        </w:tc>
        <w:tc>
          <w:tcPr>
            <w:tcW w:w="2179" w:type="dxa"/>
            <w:shd w:val="clear" w:color="auto" w:fill="auto"/>
          </w:tcPr>
          <w:p w:rsidR="00912F88" w:rsidRPr="00912F88" w:rsidRDefault="00912F88" w:rsidP="00912F88">
            <w:pPr>
              <w:ind w:firstLine="0"/>
            </w:pPr>
            <w:r w:rsidRPr="00912F88">
              <w:t>Henderson</w:t>
            </w:r>
          </w:p>
        </w:tc>
        <w:tc>
          <w:tcPr>
            <w:tcW w:w="2180" w:type="dxa"/>
            <w:shd w:val="clear" w:color="auto" w:fill="auto"/>
          </w:tcPr>
          <w:p w:rsidR="00912F88" w:rsidRPr="00912F88" w:rsidRDefault="00912F88" w:rsidP="00912F88">
            <w:pPr>
              <w:ind w:firstLine="0"/>
            </w:pPr>
            <w:r w:rsidRPr="00912F88">
              <w:t>Herbkersman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Hewitt</w:t>
            </w:r>
          </w:p>
        </w:tc>
        <w:tc>
          <w:tcPr>
            <w:tcW w:w="2179" w:type="dxa"/>
            <w:shd w:val="clear" w:color="auto" w:fill="auto"/>
          </w:tcPr>
          <w:p w:rsidR="00912F88" w:rsidRPr="00912F88" w:rsidRDefault="00912F88" w:rsidP="00912F88">
            <w:pPr>
              <w:ind w:firstLine="0"/>
            </w:pPr>
            <w:r w:rsidRPr="00912F88">
              <w:t>Hiott</w:t>
            </w:r>
          </w:p>
        </w:tc>
        <w:tc>
          <w:tcPr>
            <w:tcW w:w="2180" w:type="dxa"/>
            <w:shd w:val="clear" w:color="auto" w:fill="auto"/>
          </w:tcPr>
          <w:p w:rsidR="00912F88" w:rsidRPr="00912F88" w:rsidRDefault="00912F88" w:rsidP="00912F88">
            <w:pPr>
              <w:ind w:firstLine="0"/>
            </w:pPr>
            <w:r w:rsidRPr="00912F88">
              <w:t>Hixon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Hosey</w:t>
            </w:r>
          </w:p>
        </w:tc>
        <w:tc>
          <w:tcPr>
            <w:tcW w:w="2179" w:type="dxa"/>
            <w:shd w:val="clear" w:color="auto" w:fill="auto"/>
          </w:tcPr>
          <w:p w:rsidR="00912F88" w:rsidRPr="00912F88" w:rsidRDefault="00912F88" w:rsidP="00912F88">
            <w:pPr>
              <w:ind w:firstLine="0"/>
            </w:pPr>
            <w:r w:rsidRPr="00912F88">
              <w:t>Huggins</w:t>
            </w:r>
          </w:p>
        </w:tc>
        <w:tc>
          <w:tcPr>
            <w:tcW w:w="2180" w:type="dxa"/>
            <w:shd w:val="clear" w:color="auto" w:fill="auto"/>
          </w:tcPr>
          <w:p w:rsidR="00912F88" w:rsidRPr="00912F88" w:rsidRDefault="00912F88" w:rsidP="00912F88">
            <w:pPr>
              <w:ind w:firstLine="0"/>
            </w:pPr>
            <w:r w:rsidRPr="00912F88">
              <w:t>Jefferson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Johnson</w:t>
            </w:r>
          </w:p>
        </w:tc>
        <w:tc>
          <w:tcPr>
            <w:tcW w:w="2179" w:type="dxa"/>
            <w:shd w:val="clear" w:color="auto" w:fill="auto"/>
          </w:tcPr>
          <w:p w:rsidR="00912F88" w:rsidRPr="00912F88" w:rsidRDefault="00912F88" w:rsidP="00912F88">
            <w:pPr>
              <w:ind w:firstLine="0"/>
            </w:pPr>
            <w:r w:rsidRPr="00912F88">
              <w:t>Jordan</w:t>
            </w:r>
          </w:p>
        </w:tc>
        <w:tc>
          <w:tcPr>
            <w:tcW w:w="2180" w:type="dxa"/>
            <w:shd w:val="clear" w:color="auto" w:fill="auto"/>
          </w:tcPr>
          <w:p w:rsidR="00912F88" w:rsidRPr="00912F88" w:rsidRDefault="00912F88" w:rsidP="00912F88">
            <w:pPr>
              <w:ind w:firstLine="0"/>
            </w:pPr>
            <w:r w:rsidRPr="00912F88">
              <w:t>Knight</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Loftis</w:t>
            </w:r>
          </w:p>
        </w:tc>
        <w:tc>
          <w:tcPr>
            <w:tcW w:w="2179" w:type="dxa"/>
            <w:shd w:val="clear" w:color="auto" w:fill="auto"/>
          </w:tcPr>
          <w:p w:rsidR="00912F88" w:rsidRPr="00912F88" w:rsidRDefault="00912F88" w:rsidP="00912F88">
            <w:pPr>
              <w:ind w:firstLine="0"/>
            </w:pPr>
            <w:r w:rsidRPr="00912F88">
              <w:t>Long</w:t>
            </w:r>
          </w:p>
        </w:tc>
        <w:tc>
          <w:tcPr>
            <w:tcW w:w="2180" w:type="dxa"/>
            <w:shd w:val="clear" w:color="auto" w:fill="auto"/>
          </w:tcPr>
          <w:p w:rsidR="00912F88" w:rsidRPr="00912F88" w:rsidRDefault="00912F88" w:rsidP="00912F88">
            <w:pPr>
              <w:ind w:firstLine="0"/>
            </w:pPr>
            <w:r w:rsidRPr="00912F88">
              <w:t>Lowe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Lucas</w:t>
            </w:r>
          </w:p>
        </w:tc>
        <w:tc>
          <w:tcPr>
            <w:tcW w:w="2179" w:type="dxa"/>
            <w:shd w:val="clear" w:color="auto" w:fill="auto"/>
          </w:tcPr>
          <w:p w:rsidR="00912F88" w:rsidRPr="00912F88" w:rsidRDefault="00912F88" w:rsidP="00912F88">
            <w:pPr>
              <w:ind w:firstLine="0"/>
            </w:pPr>
            <w:r w:rsidRPr="00912F88">
              <w:t>Mace</w:t>
            </w:r>
          </w:p>
        </w:tc>
        <w:tc>
          <w:tcPr>
            <w:tcW w:w="2180" w:type="dxa"/>
            <w:shd w:val="clear" w:color="auto" w:fill="auto"/>
          </w:tcPr>
          <w:p w:rsidR="00912F88" w:rsidRPr="00912F88" w:rsidRDefault="00912F88" w:rsidP="00912F88">
            <w:pPr>
              <w:ind w:firstLine="0"/>
            </w:pPr>
            <w:r w:rsidRPr="00912F88">
              <w:t>Magnuson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Martin</w:t>
            </w:r>
          </w:p>
        </w:tc>
        <w:tc>
          <w:tcPr>
            <w:tcW w:w="2179" w:type="dxa"/>
            <w:shd w:val="clear" w:color="auto" w:fill="auto"/>
          </w:tcPr>
          <w:p w:rsidR="00912F88" w:rsidRPr="00912F88" w:rsidRDefault="00912F88" w:rsidP="00912F88">
            <w:pPr>
              <w:ind w:firstLine="0"/>
            </w:pPr>
            <w:r w:rsidRPr="00912F88">
              <w:t>McCoy</w:t>
            </w:r>
          </w:p>
        </w:tc>
        <w:tc>
          <w:tcPr>
            <w:tcW w:w="2180" w:type="dxa"/>
            <w:shd w:val="clear" w:color="auto" w:fill="auto"/>
          </w:tcPr>
          <w:p w:rsidR="00912F88" w:rsidRPr="00912F88" w:rsidRDefault="00912F88" w:rsidP="00912F88">
            <w:pPr>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McGinnis</w:t>
            </w:r>
          </w:p>
        </w:tc>
        <w:tc>
          <w:tcPr>
            <w:tcW w:w="2179" w:type="dxa"/>
            <w:shd w:val="clear" w:color="auto" w:fill="auto"/>
          </w:tcPr>
          <w:p w:rsidR="00912F88" w:rsidRPr="00912F88" w:rsidRDefault="00912F88" w:rsidP="00912F88">
            <w:pPr>
              <w:ind w:firstLine="0"/>
            </w:pPr>
            <w:r w:rsidRPr="00912F88">
              <w:t>McKnight</w:t>
            </w:r>
          </w:p>
        </w:tc>
        <w:tc>
          <w:tcPr>
            <w:tcW w:w="2180" w:type="dxa"/>
            <w:shd w:val="clear" w:color="auto" w:fill="auto"/>
          </w:tcPr>
          <w:p w:rsidR="00912F88" w:rsidRPr="00912F88" w:rsidRDefault="00912F88" w:rsidP="00912F88">
            <w:pPr>
              <w:ind w:firstLine="0"/>
            </w:pPr>
            <w:r w:rsidRPr="00912F88">
              <w:t>D. C. Moss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V. S. Moss</w:t>
            </w:r>
          </w:p>
        </w:tc>
        <w:tc>
          <w:tcPr>
            <w:tcW w:w="2179" w:type="dxa"/>
            <w:shd w:val="clear" w:color="auto" w:fill="auto"/>
          </w:tcPr>
          <w:p w:rsidR="00912F88" w:rsidRPr="00912F88" w:rsidRDefault="00912F88" w:rsidP="00912F88">
            <w:pPr>
              <w:ind w:firstLine="0"/>
            </w:pPr>
            <w:r w:rsidRPr="00912F88">
              <w:t>B. Newton</w:t>
            </w:r>
          </w:p>
        </w:tc>
        <w:tc>
          <w:tcPr>
            <w:tcW w:w="2180" w:type="dxa"/>
            <w:shd w:val="clear" w:color="auto" w:fill="auto"/>
          </w:tcPr>
          <w:p w:rsidR="00912F88" w:rsidRPr="00912F88" w:rsidRDefault="00912F88" w:rsidP="00912F88">
            <w:pPr>
              <w:ind w:firstLine="0"/>
            </w:pPr>
            <w:r w:rsidRPr="00912F88">
              <w:t>W. Newton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Ott</w:t>
            </w:r>
          </w:p>
        </w:tc>
        <w:tc>
          <w:tcPr>
            <w:tcW w:w="2179" w:type="dxa"/>
            <w:shd w:val="clear" w:color="auto" w:fill="auto"/>
          </w:tcPr>
          <w:p w:rsidR="00912F88" w:rsidRPr="00912F88" w:rsidRDefault="00912F88" w:rsidP="00912F88">
            <w:pPr>
              <w:ind w:firstLine="0"/>
            </w:pPr>
            <w:r w:rsidRPr="00912F88">
              <w:t>Pitts</w:t>
            </w:r>
          </w:p>
        </w:tc>
        <w:tc>
          <w:tcPr>
            <w:tcW w:w="2180" w:type="dxa"/>
            <w:shd w:val="clear" w:color="auto" w:fill="auto"/>
          </w:tcPr>
          <w:p w:rsidR="00912F88" w:rsidRPr="00912F88" w:rsidRDefault="00912F88" w:rsidP="00912F88">
            <w:pPr>
              <w:ind w:firstLine="0"/>
            </w:pPr>
            <w:r w:rsidRPr="00912F88">
              <w:t>Putnam</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 Rivers</w:t>
            </w:r>
          </w:p>
        </w:tc>
        <w:tc>
          <w:tcPr>
            <w:tcW w:w="2179" w:type="dxa"/>
            <w:shd w:val="clear" w:color="auto" w:fill="auto"/>
          </w:tcPr>
          <w:p w:rsidR="00912F88" w:rsidRPr="00912F88" w:rsidRDefault="00912F88" w:rsidP="00912F88">
            <w:pPr>
              <w:ind w:firstLine="0"/>
            </w:pPr>
            <w:r w:rsidRPr="00912F88">
              <w:t>Robinson-Simpson</w:t>
            </w:r>
          </w:p>
        </w:tc>
        <w:tc>
          <w:tcPr>
            <w:tcW w:w="2180" w:type="dxa"/>
            <w:shd w:val="clear" w:color="auto" w:fill="auto"/>
          </w:tcPr>
          <w:p w:rsidR="00912F88" w:rsidRPr="00912F88" w:rsidRDefault="00912F88" w:rsidP="00912F88">
            <w:pPr>
              <w:ind w:firstLine="0"/>
            </w:pPr>
            <w:r w:rsidRPr="00912F88">
              <w:t>Rutherford</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Sandifer</w:t>
            </w:r>
          </w:p>
        </w:tc>
        <w:tc>
          <w:tcPr>
            <w:tcW w:w="2179" w:type="dxa"/>
            <w:shd w:val="clear" w:color="auto" w:fill="auto"/>
          </w:tcPr>
          <w:p w:rsidR="00912F88" w:rsidRPr="00912F88" w:rsidRDefault="00912F88" w:rsidP="00912F88">
            <w:pPr>
              <w:ind w:firstLine="0"/>
            </w:pPr>
            <w:r w:rsidRPr="00912F88">
              <w:t>Simrill</w:t>
            </w:r>
          </w:p>
        </w:tc>
        <w:tc>
          <w:tcPr>
            <w:tcW w:w="2180" w:type="dxa"/>
            <w:shd w:val="clear" w:color="auto" w:fill="auto"/>
          </w:tcPr>
          <w:p w:rsidR="00912F88" w:rsidRPr="00912F88" w:rsidRDefault="00912F88" w:rsidP="00912F88">
            <w:pPr>
              <w:ind w:firstLine="0"/>
            </w:pPr>
            <w:r w:rsidRPr="00912F88">
              <w:t>G. M. Smith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 R. Smith</w:t>
            </w:r>
          </w:p>
        </w:tc>
        <w:tc>
          <w:tcPr>
            <w:tcW w:w="2179" w:type="dxa"/>
            <w:shd w:val="clear" w:color="auto" w:fill="auto"/>
          </w:tcPr>
          <w:p w:rsidR="00912F88" w:rsidRPr="00912F88" w:rsidRDefault="00912F88" w:rsidP="00912F88">
            <w:pPr>
              <w:ind w:firstLine="0"/>
            </w:pPr>
            <w:r w:rsidRPr="00912F88">
              <w:t>Sottile</w:t>
            </w:r>
          </w:p>
        </w:tc>
        <w:tc>
          <w:tcPr>
            <w:tcW w:w="2180" w:type="dxa"/>
            <w:shd w:val="clear" w:color="auto" w:fill="auto"/>
          </w:tcPr>
          <w:p w:rsidR="00912F88" w:rsidRPr="00912F88" w:rsidRDefault="00912F88" w:rsidP="00912F88">
            <w:pPr>
              <w:ind w:firstLine="0"/>
            </w:pPr>
            <w:r w:rsidRPr="00912F88">
              <w:t>Spires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Stavrinakis</w:t>
            </w:r>
          </w:p>
        </w:tc>
        <w:tc>
          <w:tcPr>
            <w:tcW w:w="2179" w:type="dxa"/>
            <w:shd w:val="clear" w:color="auto" w:fill="auto"/>
          </w:tcPr>
          <w:p w:rsidR="00912F88" w:rsidRPr="00912F88" w:rsidRDefault="00912F88" w:rsidP="00912F88">
            <w:pPr>
              <w:ind w:firstLine="0"/>
            </w:pPr>
            <w:r w:rsidRPr="00912F88">
              <w:t>Tallon</w:t>
            </w:r>
          </w:p>
        </w:tc>
        <w:tc>
          <w:tcPr>
            <w:tcW w:w="2180" w:type="dxa"/>
            <w:shd w:val="clear" w:color="auto" w:fill="auto"/>
          </w:tcPr>
          <w:p w:rsidR="00912F88" w:rsidRPr="00912F88" w:rsidRDefault="00912F88" w:rsidP="00912F88">
            <w:pPr>
              <w:ind w:firstLine="0"/>
            </w:pPr>
            <w:r w:rsidRPr="00912F88">
              <w:t>Taylor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Thayer</w:t>
            </w:r>
          </w:p>
        </w:tc>
        <w:tc>
          <w:tcPr>
            <w:tcW w:w="2179" w:type="dxa"/>
            <w:shd w:val="clear" w:color="auto" w:fill="auto"/>
          </w:tcPr>
          <w:p w:rsidR="00912F88" w:rsidRPr="00912F88" w:rsidRDefault="00912F88" w:rsidP="00912F88">
            <w:pPr>
              <w:ind w:firstLine="0"/>
            </w:pPr>
            <w:r w:rsidRPr="00912F88">
              <w:t>Toole</w:t>
            </w:r>
          </w:p>
        </w:tc>
        <w:tc>
          <w:tcPr>
            <w:tcW w:w="2180" w:type="dxa"/>
            <w:shd w:val="clear" w:color="auto" w:fill="auto"/>
          </w:tcPr>
          <w:p w:rsidR="00912F88" w:rsidRPr="00912F88" w:rsidRDefault="00912F88" w:rsidP="00912F88">
            <w:pPr>
              <w:ind w:firstLine="0"/>
            </w:pPr>
            <w:r w:rsidRPr="00912F88">
              <w:t>Trantham</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Weeks</w:t>
            </w:r>
          </w:p>
        </w:tc>
        <w:tc>
          <w:tcPr>
            <w:tcW w:w="2179" w:type="dxa"/>
            <w:shd w:val="clear" w:color="auto" w:fill="auto"/>
          </w:tcPr>
          <w:p w:rsidR="00912F88" w:rsidRPr="00912F88" w:rsidRDefault="00912F88" w:rsidP="00912F88">
            <w:pPr>
              <w:ind w:firstLine="0"/>
            </w:pPr>
            <w:r w:rsidRPr="00912F88">
              <w:t>West</w:t>
            </w:r>
          </w:p>
        </w:tc>
        <w:tc>
          <w:tcPr>
            <w:tcW w:w="2180" w:type="dxa"/>
            <w:shd w:val="clear" w:color="auto" w:fill="auto"/>
          </w:tcPr>
          <w:p w:rsidR="00912F88" w:rsidRPr="00912F88" w:rsidRDefault="00912F88" w:rsidP="00912F88">
            <w:pPr>
              <w:ind w:firstLine="0"/>
            </w:pPr>
            <w:r w:rsidRPr="00912F88">
              <w:t>Wheeler</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White</w:t>
            </w:r>
          </w:p>
        </w:tc>
        <w:tc>
          <w:tcPr>
            <w:tcW w:w="2179" w:type="dxa"/>
            <w:shd w:val="clear" w:color="auto" w:fill="auto"/>
          </w:tcPr>
          <w:p w:rsidR="00912F88" w:rsidRPr="00912F88" w:rsidRDefault="00912F88" w:rsidP="00912F88">
            <w:pPr>
              <w:keepNext/>
              <w:ind w:firstLine="0"/>
            </w:pPr>
            <w:r w:rsidRPr="00912F88">
              <w:t>Whitmire</w:t>
            </w:r>
          </w:p>
        </w:tc>
        <w:tc>
          <w:tcPr>
            <w:tcW w:w="2180" w:type="dxa"/>
            <w:shd w:val="clear" w:color="auto" w:fill="auto"/>
          </w:tcPr>
          <w:p w:rsidR="00912F88" w:rsidRPr="00912F88" w:rsidRDefault="00912F88" w:rsidP="00912F88">
            <w:pPr>
              <w:keepNext/>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Young</w:t>
            </w:r>
          </w:p>
        </w:tc>
        <w:tc>
          <w:tcPr>
            <w:tcW w:w="2179" w:type="dxa"/>
            <w:shd w:val="clear" w:color="auto" w:fill="auto"/>
          </w:tcPr>
          <w:p w:rsidR="00912F88" w:rsidRPr="00912F88" w:rsidRDefault="00912F88" w:rsidP="00912F88">
            <w:pPr>
              <w:keepNext/>
              <w:ind w:firstLine="0"/>
            </w:pPr>
            <w:r w:rsidRPr="00912F88">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Total--92</w:t>
      </w:r>
    </w:p>
    <w:p w:rsidR="00912F88" w:rsidRDefault="00912F88" w:rsidP="00912F88"/>
    <w:p w:rsidR="00912F88" w:rsidRDefault="00912F88" w:rsidP="00912F88">
      <w:pPr>
        <w:keepNext/>
        <w:jc w:val="center"/>
        <w:rPr>
          <w:b/>
        </w:rPr>
      </w:pPr>
      <w:r>
        <w:rPr>
          <w:b/>
        </w:rPr>
        <w:t>RECAPITULATION</w:t>
      </w:r>
    </w:p>
    <w:p w:rsidR="00912F88" w:rsidRDefault="00912F88" w:rsidP="00912F88">
      <w:pPr>
        <w:jc w:val="center"/>
        <w:rPr>
          <w:b/>
        </w:rPr>
      </w:pPr>
    </w:p>
    <w:p w:rsidR="00912F88" w:rsidRDefault="00912F88" w:rsidP="00912F88">
      <w:pPr>
        <w:tabs>
          <w:tab w:val="right" w:leader="dot" w:pos="5760"/>
        </w:tabs>
      </w:pPr>
      <w:r>
        <w:t>Total number of Senators voting</w:t>
      </w:r>
      <w:r>
        <w:tab/>
        <w:t>43</w:t>
      </w:r>
    </w:p>
    <w:p w:rsidR="00912F88" w:rsidRDefault="00912F88" w:rsidP="00912F88">
      <w:pPr>
        <w:tabs>
          <w:tab w:val="right" w:leader="dot" w:pos="5760"/>
        </w:tabs>
      </w:pPr>
      <w:r>
        <w:t>Total number of Representatives voting</w:t>
      </w:r>
      <w:r>
        <w:tab/>
        <w:t>112</w:t>
      </w:r>
    </w:p>
    <w:p w:rsidR="00912F88" w:rsidRDefault="00912F88" w:rsidP="00912F88">
      <w:pPr>
        <w:tabs>
          <w:tab w:val="right" w:leader="dot" w:pos="5760"/>
        </w:tabs>
      </w:pPr>
      <w:r>
        <w:t>Grand Total</w:t>
      </w:r>
      <w:r>
        <w:tab/>
        <w:t>155</w:t>
      </w:r>
    </w:p>
    <w:p w:rsidR="00912F88" w:rsidRDefault="00912F88" w:rsidP="00912F88">
      <w:pPr>
        <w:tabs>
          <w:tab w:val="right" w:leader="dot" w:pos="5760"/>
        </w:tabs>
      </w:pPr>
      <w:r>
        <w:t>Necessary to a choice</w:t>
      </w:r>
      <w:r>
        <w:tab/>
        <w:t>78</w:t>
      </w:r>
    </w:p>
    <w:p w:rsidR="00912F88" w:rsidRDefault="00912F88" w:rsidP="00912F88">
      <w:pPr>
        <w:tabs>
          <w:tab w:val="right" w:leader="dot" w:pos="5760"/>
        </w:tabs>
      </w:pPr>
      <w:r>
        <w:t xml:space="preserve">Of which Collins received </w:t>
      </w:r>
      <w:r>
        <w:tab/>
        <w:t>20</w:t>
      </w:r>
    </w:p>
    <w:p w:rsidR="00912F88" w:rsidRDefault="00912F88" w:rsidP="00912F88">
      <w:pPr>
        <w:tabs>
          <w:tab w:val="right" w:leader="dot" w:pos="5760"/>
        </w:tabs>
      </w:pPr>
      <w:r>
        <w:t xml:space="preserve">Of which McKinnon received </w:t>
      </w:r>
      <w:r>
        <w:tab/>
        <w:t>92</w:t>
      </w:r>
    </w:p>
    <w:p w:rsidR="00912F88" w:rsidRDefault="00912F88" w:rsidP="00912F88">
      <w:pPr>
        <w:tabs>
          <w:tab w:val="right" w:leader="dot" w:pos="5760"/>
        </w:tabs>
      </w:pPr>
    </w:p>
    <w:p w:rsidR="00912F88" w:rsidRDefault="00912F88" w:rsidP="00912F88">
      <w:pPr>
        <w:tabs>
          <w:tab w:val="right" w:leader="dot" w:pos="5760"/>
        </w:tabs>
      </w:pPr>
      <w:r>
        <w:t>Whereupon, the PRESIDENT announced that William Angus McKinnon was duly elected for the term prescribed by law.</w:t>
      </w:r>
    </w:p>
    <w:p w:rsidR="00912F88" w:rsidRDefault="00912F88" w:rsidP="00912F88">
      <w:pPr>
        <w:tabs>
          <w:tab w:val="right" w:leader="dot" w:pos="5760"/>
        </w:tabs>
      </w:pPr>
    </w:p>
    <w:p w:rsidR="00A908D4" w:rsidRDefault="00912F88" w:rsidP="00912F88">
      <w:pPr>
        <w:keepNext/>
        <w:tabs>
          <w:tab w:val="left" w:pos="270"/>
        </w:tabs>
        <w:ind w:firstLine="0"/>
        <w:jc w:val="center"/>
        <w:rPr>
          <w:b/>
          <w:bCs/>
        </w:rPr>
      </w:pPr>
      <w:bookmarkStart w:id="63" w:name="file_start161"/>
      <w:bookmarkEnd w:id="63"/>
      <w:r w:rsidRPr="00B75FB1">
        <w:rPr>
          <w:b/>
          <w:bCs/>
        </w:rPr>
        <w:t>ELECTION OF A CIRCUIT COURT JUDGE,</w:t>
      </w:r>
    </w:p>
    <w:p w:rsidR="00912F88" w:rsidRPr="00B75FB1" w:rsidRDefault="00912F88" w:rsidP="00912F88">
      <w:pPr>
        <w:keepNext/>
        <w:tabs>
          <w:tab w:val="left" w:pos="270"/>
        </w:tabs>
        <w:ind w:firstLine="0"/>
        <w:jc w:val="center"/>
        <w:rPr>
          <w:b/>
          <w:bCs/>
        </w:rPr>
      </w:pPr>
      <w:r w:rsidRPr="00B75FB1">
        <w:rPr>
          <w:b/>
          <w:bCs/>
        </w:rPr>
        <w:t>AT-LARGE, SEAT 9</w:t>
      </w:r>
    </w:p>
    <w:p w:rsidR="00912F88" w:rsidRPr="00B75FB1" w:rsidRDefault="00912F88" w:rsidP="00912F88">
      <w:pPr>
        <w:tabs>
          <w:tab w:val="left" w:pos="270"/>
        </w:tabs>
        <w:ind w:firstLine="0"/>
      </w:pPr>
      <w:r w:rsidRPr="00B75FB1">
        <w:tab/>
        <w:t>The PRESIDENT</w:t>
      </w:r>
      <w:r w:rsidRPr="00B75FB1">
        <w:rPr>
          <w:i/>
        </w:rPr>
        <w:t xml:space="preserve"> </w:t>
      </w:r>
      <w:r w:rsidRPr="00B75FB1">
        <w:t>announced that nominations were in order for a Circuit Court Judge, At-Large, Seat 9.</w:t>
      </w:r>
    </w:p>
    <w:p w:rsidR="00912F88" w:rsidRPr="00B75FB1" w:rsidRDefault="00912F88" w:rsidP="00912F88">
      <w:pPr>
        <w:tabs>
          <w:tab w:val="left" w:pos="270"/>
        </w:tabs>
        <w:ind w:firstLine="0"/>
      </w:pPr>
      <w:r w:rsidRPr="00B75FB1">
        <w:tab/>
        <w:t>Rep. G. M. SMITH, on behalf of the Judicial Merit Selection Commission, stated that the following candidates had been screened</w:t>
      </w:r>
      <w:r w:rsidR="0056139C">
        <w:t xml:space="preserve"> and</w:t>
      </w:r>
      <w:r w:rsidR="0056139C" w:rsidRPr="004D776D">
        <w:t xml:space="preserve"> found qualified:</w:t>
      </w:r>
      <w:r w:rsidR="0056139C">
        <w:t xml:space="preserve"> </w:t>
      </w:r>
      <w:r w:rsidRPr="00B75FB1">
        <w:t>Jerome P. Askins III, the Honorable Jennifer Blanchard McCoy, and Grady L. Patterson III.</w:t>
      </w:r>
    </w:p>
    <w:p w:rsidR="00912F88" w:rsidRPr="00B75FB1" w:rsidRDefault="00912F88" w:rsidP="00912F88">
      <w:pPr>
        <w:tabs>
          <w:tab w:val="left" w:pos="270"/>
        </w:tabs>
        <w:ind w:firstLine="0"/>
      </w:pPr>
      <w:r w:rsidRPr="00B75FB1">
        <w:tab/>
        <w:t>Rep. G. M. SMITH stated that Grady L. Patterson III and Jerome P. Askins had withdrawn from the race and placed the name of the remaining candidate in nomination: the Honorable Jennifer Blanchard McCoy</w:t>
      </w:r>
    </w:p>
    <w:p w:rsidR="00912F88" w:rsidRPr="00B75FB1" w:rsidRDefault="00912F88" w:rsidP="00912F88">
      <w:pPr>
        <w:tabs>
          <w:tab w:val="left" w:pos="270"/>
        </w:tabs>
        <w:ind w:firstLine="0"/>
      </w:pPr>
      <w:r w:rsidRPr="00B75FB1">
        <w:tab/>
        <w:t>On the motion of Rep. G. M. SMITH, nominations were closed, and with unanimous consent, the vote was taken by acclamation, resulting in the election of the nominee.</w:t>
      </w:r>
    </w:p>
    <w:p w:rsidR="00912F88" w:rsidRPr="00B75FB1" w:rsidRDefault="00912F88" w:rsidP="00912F88">
      <w:pPr>
        <w:tabs>
          <w:tab w:val="left" w:pos="270"/>
        </w:tabs>
        <w:ind w:firstLine="0"/>
      </w:pPr>
    </w:p>
    <w:p w:rsidR="00912F88" w:rsidRPr="00B75FB1" w:rsidRDefault="00912F88" w:rsidP="00912F88">
      <w:pPr>
        <w:tabs>
          <w:tab w:val="left" w:pos="270"/>
        </w:tabs>
        <w:ind w:firstLine="0"/>
      </w:pPr>
      <w:r w:rsidRPr="00B75FB1">
        <w:tab/>
        <w:t>Sen. Shane Martin objected.</w:t>
      </w:r>
    </w:p>
    <w:p w:rsidR="00912F88" w:rsidRPr="00B75FB1" w:rsidRDefault="00912F88" w:rsidP="00912F88">
      <w:pPr>
        <w:tabs>
          <w:tab w:val="left" w:pos="270"/>
        </w:tabs>
        <w:ind w:firstLine="0"/>
      </w:pPr>
      <w:r w:rsidRPr="00B75FB1">
        <w:tab/>
      </w:r>
    </w:p>
    <w:p w:rsidR="00912F88" w:rsidRDefault="00912F88" w:rsidP="00912F88">
      <w:pPr>
        <w:tabs>
          <w:tab w:val="left" w:pos="270"/>
        </w:tabs>
        <w:ind w:firstLine="0"/>
      </w:pPr>
      <w:r w:rsidRPr="00B75FB1">
        <w:tab/>
        <w:t xml:space="preserve">The Reading Clerk of the Senate called the roll of the Senate, and the Senators voted </w:t>
      </w:r>
      <w:r w:rsidRPr="00B75FB1">
        <w:rPr>
          <w:i/>
        </w:rPr>
        <w:t xml:space="preserve">viva voce </w:t>
      </w:r>
      <w:r w:rsidRPr="00B75FB1">
        <w:t>as their names were called.</w:t>
      </w:r>
    </w:p>
    <w:p w:rsidR="00912F88" w:rsidRDefault="00912F88" w:rsidP="00912F88">
      <w:pPr>
        <w:tabs>
          <w:tab w:val="left" w:pos="270"/>
        </w:tabs>
        <w:ind w:firstLine="0"/>
      </w:pPr>
    </w:p>
    <w:p w:rsidR="00912F88" w:rsidRPr="00912F88" w:rsidRDefault="00912F88" w:rsidP="00A908D4">
      <w:pPr>
        <w:tabs>
          <w:tab w:val="right" w:leader="dot" w:pos="5760"/>
        </w:tabs>
        <w:ind w:firstLine="0"/>
      </w:pPr>
      <w:r w:rsidRPr="00912F88">
        <w:t>The following named Senators voted for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Allen</w:t>
            </w:r>
          </w:p>
        </w:tc>
        <w:tc>
          <w:tcPr>
            <w:tcW w:w="2180" w:type="dxa"/>
            <w:shd w:val="clear" w:color="auto" w:fill="auto"/>
          </w:tcPr>
          <w:p w:rsidR="00912F88" w:rsidRPr="00912F88" w:rsidRDefault="00912F88" w:rsidP="00912F88">
            <w:pPr>
              <w:keepNext/>
              <w:tabs>
                <w:tab w:val="right" w:leader="dot" w:pos="5760"/>
              </w:tabs>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Campbell</w:t>
            </w:r>
          </w:p>
        </w:tc>
        <w:tc>
          <w:tcPr>
            <w:tcW w:w="2179" w:type="dxa"/>
            <w:shd w:val="clear" w:color="auto" w:fill="auto"/>
          </w:tcPr>
          <w:p w:rsidR="00912F88" w:rsidRPr="00912F88" w:rsidRDefault="00912F88" w:rsidP="00912F88">
            <w:pPr>
              <w:tabs>
                <w:tab w:val="right" w:leader="dot" w:pos="5760"/>
              </w:tabs>
              <w:ind w:firstLine="0"/>
            </w:pPr>
            <w:r w:rsidRPr="00912F88">
              <w:t>Campsen</w:t>
            </w:r>
          </w:p>
        </w:tc>
        <w:tc>
          <w:tcPr>
            <w:tcW w:w="2180" w:type="dxa"/>
            <w:shd w:val="clear" w:color="auto" w:fill="auto"/>
          </w:tcPr>
          <w:p w:rsidR="00912F88" w:rsidRPr="00912F88" w:rsidRDefault="00912F88" w:rsidP="00912F88">
            <w:pPr>
              <w:tabs>
                <w:tab w:val="right" w:leader="dot" w:pos="5760"/>
              </w:tabs>
              <w:ind w:firstLine="0"/>
            </w:pPr>
            <w:r w:rsidRPr="00912F88">
              <w:t>Climer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Corbin</w:t>
            </w:r>
          </w:p>
        </w:tc>
        <w:tc>
          <w:tcPr>
            <w:tcW w:w="2179" w:type="dxa"/>
            <w:shd w:val="clear" w:color="auto" w:fill="auto"/>
          </w:tcPr>
          <w:p w:rsidR="00912F88" w:rsidRPr="00912F88" w:rsidRDefault="00912F88" w:rsidP="00912F88">
            <w:pPr>
              <w:tabs>
                <w:tab w:val="right" w:leader="dot" w:pos="5760"/>
              </w:tabs>
              <w:ind w:firstLine="0"/>
            </w:pPr>
            <w:r w:rsidRPr="00912F88">
              <w:t>Cromer</w:t>
            </w:r>
          </w:p>
        </w:tc>
        <w:tc>
          <w:tcPr>
            <w:tcW w:w="2180" w:type="dxa"/>
            <w:shd w:val="clear" w:color="auto" w:fill="auto"/>
          </w:tcPr>
          <w:p w:rsidR="00912F88" w:rsidRPr="00912F88" w:rsidRDefault="00912F88" w:rsidP="00912F88">
            <w:pPr>
              <w:tabs>
                <w:tab w:val="right" w:leader="dot" w:pos="5760"/>
              </w:tabs>
              <w:ind w:firstLine="0"/>
            </w:pPr>
            <w:r w:rsidRPr="00912F88">
              <w:t>Davis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Fanning</w:t>
            </w:r>
          </w:p>
        </w:tc>
        <w:tc>
          <w:tcPr>
            <w:tcW w:w="2179" w:type="dxa"/>
            <w:shd w:val="clear" w:color="auto" w:fill="auto"/>
          </w:tcPr>
          <w:p w:rsidR="00912F88" w:rsidRPr="00912F88" w:rsidRDefault="00912F88" w:rsidP="00912F88">
            <w:pPr>
              <w:tabs>
                <w:tab w:val="right" w:leader="dot" w:pos="5760"/>
              </w:tabs>
              <w:ind w:firstLine="0"/>
            </w:pPr>
            <w:r w:rsidRPr="00912F88">
              <w:t>Gambrell</w:t>
            </w:r>
          </w:p>
        </w:tc>
        <w:tc>
          <w:tcPr>
            <w:tcW w:w="2180" w:type="dxa"/>
            <w:shd w:val="clear" w:color="auto" w:fill="auto"/>
          </w:tcPr>
          <w:p w:rsidR="00912F88" w:rsidRPr="00912F88" w:rsidRDefault="00912F88" w:rsidP="00912F88">
            <w:pPr>
              <w:tabs>
                <w:tab w:val="right" w:leader="dot" w:pos="5760"/>
              </w:tabs>
              <w:ind w:firstLine="0"/>
            </w:pPr>
            <w:r w:rsidRPr="00912F88">
              <w:t>Goldfinch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Gregory</w:t>
            </w:r>
          </w:p>
        </w:tc>
        <w:tc>
          <w:tcPr>
            <w:tcW w:w="2179" w:type="dxa"/>
            <w:shd w:val="clear" w:color="auto" w:fill="auto"/>
          </w:tcPr>
          <w:p w:rsidR="00912F88" w:rsidRPr="00912F88" w:rsidRDefault="00912F88" w:rsidP="00912F88">
            <w:pPr>
              <w:tabs>
                <w:tab w:val="right" w:leader="dot" w:pos="5760"/>
              </w:tabs>
              <w:ind w:firstLine="0"/>
            </w:pPr>
            <w:r w:rsidRPr="00912F88">
              <w:t>Grooms</w:t>
            </w:r>
          </w:p>
        </w:tc>
        <w:tc>
          <w:tcPr>
            <w:tcW w:w="2180" w:type="dxa"/>
            <w:shd w:val="clear" w:color="auto" w:fill="auto"/>
          </w:tcPr>
          <w:p w:rsidR="00912F88" w:rsidRPr="00912F88" w:rsidRDefault="00912F88" w:rsidP="00912F88">
            <w:pPr>
              <w:tabs>
                <w:tab w:val="right" w:leader="dot" w:pos="5760"/>
              </w:tabs>
              <w:ind w:firstLine="0"/>
            </w:pPr>
            <w:r w:rsidRPr="00912F88">
              <w:t>Hembree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Hutto</w:t>
            </w:r>
          </w:p>
        </w:tc>
        <w:tc>
          <w:tcPr>
            <w:tcW w:w="2179" w:type="dxa"/>
            <w:shd w:val="clear" w:color="auto" w:fill="auto"/>
          </w:tcPr>
          <w:p w:rsidR="00912F88" w:rsidRPr="00912F88" w:rsidRDefault="00912F88" w:rsidP="00912F88">
            <w:pPr>
              <w:tabs>
                <w:tab w:val="right" w:leader="dot" w:pos="5760"/>
              </w:tabs>
              <w:ind w:firstLine="0"/>
            </w:pPr>
            <w:r w:rsidRPr="00912F88">
              <w:t>Jackson</w:t>
            </w:r>
          </w:p>
        </w:tc>
        <w:tc>
          <w:tcPr>
            <w:tcW w:w="2180" w:type="dxa"/>
            <w:shd w:val="clear" w:color="auto" w:fill="auto"/>
          </w:tcPr>
          <w:p w:rsidR="00912F88" w:rsidRPr="00912F88" w:rsidRDefault="00912F88" w:rsidP="00912F88">
            <w:pPr>
              <w:tabs>
                <w:tab w:val="right" w:leader="dot" w:pos="5760"/>
              </w:tabs>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Kimpson</w:t>
            </w:r>
          </w:p>
        </w:tc>
        <w:tc>
          <w:tcPr>
            <w:tcW w:w="2179" w:type="dxa"/>
            <w:shd w:val="clear" w:color="auto" w:fill="auto"/>
          </w:tcPr>
          <w:p w:rsidR="00912F88" w:rsidRPr="00912F88" w:rsidRDefault="00912F88" w:rsidP="00912F88">
            <w:pPr>
              <w:tabs>
                <w:tab w:val="right" w:leader="dot" w:pos="5760"/>
              </w:tabs>
              <w:ind w:firstLine="0"/>
            </w:pPr>
            <w:r w:rsidRPr="00912F88">
              <w:t>Leatherman</w:t>
            </w:r>
          </w:p>
        </w:tc>
        <w:tc>
          <w:tcPr>
            <w:tcW w:w="2180" w:type="dxa"/>
            <w:shd w:val="clear" w:color="auto" w:fill="auto"/>
          </w:tcPr>
          <w:p w:rsidR="00912F88" w:rsidRPr="00912F88" w:rsidRDefault="00912F88" w:rsidP="00912F88">
            <w:pPr>
              <w:tabs>
                <w:tab w:val="right" w:leader="dot" w:pos="5760"/>
              </w:tabs>
              <w:ind w:firstLine="0"/>
            </w:pPr>
            <w:r w:rsidRPr="00912F88">
              <w:t>Malloy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Massey</w:t>
            </w:r>
          </w:p>
        </w:tc>
        <w:tc>
          <w:tcPr>
            <w:tcW w:w="2179" w:type="dxa"/>
            <w:shd w:val="clear" w:color="auto" w:fill="auto"/>
          </w:tcPr>
          <w:p w:rsidR="00912F88" w:rsidRPr="00912F88" w:rsidRDefault="00912F88" w:rsidP="00912F88">
            <w:pPr>
              <w:tabs>
                <w:tab w:val="right" w:leader="dot" w:pos="5760"/>
              </w:tabs>
              <w:ind w:firstLine="0"/>
              <w:rPr>
                <w:i/>
              </w:rPr>
            </w:pPr>
            <w:r w:rsidRPr="00912F88">
              <w:rPr>
                <w:i/>
              </w:rPr>
              <w:t>Matthews, John</w:t>
            </w:r>
          </w:p>
        </w:tc>
        <w:tc>
          <w:tcPr>
            <w:tcW w:w="2180" w:type="dxa"/>
            <w:shd w:val="clear" w:color="auto" w:fill="auto"/>
          </w:tcPr>
          <w:p w:rsidR="00912F88" w:rsidRPr="00912F88" w:rsidRDefault="00912F88" w:rsidP="00912F88">
            <w:pPr>
              <w:tabs>
                <w:tab w:val="right" w:leader="dot" w:pos="5760"/>
              </w:tabs>
              <w:ind w:firstLine="0"/>
              <w:rPr>
                <w:i/>
              </w:rPr>
            </w:pPr>
            <w:r w:rsidRPr="00912F88">
              <w:rPr>
                <w:i/>
              </w:rPr>
              <w:t>Matthews, Margie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McElveen</w:t>
            </w:r>
          </w:p>
        </w:tc>
        <w:tc>
          <w:tcPr>
            <w:tcW w:w="2179" w:type="dxa"/>
            <w:shd w:val="clear" w:color="auto" w:fill="auto"/>
          </w:tcPr>
          <w:p w:rsidR="00912F88" w:rsidRPr="00912F88" w:rsidRDefault="00912F88" w:rsidP="00912F88">
            <w:pPr>
              <w:tabs>
                <w:tab w:val="right" w:leader="dot" w:pos="5760"/>
              </w:tabs>
              <w:ind w:firstLine="0"/>
            </w:pPr>
            <w:r w:rsidRPr="00912F88">
              <w:t>Nicholson</w:t>
            </w:r>
          </w:p>
        </w:tc>
        <w:tc>
          <w:tcPr>
            <w:tcW w:w="2180" w:type="dxa"/>
            <w:shd w:val="clear" w:color="auto" w:fill="auto"/>
          </w:tcPr>
          <w:p w:rsidR="00912F88" w:rsidRPr="00912F88" w:rsidRDefault="00912F88" w:rsidP="00912F88">
            <w:pPr>
              <w:tabs>
                <w:tab w:val="right" w:leader="dot" w:pos="5760"/>
              </w:tabs>
              <w:ind w:firstLine="0"/>
            </w:pPr>
            <w:r w:rsidRPr="00912F88">
              <w:t>Peeler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Rankin</w:t>
            </w:r>
          </w:p>
        </w:tc>
        <w:tc>
          <w:tcPr>
            <w:tcW w:w="2179" w:type="dxa"/>
            <w:shd w:val="clear" w:color="auto" w:fill="auto"/>
          </w:tcPr>
          <w:p w:rsidR="00912F88" w:rsidRPr="00912F88" w:rsidRDefault="00912F88" w:rsidP="00912F88">
            <w:pPr>
              <w:tabs>
                <w:tab w:val="right" w:leader="dot" w:pos="5760"/>
              </w:tabs>
              <w:ind w:firstLine="0"/>
            </w:pPr>
            <w:r w:rsidRPr="00912F88">
              <w:t>Reese</w:t>
            </w:r>
          </w:p>
        </w:tc>
        <w:tc>
          <w:tcPr>
            <w:tcW w:w="2180" w:type="dxa"/>
            <w:shd w:val="clear" w:color="auto" w:fill="auto"/>
          </w:tcPr>
          <w:p w:rsidR="00912F88" w:rsidRPr="00912F88" w:rsidRDefault="00912F88" w:rsidP="00912F88">
            <w:pPr>
              <w:tabs>
                <w:tab w:val="right" w:leader="dot" w:pos="5760"/>
              </w:tabs>
              <w:ind w:firstLine="0"/>
            </w:pPr>
            <w:r w:rsidRPr="00912F88">
              <w:t>Rice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Sabb</w:t>
            </w:r>
          </w:p>
        </w:tc>
        <w:tc>
          <w:tcPr>
            <w:tcW w:w="2179" w:type="dxa"/>
            <w:shd w:val="clear" w:color="auto" w:fill="auto"/>
          </w:tcPr>
          <w:p w:rsidR="00912F88" w:rsidRPr="00912F88" w:rsidRDefault="00912F88" w:rsidP="00912F88">
            <w:pPr>
              <w:tabs>
                <w:tab w:val="right" w:leader="dot" w:pos="5760"/>
              </w:tabs>
              <w:ind w:firstLine="0"/>
            </w:pPr>
            <w:r w:rsidRPr="00912F88">
              <w:t>Scott</w:t>
            </w:r>
          </w:p>
        </w:tc>
        <w:tc>
          <w:tcPr>
            <w:tcW w:w="2180" w:type="dxa"/>
            <w:shd w:val="clear" w:color="auto" w:fill="auto"/>
          </w:tcPr>
          <w:p w:rsidR="00912F88" w:rsidRPr="00912F88" w:rsidRDefault="00912F88" w:rsidP="00912F88">
            <w:pPr>
              <w:tabs>
                <w:tab w:val="right" w:leader="dot" w:pos="5760"/>
              </w:tabs>
              <w:ind w:firstLine="0"/>
            </w:pPr>
            <w:r w:rsidRPr="00912F88">
              <w:t>Senn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Setzler</w:t>
            </w:r>
          </w:p>
        </w:tc>
        <w:tc>
          <w:tcPr>
            <w:tcW w:w="2179" w:type="dxa"/>
            <w:shd w:val="clear" w:color="auto" w:fill="auto"/>
          </w:tcPr>
          <w:p w:rsidR="00912F88" w:rsidRPr="00912F88" w:rsidRDefault="00912F88" w:rsidP="00912F88">
            <w:pPr>
              <w:tabs>
                <w:tab w:val="right" w:leader="dot" w:pos="5760"/>
              </w:tabs>
              <w:ind w:firstLine="0"/>
            </w:pPr>
            <w:r w:rsidRPr="00912F88">
              <w:t>Shealy</w:t>
            </w:r>
          </w:p>
        </w:tc>
        <w:tc>
          <w:tcPr>
            <w:tcW w:w="2180" w:type="dxa"/>
            <w:shd w:val="clear" w:color="auto" w:fill="auto"/>
          </w:tcPr>
          <w:p w:rsidR="00912F88" w:rsidRPr="00912F88" w:rsidRDefault="00912F88" w:rsidP="00912F88">
            <w:pPr>
              <w:tabs>
                <w:tab w:val="right" w:leader="dot" w:pos="5760"/>
              </w:tabs>
              <w:ind w:firstLine="0"/>
            </w:pPr>
            <w:r w:rsidRPr="00912F88">
              <w:t>Sheheen</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Talley</w:t>
            </w:r>
          </w:p>
        </w:tc>
        <w:tc>
          <w:tcPr>
            <w:tcW w:w="2179" w:type="dxa"/>
            <w:shd w:val="clear" w:color="auto" w:fill="auto"/>
          </w:tcPr>
          <w:p w:rsidR="00912F88" w:rsidRPr="00912F88" w:rsidRDefault="00912F88" w:rsidP="00912F88">
            <w:pPr>
              <w:keepNext/>
              <w:tabs>
                <w:tab w:val="right" w:leader="dot" w:pos="5760"/>
              </w:tabs>
              <w:ind w:firstLine="0"/>
            </w:pPr>
            <w:r w:rsidRPr="00912F88">
              <w:t>Timmons</w:t>
            </w:r>
          </w:p>
        </w:tc>
        <w:tc>
          <w:tcPr>
            <w:tcW w:w="2180" w:type="dxa"/>
            <w:shd w:val="clear" w:color="auto" w:fill="auto"/>
          </w:tcPr>
          <w:p w:rsidR="00912F88" w:rsidRPr="00912F88" w:rsidRDefault="00912F88" w:rsidP="00912F88">
            <w:pPr>
              <w:keepNext/>
              <w:tabs>
                <w:tab w:val="right" w:leader="dot" w:pos="5760"/>
              </w:tabs>
              <w:ind w:firstLine="0"/>
            </w:pPr>
            <w:r w:rsidRPr="00912F88">
              <w:t>Turner</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Verdin</w:t>
            </w:r>
          </w:p>
        </w:tc>
        <w:tc>
          <w:tcPr>
            <w:tcW w:w="2179" w:type="dxa"/>
            <w:shd w:val="clear" w:color="auto" w:fill="auto"/>
          </w:tcPr>
          <w:p w:rsidR="00912F88" w:rsidRPr="00912F88" w:rsidRDefault="00912F88" w:rsidP="00912F88">
            <w:pPr>
              <w:keepNext/>
              <w:tabs>
                <w:tab w:val="right" w:leader="dot" w:pos="5760"/>
              </w:tabs>
              <w:ind w:firstLine="0"/>
            </w:pPr>
            <w:r w:rsidRPr="00912F88">
              <w:t>Williams</w:t>
            </w:r>
          </w:p>
        </w:tc>
        <w:tc>
          <w:tcPr>
            <w:tcW w:w="2180" w:type="dxa"/>
            <w:shd w:val="clear" w:color="auto" w:fill="auto"/>
          </w:tcPr>
          <w:p w:rsidR="00912F88" w:rsidRPr="00912F88" w:rsidRDefault="00912F88" w:rsidP="00912F88">
            <w:pPr>
              <w:keepNext/>
              <w:tabs>
                <w:tab w:val="right" w:leader="dot" w:pos="5760"/>
              </w:tabs>
              <w:ind w:firstLine="0"/>
            </w:pPr>
            <w:r w:rsidRPr="00912F88">
              <w:t>Young</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Total--42</w:t>
      </w:r>
    </w:p>
    <w:p w:rsidR="00912F88" w:rsidRDefault="00912F88" w:rsidP="00912F88">
      <w:pPr>
        <w:tabs>
          <w:tab w:val="right" w:leader="dot" w:pos="5760"/>
        </w:tabs>
      </w:pPr>
    </w:p>
    <w:p w:rsidR="00912F88" w:rsidRPr="00912F88" w:rsidRDefault="00912F88" w:rsidP="00A908D4">
      <w:pPr>
        <w:tabs>
          <w:tab w:val="right" w:leader="dot" w:pos="5760"/>
        </w:tabs>
        <w:ind w:firstLine="0"/>
      </w:pPr>
      <w:r w:rsidRPr="00912F88">
        <w:t>The following named Senators voted against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Martin</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Total--1</w:t>
      </w:r>
    </w:p>
    <w:p w:rsidR="00912F88" w:rsidRDefault="00912F88" w:rsidP="00912F88">
      <w:pPr>
        <w:tabs>
          <w:tab w:val="right" w:leader="dot" w:pos="5760"/>
        </w:tabs>
      </w:pPr>
    </w:p>
    <w:p w:rsidR="00912F88" w:rsidRPr="00912F88" w:rsidRDefault="00912F88" w:rsidP="00912F88">
      <w:pPr>
        <w:tabs>
          <w:tab w:val="right" w:leader="dot" w:pos="5760"/>
        </w:tabs>
      </w:pPr>
      <w:r w:rsidRPr="00912F88">
        <w:t xml:space="preserve">On the motion of Rep. </w:t>
      </w:r>
      <w:r w:rsidR="00A908D4">
        <w:t>RUTHERFORD</w:t>
      </w:r>
      <w:r w:rsidRPr="00912F88">
        <w:t>, with unanimous consent, the members of the House voted by electronic roll call.</w:t>
      </w:r>
    </w:p>
    <w:p w:rsidR="00912F88" w:rsidRPr="00912F88" w:rsidRDefault="00912F88" w:rsidP="00912F88">
      <w:pPr>
        <w:tabs>
          <w:tab w:val="right" w:leader="dot" w:pos="5760"/>
        </w:tabs>
      </w:pPr>
    </w:p>
    <w:p w:rsidR="00912F88" w:rsidRPr="00912F88" w:rsidRDefault="00A908D4" w:rsidP="00A908D4">
      <w:pPr>
        <w:tabs>
          <w:tab w:val="right" w:leader="dot" w:pos="5760"/>
        </w:tabs>
        <w:ind w:firstLine="0"/>
      </w:pPr>
      <w:r>
        <w:br w:type="column"/>
      </w:r>
      <w:r w:rsidR="00912F88" w:rsidRPr="00912F88">
        <w:t>The following named Representatives voted for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Anthony</w:t>
            </w:r>
          </w:p>
        </w:tc>
        <w:tc>
          <w:tcPr>
            <w:tcW w:w="2180" w:type="dxa"/>
            <w:shd w:val="clear" w:color="auto" w:fill="auto"/>
          </w:tcPr>
          <w:p w:rsidR="00912F88" w:rsidRPr="00912F88" w:rsidRDefault="00912F88" w:rsidP="00912F88">
            <w:pPr>
              <w:keepNext/>
              <w:tabs>
                <w:tab w:val="right" w:leader="dot" w:pos="5760"/>
              </w:tabs>
              <w:ind w:firstLine="0"/>
            </w:pPr>
            <w:r w:rsidRPr="00912F88">
              <w:t>Arrington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Atkinson</w:t>
            </w:r>
          </w:p>
        </w:tc>
        <w:tc>
          <w:tcPr>
            <w:tcW w:w="2179" w:type="dxa"/>
            <w:shd w:val="clear" w:color="auto" w:fill="auto"/>
          </w:tcPr>
          <w:p w:rsidR="00912F88" w:rsidRPr="00912F88" w:rsidRDefault="00912F88" w:rsidP="00912F88">
            <w:pPr>
              <w:tabs>
                <w:tab w:val="right" w:leader="dot" w:pos="5760"/>
              </w:tabs>
              <w:ind w:firstLine="0"/>
            </w:pPr>
            <w:r w:rsidRPr="00912F88">
              <w:t>Atwater</w:t>
            </w:r>
          </w:p>
        </w:tc>
        <w:tc>
          <w:tcPr>
            <w:tcW w:w="2180" w:type="dxa"/>
            <w:shd w:val="clear" w:color="auto" w:fill="auto"/>
          </w:tcPr>
          <w:p w:rsidR="00912F88" w:rsidRPr="00912F88" w:rsidRDefault="00912F88" w:rsidP="00912F88">
            <w:pPr>
              <w:tabs>
                <w:tab w:val="right" w:leader="dot" w:pos="5760"/>
              </w:tabs>
              <w:ind w:firstLine="0"/>
            </w:pPr>
            <w:r w:rsidRPr="00912F88">
              <w:t>Bales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Ballentine</w:t>
            </w:r>
          </w:p>
        </w:tc>
        <w:tc>
          <w:tcPr>
            <w:tcW w:w="2179" w:type="dxa"/>
            <w:shd w:val="clear" w:color="auto" w:fill="auto"/>
          </w:tcPr>
          <w:p w:rsidR="00912F88" w:rsidRPr="00912F88" w:rsidRDefault="00912F88" w:rsidP="00912F88">
            <w:pPr>
              <w:tabs>
                <w:tab w:val="right" w:leader="dot" w:pos="5760"/>
              </w:tabs>
              <w:ind w:firstLine="0"/>
            </w:pPr>
            <w:r w:rsidRPr="00912F88">
              <w:t>Bamberg</w:t>
            </w:r>
          </w:p>
        </w:tc>
        <w:tc>
          <w:tcPr>
            <w:tcW w:w="2180" w:type="dxa"/>
            <w:shd w:val="clear" w:color="auto" w:fill="auto"/>
          </w:tcPr>
          <w:p w:rsidR="00912F88" w:rsidRPr="00912F88" w:rsidRDefault="00912F88" w:rsidP="00912F88">
            <w:pPr>
              <w:tabs>
                <w:tab w:val="right" w:leader="dot" w:pos="5760"/>
              </w:tabs>
              <w:ind w:firstLine="0"/>
            </w:pPr>
            <w:r w:rsidRPr="00912F88">
              <w:t>Bannister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Bennett</w:t>
            </w:r>
          </w:p>
        </w:tc>
        <w:tc>
          <w:tcPr>
            <w:tcW w:w="2179" w:type="dxa"/>
            <w:shd w:val="clear" w:color="auto" w:fill="auto"/>
          </w:tcPr>
          <w:p w:rsidR="00912F88" w:rsidRPr="00912F88" w:rsidRDefault="00912F88" w:rsidP="00912F88">
            <w:pPr>
              <w:tabs>
                <w:tab w:val="right" w:leader="dot" w:pos="5760"/>
              </w:tabs>
              <w:ind w:firstLine="0"/>
            </w:pPr>
            <w:r w:rsidRPr="00912F88">
              <w:t>Bernstein</w:t>
            </w:r>
          </w:p>
        </w:tc>
        <w:tc>
          <w:tcPr>
            <w:tcW w:w="2180" w:type="dxa"/>
            <w:shd w:val="clear" w:color="auto" w:fill="auto"/>
          </w:tcPr>
          <w:p w:rsidR="00912F88" w:rsidRPr="00912F88" w:rsidRDefault="00912F88" w:rsidP="00912F88">
            <w:pPr>
              <w:tabs>
                <w:tab w:val="right" w:leader="dot" w:pos="5760"/>
              </w:tabs>
              <w:ind w:firstLine="0"/>
            </w:pPr>
            <w:r w:rsidRPr="00912F88">
              <w:t>Blackwell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Bowers</w:t>
            </w:r>
          </w:p>
        </w:tc>
        <w:tc>
          <w:tcPr>
            <w:tcW w:w="2179" w:type="dxa"/>
            <w:shd w:val="clear" w:color="auto" w:fill="auto"/>
          </w:tcPr>
          <w:p w:rsidR="00912F88" w:rsidRPr="00912F88" w:rsidRDefault="00912F88" w:rsidP="00912F88">
            <w:pPr>
              <w:tabs>
                <w:tab w:val="right" w:leader="dot" w:pos="5760"/>
              </w:tabs>
              <w:ind w:firstLine="0"/>
            </w:pPr>
            <w:r w:rsidRPr="00912F88">
              <w:t>Bradley</w:t>
            </w:r>
          </w:p>
        </w:tc>
        <w:tc>
          <w:tcPr>
            <w:tcW w:w="2180" w:type="dxa"/>
            <w:shd w:val="clear" w:color="auto" w:fill="auto"/>
          </w:tcPr>
          <w:p w:rsidR="00912F88" w:rsidRPr="00912F88" w:rsidRDefault="00912F88" w:rsidP="00912F88">
            <w:pPr>
              <w:tabs>
                <w:tab w:val="right" w:leader="dot" w:pos="5760"/>
              </w:tabs>
              <w:ind w:firstLine="0"/>
            </w:pPr>
            <w:r w:rsidRPr="00912F88">
              <w:t>Brawley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Brown</w:t>
            </w:r>
          </w:p>
        </w:tc>
        <w:tc>
          <w:tcPr>
            <w:tcW w:w="2179" w:type="dxa"/>
            <w:shd w:val="clear" w:color="auto" w:fill="auto"/>
          </w:tcPr>
          <w:p w:rsidR="00912F88" w:rsidRPr="00912F88" w:rsidRDefault="00912F88" w:rsidP="00912F88">
            <w:pPr>
              <w:tabs>
                <w:tab w:val="right" w:leader="dot" w:pos="5760"/>
              </w:tabs>
              <w:ind w:firstLine="0"/>
            </w:pPr>
            <w:r w:rsidRPr="00912F88">
              <w:t>Bryant</w:t>
            </w:r>
          </w:p>
        </w:tc>
        <w:tc>
          <w:tcPr>
            <w:tcW w:w="2180" w:type="dxa"/>
            <w:shd w:val="clear" w:color="auto" w:fill="auto"/>
          </w:tcPr>
          <w:p w:rsidR="00912F88" w:rsidRPr="00912F88" w:rsidRDefault="00912F88" w:rsidP="00912F88">
            <w:pPr>
              <w:tabs>
                <w:tab w:val="right" w:leader="dot" w:pos="5760"/>
              </w:tabs>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Clemmons</w:t>
            </w:r>
          </w:p>
        </w:tc>
        <w:tc>
          <w:tcPr>
            <w:tcW w:w="2179" w:type="dxa"/>
            <w:shd w:val="clear" w:color="auto" w:fill="auto"/>
          </w:tcPr>
          <w:p w:rsidR="00912F88" w:rsidRPr="00912F88" w:rsidRDefault="00912F88" w:rsidP="00912F88">
            <w:pPr>
              <w:tabs>
                <w:tab w:val="right" w:leader="dot" w:pos="5760"/>
              </w:tabs>
              <w:ind w:firstLine="0"/>
            </w:pPr>
            <w:r w:rsidRPr="00912F88">
              <w:t>Clyburn</w:t>
            </w:r>
          </w:p>
        </w:tc>
        <w:tc>
          <w:tcPr>
            <w:tcW w:w="2180" w:type="dxa"/>
            <w:shd w:val="clear" w:color="auto" w:fill="auto"/>
          </w:tcPr>
          <w:p w:rsidR="00912F88" w:rsidRPr="00912F88" w:rsidRDefault="00912F88" w:rsidP="00912F88">
            <w:pPr>
              <w:tabs>
                <w:tab w:val="right" w:leader="dot" w:pos="5760"/>
              </w:tabs>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Cogswell</w:t>
            </w:r>
          </w:p>
        </w:tc>
        <w:tc>
          <w:tcPr>
            <w:tcW w:w="2179" w:type="dxa"/>
            <w:shd w:val="clear" w:color="auto" w:fill="auto"/>
          </w:tcPr>
          <w:p w:rsidR="00912F88" w:rsidRPr="00912F88" w:rsidRDefault="00912F88" w:rsidP="00912F88">
            <w:pPr>
              <w:tabs>
                <w:tab w:val="right" w:leader="dot" w:pos="5760"/>
              </w:tabs>
              <w:ind w:firstLine="0"/>
            </w:pPr>
            <w:r w:rsidRPr="00912F88">
              <w:t>Cole</w:t>
            </w:r>
          </w:p>
        </w:tc>
        <w:tc>
          <w:tcPr>
            <w:tcW w:w="2180" w:type="dxa"/>
            <w:shd w:val="clear" w:color="auto" w:fill="auto"/>
          </w:tcPr>
          <w:p w:rsidR="00912F88" w:rsidRPr="00912F88" w:rsidRDefault="00912F88" w:rsidP="00912F88">
            <w:pPr>
              <w:tabs>
                <w:tab w:val="right" w:leader="dot" w:pos="5760"/>
              </w:tabs>
              <w:ind w:firstLine="0"/>
            </w:pPr>
            <w:r w:rsidRPr="00912F88">
              <w:t>Crawford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Crosby</w:t>
            </w:r>
          </w:p>
        </w:tc>
        <w:tc>
          <w:tcPr>
            <w:tcW w:w="2179" w:type="dxa"/>
            <w:shd w:val="clear" w:color="auto" w:fill="auto"/>
          </w:tcPr>
          <w:p w:rsidR="00912F88" w:rsidRPr="00912F88" w:rsidRDefault="00912F88" w:rsidP="00912F88">
            <w:pPr>
              <w:tabs>
                <w:tab w:val="right" w:leader="dot" w:pos="5760"/>
              </w:tabs>
              <w:ind w:firstLine="0"/>
            </w:pPr>
            <w:r w:rsidRPr="00912F88">
              <w:t>Daning</w:t>
            </w:r>
          </w:p>
        </w:tc>
        <w:tc>
          <w:tcPr>
            <w:tcW w:w="2180" w:type="dxa"/>
            <w:shd w:val="clear" w:color="auto" w:fill="auto"/>
          </w:tcPr>
          <w:p w:rsidR="00912F88" w:rsidRPr="00912F88" w:rsidRDefault="00912F88" w:rsidP="00912F88">
            <w:pPr>
              <w:tabs>
                <w:tab w:val="right" w:leader="dot" w:pos="5760"/>
              </w:tabs>
              <w:ind w:firstLine="0"/>
            </w:pPr>
            <w:r w:rsidRPr="00912F88">
              <w:t>Davis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Delleney</w:t>
            </w:r>
          </w:p>
        </w:tc>
        <w:tc>
          <w:tcPr>
            <w:tcW w:w="2179" w:type="dxa"/>
            <w:shd w:val="clear" w:color="auto" w:fill="auto"/>
          </w:tcPr>
          <w:p w:rsidR="00912F88" w:rsidRPr="00912F88" w:rsidRDefault="00912F88" w:rsidP="00912F88">
            <w:pPr>
              <w:tabs>
                <w:tab w:val="right" w:leader="dot" w:pos="5760"/>
              </w:tabs>
              <w:ind w:firstLine="0"/>
            </w:pPr>
            <w:r w:rsidRPr="00912F88">
              <w:t>Dillard</w:t>
            </w:r>
          </w:p>
        </w:tc>
        <w:tc>
          <w:tcPr>
            <w:tcW w:w="2180" w:type="dxa"/>
            <w:shd w:val="clear" w:color="auto" w:fill="auto"/>
          </w:tcPr>
          <w:p w:rsidR="00912F88" w:rsidRPr="00912F88" w:rsidRDefault="00912F88" w:rsidP="00912F88">
            <w:pPr>
              <w:tabs>
                <w:tab w:val="right" w:leader="dot" w:pos="5760"/>
              </w:tabs>
              <w:ind w:firstLine="0"/>
            </w:pPr>
            <w:r w:rsidRPr="00912F88">
              <w:t>Douglas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Duckworth</w:t>
            </w:r>
          </w:p>
        </w:tc>
        <w:tc>
          <w:tcPr>
            <w:tcW w:w="2179" w:type="dxa"/>
            <w:shd w:val="clear" w:color="auto" w:fill="auto"/>
          </w:tcPr>
          <w:p w:rsidR="00912F88" w:rsidRPr="00912F88" w:rsidRDefault="00912F88" w:rsidP="00912F88">
            <w:pPr>
              <w:tabs>
                <w:tab w:val="right" w:leader="dot" w:pos="5760"/>
              </w:tabs>
              <w:ind w:firstLine="0"/>
            </w:pPr>
            <w:r w:rsidRPr="00912F88">
              <w:t>Elliott</w:t>
            </w:r>
          </w:p>
        </w:tc>
        <w:tc>
          <w:tcPr>
            <w:tcW w:w="2180" w:type="dxa"/>
            <w:shd w:val="clear" w:color="auto" w:fill="auto"/>
          </w:tcPr>
          <w:p w:rsidR="00912F88" w:rsidRPr="00912F88" w:rsidRDefault="00912F88" w:rsidP="00912F88">
            <w:pPr>
              <w:tabs>
                <w:tab w:val="right" w:leader="dot" w:pos="5760"/>
              </w:tabs>
              <w:ind w:firstLine="0"/>
            </w:pPr>
            <w:r w:rsidRPr="00912F88">
              <w:t>Erickson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Forrest</w:t>
            </w:r>
          </w:p>
        </w:tc>
        <w:tc>
          <w:tcPr>
            <w:tcW w:w="2179" w:type="dxa"/>
            <w:shd w:val="clear" w:color="auto" w:fill="auto"/>
          </w:tcPr>
          <w:p w:rsidR="00912F88" w:rsidRPr="00912F88" w:rsidRDefault="00912F88" w:rsidP="00912F88">
            <w:pPr>
              <w:tabs>
                <w:tab w:val="right" w:leader="dot" w:pos="5760"/>
              </w:tabs>
              <w:ind w:firstLine="0"/>
            </w:pPr>
            <w:r w:rsidRPr="00912F88">
              <w:t>Forrester</w:t>
            </w:r>
          </w:p>
        </w:tc>
        <w:tc>
          <w:tcPr>
            <w:tcW w:w="2180" w:type="dxa"/>
            <w:shd w:val="clear" w:color="auto" w:fill="auto"/>
          </w:tcPr>
          <w:p w:rsidR="00912F88" w:rsidRPr="00912F88" w:rsidRDefault="00912F88" w:rsidP="00912F88">
            <w:pPr>
              <w:tabs>
                <w:tab w:val="right" w:leader="dot" w:pos="5760"/>
              </w:tabs>
              <w:ind w:firstLine="0"/>
            </w:pPr>
            <w:r w:rsidRPr="00912F88">
              <w:t>Fry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Funderburk</w:t>
            </w:r>
          </w:p>
        </w:tc>
        <w:tc>
          <w:tcPr>
            <w:tcW w:w="2179" w:type="dxa"/>
            <w:shd w:val="clear" w:color="auto" w:fill="auto"/>
          </w:tcPr>
          <w:p w:rsidR="00912F88" w:rsidRPr="00912F88" w:rsidRDefault="00912F88" w:rsidP="00912F88">
            <w:pPr>
              <w:tabs>
                <w:tab w:val="right" w:leader="dot" w:pos="5760"/>
              </w:tabs>
              <w:ind w:firstLine="0"/>
            </w:pPr>
            <w:r w:rsidRPr="00912F88">
              <w:t>Gagnon</w:t>
            </w:r>
          </w:p>
        </w:tc>
        <w:tc>
          <w:tcPr>
            <w:tcW w:w="2180" w:type="dxa"/>
            <w:shd w:val="clear" w:color="auto" w:fill="auto"/>
          </w:tcPr>
          <w:p w:rsidR="00912F88" w:rsidRPr="00912F88" w:rsidRDefault="00912F88" w:rsidP="00912F88">
            <w:pPr>
              <w:tabs>
                <w:tab w:val="right" w:leader="dot" w:pos="5760"/>
              </w:tabs>
              <w:ind w:firstLine="0"/>
            </w:pPr>
            <w:r w:rsidRPr="00912F88">
              <w:t>Gilliard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Govan</w:t>
            </w:r>
          </w:p>
        </w:tc>
        <w:tc>
          <w:tcPr>
            <w:tcW w:w="2179" w:type="dxa"/>
            <w:shd w:val="clear" w:color="auto" w:fill="auto"/>
          </w:tcPr>
          <w:p w:rsidR="00912F88" w:rsidRPr="00912F88" w:rsidRDefault="00912F88" w:rsidP="00912F88">
            <w:pPr>
              <w:tabs>
                <w:tab w:val="right" w:leader="dot" w:pos="5760"/>
              </w:tabs>
              <w:ind w:firstLine="0"/>
            </w:pPr>
            <w:r w:rsidRPr="00912F88">
              <w:t>Hamilton</w:t>
            </w:r>
          </w:p>
        </w:tc>
        <w:tc>
          <w:tcPr>
            <w:tcW w:w="2180" w:type="dxa"/>
            <w:shd w:val="clear" w:color="auto" w:fill="auto"/>
          </w:tcPr>
          <w:p w:rsidR="00912F88" w:rsidRPr="00912F88" w:rsidRDefault="00912F88" w:rsidP="00912F88">
            <w:pPr>
              <w:tabs>
                <w:tab w:val="right" w:leader="dot" w:pos="5760"/>
              </w:tabs>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Hart</w:t>
            </w:r>
          </w:p>
        </w:tc>
        <w:tc>
          <w:tcPr>
            <w:tcW w:w="2179" w:type="dxa"/>
            <w:shd w:val="clear" w:color="auto" w:fill="auto"/>
          </w:tcPr>
          <w:p w:rsidR="00912F88" w:rsidRPr="00912F88" w:rsidRDefault="00912F88" w:rsidP="00912F88">
            <w:pPr>
              <w:tabs>
                <w:tab w:val="right" w:leader="dot" w:pos="5760"/>
              </w:tabs>
              <w:ind w:firstLine="0"/>
            </w:pPr>
            <w:r w:rsidRPr="00912F88">
              <w:t>Hayes</w:t>
            </w:r>
          </w:p>
        </w:tc>
        <w:tc>
          <w:tcPr>
            <w:tcW w:w="2180" w:type="dxa"/>
            <w:shd w:val="clear" w:color="auto" w:fill="auto"/>
          </w:tcPr>
          <w:p w:rsidR="00912F88" w:rsidRPr="00912F88" w:rsidRDefault="00912F88" w:rsidP="00912F88">
            <w:pPr>
              <w:tabs>
                <w:tab w:val="right" w:leader="dot" w:pos="5760"/>
              </w:tabs>
              <w:ind w:firstLine="0"/>
            </w:pPr>
            <w:r w:rsidRPr="00912F88">
              <w:t>Henderson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Henderson-Myers</w:t>
            </w:r>
          </w:p>
        </w:tc>
        <w:tc>
          <w:tcPr>
            <w:tcW w:w="2179" w:type="dxa"/>
            <w:shd w:val="clear" w:color="auto" w:fill="auto"/>
          </w:tcPr>
          <w:p w:rsidR="00912F88" w:rsidRPr="00912F88" w:rsidRDefault="00912F88" w:rsidP="00912F88">
            <w:pPr>
              <w:tabs>
                <w:tab w:val="right" w:leader="dot" w:pos="5760"/>
              </w:tabs>
              <w:ind w:firstLine="0"/>
            </w:pPr>
            <w:r w:rsidRPr="00912F88">
              <w:t>Henegan</w:t>
            </w:r>
          </w:p>
        </w:tc>
        <w:tc>
          <w:tcPr>
            <w:tcW w:w="2180" w:type="dxa"/>
            <w:shd w:val="clear" w:color="auto" w:fill="auto"/>
          </w:tcPr>
          <w:p w:rsidR="00912F88" w:rsidRPr="00912F88" w:rsidRDefault="00912F88" w:rsidP="00912F88">
            <w:pPr>
              <w:tabs>
                <w:tab w:val="right" w:leader="dot" w:pos="5760"/>
              </w:tabs>
              <w:ind w:firstLine="0"/>
            </w:pPr>
            <w:r w:rsidRPr="00912F88">
              <w:t>Herbkersman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Hewitt</w:t>
            </w:r>
          </w:p>
        </w:tc>
        <w:tc>
          <w:tcPr>
            <w:tcW w:w="2179" w:type="dxa"/>
            <w:shd w:val="clear" w:color="auto" w:fill="auto"/>
          </w:tcPr>
          <w:p w:rsidR="00912F88" w:rsidRPr="00912F88" w:rsidRDefault="00912F88" w:rsidP="00912F88">
            <w:pPr>
              <w:tabs>
                <w:tab w:val="right" w:leader="dot" w:pos="5760"/>
              </w:tabs>
              <w:ind w:firstLine="0"/>
            </w:pPr>
            <w:r w:rsidRPr="00912F88">
              <w:t>Hiott</w:t>
            </w:r>
          </w:p>
        </w:tc>
        <w:tc>
          <w:tcPr>
            <w:tcW w:w="2180" w:type="dxa"/>
            <w:shd w:val="clear" w:color="auto" w:fill="auto"/>
          </w:tcPr>
          <w:p w:rsidR="00912F88" w:rsidRPr="00912F88" w:rsidRDefault="00912F88" w:rsidP="00912F88">
            <w:pPr>
              <w:tabs>
                <w:tab w:val="right" w:leader="dot" w:pos="5760"/>
              </w:tabs>
              <w:ind w:firstLine="0"/>
            </w:pPr>
            <w:r w:rsidRPr="00912F88">
              <w:t>Hixon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Hosey</w:t>
            </w:r>
          </w:p>
        </w:tc>
        <w:tc>
          <w:tcPr>
            <w:tcW w:w="2179" w:type="dxa"/>
            <w:shd w:val="clear" w:color="auto" w:fill="auto"/>
          </w:tcPr>
          <w:p w:rsidR="00912F88" w:rsidRPr="00912F88" w:rsidRDefault="00912F88" w:rsidP="00912F88">
            <w:pPr>
              <w:tabs>
                <w:tab w:val="right" w:leader="dot" w:pos="5760"/>
              </w:tabs>
              <w:ind w:firstLine="0"/>
            </w:pPr>
            <w:r w:rsidRPr="00912F88">
              <w:t>Howard</w:t>
            </w:r>
          </w:p>
        </w:tc>
        <w:tc>
          <w:tcPr>
            <w:tcW w:w="2180" w:type="dxa"/>
            <w:shd w:val="clear" w:color="auto" w:fill="auto"/>
          </w:tcPr>
          <w:p w:rsidR="00912F88" w:rsidRPr="00912F88" w:rsidRDefault="00912F88" w:rsidP="00912F88">
            <w:pPr>
              <w:tabs>
                <w:tab w:val="right" w:leader="dot" w:pos="5760"/>
              </w:tabs>
              <w:ind w:firstLine="0"/>
            </w:pPr>
            <w:r w:rsidRPr="00912F88">
              <w:t>Huggins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Jefferson</w:t>
            </w:r>
          </w:p>
        </w:tc>
        <w:tc>
          <w:tcPr>
            <w:tcW w:w="2179" w:type="dxa"/>
            <w:shd w:val="clear" w:color="auto" w:fill="auto"/>
          </w:tcPr>
          <w:p w:rsidR="00912F88" w:rsidRPr="00912F88" w:rsidRDefault="00912F88" w:rsidP="00912F88">
            <w:pPr>
              <w:tabs>
                <w:tab w:val="right" w:leader="dot" w:pos="5760"/>
              </w:tabs>
              <w:ind w:firstLine="0"/>
            </w:pPr>
            <w:r w:rsidRPr="00912F88">
              <w:t>Johnson</w:t>
            </w:r>
          </w:p>
        </w:tc>
        <w:tc>
          <w:tcPr>
            <w:tcW w:w="2180" w:type="dxa"/>
            <w:shd w:val="clear" w:color="auto" w:fill="auto"/>
          </w:tcPr>
          <w:p w:rsidR="00912F88" w:rsidRPr="00912F88" w:rsidRDefault="00912F88" w:rsidP="00912F88">
            <w:pPr>
              <w:tabs>
                <w:tab w:val="right" w:leader="dot" w:pos="5760"/>
              </w:tabs>
              <w:ind w:firstLine="0"/>
            </w:pPr>
            <w:r w:rsidRPr="00912F88">
              <w:t>Jordan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King</w:t>
            </w:r>
          </w:p>
        </w:tc>
        <w:tc>
          <w:tcPr>
            <w:tcW w:w="2179" w:type="dxa"/>
            <w:shd w:val="clear" w:color="auto" w:fill="auto"/>
          </w:tcPr>
          <w:p w:rsidR="00912F88" w:rsidRPr="00912F88" w:rsidRDefault="00912F88" w:rsidP="00912F88">
            <w:pPr>
              <w:tabs>
                <w:tab w:val="right" w:leader="dot" w:pos="5760"/>
              </w:tabs>
              <w:ind w:firstLine="0"/>
            </w:pPr>
            <w:r w:rsidRPr="00912F88">
              <w:t>Kirby</w:t>
            </w:r>
          </w:p>
        </w:tc>
        <w:tc>
          <w:tcPr>
            <w:tcW w:w="2180" w:type="dxa"/>
            <w:shd w:val="clear" w:color="auto" w:fill="auto"/>
          </w:tcPr>
          <w:p w:rsidR="00912F88" w:rsidRPr="00912F88" w:rsidRDefault="00912F88" w:rsidP="00912F88">
            <w:pPr>
              <w:tabs>
                <w:tab w:val="right" w:leader="dot" w:pos="5760"/>
              </w:tabs>
              <w:ind w:firstLine="0"/>
            </w:pPr>
            <w:r w:rsidRPr="00912F88">
              <w:t>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Lowe</w:t>
            </w:r>
          </w:p>
        </w:tc>
        <w:tc>
          <w:tcPr>
            <w:tcW w:w="2179" w:type="dxa"/>
            <w:shd w:val="clear" w:color="auto" w:fill="auto"/>
          </w:tcPr>
          <w:p w:rsidR="00912F88" w:rsidRPr="00912F88" w:rsidRDefault="00912F88" w:rsidP="00912F88">
            <w:pPr>
              <w:tabs>
                <w:tab w:val="right" w:leader="dot" w:pos="5760"/>
              </w:tabs>
              <w:ind w:firstLine="0"/>
            </w:pPr>
            <w:r w:rsidRPr="00912F88">
              <w:t>Lucas</w:t>
            </w:r>
          </w:p>
        </w:tc>
        <w:tc>
          <w:tcPr>
            <w:tcW w:w="2180" w:type="dxa"/>
            <w:shd w:val="clear" w:color="auto" w:fill="auto"/>
          </w:tcPr>
          <w:p w:rsidR="00912F88" w:rsidRPr="00912F88" w:rsidRDefault="00912F88" w:rsidP="00912F88">
            <w:pPr>
              <w:tabs>
                <w:tab w:val="right" w:leader="dot" w:pos="5760"/>
              </w:tabs>
              <w:ind w:firstLine="0"/>
            </w:pPr>
            <w:r w:rsidRPr="00912F88">
              <w:t>Mace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Mack</w:t>
            </w:r>
          </w:p>
        </w:tc>
        <w:tc>
          <w:tcPr>
            <w:tcW w:w="2179" w:type="dxa"/>
            <w:shd w:val="clear" w:color="auto" w:fill="auto"/>
          </w:tcPr>
          <w:p w:rsidR="00912F88" w:rsidRPr="00912F88" w:rsidRDefault="00912F88" w:rsidP="00912F88">
            <w:pPr>
              <w:tabs>
                <w:tab w:val="right" w:leader="dot" w:pos="5760"/>
              </w:tabs>
              <w:ind w:firstLine="0"/>
            </w:pPr>
            <w:r w:rsidRPr="00912F88">
              <w:t>Martin</w:t>
            </w:r>
          </w:p>
        </w:tc>
        <w:tc>
          <w:tcPr>
            <w:tcW w:w="2180" w:type="dxa"/>
            <w:shd w:val="clear" w:color="auto" w:fill="auto"/>
          </w:tcPr>
          <w:p w:rsidR="00912F88" w:rsidRPr="00912F88" w:rsidRDefault="00912F88" w:rsidP="00912F88">
            <w:pPr>
              <w:tabs>
                <w:tab w:val="right" w:leader="dot" w:pos="5760"/>
              </w:tabs>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McEachern</w:t>
            </w:r>
          </w:p>
        </w:tc>
        <w:tc>
          <w:tcPr>
            <w:tcW w:w="2179" w:type="dxa"/>
            <w:shd w:val="clear" w:color="auto" w:fill="auto"/>
          </w:tcPr>
          <w:p w:rsidR="00912F88" w:rsidRPr="00912F88" w:rsidRDefault="00912F88" w:rsidP="00912F88">
            <w:pPr>
              <w:tabs>
                <w:tab w:val="right" w:leader="dot" w:pos="5760"/>
              </w:tabs>
              <w:ind w:firstLine="0"/>
            </w:pPr>
            <w:r w:rsidRPr="00912F88">
              <w:t>McGinnis</w:t>
            </w:r>
          </w:p>
        </w:tc>
        <w:tc>
          <w:tcPr>
            <w:tcW w:w="2180" w:type="dxa"/>
            <w:shd w:val="clear" w:color="auto" w:fill="auto"/>
          </w:tcPr>
          <w:p w:rsidR="00912F88" w:rsidRPr="00912F88" w:rsidRDefault="00912F88" w:rsidP="00912F88">
            <w:pPr>
              <w:tabs>
                <w:tab w:val="right" w:leader="dot" w:pos="5760"/>
              </w:tabs>
              <w:ind w:firstLine="0"/>
            </w:pPr>
            <w:r w:rsidRPr="00912F88">
              <w:t>McKnight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V. S. Moss</w:t>
            </w:r>
          </w:p>
        </w:tc>
        <w:tc>
          <w:tcPr>
            <w:tcW w:w="2179" w:type="dxa"/>
            <w:shd w:val="clear" w:color="auto" w:fill="auto"/>
          </w:tcPr>
          <w:p w:rsidR="00912F88" w:rsidRPr="00912F88" w:rsidRDefault="00912F88" w:rsidP="00912F88">
            <w:pPr>
              <w:tabs>
                <w:tab w:val="right" w:leader="dot" w:pos="5760"/>
              </w:tabs>
              <w:ind w:firstLine="0"/>
            </w:pPr>
            <w:r w:rsidRPr="00912F88">
              <w:t>Murphy</w:t>
            </w:r>
          </w:p>
        </w:tc>
        <w:tc>
          <w:tcPr>
            <w:tcW w:w="2180" w:type="dxa"/>
            <w:shd w:val="clear" w:color="auto" w:fill="auto"/>
          </w:tcPr>
          <w:p w:rsidR="00912F88" w:rsidRPr="00912F88" w:rsidRDefault="00912F88" w:rsidP="00912F88">
            <w:pPr>
              <w:tabs>
                <w:tab w:val="right" w:leader="dot" w:pos="5760"/>
              </w:tabs>
              <w:ind w:firstLine="0"/>
            </w:pPr>
            <w:r w:rsidRPr="00912F88">
              <w:t>B. Newton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W. Newton</w:t>
            </w:r>
          </w:p>
        </w:tc>
        <w:tc>
          <w:tcPr>
            <w:tcW w:w="2179" w:type="dxa"/>
            <w:shd w:val="clear" w:color="auto" w:fill="auto"/>
          </w:tcPr>
          <w:p w:rsidR="00912F88" w:rsidRPr="00912F88" w:rsidRDefault="00912F88" w:rsidP="00912F88">
            <w:pPr>
              <w:tabs>
                <w:tab w:val="right" w:leader="dot" w:pos="5760"/>
              </w:tabs>
              <w:ind w:firstLine="0"/>
            </w:pPr>
            <w:r w:rsidRPr="00912F88">
              <w:t>Norrell</w:t>
            </w:r>
          </w:p>
        </w:tc>
        <w:tc>
          <w:tcPr>
            <w:tcW w:w="2180" w:type="dxa"/>
            <w:shd w:val="clear" w:color="auto" w:fill="auto"/>
          </w:tcPr>
          <w:p w:rsidR="00912F88" w:rsidRPr="00912F88" w:rsidRDefault="00912F88" w:rsidP="00912F88">
            <w:pPr>
              <w:tabs>
                <w:tab w:val="right" w:leader="dot" w:pos="5760"/>
              </w:tabs>
              <w:ind w:firstLine="0"/>
            </w:pPr>
            <w:r w:rsidRPr="00912F88">
              <w:t>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Parks</w:t>
            </w:r>
          </w:p>
        </w:tc>
        <w:tc>
          <w:tcPr>
            <w:tcW w:w="2179" w:type="dxa"/>
            <w:shd w:val="clear" w:color="auto" w:fill="auto"/>
          </w:tcPr>
          <w:p w:rsidR="00912F88" w:rsidRPr="00912F88" w:rsidRDefault="00912F88" w:rsidP="00912F88">
            <w:pPr>
              <w:tabs>
                <w:tab w:val="right" w:leader="dot" w:pos="5760"/>
              </w:tabs>
              <w:ind w:firstLine="0"/>
            </w:pPr>
            <w:r w:rsidRPr="00912F88">
              <w:t>Pendarvis</w:t>
            </w:r>
          </w:p>
        </w:tc>
        <w:tc>
          <w:tcPr>
            <w:tcW w:w="2180" w:type="dxa"/>
            <w:shd w:val="clear" w:color="auto" w:fill="auto"/>
          </w:tcPr>
          <w:p w:rsidR="00912F88" w:rsidRPr="00912F88" w:rsidRDefault="00912F88" w:rsidP="00912F88">
            <w:pPr>
              <w:tabs>
                <w:tab w:val="right" w:leader="dot" w:pos="5760"/>
              </w:tabs>
              <w:ind w:firstLine="0"/>
            </w:pPr>
            <w:r w:rsidRPr="00912F88">
              <w:t>Pitts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Pope</w:t>
            </w:r>
          </w:p>
        </w:tc>
        <w:tc>
          <w:tcPr>
            <w:tcW w:w="2179" w:type="dxa"/>
            <w:shd w:val="clear" w:color="auto" w:fill="auto"/>
          </w:tcPr>
          <w:p w:rsidR="00912F88" w:rsidRPr="00912F88" w:rsidRDefault="00912F88" w:rsidP="00912F88">
            <w:pPr>
              <w:tabs>
                <w:tab w:val="right" w:leader="dot" w:pos="5760"/>
              </w:tabs>
              <w:ind w:firstLine="0"/>
            </w:pPr>
            <w:r w:rsidRPr="00912F88">
              <w:t>Putnam</w:t>
            </w:r>
          </w:p>
        </w:tc>
        <w:tc>
          <w:tcPr>
            <w:tcW w:w="2180" w:type="dxa"/>
            <w:shd w:val="clear" w:color="auto" w:fill="auto"/>
          </w:tcPr>
          <w:p w:rsidR="00912F88" w:rsidRPr="00912F88" w:rsidRDefault="00912F88" w:rsidP="00912F88">
            <w:pPr>
              <w:tabs>
                <w:tab w:val="right" w:leader="dot" w:pos="5760"/>
              </w:tabs>
              <w:ind w:firstLine="0"/>
            </w:pPr>
            <w:r w:rsidRPr="00912F88">
              <w:t>Ridgeway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 Rivers</w:t>
            </w:r>
          </w:p>
        </w:tc>
        <w:tc>
          <w:tcPr>
            <w:tcW w:w="2179" w:type="dxa"/>
            <w:shd w:val="clear" w:color="auto" w:fill="auto"/>
          </w:tcPr>
          <w:p w:rsidR="00912F88" w:rsidRPr="00912F88" w:rsidRDefault="00912F88" w:rsidP="00912F88">
            <w:pPr>
              <w:tabs>
                <w:tab w:val="right" w:leader="dot" w:pos="5760"/>
              </w:tabs>
              <w:ind w:firstLine="0"/>
            </w:pPr>
            <w:r w:rsidRPr="00912F88">
              <w:t>S. Rivers</w:t>
            </w:r>
          </w:p>
        </w:tc>
        <w:tc>
          <w:tcPr>
            <w:tcW w:w="2180" w:type="dxa"/>
            <w:shd w:val="clear" w:color="auto" w:fill="auto"/>
          </w:tcPr>
          <w:p w:rsidR="00912F88" w:rsidRPr="00912F88" w:rsidRDefault="00912F88" w:rsidP="00912F88">
            <w:pPr>
              <w:tabs>
                <w:tab w:val="right" w:leader="dot" w:pos="5760"/>
              </w:tabs>
              <w:ind w:firstLine="0"/>
            </w:pPr>
            <w:r w:rsidRPr="00912F88">
              <w:t>Robinson-Simpson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Rutherford</w:t>
            </w:r>
          </w:p>
        </w:tc>
        <w:tc>
          <w:tcPr>
            <w:tcW w:w="2179" w:type="dxa"/>
            <w:shd w:val="clear" w:color="auto" w:fill="auto"/>
          </w:tcPr>
          <w:p w:rsidR="00912F88" w:rsidRPr="00912F88" w:rsidRDefault="00912F88" w:rsidP="00912F88">
            <w:pPr>
              <w:tabs>
                <w:tab w:val="right" w:leader="dot" w:pos="5760"/>
              </w:tabs>
              <w:ind w:firstLine="0"/>
            </w:pPr>
            <w:r w:rsidRPr="00912F88">
              <w:t>Simrill</w:t>
            </w:r>
          </w:p>
        </w:tc>
        <w:tc>
          <w:tcPr>
            <w:tcW w:w="2180" w:type="dxa"/>
            <w:shd w:val="clear" w:color="auto" w:fill="auto"/>
          </w:tcPr>
          <w:p w:rsidR="00912F88" w:rsidRPr="00912F88" w:rsidRDefault="00912F88" w:rsidP="00912F88">
            <w:pPr>
              <w:tabs>
                <w:tab w:val="right" w:leader="dot" w:pos="5760"/>
              </w:tabs>
              <w:ind w:firstLine="0"/>
            </w:pPr>
            <w:r w:rsidRPr="00912F88">
              <w:t>G. M. Smith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 R. Smith</w:t>
            </w:r>
          </w:p>
        </w:tc>
        <w:tc>
          <w:tcPr>
            <w:tcW w:w="2179" w:type="dxa"/>
            <w:shd w:val="clear" w:color="auto" w:fill="auto"/>
          </w:tcPr>
          <w:p w:rsidR="00912F88" w:rsidRPr="00912F88" w:rsidRDefault="00912F88" w:rsidP="00912F88">
            <w:pPr>
              <w:tabs>
                <w:tab w:val="right" w:leader="dot" w:pos="5760"/>
              </w:tabs>
              <w:ind w:firstLine="0"/>
            </w:pPr>
            <w:r w:rsidRPr="00912F88">
              <w:t>Sottile</w:t>
            </w:r>
          </w:p>
        </w:tc>
        <w:tc>
          <w:tcPr>
            <w:tcW w:w="2180" w:type="dxa"/>
            <w:shd w:val="clear" w:color="auto" w:fill="auto"/>
          </w:tcPr>
          <w:p w:rsidR="00912F88" w:rsidRPr="00912F88" w:rsidRDefault="00912F88" w:rsidP="00912F88">
            <w:pPr>
              <w:tabs>
                <w:tab w:val="right" w:leader="dot" w:pos="5760"/>
              </w:tabs>
              <w:ind w:firstLine="0"/>
            </w:pPr>
            <w:r w:rsidRPr="00912F88">
              <w:t>Spires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Stavrinakis</w:t>
            </w:r>
          </w:p>
        </w:tc>
        <w:tc>
          <w:tcPr>
            <w:tcW w:w="2179" w:type="dxa"/>
            <w:shd w:val="clear" w:color="auto" w:fill="auto"/>
          </w:tcPr>
          <w:p w:rsidR="00912F88" w:rsidRPr="00912F88" w:rsidRDefault="00912F88" w:rsidP="00912F88">
            <w:pPr>
              <w:tabs>
                <w:tab w:val="right" w:leader="dot" w:pos="5760"/>
              </w:tabs>
              <w:ind w:firstLine="0"/>
            </w:pPr>
            <w:r w:rsidRPr="00912F88">
              <w:t>Taylor</w:t>
            </w:r>
          </w:p>
        </w:tc>
        <w:tc>
          <w:tcPr>
            <w:tcW w:w="2180" w:type="dxa"/>
            <w:shd w:val="clear" w:color="auto" w:fill="auto"/>
          </w:tcPr>
          <w:p w:rsidR="00912F88" w:rsidRPr="00912F88" w:rsidRDefault="00912F88" w:rsidP="00912F88">
            <w:pPr>
              <w:tabs>
                <w:tab w:val="right" w:leader="dot" w:pos="5760"/>
              </w:tabs>
              <w:ind w:firstLine="0"/>
            </w:pPr>
            <w:r w:rsidRPr="00912F88">
              <w:t>Thayer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Thigpen</w:t>
            </w:r>
          </w:p>
        </w:tc>
        <w:tc>
          <w:tcPr>
            <w:tcW w:w="2179" w:type="dxa"/>
            <w:shd w:val="clear" w:color="auto" w:fill="auto"/>
          </w:tcPr>
          <w:p w:rsidR="00912F88" w:rsidRPr="00912F88" w:rsidRDefault="00912F88" w:rsidP="00912F88">
            <w:pPr>
              <w:tabs>
                <w:tab w:val="right" w:leader="dot" w:pos="5760"/>
              </w:tabs>
              <w:ind w:firstLine="0"/>
            </w:pPr>
            <w:r w:rsidRPr="00912F88">
              <w:t>Toole</w:t>
            </w:r>
          </w:p>
        </w:tc>
        <w:tc>
          <w:tcPr>
            <w:tcW w:w="2180" w:type="dxa"/>
            <w:shd w:val="clear" w:color="auto" w:fill="auto"/>
          </w:tcPr>
          <w:p w:rsidR="00912F88" w:rsidRPr="00912F88" w:rsidRDefault="00912F88" w:rsidP="00912F88">
            <w:pPr>
              <w:tabs>
                <w:tab w:val="right" w:leader="dot" w:pos="5760"/>
              </w:tabs>
              <w:ind w:firstLine="0"/>
            </w:pPr>
            <w:r w:rsidRPr="00912F88">
              <w:t>Trantham</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Weeks</w:t>
            </w:r>
          </w:p>
        </w:tc>
        <w:tc>
          <w:tcPr>
            <w:tcW w:w="2179" w:type="dxa"/>
            <w:shd w:val="clear" w:color="auto" w:fill="auto"/>
          </w:tcPr>
          <w:p w:rsidR="00912F88" w:rsidRPr="00912F88" w:rsidRDefault="00912F88" w:rsidP="00912F88">
            <w:pPr>
              <w:keepNext/>
              <w:tabs>
                <w:tab w:val="right" w:leader="dot" w:pos="5760"/>
              </w:tabs>
              <w:ind w:firstLine="0"/>
            </w:pPr>
            <w:r w:rsidRPr="00912F88">
              <w:t>West</w:t>
            </w:r>
          </w:p>
        </w:tc>
        <w:tc>
          <w:tcPr>
            <w:tcW w:w="2180" w:type="dxa"/>
            <w:shd w:val="clear" w:color="auto" w:fill="auto"/>
          </w:tcPr>
          <w:p w:rsidR="00912F88" w:rsidRPr="00912F88" w:rsidRDefault="00912F88" w:rsidP="00912F88">
            <w:pPr>
              <w:keepNext/>
              <w:tabs>
                <w:tab w:val="right" w:leader="dot" w:pos="5760"/>
              </w:tabs>
              <w:ind w:firstLine="0"/>
            </w:pPr>
            <w:r w:rsidRPr="00912F88">
              <w:t>Wheeler</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Williams</w:t>
            </w:r>
          </w:p>
        </w:tc>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80" w:type="dxa"/>
            <w:shd w:val="clear" w:color="auto" w:fill="auto"/>
          </w:tcPr>
          <w:p w:rsidR="00912F88" w:rsidRPr="00912F88" w:rsidRDefault="00912F88" w:rsidP="00912F88">
            <w:pPr>
              <w:keepNext/>
              <w:tabs>
                <w:tab w:val="right" w:leader="dot" w:pos="5760"/>
              </w:tabs>
              <w:ind w:firstLine="0"/>
            </w:pPr>
            <w:r w:rsidRPr="00912F88">
              <w:t>Yow</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Total--102</w:t>
      </w:r>
    </w:p>
    <w:p w:rsidR="00912F88" w:rsidRDefault="00912F88" w:rsidP="00912F88">
      <w:pPr>
        <w:tabs>
          <w:tab w:val="right" w:leader="dot" w:pos="5760"/>
        </w:tabs>
      </w:pPr>
    </w:p>
    <w:p w:rsidR="00912F88" w:rsidRDefault="00A908D4" w:rsidP="00912F88">
      <w:pPr>
        <w:keepNext/>
        <w:tabs>
          <w:tab w:val="right" w:leader="dot" w:pos="5760"/>
        </w:tabs>
        <w:jc w:val="center"/>
        <w:rPr>
          <w:b/>
        </w:rPr>
      </w:pPr>
      <w:r>
        <w:rPr>
          <w:b/>
        </w:rPr>
        <w:br w:type="column"/>
      </w:r>
      <w:r w:rsidR="00912F88">
        <w:rPr>
          <w:b/>
        </w:rPr>
        <w:t>RECAPITULATION</w:t>
      </w:r>
    </w:p>
    <w:p w:rsidR="00912F88" w:rsidRDefault="00912F88" w:rsidP="00912F88">
      <w:pPr>
        <w:tabs>
          <w:tab w:val="right" w:leader="dot" w:pos="5760"/>
        </w:tabs>
        <w:jc w:val="center"/>
        <w:rPr>
          <w:b/>
        </w:rPr>
      </w:pPr>
    </w:p>
    <w:p w:rsidR="00912F88" w:rsidRDefault="00912F88" w:rsidP="00912F88">
      <w:pPr>
        <w:tabs>
          <w:tab w:val="right" w:leader="dot" w:pos="5760"/>
        </w:tabs>
      </w:pPr>
      <w:r>
        <w:t>Total number of Senators voting</w:t>
      </w:r>
      <w:r>
        <w:tab/>
        <w:t>42</w:t>
      </w:r>
    </w:p>
    <w:p w:rsidR="00912F88" w:rsidRDefault="00912F88" w:rsidP="00912F88">
      <w:pPr>
        <w:tabs>
          <w:tab w:val="right" w:leader="dot" w:pos="5760"/>
        </w:tabs>
      </w:pPr>
      <w:r>
        <w:t>Total number of Representatives voting</w:t>
      </w:r>
      <w:r>
        <w:tab/>
        <w:t>102</w:t>
      </w:r>
    </w:p>
    <w:p w:rsidR="00912F88" w:rsidRDefault="00912F88" w:rsidP="00912F88">
      <w:pPr>
        <w:tabs>
          <w:tab w:val="right" w:leader="dot" w:pos="5760"/>
        </w:tabs>
      </w:pPr>
      <w:r>
        <w:t>Grand Total</w:t>
      </w:r>
      <w:r>
        <w:tab/>
        <w:t>144</w:t>
      </w:r>
    </w:p>
    <w:p w:rsidR="00912F88" w:rsidRDefault="00912F88" w:rsidP="00912F88">
      <w:pPr>
        <w:tabs>
          <w:tab w:val="right" w:leader="dot" w:pos="5760"/>
        </w:tabs>
      </w:pPr>
      <w:r>
        <w:t>Necessary to a choice</w:t>
      </w:r>
      <w:r>
        <w:tab/>
        <w:t>73</w:t>
      </w:r>
    </w:p>
    <w:p w:rsidR="00912F88" w:rsidRDefault="00912F88" w:rsidP="00912F88">
      <w:pPr>
        <w:tabs>
          <w:tab w:val="right" w:leader="dot" w:pos="5760"/>
        </w:tabs>
      </w:pPr>
      <w:r>
        <w:t xml:space="preserve">Of which McCoy received </w:t>
      </w:r>
      <w:r>
        <w:tab/>
        <w:t>102</w:t>
      </w:r>
    </w:p>
    <w:p w:rsidR="00912F88" w:rsidRDefault="00912F88" w:rsidP="00912F88">
      <w:pPr>
        <w:tabs>
          <w:tab w:val="right" w:leader="dot" w:pos="5760"/>
        </w:tabs>
      </w:pPr>
    </w:p>
    <w:p w:rsidR="00912F88" w:rsidRDefault="00912F88" w:rsidP="00912F88">
      <w:pPr>
        <w:tabs>
          <w:tab w:val="right" w:leader="dot" w:pos="5760"/>
        </w:tabs>
      </w:pPr>
      <w:r>
        <w:t>Whereupon, the PRESIDENT announced that the Honorable Jennifer Blanchard McCoy was duly elected for the term prescribed by law.</w:t>
      </w:r>
    </w:p>
    <w:p w:rsidR="00912F88" w:rsidRDefault="00912F88" w:rsidP="00912F88">
      <w:pPr>
        <w:tabs>
          <w:tab w:val="right" w:leader="dot" w:pos="5760"/>
        </w:tabs>
      </w:pPr>
    </w:p>
    <w:p w:rsidR="00912F88" w:rsidRPr="00AD2915" w:rsidRDefault="00912F88" w:rsidP="00912F88">
      <w:pPr>
        <w:keepNext/>
        <w:ind w:firstLine="0"/>
        <w:jc w:val="center"/>
        <w:rPr>
          <w:b/>
          <w:szCs w:val="22"/>
        </w:rPr>
      </w:pPr>
      <w:bookmarkStart w:id="64" w:name="file_start164"/>
      <w:bookmarkEnd w:id="64"/>
      <w:r w:rsidRPr="00AD2915">
        <w:rPr>
          <w:b/>
          <w:szCs w:val="22"/>
        </w:rPr>
        <w:t>STATEMENT FOR THE HOUSE JOURNAL</w:t>
      </w:r>
    </w:p>
    <w:p w:rsidR="00912F88" w:rsidRPr="00AD2915" w:rsidRDefault="00912F88" w:rsidP="00912F88">
      <w:pPr>
        <w:ind w:firstLine="0"/>
        <w:jc w:val="center"/>
        <w:rPr>
          <w:b/>
          <w:szCs w:val="22"/>
        </w:rPr>
      </w:pPr>
    </w:p>
    <w:p w:rsidR="00912F88" w:rsidRPr="00AD2915" w:rsidRDefault="00912F88" w:rsidP="00912F88">
      <w:pPr>
        <w:pStyle w:val="Title"/>
        <w:rPr>
          <w:b w:val="0"/>
        </w:rPr>
      </w:pPr>
      <w:r w:rsidRPr="00AD2915">
        <w:rPr>
          <w:b w:val="0"/>
        </w:rPr>
        <w:t>ABSTENTION FROM VOTING ON THE ELECTION FOR THE JUDGE OF THE CIRCUIT COURT, AT-LARGE, SEAT 9 BASED ON POTENTIAL CONFLICT OF INTEREST.</w:t>
      </w:r>
    </w:p>
    <w:p w:rsidR="00912F88" w:rsidRPr="00AD2915" w:rsidRDefault="00912F88" w:rsidP="00912F88">
      <w:pPr>
        <w:ind w:firstLine="0"/>
        <w:jc w:val="center"/>
        <w:rPr>
          <w:szCs w:val="22"/>
        </w:rPr>
      </w:pPr>
    </w:p>
    <w:p w:rsidR="00912F88" w:rsidRPr="00AD2915" w:rsidRDefault="00912F88" w:rsidP="00912F88">
      <w:pPr>
        <w:ind w:firstLine="0"/>
        <w:rPr>
          <w:szCs w:val="22"/>
        </w:rPr>
      </w:pPr>
      <w:r w:rsidRPr="00AD2915">
        <w:rPr>
          <w:szCs w:val="22"/>
        </w:rPr>
        <w:tab/>
        <w:t>In accordance with §8-13-700(B) of the S.C. Code, I abstained from voting on the Judicial Election for Judge of the Circuit Court, At-Large, Seat 9, in S. 780 because of a potential conflict of interest and wish to have my recusal noted for the record in the House Journal on this date:</w:t>
      </w:r>
    </w:p>
    <w:p w:rsidR="00912F88" w:rsidRPr="00AD2915" w:rsidRDefault="00912F88" w:rsidP="00912F88">
      <w:pPr>
        <w:ind w:firstLine="0"/>
        <w:rPr>
          <w:szCs w:val="22"/>
        </w:rPr>
      </w:pPr>
      <w:r w:rsidRPr="00AD2915">
        <w:rPr>
          <w:szCs w:val="22"/>
        </w:rPr>
        <w:tab/>
        <w:t>The reason for abstaining on the above referenced vote is as follows:</w:t>
      </w:r>
    </w:p>
    <w:p w:rsidR="00912F88" w:rsidRPr="00AD2915" w:rsidRDefault="00912F88" w:rsidP="00912F88">
      <w:pPr>
        <w:ind w:firstLine="0"/>
        <w:rPr>
          <w:b/>
          <w:szCs w:val="22"/>
        </w:rPr>
      </w:pPr>
      <w:r w:rsidRPr="00AD2915">
        <w:rPr>
          <w:szCs w:val="22"/>
        </w:rPr>
        <w:tab/>
        <w:t xml:space="preserve">A potential conflict of interest may exist in that an economic interest of myself, an immediate family member, or an individual or business with which I am associated may be affected in violation of </w:t>
      </w:r>
      <w:r w:rsidRPr="00AD2915">
        <w:rPr>
          <w:b/>
          <w:szCs w:val="22"/>
        </w:rPr>
        <w:t>S.C. Code §8-13-700(B).</w:t>
      </w:r>
    </w:p>
    <w:p w:rsidR="00912F88" w:rsidRPr="00AD2915" w:rsidRDefault="00912F88" w:rsidP="00912F88">
      <w:pPr>
        <w:ind w:firstLine="0"/>
        <w:rPr>
          <w:b/>
          <w:szCs w:val="22"/>
        </w:rPr>
      </w:pPr>
    </w:p>
    <w:p w:rsidR="00912F88" w:rsidRPr="00AD2915" w:rsidRDefault="00912F88" w:rsidP="00912F88">
      <w:pPr>
        <w:ind w:firstLine="0"/>
        <w:rPr>
          <w:szCs w:val="22"/>
        </w:rPr>
      </w:pPr>
      <w:r w:rsidRPr="00AD2915">
        <w:rPr>
          <w:b/>
          <w:szCs w:val="22"/>
        </w:rPr>
        <w:tab/>
      </w:r>
      <w:r w:rsidRPr="00AD2915">
        <w:rPr>
          <w:szCs w:val="22"/>
          <w:u w:val="single"/>
        </w:rPr>
        <w:t>I also note for the record</w:t>
      </w:r>
      <w:r w:rsidRPr="00AD2915">
        <w:rPr>
          <w:szCs w:val="22"/>
        </w:rPr>
        <w:t xml:space="preserve"> that I resigned as a Member of the Judicial Merit Selection Commission </w:t>
      </w:r>
      <w:r w:rsidRPr="00AD2915">
        <w:rPr>
          <w:b/>
          <w:szCs w:val="22"/>
        </w:rPr>
        <w:t xml:space="preserve">prior </w:t>
      </w:r>
      <w:r w:rsidRPr="00AD2915">
        <w:rPr>
          <w:szCs w:val="22"/>
        </w:rPr>
        <w:t>to the date that my immediate family member announced her intention to seek the Circuit Court, At-Large, Seat 9.</w:t>
      </w:r>
    </w:p>
    <w:p w:rsidR="00912F88" w:rsidRPr="00AD2915" w:rsidRDefault="00912F88" w:rsidP="00912F88">
      <w:pPr>
        <w:ind w:firstLine="0"/>
        <w:rPr>
          <w:szCs w:val="22"/>
        </w:rPr>
      </w:pPr>
    </w:p>
    <w:p w:rsidR="00912F88" w:rsidRDefault="00912F88" w:rsidP="00912F88">
      <w:pPr>
        <w:ind w:firstLine="0"/>
      </w:pPr>
      <w:r w:rsidRPr="00AD2915">
        <w:rPr>
          <w:szCs w:val="22"/>
        </w:rPr>
        <w:tab/>
        <w:t>Rep. Peter McCoy</w:t>
      </w:r>
    </w:p>
    <w:p w:rsidR="00912F88" w:rsidRDefault="00912F88" w:rsidP="00912F88">
      <w:pPr>
        <w:ind w:firstLine="0"/>
      </w:pPr>
    </w:p>
    <w:p w:rsidR="00912F88" w:rsidRPr="00D25580" w:rsidRDefault="00912F88" w:rsidP="00912F88">
      <w:pPr>
        <w:pStyle w:val="Title"/>
        <w:keepNext/>
      </w:pPr>
      <w:bookmarkStart w:id="65" w:name="file_start165"/>
      <w:bookmarkEnd w:id="65"/>
      <w:r w:rsidRPr="00D25580">
        <w:t>RECORD FOR VOTING</w:t>
      </w:r>
    </w:p>
    <w:p w:rsidR="00912F88" w:rsidRPr="00D25580" w:rsidRDefault="00912F88" w:rsidP="00912F88">
      <w:pPr>
        <w:tabs>
          <w:tab w:val="left" w:pos="270"/>
          <w:tab w:val="left" w:pos="630"/>
          <w:tab w:val="left" w:pos="900"/>
          <w:tab w:val="left" w:pos="1260"/>
          <w:tab w:val="left" w:pos="1620"/>
          <w:tab w:val="left" w:pos="1980"/>
          <w:tab w:val="left" w:pos="2340"/>
          <w:tab w:val="left" w:pos="2700"/>
        </w:tabs>
        <w:ind w:firstLine="0"/>
      </w:pPr>
      <w:r w:rsidRPr="00D25580">
        <w:tab/>
        <w:t>I would have voted against the nomination of the Honorable Jennifer Blanchard McCoy for Circuit Court Judge, At-Large, Seat 9, if given the opportunity.</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D25580">
        <w:tab/>
        <w:t>Rep. Mike Burns</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357860" w:rsidRDefault="00912F88" w:rsidP="00912F88">
      <w:pPr>
        <w:pStyle w:val="Title"/>
        <w:keepNext/>
      </w:pPr>
      <w:bookmarkStart w:id="66" w:name="file_start166"/>
      <w:bookmarkEnd w:id="66"/>
      <w:r w:rsidRPr="00357860">
        <w:t>RECORD FOR VOTING</w:t>
      </w:r>
    </w:p>
    <w:p w:rsidR="00912F88" w:rsidRPr="00357860" w:rsidRDefault="00912F88" w:rsidP="00912F88">
      <w:pPr>
        <w:tabs>
          <w:tab w:val="left" w:pos="270"/>
          <w:tab w:val="left" w:pos="630"/>
          <w:tab w:val="left" w:pos="900"/>
          <w:tab w:val="left" w:pos="1260"/>
          <w:tab w:val="left" w:pos="1620"/>
          <w:tab w:val="left" w:pos="1980"/>
          <w:tab w:val="left" w:pos="2340"/>
          <w:tab w:val="left" w:pos="2700"/>
        </w:tabs>
        <w:ind w:firstLine="0"/>
      </w:pPr>
      <w:r w:rsidRPr="00357860">
        <w:tab/>
        <w:t>I would have voted against the nomination of the Honorable Jennifer Blanchard McCoy for Circuit Court Judge, At-Large, Seat 9, if given the opportunity.</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357860">
        <w:tab/>
        <w:t>Rep. Steven Long</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29194E" w:rsidRDefault="00912F88" w:rsidP="00912F88">
      <w:pPr>
        <w:pStyle w:val="Title"/>
        <w:keepNext/>
      </w:pPr>
      <w:bookmarkStart w:id="67" w:name="file_start167"/>
      <w:bookmarkEnd w:id="67"/>
      <w:r w:rsidRPr="0029194E">
        <w:t>RECORD FOR VOTING</w:t>
      </w:r>
    </w:p>
    <w:p w:rsidR="00912F88" w:rsidRPr="0029194E" w:rsidRDefault="00912F88" w:rsidP="00912F88">
      <w:pPr>
        <w:tabs>
          <w:tab w:val="left" w:pos="270"/>
          <w:tab w:val="left" w:pos="630"/>
          <w:tab w:val="left" w:pos="900"/>
          <w:tab w:val="left" w:pos="1260"/>
          <w:tab w:val="left" w:pos="1620"/>
          <w:tab w:val="left" w:pos="1980"/>
          <w:tab w:val="left" w:pos="2340"/>
          <w:tab w:val="left" w:pos="2700"/>
        </w:tabs>
        <w:ind w:firstLine="0"/>
      </w:pPr>
      <w:r w:rsidRPr="0029194E">
        <w:tab/>
        <w:t>While I disagree with voting for immediate family of sitting House Members, there was no other candidates to vote for as an alternate.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29194E">
        <w:tab/>
        <w:t>Rep. Nancy Mace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B62D53" w:rsidRDefault="00912F88" w:rsidP="00912F88">
      <w:pPr>
        <w:keepNext/>
        <w:tabs>
          <w:tab w:val="left" w:pos="270"/>
        </w:tabs>
        <w:ind w:firstLine="0"/>
        <w:jc w:val="center"/>
        <w:rPr>
          <w:b/>
          <w:bCs/>
        </w:rPr>
      </w:pPr>
      <w:bookmarkStart w:id="68" w:name="file_start168"/>
      <w:bookmarkEnd w:id="68"/>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SECOND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Second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her name in nomination: Angela W. Abstance.</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Angela W. Abstance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THIRD JUDICIAL CIRCUIT, SEAT 1</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Third Judicial Circuit, Seat 1.</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Thomas Murray Bultman, Edgar Robert Donnald, Jr., and Ernest Joseph Jarrett.</w:t>
      </w:r>
    </w:p>
    <w:p w:rsidR="00912F88" w:rsidRPr="00B62D53" w:rsidRDefault="00912F88" w:rsidP="00912F88">
      <w:pPr>
        <w:tabs>
          <w:tab w:val="left" w:pos="270"/>
        </w:tabs>
        <w:ind w:firstLine="0"/>
      </w:pPr>
      <w:r w:rsidRPr="00B62D53">
        <w:tab/>
        <w:t>Rep. G. M. SMITH stated that Edgar Robert Donnald, Jr., and Ernest Joseph Jarrett had withdrawn from the race and placed the name of the remaining candidate in nomination: Thomas Murray Bultman</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Thomas Murray Bultman was duly elected for the term prescribed by law.</w:t>
      </w:r>
    </w:p>
    <w:p w:rsidR="00912F88" w:rsidRPr="00B62D53" w:rsidRDefault="000C662D" w:rsidP="00912F88">
      <w:pPr>
        <w:keepNext/>
        <w:tabs>
          <w:tab w:val="left" w:pos="270"/>
        </w:tabs>
        <w:ind w:firstLine="0"/>
        <w:jc w:val="center"/>
        <w:rPr>
          <w:b/>
          <w:bCs/>
        </w:rPr>
      </w:pPr>
      <w:r>
        <w:rPr>
          <w:b/>
          <w:bCs/>
        </w:rPr>
        <w:br w:type="column"/>
      </w:r>
      <w:r w:rsidR="00912F88"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SIXTH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Sixth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Catherine S. Hendrix and Debra A. Matthews.</w:t>
      </w:r>
    </w:p>
    <w:p w:rsidR="00912F88" w:rsidRPr="00B62D53" w:rsidRDefault="00912F88" w:rsidP="00912F88">
      <w:pPr>
        <w:tabs>
          <w:tab w:val="left" w:pos="270"/>
        </w:tabs>
        <w:ind w:firstLine="0"/>
      </w:pPr>
      <w:r w:rsidRPr="00B62D53">
        <w:tab/>
        <w:t>Rep. G. M. SMITH stated that Catherine S. Hendrix had withdrawn from the race and placed the name of the remaining candidate in nomination: Debra A. Matthews</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Default="00912F88" w:rsidP="00912F88">
      <w:pPr>
        <w:tabs>
          <w:tab w:val="left" w:pos="270"/>
        </w:tabs>
        <w:ind w:firstLine="0"/>
      </w:pPr>
      <w:r w:rsidRPr="00B62D53">
        <w:tab/>
        <w:t>Whereupon, Debra A. Matthews was duly elected for the term prescribed by law.</w:t>
      </w:r>
    </w:p>
    <w:p w:rsidR="000C662D" w:rsidRPr="00B62D53" w:rsidRDefault="000C662D"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EIGHTH JUDICIAL CIRCUIT, SEAT 1</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Eighth Judicial Circuit, Seat 1.</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the Honorable Bryan C. Able, Ashley Phillips Case, and Matthew Price Turner.</w:t>
      </w:r>
    </w:p>
    <w:p w:rsidR="00912F88" w:rsidRPr="00B62D53" w:rsidRDefault="00912F88" w:rsidP="00912F88">
      <w:pPr>
        <w:tabs>
          <w:tab w:val="left" w:pos="270"/>
        </w:tabs>
        <w:ind w:firstLine="0"/>
      </w:pPr>
      <w:r w:rsidRPr="00B62D53">
        <w:tab/>
        <w:t>Rep. G. M. SMITH stated that Ashley Phillips Case and the Honorable Bryan C. Able had withdrawn from the race and placed the name of the remaining candidate in nomination: Matthew Price Turner</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Matthew Price Turner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ELEVENTH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Eleventh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his name in nomination: Huntley Smith Crouch.</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Huntley Smith Crouch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TWELFTH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Twelfth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FitzLee Howard McEachin, Stuart Wesley Snow, Sr., and the Honorable Elizabeth Biggerstaff York.</w:t>
      </w:r>
    </w:p>
    <w:p w:rsidR="00912F88" w:rsidRPr="00B62D53" w:rsidRDefault="00912F88" w:rsidP="00912F88">
      <w:pPr>
        <w:tabs>
          <w:tab w:val="left" w:pos="270"/>
        </w:tabs>
        <w:ind w:firstLine="0"/>
      </w:pPr>
      <w:r w:rsidRPr="00B62D53">
        <w:tab/>
        <w:t>Rep. G. M. SMITH stated that the Honorable Elizabeth Biggerstaff York and Stuart Wesley Snow had withdrawn from the race and placed the name of the remaining candidate in nomination: FitzLee Howard McEachin</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FitzLee Howard McEachin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AN ADMINISTRATIVE LAW COURT JUDGE, SEAT 5</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an Administrative Law Court Judge, Seat 5.</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her name in nomination: the Honorable Shirley Canty Robinson.</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the Honorable Shirley Canty Robinson was duly elected for the term prescribed by law.</w:t>
      </w:r>
    </w:p>
    <w:p w:rsidR="00912F88" w:rsidRPr="00B62D53" w:rsidRDefault="00912F88" w:rsidP="00912F88">
      <w:pPr>
        <w:tabs>
          <w:tab w:val="left" w:pos="270"/>
        </w:tabs>
        <w:ind w:firstLine="0"/>
      </w:pPr>
    </w:p>
    <w:p w:rsidR="00912F88" w:rsidRPr="00B62D53" w:rsidRDefault="0056139C" w:rsidP="00912F88">
      <w:pPr>
        <w:keepNext/>
        <w:tabs>
          <w:tab w:val="left" w:pos="270"/>
        </w:tabs>
        <w:ind w:firstLine="0"/>
        <w:jc w:val="center"/>
        <w:rPr>
          <w:b/>
        </w:rPr>
      </w:pPr>
      <w:r>
        <w:rPr>
          <w:b/>
        </w:rPr>
        <w:br w:type="column"/>
      </w:r>
      <w:r w:rsidR="00912F88" w:rsidRPr="00B62D53">
        <w:rPr>
          <w:b/>
        </w:rPr>
        <w:t xml:space="preserve">STATE COLLEGE AND UNIVERSITY </w:t>
      </w:r>
    </w:p>
    <w:p w:rsidR="00912F88" w:rsidRPr="00B62D53" w:rsidRDefault="00912F88" w:rsidP="00912F88">
      <w:pPr>
        <w:keepNext/>
        <w:tabs>
          <w:tab w:val="left" w:pos="270"/>
        </w:tabs>
        <w:ind w:firstLine="0"/>
        <w:jc w:val="center"/>
        <w:rPr>
          <w:b/>
        </w:rPr>
      </w:pPr>
      <w:r w:rsidRPr="00B62D53">
        <w:rPr>
          <w:b/>
        </w:rPr>
        <w:t>BOARDS OF TRUSTEES</w:t>
      </w:r>
    </w:p>
    <w:p w:rsidR="00912F88" w:rsidRPr="00B62D53" w:rsidRDefault="00912F88" w:rsidP="00912F88">
      <w:pPr>
        <w:tabs>
          <w:tab w:val="left" w:pos="270"/>
        </w:tabs>
        <w:ind w:firstLine="0"/>
        <w:jc w:val="center"/>
        <w:rPr>
          <w:b/>
        </w:rPr>
      </w:pPr>
    </w:p>
    <w:p w:rsidR="00912F88" w:rsidRPr="00B62D53" w:rsidRDefault="00912F88" w:rsidP="00912F88">
      <w:pPr>
        <w:keepNext/>
        <w:tabs>
          <w:tab w:val="left" w:pos="270"/>
        </w:tabs>
        <w:ind w:firstLine="0"/>
        <w:jc w:val="center"/>
        <w:rPr>
          <w:b/>
        </w:rPr>
      </w:pPr>
      <w:r w:rsidRPr="00B62D53">
        <w:rPr>
          <w:b/>
        </w:rPr>
        <w:tab/>
        <w:t>FRANCIS MARION UNIVERSITY</w:t>
      </w:r>
    </w:p>
    <w:p w:rsidR="00912F88" w:rsidRPr="00B62D53" w:rsidRDefault="00912F88" w:rsidP="00912F88">
      <w:pPr>
        <w:tabs>
          <w:tab w:val="left" w:pos="270"/>
        </w:tabs>
        <w:ind w:firstLine="0"/>
        <w:jc w:val="center"/>
      </w:pPr>
    </w:p>
    <w:p w:rsidR="00912F88" w:rsidRPr="00B62D53" w:rsidRDefault="00912F88" w:rsidP="00912F88">
      <w:pPr>
        <w:tabs>
          <w:tab w:val="left" w:pos="270"/>
        </w:tabs>
        <w:ind w:firstLine="0"/>
        <w:jc w:val="center"/>
      </w:pPr>
      <w:r w:rsidRPr="00B62D53">
        <w:t>FIFTH CONGRESSIONAL DISTRICT, SEAT 5</w:t>
      </w:r>
    </w:p>
    <w:p w:rsidR="00912F88" w:rsidRPr="00B62D53" w:rsidRDefault="00912F88" w:rsidP="00912F88">
      <w:pPr>
        <w:tabs>
          <w:tab w:val="left" w:pos="270"/>
        </w:tabs>
        <w:ind w:firstLine="0"/>
      </w:pPr>
      <w:r w:rsidRPr="00B62D53">
        <w:rPr>
          <w:b/>
        </w:rPr>
        <w:tab/>
      </w:r>
      <w:r w:rsidRPr="00B62D53">
        <w:t xml:space="preserve">The PRESIDENT announced that nominations were in order for the Fifth Congressional District, Seat 5. </w:t>
      </w:r>
    </w:p>
    <w:p w:rsidR="00912F88" w:rsidRPr="00B62D53" w:rsidRDefault="00912F88" w:rsidP="00912F88">
      <w:pPr>
        <w:tabs>
          <w:tab w:val="left" w:pos="270"/>
        </w:tabs>
        <w:ind w:firstLine="0"/>
      </w:pPr>
      <w:r w:rsidRPr="00B62D53">
        <w:tab/>
        <w:t>Senator Peeler, on behalf of the Joint Screening Commission, stated that H. Paul Dove, Jr., had been screened, found qualified.</w:t>
      </w:r>
    </w:p>
    <w:p w:rsidR="00912F88" w:rsidRPr="00B62D53" w:rsidRDefault="00912F88" w:rsidP="00912F88">
      <w:pPr>
        <w:tabs>
          <w:tab w:val="left" w:pos="270"/>
        </w:tabs>
        <w:ind w:firstLine="0"/>
      </w:pPr>
      <w:r w:rsidRPr="00B62D53">
        <w:tab/>
        <w:t>On the motion of Senator Peeler,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 xml:space="preserve">Whereupon, H. Paul Dove, Jr., was duly elected for the term prescribed by law. </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MEDICAL UNIVERSITY OF SOUTH CAROLINA</w:t>
      </w:r>
    </w:p>
    <w:p w:rsidR="00912F88" w:rsidRPr="00B62D53" w:rsidRDefault="00912F88" w:rsidP="00912F88">
      <w:pPr>
        <w:keepNext/>
        <w:tabs>
          <w:tab w:val="left" w:pos="270"/>
        </w:tabs>
        <w:ind w:firstLine="0"/>
        <w:jc w:val="center"/>
        <w:rPr>
          <w:b/>
          <w:bCs/>
        </w:rPr>
      </w:pPr>
    </w:p>
    <w:p w:rsidR="00912F88" w:rsidRPr="00B62D53" w:rsidRDefault="00912F88" w:rsidP="00912F88">
      <w:pPr>
        <w:keepNext/>
        <w:tabs>
          <w:tab w:val="left" w:pos="270"/>
        </w:tabs>
        <w:ind w:firstLine="0"/>
        <w:jc w:val="center"/>
        <w:rPr>
          <w:bCs/>
        </w:rPr>
      </w:pPr>
      <w:r w:rsidRPr="00B62D53">
        <w:rPr>
          <w:bCs/>
        </w:rPr>
        <w:t>7</w:t>
      </w:r>
      <w:r w:rsidRPr="00B62D53">
        <w:rPr>
          <w:bCs/>
          <w:vertAlign w:val="superscript"/>
        </w:rPr>
        <w:t>TH</w:t>
      </w:r>
      <w:r w:rsidRPr="00B62D53">
        <w:rPr>
          <w:bCs/>
        </w:rPr>
        <w:t xml:space="preserve"> CONGRESSIONAL DISTRICT, MEDICAL SEAT</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the Medical University of South Carolina, 7</w:t>
      </w:r>
      <w:r w:rsidRPr="00B62D53">
        <w:rPr>
          <w:vertAlign w:val="superscript"/>
        </w:rPr>
        <w:t>th</w:t>
      </w:r>
      <w:r w:rsidRPr="00B62D53">
        <w:t xml:space="preserve"> Congressional District, Medical Seat.</w:t>
      </w:r>
    </w:p>
    <w:p w:rsidR="00912F88" w:rsidRPr="00B62D53" w:rsidRDefault="00912F88" w:rsidP="00912F88">
      <w:pPr>
        <w:tabs>
          <w:tab w:val="left" w:pos="270"/>
        </w:tabs>
        <w:ind w:firstLine="0"/>
      </w:pPr>
      <w:r w:rsidRPr="00B62D53">
        <w:tab/>
        <w:t>Senator Peeler, on behalf of the Joint Screening Commission, stated that the following candidates had been screened</w:t>
      </w:r>
      <w:r w:rsidR="0056139C">
        <w:t xml:space="preserve"> and</w:t>
      </w:r>
      <w:r w:rsidR="0056139C" w:rsidRPr="004D776D">
        <w:t xml:space="preserve"> found qualified:</w:t>
      </w:r>
      <w:r w:rsidR="0056139C">
        <w:t xml:space="preserve"> </w:t>
      </w:r>
      <w:r w:rsidRPr="00B62D53">
        <w:t>Paul T. Davis and Gerald E. Harmon.</w:t>
      </w:r>
    </w:p>
    <w:p w:rsidR="00912F88" w:rsidRPr="00B62D53" w:rsidRDefault="00912F88" w:rsidP="00912F88">
      <w:pPr>
        <w:tabs>
          <w:tab w:val="left" w:pos="270"/>
        </w:tabs>
        <w:ind w:firstLine="0"/>
      </w:pPr>
      <w:r w:rsidRPr="00B62D53">
        <w:tab/>
        <w:t xml:space="preserve">Senator Peeler stated that Gerald E. Harmon had withdrawn from the race and placed the name of the remaining candidate in nomination: Paul T. Davis </w:t>
      </w:r>
    </w:p>
    <w:p w:rsidR="00912F88" w:rsidRPr="00B62D53" w:rsidRDefault="00912F88" w:rsidP="00912F88">
      <w:pPr>
        <w:tabs>
          <w:tab w:val="left" w:pos="270"/>
        </w:tabs>
        <w:ind w:firstLine="0"/>
      </w:pPr>
      <w:r w:rsidRPr="00B62D53">
        <w:tab/>
        <w:t>On the motion of Senator Peeler,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Paul T. Davis was duly elected for the term prescribed by law.</w:t>
      </w:r>
    </w:p>
    <w:p w:rsidR="00912F88" w:rsidRPr="00B62D53" w:rsidRDefault="00912F88" w:rsidP="00912F88">
      <w:pPr>
        <w:ind w:firstLine="0"/>
      </w:pPr>
    </w:p>
    <w:p w:rsidR="00912F88" w:rsidRPr="00B62D53" w:rsidRDefault="00912F88" w:rsidP="00912F88">
      <w:pPr>
        <w:keepNext/>
        <w:tabs>
          <w:tab w:val="left" w:pos="270"/>
        </w:tabs>
        <w:ind w:firstLine="0"/>
        <w:jc w:val="center"/>
        <w:rPr>
          <w:b/>
        </w:rPr>
      </w:pPr>
      <w:r w:rsidRPr="00B62D53">
        <w:tab/>
      </w:r>
      <w:r w:rsidRPr="00B62D53">
        <w:rPr>
          <w:b/>
        </w:rPr>
        <w:t>UNIVERSITY OF SOUTH CAROLINA</w:t>
      </w:r>
    </w:p>
    <w:p w:rsidR="00912F88" w:rsidRPr="00B62D53" w:rsidRDefault="00912F88" w:rsidP="00912F88">
      <w:pPr>
        <w:keepNext/>
        <w:tabs>
          <w:tab w:val="left" w:pos="270"/>
        </w:tabs>
        <w:ind w:firstLine="0"/>
        <w:jc w:val="center"/>
        <w:rPr>
          <w:b/>
        </w:rPr>
      </w:pPr>
    </w:p>
    <w:p w:rsidR="00912F88" w:rsidRPr="00B62D53" w:rsidRDefault="00912F88" w:rsidP="00912F88">
      <w:pPr>
        <w:keepNext/>
        <w:tabs>
          <w:tab w:val="left" w:pos="270"/>
        </w:tabs>
        <w:ind w:firstLine="0"/>
        <w:jc w:val="center"/>
      </w:pPr>
      <w:r w:rsidRPr="00B62D53">
        <w:t>14</w:t>
      </w:r>
      <w:r w:rsidRPr="00B62D53">
        <w:rPr>
          <w:vertAlign w:val="superscript"/>
        </w:rPr>
        <w:t>TH</w:t>
      </w:r>
      <w:r w:rsidRPr="00B62D53">
        <w:t xml:space="preserve"> JUDICIAL CIRCUIT</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the University of South Carolina, 14</w:t>
      </w:r>
      <w:r w:rsidRPr="00B62D53">
        <w:rPr>
          <w:vertAlign w:val="superscript"/>
        </w:rPr>
        <w:t>th</w:t>
      </w:r>
      <w:r w:rsidRPr="00B62D53">
        <w:t xml:space="preserve"> Judicial Circuit.</w:t>
      </w:r>
    </w:p>
    <w:p w:rsidR="00912F88" w:rsidRPr="00B62D53" w:rsidRDefault="00912F88" w:rsidP="00912F88">
      <w:pPr>
        <w:tabs>
          <w:tab w:val="left" w:pos="270"/>
        </w:tabs>
        <w:ind w:firstLine="0"/>
      </w:pPr>
      <w:r w:rsidRPr="00B62D53">
        <w:tab/>
        <w:t>Senator Peeler, on behalf of the Joint Screening Commission, stated that the following candidates had been screened</w:t>
      </w:r>
      <w:r w:rsidR="0056139C">
        <w:t xml:space="preserve"> and</w:t>
      </w:r>
      <w:r w:rsidR="0056139C" w:rsidRPr="004D776D">
        <w:t xml:space="preserve"> found qualified</w:t>
      </w:r>
      <w:r w:rsidRPr="00B62D53">
        <w:t>: Kent M. Eddy, Rose Buyck Newton, and H. Timberlake “Tim” Pearce.</w:t>
      </w:r>
    </w:p>
    <w:p w:rsidR="00912F88" w:rsidRPr="00B62D53" w:rsidRDefault="00912F88" w:rsidP="00912F88">
      <w:pPr>
        <w:tabs>
          <w:tab w:val="left" w:pos="270"/>
        </w:tabs>
        <w:ind w:firstLine="0"/>
      </w:pPr>
      <w:r w:rsidRPr="00B62D53">
        <w:tab/>
        <w:t>Senator Peeler stated that H. Timberlake “Tim” Pearce had withdrawn from the race and place the names to the two remaining candidates in nomination: Kent M. Eddy and Rose Buyck Newton</w:t>
      </w:r>
    </w:p>
    <w:p w:rsidR="00912F88" w:rsidRDefault="00912F88" w:rsidP="00912F88">
      <w:pPr>
        <w:tabs>
          <w:tab w:val="left" w:pos="270"/>
        </w:tabs>
        <w:ind w:firstLine="0"/>
      </w:pPr>
      <w:r w:rsidRPr="00B62D53">
        <w:tab/>
        <w:t xml:space="preserve">The Reading Clerk of the Senate called the roll of the Senate, and the Senators voted </w:t>
      </w:r>
      <w:r w:rsidRPr="00B62D53">
        <w:rPr>
          <w:i/>
        </w:rPr>
        <w:t xml:space="preserve">viva voce </w:t>
      </w:r>
      <w:r w:rsidRPr="00B62D53">
        <w:t>as their names were called.</w:t>
      </w:r>
    </w:p>
    <w:p w:rsidR="00912F88" w:rsidRDefault="00912F88" w:rsidP="00912F88">
      <w:pPr>
        <w:tabs>
          <w:tab w:val="left" w:pos="270"/>
        </w:tabs>
        <w:ind w:firstLine="0"/>
      </w:pPr>
    </w:p>
    <w:p w:rsidR="00912F88" w:rsidRPr="00912F88" w:rsidRDefault="00912F88" w:rsidP="000C662D">
      <w:pPr>
        <w:tabs>
          <w:tab w:val="right" w:leader="dot" w:pos="5760"/>
        </w:tabs>
        <w:ind w:firstLine="0"/>
      </w:pPr>
      <w:r w:rsidRPr="00912F88">
        <w:t>The following named Senators voted for Eddy:</w:t>
      </w:r>
    </w:p>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Total--0</w:t>
      </w:r>
    </w:p>
    <w:p w:rsid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Senators voted for Newton: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Allen</w:t>
            </w:r>
          </w:p>
        </w:tc>
        <w:tc>
          <w:tcPr>
            <w:tcW w:w="2180" w:type="dxa"/>
            <w:shd w:val="clear" w:color="auto" w:fill="auto"/>
          </w:tcPr>
          <w:p w:rsidR="00912F88" w:rsidRPr="00912F88" w:rsidRDefault="00912F88" w:rsidP="00912F88">
            <w:pPr>
              <w:keepNext/>
              <w:tabs>
                <w:tab w:val="right" w:leader="dot" w:pos="5760"/>
              </w:tabs>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Campbell</w:t>
            </w:r>
          </w:p>
        </w:tc>
        <w:tc>
          <w:tcPr>
            <w:tcW w:w="2179" w:type="dxa"/>
            <w:shd w:val="clear" w:color="auto" w:fill="auto"/>
          </w:tcPr>
          <w:p w:rsidR="00912F88" w:rsidRPr="00912F88" w:rsidRDefault="00912F88" w:rsidP="00912F88">
            <w:pPr>
              <w:tabs>
                <w:tab w:val="right" w:leader="dot" w:pos="5760"/>
              </w:tabs>
              <w:ind w:firstLine="0"/>
            </w:pPr>
            <w:r w:rsidRPr="00912F88">
              <w:t>Campsen</w:t>
            </w:r>
          </w:p>
        </w:tc>
        <w:tc>
          <w:tcPr>
            <w:tcW w:w="2180" w:type="dxa"/>
            <w:shd w:val="clear" w:color="auto" w:fill="auto"/>
          </w:tcPr>
          <w:p w:rsidR="00912F88" w:rsidRPr="00912F88" w:rsidRDefault="00912F88" w:rsidP="00912F88">
            <w:pPr>
              <w:tabs>
                <w:tab w:val="right" w:leader="dot" w:pos="5760"/>
              </w:tabs>
              <w:ind w:firstLine="0"/>
            </w:pPr>
            <w:r w:rsidRPr="00912F88">
              <w:t>Cash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Climer</w:t>
            </w:r>
          </w:p>
        </w:tc>
        <w:tc>
          <w:tcPr>
            <w:tcW w:w="2179" w:type="dxa"/>
            <w:shd w:val="clear" w:color="auto" w:fill="auto"/>
          </w:tcPr>
          <w:p w:rsidR="00912F88" w:rsidRPr="00912F88" w:rsidRDefault="00912F88" w:rsidP="00912F88">
            <w:pPr>
              <w:tabs>
                <w:tab w:val="right" w:leader="dot" w:pos="5760"/>
              </w:tabs>
              <w:ind w:firstLine="0"/>
            </w:pPr>
            <w:r w:rsidRPr="00912F88">
              <w:t>Corbin</w:t>
            </w:r>
          </w:p>
        </w:tc>
        <w:tc>
          <w:tcPr>
            <w:tcW w:w="2180" w:type="dxa"/>
            <w:shd w:val="clear" w:color="auto" w:fill="auto"/>
          </w:tcPr>
          <w:p w:rsidR="00912F88" w:rsidRPr="00912F88" w:rsidRDefault="00912F88" w:rsidP="00912F88">
            <w:pPr>
              <w:tabs>
                <w:tab w:val="right" w:leader="dot" w:pos="5760"/>
              </w:tabs>
              <w:ind w:firstLine="0"/>
            </w:pPr>
            <w:r w:rsidRPr="00912F88">
              <w:t>Cromer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Davis</w:t>
            </w:r>
          </w:p>
        </w:tc>
        <w:tc>
          <w:tcPr>
            <w:tcW w:w="2179" w:type="dxa"/>
            <w:shd w:val="clear" w:color="auto" w:fill="auto"/>
          </w:tcPr>
          <w:p w:rsidR="00912F88" w:rsidRPr="00912F88" w:rsidRDefault="00912F88" w:rsidP="00912F88">
            <w:pPr>
              <w:tabs>
                <w:tab w:val="right" w:leader="dot" w:pos="5760"/>
              </w:tabs>
              <w:ind w:firstLine="0"/>
            </w:pPr>
            <w:r w:rsidRPr="00912F88">
              <w:t>Fanning</w:t>
            </w:r>
          </w:p>
        </w:tc>
        <w:tc>
          <w:tcPr>
            <w:tcW w:w="2180" w:type="dxa"/>
            <w:shd w:val="clear" w:color="auto" w:fill="auto"/>
          </w:tcPr>
          <w:p w:rsidR="00912F88" w:rsidRPr="00912F88" w:rsidRDefault="00912F88" w:rsidP="00912F88">
            <w:pPr>
              <w:tabs>
                <w:tab w:val="right" w:leader="dot" w:pos="5760"/>
              </w:tabs>
              <w:ind w:firstLine="0"/>
            </w:pPr>
            <w:r w:rsidRPr="00912F88">
              <w:t>Gambrell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Goldfinch</w:t>
            </w:r>
          </w:p>
        </w:tc>
        <w:tc>
          <w:tcPr>
            <w:tcW w:w="2179" w:type="dxa"/>
            <w:shd w:val="clear" w:color="auto" w:fill="auto"/>
          </w:tcPr>
          <w:p w:rsidR="00912F88" w:rsidRPr="00912F88" w:rsidRDefault="00912F88" w:rsidP="00912F88">
            <w:pPr>
              <w:tabs>
                <w:tab w:val="right" w:leader="dot" w:pos="5760"/>
              </w:tabs>
              <w:ind w:firstLine="0"/>
            </w:pPr>
            <w:r w:rsidRPr="00912F88">
              <w:t>Hembree</w:t>
            </w:r>
          </w:p>
        </w:tc>
        <w:tc>
          <w:tcPr>
            <w:tcW w:w="2180" w:type="dxa"/>
            <w:shd w:val="clear" w:color="auto" w:fill="auto"/>
          </w:tcPr>
          <w:p w:rsidR="00912F88" w:rsidRPr="00912F88" w:rsidRDefault="00912F88" w:rsidP="00912F88">
            <w:pPr>
              <w:tabs>
                <w:tab w:val="right" w:leader="dot" w:pos="5760"/>
              </w:tabs>
              <w:ind w:firstLine="0"/>
            </w:pPr>
            <w:r w:rsidRPr="00912F88">
              <w:t>Hutto</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Jackson</w:t>
            </w:r>
          </w:p>
        </w:tc>
        <w:tc>
          <w:tcPr>
            <w:tcW w:w="2179" w:type="dxa"/>
            <w:shd w:val="clear" w:color="auto" w:fill="auto"/>
          </w:tcPr>
          <w:p w:rsidR="00912F88" w:rsidRPr="00912F88" w:rsidRDefault="00912F88" w:rsidP="00912F88">
            <w:pPr>
              <w:tabs>
                <w:tab w:val="right" w:leader="dot" w:pos="5760"/>
              </w:tabs>
              <w:ind w:firstLine="0"/>
            </w:pPr>
            <w:r w:rsidRPr="00912F88">
              <w:t>Johnson</w:t>
            </w:r>
          </w:p>
        </w:tc>
        <w:tc>
          <w:tcPr>
            <w:tcW w:w="2180" w:type="dxa"/>
            <w:shd w:val="clear" w:color="auto" w:fill="auto"/>
          </w:tcPr>
          <w:p w:rsidR="00912F88" w:rsidRPr="00912F88" w:rsidRDefault="00912F88" w:rsidP="00912F88">
            <w:pPr>
              <w:tabs>
                <w:tab w:val="right" w:leader="dot" w:pos="5760"/>
              </w:tabs>
              <w:ind w:firstLine="0"/>
            </w:pPr>
            <w:r w:rsidRPr="00912F88">
              <w:t>Kimpson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Leatherman</w:t>
            </w:r>
          </w:p>
        </w:tc>
        <w:tc>
          <w:tcPr>
            <w:tcW w:w="2179" w:type="dxa"/>
            <w:shd w:val="clear" w:color="auto" w:fill="auto"/>
          </w:tcPr>
          <w:p w:rsidR="00912F88" w:rsidRPr="00912F88" w:rsidRDefault="00912F88" w:rsidP="00912F88">
            <w:pPr>
              <w:tabs>
                <w:tab w:val="right" w:leader="dot" w:pos="5760"/>
              </w:tabs>
              <w:ind w:firstLine="0"/>
            </w:pPr>
            <w:r w:rsidRPr="00912F88">
              <w:t>Malloy</w:t>
            </w:r>
          </w:p>
        </w:tc>
        <w:tc>
          <w:tcPr>
            <w:tcW w:w="2180" w:type="dxa"/>
            <w:shd w:val="clear" w:color="auto" w:fill="auto"/>
          </w:tcPr>
          <w:p w:rsidR="00912F88" w:rsidRPr="00912F88" w:rsidRDefault="00912F88" w:rsidP="00912F88">
            <w:pPr>
              <w:tabs>
                <w:tab w:val="right" w:leader="dot" w:pos="5760"/>
              </w:tabs>
              <w:ind w:firstLine="0"/>
            </w:pPr>
            <w:r w:rsidRPr="00912F88">
              <w:t>Massey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rPr>
                <w:i/>
              </w:rPr>
            </w:pPr>
            <w:r w:rsidRPr="00912F88">
              <w:rPr>
                <w:i/>
              </w:rPr>
              <w:t>Matthews, John</w:t>
            </w:r>
          </w:p>
        </w:tc>
        <w:tc>
          <w:tcPr>
            <w:tcW w:w="2179" w:type="dxa"/>
            <w:shd w:val="clear" w:color="auto" w:fill="auto"/>
          </w:tcPr>
          <w:p w:rsidR="00912F88" w:rsidRPr="00912F88" w:rsidRDefault="00912F88" w:rsidP="00912F88">
            <w:pPr>
              <w:tabs>
                <w:tab w:val="right" w:leader="dot" w:pos="5760"/>
              </w:tabs>
              <w:ind w:firstLine="0"/>
            </w:pPr>
            <w:r w:rsidRPr="00912F88">
              <w:t>McElveen</w:t>
            </w:r>
          </w:p>
        </w:tc>
        <w:tc>
          <w:tcPr>
            <w:tcW w:w="2180" w:type="dxa"/>
            <w:shd w:val="clear" w:color="auto" w:fill="auto"/>
          </w:tcPr>
          <w:p w:rsidR="00912F88" w:rsidRPr="00912F88" w:rsidRDefault="00912F88" w:rsidP="00912F88">
            <w:pPr>
              <w:tabs>
                <w:tab w:val="right" w:leader="dot" w:pos="5760"/>
              </w:tabs>
              <w:ind w:firstLine="0"/>
            </w:pPr>
            <w:r w:rsidRPr="00912F88">
              <w:t>Nicholson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Peeler</w:t>
            </w:r>
          </w:p>
        </w:tc>
        <w:tc>
          <w:tcPr>
            <w:tcW w:w="2179" w:type="dxa"/>
            <w:shd w:val="clear" w:color="auto" w:fill="auto"/>
          </w:tcPr>
          <w:p w:rsidR="00912F88" w:rsidRPr="00912F88" w:rsidRDefault="00912F88" w:rsidP="00912F88">
            <w:pPr>
              <w:tabs>
                <w:tab w:val="right" w:leader="dot" w:pos="5760"/>
              </w:tabs>
              <w:ind w:firstLine="0"/>
            </w:pPr>
            <w:r w:rsidRPr="00912F88">
              <w:t>Rankin</w:t>
            </w:r>
          </w:p>
        </w:tc>
        <w:tc>
          <w:tcPr>
            <w:tcW w:w="2180" w:type="dxa"/>
            <w:shd w:val="clear" w:color="auto" w:fill="auto"/>
          </w:tcPr>
          <w:p w:rsidR="00912F88" w:rsidRPr="00912F88" w:rsidRDefault="00912F88" w:rsidP="00912F88">
            <w:pPr>
              <w:tabs>
                <w:tab w:val="right" w:leader="dot" w:pos="5760"/>
              </w:tabs>
              <w:ind w:firstLine="0"/>
            </w:pPr>
            <w:r w:rsidRPr="00912F88">
              <w:t>Reese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Rice</w:t>
            </w:r>
          </w:p>
        </w:tc>
        <w:tc>
          <w:tcPr>
            <w:tcW w:w="2179" w:type="dxa"/>
            <w:shd w:val="clear" w:color="auto" w:fill="auto"/>
          </w:tcPr>
          <w:p w:rsidR="00912F88" w:rsidRPr="00912F88" w:rsidRDefault="00912F88" w:rsidP="00912F88">
            <w:pPr>
              <w:tabs>
                <w:tab w:val="right" w:leader="dot" w:pos="5760"/>
              </w:tabs>
              <w:ind w:firstLine="0"/>
            </w:pPr>
            <w:r w:rsidRPr="00912F88">
              <w:t>Sabb</w:t>
            </w:r>
          </w:p>
        </w:tc>
        <w:tc>
          <w:tcPr>
            <w:tcW w:w="2180" w:type="dxa"/>
            <w:shd w:val="clear" w:color="auto" w:fill="auto"/>
          </w:tcPr>
          <w:p w:rsidR="00912F88" w:rsidRPr="00912F88" w:rsidRDefault="00912F88" w:rsidP="00912F88">
            <w:pPr>
              <w:tabs>
                <w:tab w:val="right" w:leader="dot" w:pos="5760"/>
              </w:tabs>
              <w:ind w:firstLine="0"/>
            </w:pPr>
            <w:r w:rsidRPr="00912F88">
              <w:t>Scott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Senn</w:t>
            </w:r>
          </w:p>
        </w:tc>
        <w:tc>
          <w:tcPr>
            <w:tcW w:w="2179" w:type="dxa"/>
            <w:shd w:val="clear" w:color="auto" w:fill="auto"/>
          </w:tcPr>
          <w:p w:rsidR="00912F88" w:rsidRPr="00912F88" w:rsidRDefault="00912F88" w:rsidP="00912F88">
            <w:pPr>
              <w:tabs>
                <w:tab w:val="right" w:leader="dot" w:pos="5760"/>
              </w:tabs>
              <w:ind w:firstLine="0"/>
            </w:pPr>
            <w:r w:rsidRPr="00912F88">
              <w:t>Setzler</w:t>
            </w:r>
          </w:p>
        </w:tc>
        <w:tc>
          <w:tcPr>
            <w:tcW w:w="2180" w:type="dxa"/>
            <w:shd w:val="clear" w:color="auto" w:fill="auto"/>
          </w:tcPr>
          <w:p w:rsidR="00912F88" w:rsidRPr="00912F88" w:rsidRDefault="00912F88" w:rsidP="00912F88">
            <w:pPr>
              <w:tabs>
                <w:tab w:val="right" w:leader="dot" w:pos="5760"/>
              </w:tabs>
              <w:ind w:firstLine="0"/>
            </w:pPr>
            <w:r w:rsidRPr="00912F88">
              <w:t>Shealy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Sheheen</w:t>
            </w:r>
          </w:p>
        </w:tc>
        <w:tc>
          <w:tcPr>
            <w:tcW w:w="2179" w:type="dxa"/>
            <w:shd w:val="clear" w:color="auto" w:fill="auto"/>
          </w:tcPr>
          <w:p w:rsidR="00912F88" w:rsidRPr="00912F88" w:rsidRDefault="00912F88" w:rsidP="00912F88">
            <w:pPr>
              <w:tabs>
                <w:tab w:val="right" w:leader="dot" w:pos="5760"/>
              </w:tabs>
              <w:ind w:firstLine="0"/>
            </w:pPr>
            <w:r w:rsidRPr="00912F88">
              <w:t>Talley</w:t>
            </w:r>
          </w:p>
        </w:tc>
        <w:tc>
          <w:tcPr>
            <w:tcW w:w="2180" w:type="dxa"/>
            <w:shd w:val="clear" w:color="auto" w:fill="auto"/>
          </w:tcPr>
          <w:p w:rsidR="00912F88" w:rsidRPr="00912F88" w:rsidRDefault="00912F88" w:rsidP="00912F88">
            <w:pPr>
              <w:tabs>
                <w:tab w:val="right" w:leader="dot" w:pos="5760"/>
              </w:tabs>
              <w:ind w:firstLine="0"/>
            </w:pPr>
            <w:r w:rsidRPr="00912F88">
              <w:t>Timmons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Turner</w:t>
            </w:r>
          </w:p>
        </w:tc>
        <w:tc>
          <w:tcPr>
            <w:tcW w:w="2179" w:type="dxa"/>
            <w:shd w:val="clear" w:color="auto" w:fill="auto"/>
          </w:tcPr>
          <w:p w:rsidR="00912F88" w:rsidRPr="00912F88" w:rsidRDefault="00912F88" w:rsidP="00912F88">
            <w:pPr>
              <w:keepNext/>
              <w:tabs>
                <w:tab w:val="right" w:leader="dot" w:pos="5760"/>
              </w:tabs>
              <w:ind w:firstLine="0"/>
            </w:pPr>
            <w:r w:rsidRPr="00912F88">
              <w:t>Verdin</w:t>
            </w:r>
          </w:p>
        </w:tc>
        <w:tc>
          <w:tcPr>
            <w:tcW w:w="2180" w:type="dxa"/>
            <w:shd w:val="clear" w:color="auto" w:fill="auto"/>
          </w:tcPr>
          <w:p w:rsidR="00912F88" w:rsidRPr="00912F88" w:rsidRDefault="00912F88" w:rsidP="00912F88">
            <w:pPr>
              <w:keepNext/>
              <w:tabs>
                <w:tab w:val="right" w:leader="dot" w:pos="5760"/>
              </w:tabs>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Total--40</w:t>
      </w:r>
    </w:p>
    <w:p w:rsidR="00912F88" w:rsidRDefault="00912F88" w:rsidP="00912F88">
      <w:pPr>
        <w:tabs>
          <w:tab w:val="right" w:leader="dot" w:pos="5760"/>
        </w:tabs>
      </w:pPr>
    </w:p>
    <w:p w:rsidR="00912F88" w:rsidRPr="00912F88" w:rsidRDefault="00912F88" w:rsidP="00912F88">
      <w:pPr>
        <w:tabs>
          <w:tab w:val="right" w:leader="dot" w:pos="5760"/>
        </w:tabs>
      </w:pPr>
      <w:r w:rsidRPr="00912F88">
        <w:t>O</w:t>
      </w:r>
      <w:r w:rsidR="000C662D">
        <w:t>n the motion of Rep. RUTHERFORD</w:t>
      </w:r>
      <w:r w:rsidRPr="00912F88">
        <w:t>, with unanimous consent, the members of the House voted by electronic roll call.</w:t>
      </w:r>
    </w:p>
    <w:p w:rsidR="00912F88" w:rsidRP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Representatives voted for Eddy:</w:t>
      </w:r>
    </w:p>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Total--0</w:t>
      </w:r>
    </w:p>
    <w:p w:rsid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Representatives voted for Newton: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Anthony</w:t>
            </w:r>
          </w:p>
        </w:tc>
        <w:tc>
          <w:tcPr>
            <w:tcW w:w="2180" w:type="dxa"/>
            <w:shd w:val="clear" w:color="auto" w:fill="auto"/>
          </w:tcPr>
          <w:p w:rsidR="00912F88" w:rsidRPr="00912F88" w:rsidRDefault="00912F88" w:rsidP="00912F88">
            <w:pPr>
              <w:keepNext/>
              <w:tabs>
                <w:tab w:val="right" w:leader="dot" w:pos="5760"/>
              </w:tabs>
              <w:ind w:firstLine="0"/>
            </w:pPr>
            <w:r w:rsidRPr="00912F88">
              <w:t>Arrington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Atkinson</w:t>
            </w:r>
          </w:p>
        </w:tc>
        <w:tc>
          <w:tcPr>
            <w:tcW w:w="2179" w:type="dxa"/>
            <w:shd w:val="clear" w:color="auto" w:fill="auto"/>
          </w:tcPr>
          <w:p w:rsidR="00912F88" w:rsidRPr="00912F88" w:rsidRDefault="00912F88" w:rsidP="00912F88">
            <w:pPr>
              <w:tabs>
                <w:tab w:val="right" w:leader="dot" w:pos="5760"/>
              </w:tabs>
              <w:ind w:firstLine="0"/>
            </w:pPr>
            <w:r w:rsidRPr="00912F88">
              <w:t>Atwater</w:t>
            </w:r>
          </w:p>
        </w:tc>
        <w:tc>
          <w:tcPr>
            <w:tcW w:w="2180" w:type="dxa"/>
            <w:shd w:val="clear" w:color="auto" w:fill="auto"/>
          </w:tcPr>
          <w:p w:rsidR="00912F88" w:rsidRPr="00912F88" w:rsidRDefault="00912F88" w:rsidP="00912F88">
            <w:pPr>
              <w:tabs>
                <w:tab w:val="right" w:leader="dot" w:pos="5760"/>
              </w:tabs>
              <w:ind w:firstLine="0"/>
            </w:pPr>
            <w:r w:rsidRPr="00912F88">
              <w:t>Bales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Ballentine</w:t>
            </w:r>
          </w:p>
        </w:tc>
        <w:tc>
          <w:tcPr>
            <w:tcW w:w="2179" w:type="dxa"/>
            <w:shd w:val="clear" w:color="auto" w:fill="auto"/>
          </w:tcPr>
          <w:p w:rsidR="00912F88" w:rsidRPr="00912F88" w:rsidRDefault="00912F88" w:rsidP="00912F88">
            <w:pPr>
              <w:tabs>
                <w:tab w:val="right" w:leader="dot" w:pos="5760"/>
              </w:tabs>
              <w:ind w:firstLine="0"/>
            </w:pPr>
            <w:r w:rsidRPr="00912F88">
              <w:t>Bamberg</w:t>
            </w:r>
          </w:p>
        </w:tc>
        <w:tc>
          <w:tcPr>
            <w:tcW w:w="2180" w:type="dxa"/>
            <w:shd w:val="clear" w:color="auto" w:fill="auto"/>
          </w:tcPr>
          <w:p w:rsidR="00912F88" w:rsidRPr="00912F88" w:rsidRDefault="00912F88" w:rsidP="00912F88">
            <w:pPr>
              <w:tabs>
                <w:tab w:val="right" w:leader="dot" w:pos="5760"/>
              </w:tabs>
              <w:ind w:firstLine="0"/>
            </w:pPr>
            <w:r w:rsidRPr="00912F88">
              <w:t>Bannister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Bennett</w:t>
            </w:r>
          </w:p>
        </w:tc>
        <w:tc>
          <w:tcPr>
            <w:tcW w:w="2179" w:type="dxa"/>
            <w:shd w:val="clear" w:color="auto" w:fill="auto"/>
          </w:tcPr>
          <w:p w:rsidR="00912F88" w:rsidRPr="00912F88" w:rsidRDefault="00912F88" w:rsidP="00912F88">
            <w:pPr>
              <w:tabs>
                <w:tab w:val="right" w:leader="dot" w:pos="5760"/>
              </w:tabs>
              <w:ind w:firstLine="0"/>
            </w:pPr>
            <w:r w:rsidRPr="00912F88">
              <w:t>Bernstein</w:t>
            </w:r>
          </w:p>
        </w:tc>
        <w:tc>
          <w:tcPr>
            <w:tcW w:w="2180" w:type="dxa"/>
            <w:shd w:val="clear" w:color="auto" w:fill="auto"/>
          </w:tcPr>
          <w:p w:rsidR="00912F88" w:rsidRPr="00912F88" w:rsidRDefault="00912F88" w:rsidP="00912F88">
            <w:pPr>
              <w:tabs>
                <w:tab w:val="right" w:leader="dot" w:pos="5760"/>
              </w:tabs>
              <w:ind w:firstLine="0"/>
            </w:pPr>
            <w:r w:rsidRPr="00912F88">
              <w:t>Blackwell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Bowers</w:t>
            </w:r>
          </w:p>
        </w:tc>
        <w:tc>
          <w:tcPr>
            <w:tcW w:w="2179" w:type="dxa"/>
            <w:shd w:val="clear" w:color="auto" w:fill="auto"/>
          </w:tcPr>
          <w:p w:rsidR="00912F88" w:rsidRPr="00912F88" w:rsidRDefault="00912F88" w:rsidP="00912F88">
            <w:pPr>
              <w:tabs>
                <w:tab w:val="right" w:leader="dot" w:pos="5760"/>
              </w:tabs>
              <w:ind w:firstLine="0"/>
            </w:pPr>
            <w:r w:rsidRPr="00912F88">
              <w:t>Bradley</w:t>
            </w:r>
          </w:p>
        </w:tc>
        <w:tc>
          <w:tcPr>
            <w:tcW w:w="2180" w:type="dxa"/>
            <w:shd w:val="clear" w:color="auto" w:fill="auto"/>
          </w:tcPr>
          <w:p w:rsidR="00912F88" w:rsidRPr="00912F88" w:rsidRDefault="00912F88" w:rsidP="00912F88">
            <w:pPr>
              <w:tabs>
                <w:tab w:val="right" w:leader="dot" w:pos="5760"/>
              </w:tabs>
              <w:ind w:firstLine="0"/>
            </w:pPr>
            <w:r w:rsidRPr="00912F88">
              <w:t>Brawley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Brown</w:t>
            </w:r>
          </w:p>
        </w:tc>
        <w:tc>
          <w:tcPr>
            <w:tcW w:w="2179" w:type="dxa"/>
            <w:shd w:val="clear" w:color="auto" w:fill="auto"/>
          </w:tcPr>
          <w:p w:rsidR="00912F88" w:rsidRPr="00912F88" w:rsidRDefault="00912F88" w:rsidP="00912F88">
            <w:pPr>
              <w:tabs>
                <w:tab w:val="right" w:leader="dot" w:pos="5760"/>
              </w:tabs>
              <w:ind w:firstLine="0"/>
            </w:pPr>
            <w:r w:rsidRPr="00912F88">
              <w:t>Caskey</w:t>
            </w:r>
          </w:p>
        </w:tc>
        <w:tc>
          <w:tcPr>
            <w:tcW w:w="2180" w:type="dxa"/>
            <w:shd w:val="clear" w:color="auto" w:fill="auto"/>
          </w:tcPr>
          <w:p w:rsidR="00912F88" w:rsidRPr="00912F88" w:rsidRDefault="00912F88" w:rsidP="00912F88">
            <w:pPr>
              <w:tabs>
                <w:tab w:val="right" w:leader="dot" w:pos="5760"/>
              </w:tabs>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Clemmons</w:t>
            </w:r>
          </w:p>
        </w:tc>
        <w:tc>
          <w:tcPr>
            <w:tcW w:w="2179" w:type="dxa"/>
            <w:shd w:val="clear" w:color="auto" w:fill="auto"/>
          </w:tcPr>
          <w:p w:rsidR="00912F88" w:rsidRPr="00912F88" w:rsidRDefault="00912F88" w:rsidP="00912F88">
            <w:pPr>
              <w:tabs>
                <w:tab w:val="right" w:leader="dot" w:pos="5760"/>
              </w:tabs>
              <w:ind w:firstLine="0"/>
            </w:pPr>
            <w:r w:rsidRPr="00912F88">
              <w:t>Clyburn</w:t>
            </w:r>
          </w:p>
        </w:tc>
        <w:tc>
          <w:tcPr>
            <w:tcW w:w="2180" w:type="dxa"/>
            <w:shd w:val="clear" w:color="auto" w:fill="auto"/>
          </w:tcPr>
          <w:p w:rsidR="00912F88" w:rsidRPr="00912F88" w:rsidRDefault="00912F88" w:rsidP="00912F88">
            <w:pPr>
              <w:tabs>
                <w:tab w:val="right" w:leader="dot" w:pos="5760"/>
              </w:tabs>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Cogswell</w:t>
            </w:r>
          </w:p>
        </w:tc>
        <w:tc>
          <w:tcPr>
            <w:tcW w:w="2179" w:type="dxa"/>
            <w:shd w:val="clear" w:color="auto" w:fill="auto"/>
          </w:tcPr>
          <w:p w:rsidR="00912F88" w:rsidRPr="00912F88" w:rsidRDefault="00912F88" w:rsidP="00912F88">
            <w:pPr>
              <w:tabs>
                <w:tab w:val="right" w:leader="dot" w:pos="5760"/>
              </w:tabs>
              <w:ind w:firstLine="0"/>
            </w:pPr>
            <w:r w:rsidRPr="00912F88">
              <w:t>Cole</w:t>
            </w:r>
          </w:p>
        </w:tc>
        <w:tc>
          <w:tcPr>
            <w:tcW w:w="2180" w:type="dxa"/>
            <w:shd w:val="clear" w:color="auto" w:fill="auto"/>
          </w:tcPr>
          <w:p w:rsidR="00912F88" w:rsidRPr="00912F88" w:rsidRDefault="00912F88" w:rsidP="00912F88">
            <w:pPr>
              <w:tabs>
                <w:tab w:val="right" w:leader="dot" w:pos="5760"/>
              </w:tabs>
              <w:ind w:firstLine="0"/>
            </w:pPr>
            <w:r w:rsidRPr="00912F88">
              <w:t>Collins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Crawford</w:t>
            </w:r>
          </w:p>
        </w:tc>
        <w:tc>
          <w:tcPr>
            <w:tcW w:w="2179" w:type="dxa"/>
            <w:shd w:val="clear" w:color="auto" w:fill="auto"/>
          </w:tcPr>
          <w:p w:rsidR="00912F88" w:rsidRPr="00912F88" w:rsidRDefault="00912F88" w:rsidP="00912F88">
            <w:pPr>
              <w:tabs>
                <w:tab w:val="right" w:leader="dot" w:pos="5760"/>
              </w:tabs>
              <w:ind w:firstLine="0"/>
            </w:pPr>
            <w:r w:rsidRPr="00912F88">
              <w:t>Crosby</w:t>
            </w:r>
          </w:p>
        </w:tc>
        <w:tc>
          <w:tcPr>
            <w:tcW w:w="2180" w:type="dxa"/>
            <w:shd w:val="clear" w:color="auto" w:fill="auto"/>
          </w:tcPr>
          <w:p w:rsidR="00912F88" w:rsidRPr="00912F88" w:rsidRDefault="00912F88" w:rsidP="00912F88">
            <w:pPr>
              <w:tabs>
                <w:tab w:val="right" w:leader="dot" w:pos="5760"/>
              </w:tabs>
              <w:ind w:firstLine="0"/>
            </w:pPr>
            <w:r w:rsidRPr="00912F88">
              <w:t>Daning</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Davis</w:t>
            </w:r>
          </w:p>
        </w:tc>
        <w:tc>
          <w:tcPr>
            <w:tcW w:w="2179" w:type="dxa"/>
            <w:shd w:val="clear" w:color="auto" w:fill="auto"/>
          </w:tcPr>
          <w:p w:rsidR="00912F88" w:rsidRPr="00912F88" w:rsidRDefault="00912F88" w:rsidP="00912F88">
            <w:pPr>
              <w:tabs>
                <w:tab w:val="right" w:leader="dot" w:pos="5760"/>
              </w:tabs>
              <w:ind w:firstLine="0"/>
            </w:pPr>
            <w:r w:rsidRPr="00912F88">
              <w:t>Delleney</w:t>
            </w:r>
          </w:p>
        </w:tc>
        <w:tc>
          <w:tcPr>
            <w:tcW w:w="2180" w:type="dxa"/>
            <w:shd w:val="clear" w:color="auto" w:fill="auto"/>
          </w:tcPr>
          <w:p w:rsidR="00912F88" w:rsidRPr="00912F88" w:rsidRDefault="00912F88" w:rsidP="00912F88">
            <w:pPr>
              <w:tabs>
                <w:tab w:val="right" w:leader="dot" w:pos="5760"/>
              </w:tabs>
              <w:ind w:firstLine="0"/>
            </w:pPr>
            <w:r w:rsidRPr="00912F88">
              <w:t>Dillard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Douglas</w:t>
            </w:r>
          </w:p>
        </w:tc>
        <w:tc>
          <w:tcPr>
            <w:tcW w:w="2179" w:type="dxa"/>
            <w:shd w:val="clear" w:color="auto" w:fill="auto"/>
          </w:tcPr>
          <w:p w:rsidR="00912F88" w:rsidRPr="00912F88" w:rsidRDefault="00912F88" w:rsidP="00912F88">
            <w:pPr>
              <w:tabs>
                <w:tab w:val="right" w:leader="dot" w:pos="5760"/>
              </w:tabs>
              <w:ind w:firstLine="0"/>
            </w:pPr>
            <w:r w:rsidRPr="00912F88">
              <w:t>Duckworth</w:t>
            </w:r>
          </w:p>
        </w:tc>
        <w:tc>
          <w:tcPr>
            <w:tcW w:w="2180" w:type="dxa"/>
            <w:shd w:val="clear" w:color="auto" w:fill="auto"/>
          </w:tcPr>
          <w:p w:rsidR="00912F88" w:rsidRPr="00912F88" w:rsidRDefault="00912F88" w:rsidP="00912F88">
            <w:pPr>
              <w:tabs>
                <w:tab w:val="right" w:leader="dot" w:pos="5760"/>
              </w:tabs>
              <w:ind w:firstLine="0"/>
            </w:pPr>
            <w:r w:rsidRPr="00912F88">
              <w:t>Elliott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Erickson</w:t>
            </w:r>
          </w:p>
        </w:tc>
        <w:tc>
          <w:tcPr>
            <w:tcW w:w="2179" w:type="dxa"/>
            <w:shd w:val="clear" w:color="auto" w:fill="auto"/>
          </w:tcPr>
          <w:p w:rsidR="00912F88" w:rsidRPr="00912F88" w:rsidRDefault="00912F88" w:rsidP="00912F88">
            <w:pPr>
              <w:tabs>
                <w:tab w:val="right" w:leader="dot" w:pos="5760"/>
              </w:tabs>
              <w:ind w:firstLine="0"/>
            </w:pPr>
            <w:r w:rsidRPr="00912F88">
              <w:t>Forrest</w:t>
            </w:r>
          </w:p>
        </w:tc>
        <w:tc>
          <w:tcPr>
            <w:tcW w:w="2180" w:type="dxa"/>
            <w:shd w:val="clear" w:color="auto" w:fill="auto"/>
          </w:tcPr>
          <w:p w:rsidR="00912F88" w:rsidRPr="00912F88" w:rsidRDefault="00912F88" w:rsidP="00912F88">
            <w:pPr>
              <w:tabs>
                <w:tab w:val="right" w:leader="dot" w:pos="5760"/>
              </w:tabs>
              <w:ind w:firstLine="0"/>
            </w:pPr>
            <w:r w:rsidRPr="00912F88">
              <w:t>Fry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Funderburk</w:t>
            </w:r>
          </w:p>
        </w:tc>
        <w:tc>
          <w:tcPr>
            <w:tcW w:w="2179" w:type="dxa"/>
            <w:shd w:val="clear" w:color="auto" w:fill="auto"/>
          </w:tcPr>
          <w:p w:rsidR="00912F88" w:rsidRPr="00912F88" w:rsidRDefault="00912F88" w:rsidP="00912F88">
            <w:pPr>
              <w:tabs>
                <w:tab w:val="right" w:leader="dot" w:pos="5760"/>
              </w:tabs>
              <w:ind w:firstLine="0"/>
            </w:pPr>
            <w:r w:rsidRPr="00912F88">
              <w:t>Hamilton</w:t>
            </w:r>
          </w:p>
        </w:tc>
        <w:tc>
          <w:tcPr>
            <w:tcW w:w="2180" w:type="dxa"/>
            <w:shd w:val="clear" w:color="auto" w:fill="auto"/>
          </w:tcPr>
          <w:p w:rsidR="00912F88" w:rsidRPr="00912F88" w:rsidRDefault="00912F88" w:rsidP="00912F88">
            <w:pPr>
              <w:tabs>
                <w:tab w:val="right" w:leader="dot" w:pos="5760"/>
              </w:tabs>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Hayes</w:t>
            </w:r>
          </w:p>
        </w:tc>
        <w:tc>
          <w:tcPr>
            <w:tcW w:w="2179" w:type="dxa"/>
            <w:shd w:val="clear" w:color="auto" w:fill="auto"/>
          </w:tcPr>
          <w:p w:rsidR="00912F88" w:rsidRPr="00912F88" w:rsidRDefault="00912F88" w:rsidP="00912F88">
            <w:pPr>
              <w:tabs>
                <w:tab w:val="right" w:leader="dot" w:pos="5760"/>
              </w:tabs>
              <w:ind w:firstLine="0"/>
            </w:pPr>
            <w:r w:rsidRPr="00912F88">
              <w:t>Henderson</w:t>
            </w:r>
          </w:p>
        </w:tc>
        <w:tc>
          <w:tcPr>
            <w:tcW w:w="2180" w:type="dxa"/>
            <w:shd w:val="clear" w:color="auto" w:fill="auto"/>
          </w:tcPr>
          <w:p w:rsidR="00912F88" w:rsidRPr="00912F88" w:rsidRDefault="00912F88" w:rsidP="00912F88">
            <w:pPr>
              <w:tabs>
                <w:tab w:val="right" w:leader="dot" w:pos="5760"/>
              </w:tabs>
              <w:ind w:firstLine="0"/>
            </w:pPr>
            <w:r w:rsidRPr="00912F88">
              <w:t>Henderson-Myers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Henegan</w:t>
            </w:r>
          </w:p>
        </w:tc>
        <w:tc>
          <w:tcPr>
            <w:tcW w:w="2179" w:type="dxa"/>
            <w:shd w:val="clear" w:color="auto" w:fill="auto"/>
          </w:tcPr>
          <w:p w:rsidR="00912F88" w:rsidRPr="00912F88" w:rsidRDefault="00912F88" w:rsidP="00912F88">
            <w:pPr>
              <w:tabs>
                <w:tab w:val="right" w:leader="dot" w:pos="5760"/>
              </w:tabs>
              <w:ind w:firstLine="0"/>
            </w:pPr>
            <w:r w:rsidRPr="00912F88">
              <w:t>Herbkersman</w:t>
            </w:r>
          </w:p>
        </w:tc>
        <w:tc>
          <w:tcPr>
            <w:tcW w:w="2180" w:type="dxa"/>
            <w:shd w:val="clear" w:color="auto" w:fill="auto"/>
          </w:tcPr>
          <w:p w:rsidR="00912F88" w:rsidRPr="00912F88" w:rsidRDefault="00912F88" w:rsidP="00912F88">
            <w:pPr>
              <w:tabs>
                <w:tab w:val="right" w:leader="dot" w:pos="5760"/>
              </w:tabs>
              <w:ind w:firstLine="0"/>
            </w:pPr>
            <w:r w:rsidRPr="00912F88">
              <w:t>Hewitt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Hiott</w:t>
            </w:r>
          </w:p>
        </w:tc>
        <w:tc>
          <w:tcPr>
            <w:tcW w:w="2179" w:type="dxa"/>
            <w:shd w:val="clear" w:color="auto" w:fill="auto"/>
          </w:tcPr>
          <w:p w:rsidR="00912F88" w:rsidRPr="00912F88" w:rsidRDefault="00912F88" w:rsidP="00912F88">
            <w:pPr>
              <w:tabs>
                <w:tab w:val="right" w:leader="dot" w:pos="5760"/>
              </w:tabs>
              <w:ind w:firstLine="0"/>
            </w:pPr>
            <w:r w:rsidRPr="00912F88">
              <w:t>Hixon</w:t>
            </w:r>
          </w:p>
        </w:tc>
        <w:tc>
          <w:tcPr>
            <w:tcW w:w="2180" w:type="dxa"/>
            <w:shd w:val="clear" w:color="auto" w:fill="auto"/>
          </w:tcPr>
          <w:p w:rsidR="00912F88" w:rsidRPr="00912F88" w:rsidRDefault="00912F88" w:rsidP="00912F88">
            <w:pPr>
              <w:tabs>
                <w:tab w:val="right" w:leader="dot" w:pos="5760"/>
              </w:tabs>
              <w:ind w:firstLine="0"/>
            </w:pPr>
            <w:r w:rsidRPr="00912F88">
              <w:t>Hosey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Huggins</w:t>
            </w:r>
          </w:p>
        </w:tc>
        <w:tc>
          <w:tcPr>
            <w:tcW w:w="2179" w:type="dxa"/>
            <w:shd w:val="clear" w:color="auto" w:fill="auto"/>
          </w:tcPr>
          <w:p w:rsidR="00912F88" w:rsidRPr="00912F88" w:rsidRDefault="00912F88" w:rsidP="00912F88">
            <w:pPr>
              <w:tabs>
                <w:tab w:val="right" w:leader="dot" w:pos="5760"/>
              </w:tabs>
              <w:ind w:firstLine="0"/>
            </w:pPr>
            <w:r w:rsidRPr="00912F88">
              <w:t>Jefferson</w:t>
            </w:r>
          </w:p>
        </w:tc>
        <w:tc>
          <w:tcPr>
            <w:tcW w:w="2180" w:type="dxa"/>
            <w:shd w:val="clear" w:color="auto" w:fill="auto"/>
          </w:tcPr>
          <w:p w:rsidR="00912F88" w:rsidRPr="00912F88" w:rsidRDefault="00912F88" w:rsidP="00912F88">
            <w:pPr>
              <w:tabs>
                <w:tab w:val="right" w:leader="dot" w:pos="5760"/>
              </w:tabs>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Jordan</w:t>
            </w:r>
          </w:p>
        </w:tc>
        <w:tc>
          <w:tcPr>
            <w:tcW w:w="2179" w:type="dxa"/>
            <w:shd w:val="clear" w:color="auto" w:fill="auto"/>
          </w:tcPr>
          <w:p w:rsidR="00912F88" w:rsidRPr="00912F88" w:rsidRDefault="00912F88" w:rsidP="00912F88">
            <w:pPr>
              <w:tabs>
                <w:tab w:val="right" w:leader="dot" w:pos="5760"/>
              </w:tabs>
              <w:ind w:firstLine="0"/>
            </w:pPr>
            <w:r w:rsidRPr="00912F88">
              <w:t>King</w:t>
            </w:r>
          </w:p>
        </w:tc>
        <w:tc>
          <w:tcPr>
            <w:tcW w:w="2180" w:type="dxa"/>
            <w:shd w:val="clear" w:color="auto" w:fill="auto"/>
          </w:tcPr>
          <w:p w:rsidR="00912F88" w:rsidRPr="00912F88" w:rsidRDefault="00912F88" w:rsidP="00912F88">
            <w:pPr>
              <w:tabs>
                <w:tab w:val="right" w:leader="dot" w:pos="5760"/>
              </w:tabs>
              <w:ind w:firstLine="0"/>
            </w:pPr>
            <w:r w:rsidRPr="00912F88">
              <w:t>Kirby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Lowe</w:t>
            </w:r>
          </w:p>
        </w:tc>
        <w:tc>
          <w:tcPr>
            <w:tcW w:w="2179" w:type="dxa"/>
            <w:shd w:val="clear" w:color="auto" w:fill="auto"/>
          </w:tcPr>
          <w:p w:rsidR="00912F88" w:rsidRPr="00912F88" w:rsidRDefault="00912F88" w:rsidP="00912F88">
            <w:pPr>
              <w:tabs>
                <w:tab w:val="right" w:leader="dot" w:pos="5760"/>
              </w:tabs>
              <w:ind w:firstLine="0"/>
            </w:pPr>
            <w:r w:rsidRPr="00912F88">
              <w:t>Lucas</w:t>
            </w:r>
          </w:p>
        </w:tc>
        <w:tc>
          <w:tcPr>
            <w:tcW w:w="2180" w:type="dxa"/>
            <w:shd w:val="clear" w:color="auto" w:fill="auto"/>
          </w:tcPr>
          <w:p w:rsidR="00912F88" w:rsidRPr="00912F88" w:rsidRDefault="00912F88" w:rsidP="00912F88">
            <w:pPr>
              <w:tabs>
                <w:tab w:val="right" w:leader="dot" w:pos="5760"/>
              </w:tabs>
              <w:ind w:firstLine="0"/>
            </w:pPr>
            <w:r w:rsidRPr="00912F88">
              <w:t>Mace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Martin</w:t>
            </w:r>
          </w:p>
        </w:tc>
        <w:tc>
          <w:tcPr>
            <w:tcW w:w="2179" w:type="dxa"/>
            <w:shd w:val="clear" w:color="auto" w:fill="auto"/>
          </w:tcPr>
          <w:p w:rsidR="00912F88" w:rsidRPr="00912F88" w:rsidRDefault="00912F88" w:rsidP="00912F88">
            <w:pPr>
              <w:tabs>
                <w:tab w:val="right" w:leader="dot" w:pos="5760"/>
              </w:tabs>
              <w:ind w:firstLine="0"/>
            </w:pPr>
            <w:r w:rsidRPr="00912F88">
              <w:t>McCoy</w:t>
            </w:r>
          </w:p>
        </w:tc>
        <w:tc>
          <w:tcPr>
            <w:tcW w:w="2180" w:type="dxa"/>
            <w:shd w:val="clear" w:color="auto" w:fill="auto"/>
          </w:tcPr>
          <w:p w:rsidR="00912F88" w:rsidRPr="00912F88" w:rsidRDefault="00912F88" w:rsidP="00912F88">
            <w:pPr>
              <w:tabs>
                <w:tab w:val="right" w:leader="dot" w:pos="5760"/>
              </w:tabs>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McEachern</w:t>
            </w:r>
          </w:p>
        </w:tc>
        <w:tc>
          <w:tcPr>
            <w:tcW w:w="2179" w:type="dxa"/>
            <w:shd w:val="clear" w:color="auto" w:fill="auto"/>
          </w:tcPr>
          <w:p w:rsidR="00912F88" w:rsidRPr="00912F88" w:rsidRDefault="00912F88" w:rsidP="00912F88">
            <w:pPr>
              <w:tabs>
                <w:tab w:val="right" w:leader="dot" w:pos="5760"/>
              </w:tabs>
              <w:ind w:firstLine="0"/>
            </w:pPr>
            <w:r w:rsidRPr="00912F88">
              <w:t>McGinnis</w:t>
            </w:r>
          </w:p>
        </w:tc>
        <w:tc>
          <w:tcPr>
            <w:tcW w:w="2180" w:type="dxa"/>
            <w:shd w:val="clear" w:color="auto" w:fill="auto"/>
          </w:tcPr>
          <w:p w:rsidR="00912F88" w:rsidRPr="00912F88" w:rsidRDefault="00912F88" w:rsidP="00912F88">
            <w:pPr>
              <w:tabs>
                <w:tab w:val="right" w:leader="dot" w:pos="5760"/>
              </w:tabs>
              <w:ind w:firstLine="0"/>
            </w:pPr>
            <w:r w:rsidRPr="00912F88">
              <w:t>McKnight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 C. Moss</w:t>
            </w:r>
          </w:p>
        </w:tc>
        <w:tc>
          <w:tcPr>
            <w:tcW w:w="2179" w:type="dxa"/>
            <w:shd w:val="clear" w:color="auto" w:fill="auto"/>
          </w:tcPr>
          <w:p w:rsidR="00912F88" w:rsidRPr="00912F88" w:rsidRDefault="00912F88" w:rsidP="00912F88">
            <w:pPr>
              <w:tabs>
                <w:tab w:val="right" w:leader="dot" w:pos="5760"/>
              </w:tabs>
              <w:ind w:firstLine="0"/>
            </w:pPr>
            <w:r w:rsidRPr="00912F88">
              <w:t>V. S. Moss</w:t>
            </w:r>
          </w:p>
        </w:tc>
        <w:tc>
          <w:tcPr>
            <w:tcW w:w="2180" w:type="dxa"/>
            <w:shd w:val="clear" w:color="auto" w:fill="auto"/>
          </w:tcPr>
          <w:p w:rsidR="00912F88" w:rsidRPr="00912F88" w:rsidRDefault="00912F88" w:rsidP="00912F88">
            <w:pPr>
              <w:tabs>
                <w:tab w:val="right" w:leader="dot" w:pos="5760"/>
              </w:tabs>
              <w:ind w:firstLine="0"/>
            </w:pPr>
            <w:r w:rsidRPr="00912F88">
              <w:t>Murphy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 Newton</w:t>
            </w:r>
          </w:p>
        </w:tc>
        <w:tc>
          <w:tcPr>
            <w:tcW w:w="2179" w:type="dxa"/>
            <w:shd w:val="clear" w:color="auto" w:fill="auto"/>
          </w:tcPr>
          <w:p w:rsidR="00912F88" w:rsidRPr="00912F88" w:rsidRDefault="00912F88" w:rsidP="00912F88">
            <w:pPr>
              <w:tabs>
                <w:tab w:val="right" w:leader="dot" w:pos="5760"/>
              </w:tabs>
              <w:ind w:firstLine="0"/>
            </w:pPr>
            <w:r w:rsidRPr="00912F88">
              <w:t>Norrell</w:t>
            </w:r>
          </w:p>
        </w:tc>
        <w:tc>
          <w:tcPr>
            <w:tcW w:w="2180" w:type="dxa"/>
            <w:shd w:val="clear" w:color="auto" w:fill="auto"/>
          </w:tcPr>
          <w:p w:rsidR="00912F88" w:rsidRPr="00912F88" w:rsidRDefault="00912F88" w:rsidP="00912F88">
            <w:pPr>
              <w:tabs>
                <w:tab w:val="right" w:leader="dot" w:pos="5760"/>
              </w:tabs>
              <w:ind w:firstLine="0"/>
            </w:pPr>
            <w:r w:rsidRPr="00912F88">
              <w:t>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Parks</w:t>
            </w:r>
          </w:p>
        </w:tc>
        <w:tc>
          <w:tcPr>
            <w:tcW w:w="2179" w:type="dxa"/>
            <w:shd w:val="clear" w:color="auto" w:fill="auto"/>
          </w:tcPr>
          <w:p w:rsidR="00912F88" w:rsidRPr="00912F88" w:rsidRDefault="00912F88" w:rsidP="00912F88">
            <w:pPr>
              <w:tabs>
                <w:tab w:val="right" w:leader="dot" w:pos="5760"/>
              </w:tabs>
              <w:ind w:firstLine="0"/>
            </w:pPr>
            <w:r w:rsidRPr="00912F88">
              <w:t>Pendarvis</w:t>
            </w:r>
          </w:p>
        </w:tc>
        <w:tc>
          <w:tcPr>
            <w:tcW w:w="2180" w:type="dxa"/>
            <w:shd w:val="clear" w:color="auto" w:fill="auto"/>
          </w:tcPr>
          <w:p w:rsidR="00912F88" w:rsidRPr="00912F88" w:rsidRDefault="00912F88" w:rsidP="00912F88">
            <w:pPr>
              <w:tabs>
                <w:tab w:val="right" w:leader="dot" w:pos="5760"/>
              </w:tabs>
              <w:ind w:firstLine="0"/>
            </w:pPr>
            <w:r w:rsidRPr="00912F88">
              <w:t>Pitts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Pope</w:t>
            </w:r>
          </w:p>
        </w:tc>
        <w:tc>
          <w:tcPr>
            <w:tcW w:w="2179" w:type="dxa"/>
            <w:shd w:val="clear" w:color="auto" w:fill="auto"/>
          </w:tcPr>
          <w:p w:rsidR="00912F88" w:rsidRPr="00912F88" w:rsidRDefault="00912F88" w:rsidP="00912F88">
            <w:pPr>
              <w:tabs>
                <w:tab w:val="right" w:leader="dot" w:pos="5760"/>
              </w:tabs>
              <w:ind w:firstLine="0"/>
            </w:pPr>
            <w:r w:rsidRPr="00912F88">
              <w:t>Ridgeway</w:t>
            </w:r>
          </w:p>
        </w:tc>
        <w:tc>
          <w:tcPr>
            <w:tcW w:w="2180" w:type="dxa"/>
            <w:shd w:val="clear" w:color="auto" w:fill="auto"/>
          </w:tcPr>
          <w:p w:rsidR="00912F88" w:rsidRPr="00912F88" w:rsidRDefault="00912F88" w:rsidP="00912F88">
            <w:pPr>
              <w:tabs>
                <w:tab w:val="right" w:leader="dot" w:pos="5760"/>
              </w:tabs>
              <w:ind w:firstLine="0"/>
            </w:pPr>
            <w:r w:rsidRPr="00912F88">
              <w:t>M. Rivers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 Rivers</w:t>
            </w:r>
          </w:p>
        </w:tc>
        <w:tc>
          <w:tcPr>
            <w:tcW w:w="2179" w:type="dxa"/>
            <w:shd w:val="clear" w:color="auto" w:fill="auto"/>
          </w:tcPr>
          <w:p w:rsidR="00912F88" w:rsidRPr="00912F88" w:rsidRDefault="00912F88" w:rsidP="00912F88">
            <w:pPr>
              <w:tabs>
                <w:tab w:val="right" w:leader="dot" w:pos="5760"/>
              </w:tabs>
              <w:ind w:firstLine="0"/>
            </w:pPr>
            <w:r w:rsidRPr="00912F88">
              <w:t>Robinson-Simpson</w:t>
            </w:r>
          </w:p>
        </w:tc>
        <w:tc>
          <w:tcPr>
            <w:tcW w:w="2180" w:type="dxa"/>
            <w:shd w:val="clear" w:color="auto" w:fill="auto"/>
          </w:tcPr>
          <w:p w:rsidR="00912F88" w:rsidRPr="00912F88" w:rsidRDefault="00912F88" w:rsidP="00912F88">
            <w:pPr>
              <w:tabs>
                <w:tab w:val="right" w:leader="dot" w:pos="5760"/>
              </w:tabs>
              <w:ind w:firstLine="0"/>
            </w:pPr>
            <w:r w:rsidRPr="00912F88">
              <w:t>Rutherford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Simrill</w:t>
            </w:r>
          </w:p>
        </w:tc>
        <w:tc>
          <w:tcPr>
            <w:tcW w:w="2179" w:type="dxa"/>
            <w:shd w:val="clear" w:color="auto" w:fill="auto"/>
          </w:tcPr>
          <w:p w:rsidR="00912F88" w:rsidRPr="00912F88" w:rsidRDefault="00912F88" w:rsidP="00912F88">
            <w:pPr>
              <w:tabs>
                <w:tab w:val="right" w:leader="dot" w:pos="5760"/>
              </w:tabs>
              <w:ind w:firstLine="0"/>
            </w:pPr>
            <w:r w:rsidRPr="00912F88">
              <w:t>G. M. Smith</w:t>
            </w:r>
          </w:p>
        </w:tc>
        <w:tc>
          <w:tcPr>
            <w:tcW w:w="2180" w:type="dxa"/>
            <w:shd w:val="clear" w:color="auto" w:fill="auto"/>
          </w:tcPr>
          <w:p w:rsidR="00912F88" w:rsidRPr="00912F88" w:rsidRDefault="00912F88" w:rsidP="00912F88">
            <w:pPr>
              <w:tabs>
                <w:tab w:val="right" w:leader="dot" w:pos="5760"/>
              </w:tabs>
              <w:ind w:firstLine="0"/>
            </w:pPr>
            <w:r w:rsidRPr="00912F88">
              <w:t>G. R. Smith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Sottile</w:t>
            </w:r>
          </w:p>
        </w:tc>
        <w:tc>
          <w:tcPr>
            <w:tcW w:w="2179" w:type="dxa"/>
            <w:shd w:val="clear" w:color="auto" w:fill="auto"/>
          </w:tcPr>
          <w:p w:rsidR="00912F88" w:rsidRPr="00912F88" w:rsidRDefault="00912F88" w:rsidP="00912F88">
            <w:pPr>
              <w:tabs>
                <w:tab w:val="right" w:leader="dot" w:pos="5760"/>
              </w:tabs>
              <w:ind w:firstLine="0"/>
            </w:pPr>
            <w:r w:rsidRPr="00912F88">
              <w:t>Spires</w:t>
            </w:r>
          </w:p>
        </w:tc>
        <w:tc>
          <w:tcPr>
            <w:tcW w:w="2180" w:type="dxa"/>
            <w:shd w:val="clear" w:color="auto" w:fill="auto"/>
          </w:tcPr>
          <w:p w:rsidR="00912F88" w:rsidRPr="00912F88" w:rsidRDefault="00912F88" w:rsidP="00912F88">
            <w:pPr>
              <w:tabs>
                <w:tab w:val="right" w:leader="dot" w:pos="5760"/>
              </w:tabs>
              <w:ind w:firstLine="0"/>
            </w:pPr>
            <w:r w:rsidRPr="00912F88">
              <w:t>Stavrinakis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Taylor</w:t>
            </w:r>
          </w:p>
        </w:tc>
        <w:tc>
          <w:tcPr>
            <w:tcW w:w="2179" w:type="dxa"/>
            <w:shd w:val="clear" w:color="auto" w:fill="auto"/>
          </w:tcPr>
          <w:p w:rsidR="00912F88" w:rsidRPr="00912F88" w:rsidRDefault="00912F88" w:rsidP="00912F88">
            <w:pPr>
              <w:tabs>
                <w:tab w:val="right" w:leader="dot" w:pos="5760"/>
              </w:tabs>
              <w:ind w:firstLine="0"/>
            </w:pPr>
            <w:r w:rsidRPr="00912F88">
              <w:t>Thigpen</w:t>
            </w:r>
          </w:p>
        </w:tc>
        <w:tc>
          <w:tcPr>
            <w:tcW w:w="2180" w:type="dxa"/>
            <w:shd w:val="clear" w:color="auto" w:fill="auto"/>
          </w:tcPr>
          <w:p w:rsidR="00912F88" w:rsidRPr="00912F88" w:rsidRDefault="00912F88" w:rsidP="00912F88">
            <w:pPr>
              <w:tabs>
                <w:tab w:val="right" w:leader="dot" w:pos="5760"/>
              </w:tabs>
              <w:ind w:firstLine="0"/>
            </w:pPr>
            <w:r w:rsidRPr="00912F88">
              <w:t>Toole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Trantham</w:t>
            </w:r>
          </w:p>
        </w:tc>
        <w:tc>
          <w:tcPr>
            <w:tcW w:w="2179" w:type="dxa"/>
            <w:shd w:val="clear" w:color="auto" w:fill="auto"/>
          </w:tcPr>
          <w:p w:rsidR="00912F88" w:rsidRPr="00912F88" w:rsidRDefault="00912F88" w:rsidP="00912F88">
            <w:pPr>
              <w:tabs>
                <w:tab w:val="right" w:leader="dot" w:pos="5760"/>
              </w:tabs>
              <w:ind w:firstLine="0"/>
            </w:pPr>
            <w:r w:rsidRPr="00912F88">
              <w:t>Weeks</w:t>
            </w:r>
          </w:p>
        </w:tc>
        <w:tc>
          <w:tcPr>
            <w:tcW w:w="2180" w:type="dxa"/>
            <w:shd w:val="clear" w:color="auto" w:fill="auto"/>
          </w:tcPr>
          <w:p w:rsidR="00912F88" w:rsidRPr="00912F88" w:rsidRDefault="00912F88" w:rsidP="00912F88">
            <w:pPr>
              <w:tabs>
                <w:tab w:val="right" w:leader="dot" w:pos="5760"/>
              </w:tabs>
              <w:ind w:firstLine="0"/>
            </w:pPr>
            <w:r w:rsidRPr="00912F88">
              <w:t>West</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Wheeler</w:t>
            </w:r>
          </w:p>
        </w:tc>
        <w:tc>
          <w:tcPr>
            <w:tcW w:w="2179" w:type="dxa"/>
            <w:shd w:val="clear" w:color="auto" w:fill="auto"/>
          </w:tcPr>
          <w:p w:rsidR="00912F88" w:rsidRPr="00912F88" w:rsidRDefault="00912F88" w:rsidP="00912F88">
            <w:pPr>
              <w:keepNext/>
              <w:tabs>
                <w:tab w:val="right" w:leader="dot" w:pos="5760"/>
              </w:tabs>
              <w:ind w:firstLine="0"/>
            </w:pPr>
            <w:r w:rsidRPr="00912F88">
              <w:t>Whitmire</w:t>
            </w:r>
          </w:p>
        </w:tc>
        <w:tc>
          <w:tcPr>
            <w:tcW w:w="2180" w:type="dxa"/>
            <w:shd w:val="clear" w:color="auto" w:fill="auto"/>
          </w:tcPr>
          <w:p w:rsidR="00912F88" w:rsidRPr="00912F88" w:rsidRDefault="00912F88" w:rsidP="00912F88">
            <w:pPr>
              <w:keepNext/>
              <w:tabs>
                <w:tab w:val="right" w:leader="dot" w:pos="5760"/>
              </w:tabs>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Willis</w:t>
            </w:r>
          </w:p>
        </w:tc>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80" w:type="dxa"/>
            <w:shd w:val="clear" w:color="auto" w:fill="auto"/>
          </w:tcPr>
          <w:p w:rsidR="00912F88" w:rsidRPr="00912F88" w:rsidRDefault="00912F88" w:rsidP="00912F88">
            <w:pPr>
              <w:keepNext/>
              <w:tabs>
                <w:tab w:val="right" w:leader="dot" w:pos="5760"/>
              </w:tabs>
              <w:ind w:firstLine="0"/>
            </w:pPr>
            <w:r w:rsidRPr="00912F88">
              <w:t>Yow</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Total--96</w:t>
      </w:r>
    </w:p>
    <w:p w:rsidR="00912F88" w:rsidRDefault="00912F88" w:rsidP="00912F88">
      <w:pPr>
        <w:tabs>
          <w:tab w:val="right" w:leader="dot" w:pos="5760"/>
        </w:tabs>
      </w:pPr>
    </w:p>
    <w:p w:rsidR="00912F88" w:rsidRDefault="00912F88" w:rsidP="00912F88">
      <w:pPr>
        <w:keepNext/>
        <w:tabs>
          <w:tab w:val="right" w:leader="dot" w:pos="5760"/>
        </w:tabs>
        <w:jc w:val="center"/>
        <w:rPr>
          <w:b/>
        </w:rPr>
      </w:pPr>
      <w:r>
        <w:rPr>
          <w:b/>
        </w:rPr>
        <w:t>RECAPITULATION</w:t>
      </w:r>
    </w:p>
    <w:p w:rsidR="00912F88" w:rsidRDefault="00912F88" w:rsidP="00912F88">
      <w:pPr>
        <w:tabs>
          <w:tab w:val="right" w:leader="dot" w:pos="5760"/>
        </w:tabs>
        <w:jc w:val="center"/>
        <w:rPr>
          <w:b/>
        </w:rPr>
      </w:pPr>
    </w:p>
    <w:p w:rsidR="00912F88" w:rsidRDefault="00912F88" w:rsidP="00912F88">
      <w:pPr>
        <w:tabs>
          <w:tab w:val="right" w:leader="dot" w:pos="5760"/>
        </w:tabs>
      </w:pPr>
      <w:r>
        <w:t>Total number of Senators voting</w:t>
      </w:r>
      <w:r>
        <w:tab/>
        <w:t>40</w:t>
      </w:r>
    </w:p>
    <w:p w:rsidR="00912F88" w:rsidRDefault="00912F88" w:rsidP="00912F88">
      <w:pPr>
        <w:tabs>
          <w:tab w:val="right" w:leader="dot" w:pos="5760"/>
        </w:tabs>
      </w:pPr>
      <w:r>
        <w:t>Total number of Representatives voting</w:t>
      </w:r>
      <w:r>
        <w:tab/>
        <w:t>96</w:t>
      </w:r>
    </w:p>
    <w:p w:rsidR="00912F88" w:rsidRDefault="00912F88" w:rsidP="00912F88">
      <w:pPr>
        <w:tabs>
          <w:tab w:val="right" w:leader="dot" w:pos="5760"/>
        </w:tabs>
      </w:pPr>
      <w:r>
        <w:t>Grand Total</w:t>
      </w:r>
      <w:r>
        <w:tab/>
        <w:t>136</w:t>
      </w:r>
    </w:p>
    <w:p w:rsidR="00912F88" w:rsidRDefault="00912F88" w:rsidP="00912F88">
      <w:pPr>
        <w:tabs>
          <w:tab w:val="right" w:leader="dot" w:pos="5760"/>
        </w:tabs>
      </w:pPr>
      <w:r>
        <w:t>Necessary to a choice</w:t>
      </w:r>
      <w:r>
        <w:tab/>
        <w:t>69</w:t>
      </w:r>
    </w:p>
    <w:p w:rsidR="00912F88" w:rsidRDefault="00912F88" w:rsidP="00912F88">
      <w:pPr>
        <w:tabs>
          <w:tab w:val="right" w:leader="dot" w:pos="5760"/>
        </w:tabs>
      </w:pPr>
      <w:r>
        <w:t xml:space="preserve">Of which Eddy received </w:t>
      </w:r>
      <w:r>
        <w:tab/>
        <w:t>0</w:t>
      </w:r>
    </w:p>
    <w:p w:rsidR="00912F88" w:rsidRDefault="00D20916" w:rsidP="00912F88">
      <w:pPr>
        <w:tabs>
          <w:tab w:val="right" w:leader="dot" w:pos="5760"/>
        </w:tabs>
      </w:pPr>
      <w:r>
        <w:t xml:space="preserve">Of which Newton received </w:t>
      </w:r>
      <w:r>
        <w:tab/>
        <w:t>136</w:t>
      </w:r>
    </w:p>
    <w:p w:rsidR="00912F88" w:rsidRDefault="00912F88" w:rsidP="00912F88">
      <w:pPr>
        <w:tabs>
          <w:tab w:val="right" w:leader="dot" w:pos="5760"/>
        </w:tabs>
      </w:pPr>
    </w:p>
    <w:p w:rsidR="00912F88" w:rsidRDefault="00912F88" w:rsidP="00912F88">
      <w:pPr>
        <w:tabs>
          <w:tab w:val="right" w:leader="dot" w:pos="5760"/>
        </w:tabs>
      </w:pPr>
      <w:r>
        <w:t>Whereupon, the PRESIDENT announced that Rose Buyck Newton was duly elected for the term prescribed by law.</w:t>
      </w:r>
    </w:p>
    <w:p w:rsidR="00912F88" w:rsidRDefault="00912F88" w:rsidP="00912F88">
      <w:pPr>
        <w:tabs>
          <w:tab w:val="right" w:leader="dot" w:pos="5760"/>
        </w:tabs>
      </w:pPr>
    </w:p>
    <w:p w:rsidR="00912F88" w:rsidRPr="004B0F2A" w:rsidRDefault="00912F88" w:rsidP="00912F88">
      <w:pPr>
        <w:keepNext/>
        <w:ind w:firstLine="0"/>
        <w:jc w:val="center"/>
        <w:rPr>
          <w:b/>
          <w:szCs w:val="22"/>
        </w:rPr>
      </w:pPr>
      <w:bookmarkStart w:id="69" w:name="file_start171"/>
      <w:bookmarkEnd w:id="69"/>
      <w:r w:rsidRPr="004B0F2A">
        <w:rPr>
          <w:b/>
          <w:szCs w:val="22"/>
        </w:rPr>
        <w:t>STATEMENT FOR THE HOUSE JOURNAL</w:t>
      </w:r>
    </w:p>
    <w:p w:rsidR="00912F88" w:rsidRPr="004B0F2A" w:rsidRDefault="00912F88" w:rsidP="00912F88">
      <w:pPr>
        <w:ind w:firstLine="0"/>
        <w:jc w:val="center"/>
        <w:rPr>
          <w:b/>
          <w:szCs w:val="22"/>
        </w:rPr>
      </w:pPr>
    </w:p>
    <w:p w:rsidR="00912F88" w:rsidRPr="004B0F2A" w:rsidRDefault="00912F88" w:rsidP="00912F88">
      <w:pPr>
        <w:pStyle w:val="Title"/>
        <w:jc w:val="both"/>
        <w:rPr>
          <w:b w:val="0"/>
        </w:rPr>
      </w:pPr>
      <w:r w:rsidRPr="004B0F2A">
        <w:rPr>
          <w:b w:val="0"/>
        </w:rPr>
        <w:t>ABSTENTION FROM VOTING ON THE ELECTION FOR THE UNIVERSITY OF SOUTH CAROLINA’S BOARD OF TRUSTEES SEAT FOR THE FOURTEENTH JUDICIAL CIRCUIT BASED ON POTENTIAL CONFLICT OF INTEREST.</w:t>
      </w:r>
    </w:p>
    <w:p w:rsidR="00912F88" w:rsidRPr="004B0F2A" w:rsidRDefault="00912F88" w:rsidP="00912F88">
      <w:pPr>
        <w:ind w:firstLine="0"/>
        <w:jc w:val="center"/>
        <w:rPr>
          <w:szCs w:val="22"/>
        </w:rPr>
      </w:pPr>
    </w:p>
    <w:p w:rsidR="00912F88" w:rsidRPr="004B0F2A" w:rsidRDefault="00912F88" w:rsidP="00912F88">
      <w:pPr>
        <w:ind w:firstLine="0"/>
        <w:rPr>
          <w:szCs w:val="22"/>
        </w:rPr>
      </w:pPr>
      <w:r w:rsidRPr="004B0F2A">
        <w:rPr>
          <w:szCs w:val="22"/>
        </w:rPr>
        <w:tab/>
        <w:t>In accordance with §8-13-700(B) of the S.C. Code, I abstained from voting on the election for the University of South Carolina’s Board of Trustees Seat for the Fourteenth Judicial Circuit in S. 780 to avoid any appearance of impropriety and to avoid any potential conflict of interest and I wish to have my recusal noted for the record in the House Journal on this date:</w:t>
      </w:r>
    </w:p>
    <w:p w:rsidR="00912F88" w:rsidRPr="004B0F2A" w:rsidRDefault="00912F88" w:rsidP="00912F88">
      <w:pPr>
        <w:ind w:firstLine="0"/>
        <w:rPr>
          <w:szCs w:val="22"/>
        </w:rPr>
      </w:pPr>
      <w:r w:rsidRPr="004B0F2A">
        <w:rPr>
          <w:szCs w:val="22"/>
        </w:rPr>
        <w:t xml:space="preserve"> </w:t>
      </w:r>
      <w:r w:rsidRPr="004B0F2A">
        <w:rPr>
          <w:szCs w:val="22"/>
        </w:rPr>
        <w:tab/>
        <w:t>The reason for abstaining on the above referenced vote is as follows:</w:t>
      </w:r>
    </w:p>
    <w:p w:rsidR="00912F88" w:rsidRPr="004B0F2A" w:rsidRDefault="00912F88" w:rsidP="00912F88">
      <w:pPr>
        <w:ind w:firstLine="0"/>
        <w:rPr>
          <w:b/>
          <w:szCs w:val="22"/>
        </w:rPr>
      </w:pPr>
      <w:r w:rsidRPr="004B0F2A">
        <w:rPr>
          <w:szCs w:val="22"/>
        </w:rPr>
        <w:tab/>
        <w:t xml:space="preserve">In order to avoid any appearance of impropriety and to avoid any potential conflict of interest may exist with regard to an economic interest which may be affected by myself, an immediate family member, or an individual or business with which I am associated may be affected in violation of </w:t>
      </w:r>
      <w:r w:rsidRPr="004B0F2A">
        <w:rPr>
          <w:b/>
          <w:szCs w:val="22"/>
        </w:rPr>
        <w:t>S.C. Code §8-13-700(B).</w:t>
      </w:r>
    </w:p>
    <w:p w:rsidR="00912F88" w:rsidRPr="004B0F2A" w:rsidRDefault="00912F88" w:rsidP="00912F88">
      <w:pPr>
        <w:ind w:firstLine="0"/>
        <w:rPr>
          <w:szCs w:val="22"/>
        </w:rPr>
      </w:pPr>
    </w:p>
    <w:p w:rsidR="00912F88" w:rsidRDefault="00912F88" w:rsidP="00912F88">
      <w:pPr>
        <w:ind w:firstLine="0"/>
      </w:pPr>
      <w:r w:rsidRPr="004B0F2A">
        <w:rPr>
          <w:szCs w:val="22"/>
        </w:rPr>
        <w:tab/>
        <w:t>Rep. Weston Newton</w:t>
      </w:r>
    </w:p>
    <w:p w:rsidR="00912F88" w:rsidRDefault="00912F88" w:rsidP="00912F88">
      <w:pPr>
        <w:ind w:firstLine="0"/>
      </w:pPr>
    </w:p>
    <w:p w:rsidR="00912F88" w:rsidRPr="00742CFA" w:rsidRDefault="00912F88" w:rsidP="00912F88">
      <w:pPr>
        <w:pStyle w:val="Title"/>
        <w:keepNext/>
      </w:pPr>
      <w:bookmarkStart w:id="70" w:name="file_start172"/>
      <w:bookmarkEnd w:id="70"/>
      <w:r w:rsidRPr="00742CFA">
        <w:t>RECORD FOR VOTING</w:t>
      </w:r>
    </w:p>
    <w:p w:rsidR="00912F88" w:rsidRPr="00742CFA" w:rsidRDefault="00912F88" w:rsidP="00912F88">
      <w:pPr>
        <w:tabs>
          <w:tab w:val="left" w:pos="270"/>
          <w:tab w:val="left" w:pos="630"/>
          <w:tab w:val="left" w:pos="900"/>
          <w:tab w:val="left" w:pos="1260"/>
          <w:tab w:val="left" w:pos="1620"/>
          <w:tab w:val="left" w:pos="1980"/>
          <w:tab w:val="left" w:pos="2340"/>
          <w:tab w:val="left" w:pos="2700"/>
        </w:tabs>
        <w:ind w:firstLine="0"/>
      </w:pPr>
      <w:r w:rsidRPr="00742CFA">
        <w:tab/>
        <w:t xml:space="preserve">While I disagree with voting for immediate family of sitting House Members, the alternate candidate never showed up to campaign and received no votes in the House. </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742CFA">
        <w:tab/>
        <w:t>Rep. Nancy Mace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tabs>
          <w:tab w:val="right" w:leader="dot" w:pos="5760"/>
        </w:tabs>
        <w:jc w:val="center"/>
        <w:rPr>
          <w:b/>
        </w:rPr>
      </w:pPr>
      <w:r w:rsidRPr="00912F88">
        <w:rPr>
          <w:b/>
        </w:rPr>
        <w:t>JOINT ASSEMBLY RECEDES</w:t>
      </w:r>
    </w:p>
    <w:p w:rsidR="00912F88" w:rsidRDefault="00912F88" w:rsidP="00912F88">
      <w:pPr>
        <w:tabs>
          <w:tab w:val="right" w:leader="dot" w:pos="5760"/>
        </w:tabs>
      </w:pPr>
      <w:r>
        <w:t>The purposes of the Joint Assembly having been accomplished, the PRESIDENT announced that under the terms of the Concurrent Resolution the Joint Assembly would recede from business.</w:t>
      </w:r>
    </w:p>
    <w:p w:rsidR="00912F88" w:rsidRDefault="00912F88" w:rsidP="00912F88">
      <w:pPr>
        <w:tabs>
          <w:tab w:val="right" w:leader="dot" w:pos="5760"/>
        </w:tabs>
      </w:pPr>
      <w:r>
        <w:t xml:space="preserve">The Senate accordingly retired to its Chamber.  </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THE HOUSE RESUMES</w:t>
      </w:r>
    </w:p>
    <w:p w:rsidR="00912F88" w:rsidRDefault="00912F88" w:rsidP="00912F88">
      <w:pPr>
        <w:tabs>
          <w:tab w:val="right" w:leader="dot" w:pos="5760"/>
        </w:tabs>
      </w:pPr>
      <w:r>
        <w:t>At 1:00 p.m. the House resumed, the SPEAKER in the Chair.</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 3529--ORDERED TO THIRD READING</w:t>
      </w:r>
    </w:p>
    <w:p w:rsidR="00912F88" w:rsidRDefault="00912F88" w:rsidP="00912F88">
      <w:pPr>
        <w:keepNext/>
        <w:tabs>
          <w:tab w:val="right" w:leader="dot" w:pos="5760"/>
        </w:tabs>
      </w:pPr>
      <w:r>
        <w:t>Debate was resumed on the following Bill, the pending question being the consideration of the Bill:</w:t>
      </w:r>
    </w:p>
    <w:p w:rsidR="00912F88" w:rsidRDefault="00912F88" w:rsidP="00912F88">
      <w:pPr>
        <w:keepNext/>
        <w:tabs>
          <w:tab w:val="right" w:leader="dot" w:pos="5760"/>
        </w:tabs>
      </w:pPr>
      <w:bookmarkStart w:id="71" w:name="include_clip_start_178"/>
      <w:bookmarkEnd w:id="71"/>
    </w:p>
    <w:p w:rsidR="00912F88" w:rsidRDefault="00912F88" w:rsidP="00912F88">
      <w:pPr>
        <w:keepNext/>
        <w:tabs>
          <w:tab w:val="right" w:leader="dot" w:pos="5760"/>
        </w:tabs>
      </w:pPr>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0C662D" w:rsidRDefault="000C662D" w:rsidP="00912F88">
      <w:pPr>
        <w:keepNext/>
        <w:tabs>
          <w:tab w:val="right" w:leader="dot" w:pos="5760"/>
        </w:tabs>
      </w:pPr>
    </w:p>
    <w:p w:rsidR="00912F88" w:rsidRDefault="00912F88" w:rsidP="00912F88">
      <w:pPr>
        <w:tabs>
          <w:tab w:val="right" w:leader="dot" w:pos="5760"/>
        </w:tabs>
      </w:pPr>
      <w:bookmarkStart w:id="72" w:name="include_clip_end_178"/>
      <w:bookmarkEnd w:id="72"/>
      <w:r>
        <w:t>Rep. MCEACHERN spoke against the Bill.</w:t>
      </w:r>
    </w:p>
    <w:p w:rsidR="00912F88" w:rsidRDefault="00912F88" w:rsidP="00912F88">
      <w:pPr>
        <w:tabs>
          <w:tab w:val="right" w:leader="dot" w:pos="5760"/>
        </w:tabs>
      </w:pPr>
      <w:r>
        <w:t>Rep. COGSWELL spoke against the Bill.</w:t>
      </w:r>
    </w:p>
    <w:p w:rsidR="00912F88" w:rsidRDefault="00912F88" w:rsidP="00912F88">
      <w:pPr>
        <w:tabs>
          <w:tab w:val="right" w:leader="dot" w:pos="5760"/>
        </w:tabs>
      </w:pPr>
      <w:r>
        <w:t>Rep. J. E. SMITH spoke against the Bill.</w:t>
      </w:r>
    </w:p>
    <w:p w:rsidR="00912F88" w:rsidRDefault="00912F88" w:rsidP="00912F88">
      <w:pPr>
        <w:tabs>
          <w:tab w:val="right" w:leader="dot" w:pos="5760"/>
        </w:tabs>
      </w:pPr>
      <w:r>
        <w:t>Rep. CLARY spoke against the Bill.</w:t>
      </w:r>
    </w:p>
    <w:p w:rsidR="00912F88" w:rsidRDefault="00912F88" w:rsidP="00912F88">
      <w:pPr>
        <w:tabs>
          <w:tab w:val="right" w:leader="dot" w:pos="5760"/>
        </w:tabs>
      </w:pPr>
      <w:r>
        <w:t>Rep. CROSBY spoke against the Bill.</w:t>
      </w:r>
    </w:p>
    <w:p w:rsidR="00912F88" w:rsidRDefault="00912F88" w:rsidP="00912F88">
      <w:pPr>
        <w:tabs>
          <w:tab w:val="right" w:leader="dot" w:pos="5760"/>
        </w:tabs>
      </w:pPr>
      <w:r>
        <w:t>Rep. PENDARVIS spoke against the Bill.</w:t>
      </w:r>
    </w:p>
    <w:p w:rsidR="00912F88" w:rsidRDefault="00912F88" w:rsidP="00912F88">
      <w:pPr>
        <w:tabs>
          <w:tab w:val="right" w:leader="dot" w:pos="5760"/>
        </w:tabs>
      </w:pPr>
    </w:p>
    <w:p w:rsidR="00912F88" w:rsidRDefault="00912F88" w:rsidP="00912F88">
      <w:pPr>
        <w:tabs>
          <w:tab w:val="right" w:leader="dot" w:pos="5760"/>
        </w:tabs>
      </w:pPr>
      <w:r>
        <w:t>The question then recurred to the passage of the Bill.</w:t>
      </w:r>
    </w:p>
    <w:p w:rsidR="00912F88" w:rsidRDefault="00912F88" w:rsidP="00912F88">
      <w:pPr>
        <w:tabs>
          <w:tab w:val="right" w:leader="dot" w:pos="5760"/>
        </w:tabs>
      </w:pPr>
    </w:p>
    <w:p w:rsidR="00912F88" w:rsidRDefault="00912F88" w:rsidP="00912F88">
      <w:pPr>
        <w:tabs>
          <w:tab w:val="right" w:leader="dot" w:pos="5760"/>
        </w:tabs>
      </w:pPr>
      <w:r>
        <w:t xml:space="preserve">The yeas and nays were taken resulting as follows: </w:t>
      </w:r>
    </w:p>
    <w:p w:rsidR="00912F88" w:rsidRDefault="00912F88" w:rsidP="00912F88">
      <w:pPr>
        <w:tabs>
          <w:tab w:val="right" w:leader="dot" w:pos="5760"/>
        </w:tabs>
        <w:jc w:val="center"/>
      </w:pPr>
      <w:r>
        <w:t xml:space="preserve"> </w:t>
      </w:r>
      <w:bookmarkStart w:id="73" w:name="vote_start186"/>
      <w:bookmarkEnd w:id="73"/>
      <w:r>
        <w:t>Yeas 73; Nays 41</w:t>
      </w:r>
    </w:p>
    <w:p w:rsidR="00912F88" w:rsidRDefault="00912F88" w:rsidP="00912F88">
      <w:pPr>
        <w:tabs>
          <w:tab w:val="right" w:leader="dot" w:pos="5760"/>
        </w:tabs>
        <w:jc w:val="center"/>
      </w:pPr>
    </w:p>
    <w:p w:rsidR="00912F88" w:rsidRDefault="00912F88" w:rsidP="00912F8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Alexander</w:t>
            </w:r>
          </w:p>
        </w:tc>
        <w:tc>
          <w:tcPr>
            <w:tcW w:w="2179" w:type="dxa"/>
            <w:shd w:val="clear" w:color="auto" w:fill="auto"/>
          </w:tcPr>
          <w:p w:rsidR="00912F88" w:rsidRPr="00912F88" w:rsidRDefault="00912F88" w:rsidP="00912F88">
            <w:pPr>
              <w:keepNext/>
              <w:tabs>
                <w:tab w:val="right" w:leader="dot" w:pos="5760"/>
              </w:tabs>
              <w:ind w:firstLine="0"/>
            </w:pPr>
            <w:r>
              <w:t>Allison</w:t>
            </w:r>
          </w:p>
        </w:tc>
        <w:tc>
          <w:tcPr>
            <w:tcW w:w="2180" w:type="dxa"/>
            <w:shd w:val="clear" w:color="auto" w:fill="auto"/>
          </w:tcPr>
          <w:p w:rsidR="00912F88" w:rsidRPr="00912F88" w:rsidRDefault="00912F88" w:rsidP="00912F88">
            <w:pPr>
              <w:keepNext/>
              <w:tabs>
                <w:tab w:val="right" w:leader="dot" w:pos="5760"/>
              </w:tabs>
              <w:ind w:firstLine="0"/>
            </w:pPr>
            <w:r>
              <w:t>Anthony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Arrington</w:t>
            </w:r>
          </w:p>
        </w:tc>
        <w:tc>
          <w:tcPr>
            <w:tcW w:w="2179" w:type="dxa"/>
            <w:shd w:val="clear" w:color="auto" w:fill="auto"/>
          </w:tcPr>
          <w:p w:rsidR="00912F88" w:rsidRPr="00912F88" w:rsidRDefault="00912F88" w:rsidP="00912F88">
            <w:pPr>
              <w:tabs>
                <w:tab w:val="right" w:leader="dot" w:pos="5760"/>
              </w:tabs>
              <w:ind w:firstLine="0"/>
            </w:pPr>
            <w:r>
              <w:t>Atkinson</w:t>
            </w:r>
          </w:p>
        </w:tc>
        <w:tc>
          <w:tcPr>
            <w:tcW w:w="2180" w:type="dxa"/>
            <w:shd w:val="clear" w:color="auto" w:fill="auto"/>
          </w:tcPr>
          <w:p w:rsidR="00912F88" w:rsidRPr="00912F88" w:rsidRDefault="00912F88" w:rsidP="00912F88">
            <w:pPr>
              <w:tabs>
                <w:tab w:val="right" w:leader="dot" w:pos="5760"/>
              </w:tabs>
              <w:ind w:firstLine="0"/>
            </w:pPr>
            <w:r>
              <w:t>Atwater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Bales</w:t>
            </w:r>
          </w:p>
        </w:tc>
        <w:tc>
          <w:tcPr>
            <w:tcW w:w="2179" w:type="dxa"/>
            <w:shd w:val="clear" w:color="auto" w:fill="auto"/>
          </w:tcPr>
          <w:p w:rsidR="00912F88" w:rsidRPr="00912F88" w:rsidRDefault="00912F88" w:rsidP="00912F88">
            <w:pPr>
              <w:tabs>
                <w:tab w:val="right" w:leader="dot" w:pos="5760"/>
              </w:tabs>
              <w:ind w:firstLine="0"/>
            </w:pPr>
            <w:r>
              <w:t>Ballentine</w:t>
            </w:r>
          </w:p>
        </w:tc>
        <w:tc>
          <w:tcPr>
            <w:tcW w:w="2180" w:type="dxa"/>
            <w:shd w:val="clear" w:color="auto" w:fill="auto"/>
          </w:tcPr>
          <w:p w:rsidR="00912F88" w:rsidRPr="00912F88" w:rsidRDefault="00912F88" w:rsidP="00912F88">
            <w:pPr>
              <w:tabs>
                <w:tab w:val="right" w:leader="dot" w:pos="5760"/>
              </w:tabs>
              <w:ind w:firstLine="0"/>
            </w:pPr>
            <w:r>
              <w:t>Bannister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Bennett</w:t>
            </w:r>
          </w:p>
        </w:tc>
        <w:tc>
          <w:tcPr>
            <w:tcW w:w="2179" w:type="dxa"/>
            <w:shd w:val="clear" w:color="auto" w:fill="auto"/>
          </w:tcPr>
          <w:p w:rsidR="00912F88" w:rsidRPr="00912F88" w:rsidRDefault="00912F88" w:rsidP="00912F88">
            <w:pPr>
              <w:tabs>
                <w:tab w:val="right" w:leader="dot" w:pos="5760"/>
              </w:tabs>
              <w:ind w:firstLine="0"/>
            </w:pPr>
            <w:r>
              <w:t>Blackwell</w:t>
            </w:r>
          </w:p>
        </w:tc>
        <w:tc>
          <w:tcPr>
            <w:tcW w:w="2180" w:type="dxa"/>
            <w:shd w:val="clear" w:color="auto" w:fill="auto"/>
          </w:tcPr>
          <w:p w:rsidR="00912F88" w:rsidRPr="00912F88" w:rsidRDefault="00912F88" w:rsidP="00912F88">
            <w:pPr>
              <w:tabs>
                <w:tab w:val="right" w:leader="dot" w:pos="5760"/>
              </w:tabs>
              <w:ind w:firstLine="0"/>
            </w:pPr>
            <w:r>
              <w:t>Bryant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Burns</w:t>
            </w:r>
          </w:p>
        </w:tc>
        <w:tc>
          <w:tcPr>
            <w:tcW w:w="2179" w:type="dxa"/>
            <w:shd w:val="clear" w:color="auto" w:fill="auto"/>
          </w:tcPr>
          <w:p w:rsidR="00912F88" w:rsidRPr="00912F88" w:rsidRDefault="00912F88" w:rsidP="00912F88">
            <w:pPr>
              <w:tabs>
                <w:tab w:val="right" w:leader="dot" w:pos="5760"/>
              </w:tabs>
              <w:ind w:firstLine="0"/>
            </w:pPr>
            <w:r>
              <w:t>Chumley</w:t>
            </w:r>
          </w:p>
        </w:tc>
        <w:tc>
          <w:tcPr>
            <w:tcW w:w="2180" w:type="dxa"/>
            <w:shd w:val="clear" w:color="auto" w:fill="auto"/>
          </w:tcPr>
          <w:p w:rsidR="00912F88" w:rsidRPr="00912F88" w:rsidRDefault="00912F88" w:rsidP="00912F88">
            <w:pPr>
              <w:tabs>
                <w:tab w:val="right" w:leader="dot" w:pos="5760"/>
              </w:tabs>
              <w:ind w:firstLine="0"/>
            </w:pPr>
            <w:r>
              <w:t>Clemmons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Cole</w:t>
            </w:r>
          </w:p>
        </w:tc>
        <w:tc>
          <w:tcPr>
            <w:tcW w:w="2179" w:type="dxa"/>
            <w:shd w:val="clear" w:color="auto" w:fill="auto"/>
          </w:tcPr>
          <w:p w:rsidR="00912F88" w:rsidRPr="00912F88" w:rsidRDefault="00912F88" w:rsidP="00912F88">
            <w:pPr>
              <w:tabs>
                <w:tab w:val="right" w:leader="dot" w:pos="5760"/>
              </w:tabs>
              <w:ind w:firstLine="0"/>
            </w:pPr>
            <w:r>
              <w:t>Collins</w:t>
            </w:r>
          </w:p>
        </w:tc>
        <w:tc>
          <w:tcPr>
            <w:tcW w:w="2180" w:type="dxa"/>
            <w:shd w:val="clear" w:color="auto" w:fill="auto"/>
          </w:tcPr>
          <w:p w:rsidR="00912F88" w:rsidRPr="00912F88" w:rsidRDefault="00912F88" w:rsidP="00912F88">
            <w:pPr>
              <w:tabs>
                <w:tab w:val="right" w:leader="dot" w:pos="5760"/>
              </w:tabs>
              <w:ind w:firstLine="0"/>
            </w:pPr>
            <w:r>
              <w:t>Crawford</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Delleney</w:t>
            </w:r>
          </w:p>
        </w:tc>
        <w:tc>
          <w:tcPr>
            <w:tcW w:w="2179" w:type="dxa"/>
            <w:shd w:val="clear" w:color="auto" w:fill="auto"/>
          </w:tcPr>
          <w:p w:rsidR="00912F88" w:rsidRPr="00912F88" w:rsidRDefault="00912F88" w:rsidP="00912F88">
            <w:pPr>
              <w:tabs>
                <w:tab w:val="right" w:leader="dot" w:pos="5760"/>
              </w:tabs>
              <w:ind w:firstLine="0"/>
            </w:pPr>
            <w:r>
              <w:t>Duckworth</w:t>
            </w:r>
          </w:p>
        </w:tc>
        <w:tc>
          <w:tcPr>
            <w:tcW w:w="2180" w:type="dxa"/>
            <w:shd w:val="clear" w:color="auto" w:fill="auto"/>
          </w:tcPr>
          <w:p w:rsidR="00912F88" w:rsidRPr="00912F88" w:rsidRDefault="00912F88" w:rsidP="00912F88">
            <w:pPr>
              <w:tabs>
                <w:tab w:val="right" w:leader="dot" w:pos="5760"/>
              </w:tabs>
              <w:ind w:firstLine="0"/>
            </w:pPr>
            <w:r>
              <w:t>Elliott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Felder</w:t>
            </w:r>
          </w:p>
        </w:tc>
        <w:tc>
          <w:tcPr>
            <w:tcW w:w="2179" w:type="dxa"/>
            <w:shd w:val="clear" w:color="auto" w:fill="auto"/>
          </w:tcPr>
          <w:p w:rsidR="00912F88" w:rsidRPr="00912F88" w:rsidRDefault="00912F88" w:rsidP="00912F88">
            <w:pPr>
              <w:tabs>
                <w:tab w:val="right" w:leader="dot" w:pos="5760"/>
              </w:tabs>
              <w:ind w:firstLine="0"/>
            </w:pPr>
            <w:r>
              <w:t>Forrester</w:t>
            </w:r>
          </w:p>
        </w:tc>
        <w:tc>
          <w:tcPr>
            <w:tcW w:w="2180" w:type="dxa"/>
            <w:shd w:val="clear" w:color="auto" w:fill="auto"/>
          </w:tcPr>
          <w:p w:rsidR="00912F88" w:rsidRPr="00912F88" w:rsidRDefault="00912F88" w:rsidP="00912F88">
            <w:pPr>
              <w:tabs>
                <w:tab w:val="right" w:leader="dot" w:pos="5760"/>
              </w:tabs>
              <w:ind w:firstLine="0"/>
            </w:pPr>
            <w:r>
              <w:t>Fry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Govan</w:t>
            </w:r>
          </w:p>
        </w:tc>
        <w:tc>
          <w:tcPr>
            <w:tcW w:w="2179" w:type="dxa"/>
            <w:shd w:val="clear" w:color="auto" w:fill="auto"/>
          </w:tcPr>
          <w:p w:rsidR="00912F88" w:rsidRPr="00912F88" w:rsidRDefault="00912F88" w:rsidP="00912F88">
            <w:pPr>
              <w:tabs>
                <w:tab w:val="right" w:leader="dot" w:pos="5760"/>
              </w:tabs>
              <w:ind w:firstLine="0"/>
            </w:pPr>
            <w:r>
              <w:t>Hamilton</w:t>
            </w:r>
          </w:p>
        </w:tc>
        <w:tc>
          <w:tcPr>
            <w:tcW w:w="2180" w:type="dxa"/>
            <w:shd w:val="clear" w:color="auto" w:fill="auto"/>
          </w:tcPr>
          <w:p w:rsidR="00912F88" w:rsidRPr="00912F88" w:rsidRDefault="00912F88" w:rsidP="00912F88">
            <w:pPr>
              <w:tabs>
                <w:tab w:val="right" w:leader="dot" w:pos="5760"/>
              </w:tabs>
              <w:ind w:firstLine="0"/>
            </w:pPr>
            <w:r>
              <w:t>Hayes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Henderson</w:t>
            </w:r>
          </w:p>
        </w:tc>
        <w:tc>
          <w:tcPr>
            <w:tcW w:w="2179" w:type="dxa"/>
            <w:shd w:val="clear" w:color="auto" w:fill="auto"/>
          </w:tcPr>
          <w:p w:rsidR="00912F88" w:rsidRPr="00912F88" w:rsidRDefault="00912F88" w:rsidP="00912F88">
            <w:pPr>
              <w:tabs>
                <w:tab w:val="right" w:leader="dot" w:pos="5760"/>
              </w:tabs>
              <w:ind w:firstLine="0"/>
            </w:pPr>
            <w:r>
              <w:t>Henegan</w:t>
            </w:r>
          </w:p>
        </w:tc>
        <w:tc>
          <w:tcPr>
            <w:tcW w:w="2180" w:type="dxa"/>
            <w:shd w:val="clear" w:color="auto" w:fill="auto"/>
          </w:tcPr>
          <w:p w:rsidR="00912F88" w:rsidRPr="00912F88" w:rsidRDefault="00912F88" w:rsidP="00912F88">
            <w:pPr>
              <w:tabs>
                <w:tab w:val="right" w:leader="dot" w:pos="5760"/>
              </w:tabs>
              <w:ind w:firstLine="0"/>
            </w:pPr>
            <w:r>
              <w:t>Hill</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Hiott</w:t>
            </w:r>
          </w:p>
        </w:tc>
        <w:tc>
          <w:tcPr>
            <w:tcW w:w="2179" w:type="dxa"/>
            <w:shd w:val="clear" w:color="auto" w:fill="auto"/>
          </w:tcPr>
          <w:p w:rsidR="00912F88" w:rsidRPr="00912F88" w:rsidRDefault="00912F88" w:rsidP="00912F88">
            <w:pPr>
              <w:tabs>
                <w:tab w:val="right" w:leader="dot" w:pos="5760"/>
              </w:tabs>
              <w:ind w:firstLine="0"/>
            </w:pPr>
            <w:r>
              <w:t>Hixon</w:t>
            </w:r>
          </w:p>
        </w:tc>
        <w:tc>
          <w:tcPr>
            <w:tcW w:w="2180" w:type="dxa"/>
            <w:shd w:val="clear" w:color="auto" w:fill="auto"/>
          </w:tcPr>
          <w:p w:rsidR="00912F88" w:rsidRPr="00912F88" w:rsidRDefault="00912F88" w:rsidP="00912F88">
            <w:pPr>
              <w:tabs>
                <w:tab w:val="right" w:leader="dot" w:pos="5760"/>
              </w:tabs>
              <w:ind w:firstLine="0"/>
            </w:pPr>
            <w:r>
              <w:t>Hosey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Huggins</w:t>
            </w:r>
          </w:p>
        </w:tc>
        <w:tc>
          <w:tcPr>
            <w:tcW w:w="2179" w:type="dxa"/>
            <w:shd w:val="clear" w:color="auto" w:fill="auto"/>
          </w:tcPr>
          <w:p w:rsidR="00912F88" w:rsidRPr="00912F88" w:rsidRDefault="00912F88" w:rsidP="00912F88">
            <w:pPr>
              <w:tabs>
                <w:tab w:val="right" w:leader="dot" w:pos="5760"/>
              </w:tabs>
              <w:ind w:firstLine="0"/>
            </w:pPr>
            <w:r>
              <w:t>Jefferson</w:t>
            </w:r>
          </w:p>
        </w:tc>
        <w:tc>
          <w:tcPr>
            <w:tcW w:w="2180" w:type="dxa"/>
            <w:shd w:val="clear" w:color="auto" w:fill="auto"/>
          </w:tcPr>
          <w:p w:rsidR="00912F88" w:rsidRPr="00912F88" w:rsidRDefault="00912F88" w:rsidP="00912F88">
            <w:pPr>
              <w:tabs>
                <w:tab w:val="right" w:leader="dot" w:pos="5760"/>
              </w:tabs>
              <w:ind w:firstLine="0"/>
            </w:pPr>
            <w:r>
              <w:t>Johnson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Jordan</w:t>
            </w:r>
          </w:p>
        </w:tc>
        <w:tc>
          <w:tcPr>
            <w:tcW w:w="2179" w:type="dxa"/>
            <w:shd w:val="clear" w:color="auto" w:fill="auto"/>
          </w:tcPr>
          <w:p w:rsidR="00912F88" w:rsidRPr="00912F88" w:rsidRDefault="00912F88" w:rsidP="00912F88">
            <w:pPr>
              <w:tabs>
                <w:tab w:val="right" w:leader="dot" w:pos="5760"/>
              </w:tabs>
              <w:ind w:firstLine="0"/>
            </w:pPr>
            <w:r>
              <w:t>Kirby</w:t>
            </w:r>
          </w:p>
        </w:tc>
        <w:tc>
          <w:tcPr>
            <w:tcW w:w="2180" w:type="dxa"/>
            <w:shd w:val="clear" w:color="auto" w:fill="auto"/>
          </w:tcPr>
          <w:p w:rsidR="00912F88" w:rsidRPr="00912F88" w:rsidRDefault="00912F88" w:rsidP="00912F88">
            <w:pPr>
              <w:tabs>
                <w:tab w:val="right" w:leader="dot" w:pos="5760"/>
              </w:tabs>
              <w:ind w:firstLine="0"/>
            </w:pPr>
            <w:r>
              <w:t>Knight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Loftis</w:t>
            </w:r>
          </w:p>
        </w:tc>
        <w:tc>
          <w:tcPr>
            <w:tcW w:w="2179" w:type="dxa"/>
            <w:shd w:val="clear" w:color="auto" w:fill="auto"/>
          </w:tcPr>
          <w:p w:rsidR="00912F88" w:rsidRPr="00912F88" w:rsidRDefault="00912F88" w:rsidP="00912F88">
            <w:pPr>
              <w:tabs>
                <w:tab w:val="right" w:leader="dot" w:pos="5760"/>
              </w:tabs>
              <w:ind w:firstLine="0"/>
            </w:pPr>
            <w:r>
              <w:t>Long</w:t>
            </w:r>
          </w:p>
        </w:tc>
        <w:tc>
          <w:tcPr>
            <w:tcW w:w="2180" w:type="dxa"/>
            <w:shd w:val="clear" w:color="auto" w:fill="auto"/>
          </w:tcPr>
          <w:p w:rsidR="00912F88" w:rsidRPr="00912F88" w:rsidRDefault="00912F88" w:rsidP="00912F88">
            <w:pPr>
              <w:tabs>
                <w:tab w:val="right" w:leader="dot" w:pos="5760"/>
              </w:tabs>
              <w:ind w:firstLine="0"/>
            </w:pPr>
            <w:r>
              <w:t>Lowe</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Lucas</w:t>
            </w:r>
          </w:p>
        </w:tc>
        <w:tc>
          <w:tcPr>
            <w:tcW w:w="2179" w:type="dxa"/>
            <w:shd w:val="clear" w:color="auto" w:fill="auto"/>
          </w:tcPr>
          <w:p w:rsidR="00912F88" w:rsidRPr="00912F88" w:rsidRDefault="00912F88" w:rsidP="00912F88">
            <w:pPr>
              <w:tabs>
                <w:tab w:val="right" w:leader="dot" w:pos="5760"/>
              </w:tabs>
              <w:ind w:firstLine="0"/>
            </w:pPr>
            <w:r>
              <w:t>Martin</w:t>
            </w:r>
          </w:p>
        </w:tc>
        <w:tc>
          <w:tcPr>
            <w:tcW w:w="2180" w:type="dxa"/>
            <w:shd w:val="clear" w:color="auto" w:fill="auto"/>
          </w:tcPr>
          <w:p w:rsidR="00912F88" w:rsidRPr="00912F88" w:rsidRDefault="00912F88" w:rsidP="00912F88">
            <w:pPr>
              <w:tabs>
                <w:tab w:val="right" w:leader="dot" w:pos="5760"/>
              </w:tabs>
              <w:ind w:firstLine="0"/>
            </w:pPr>
            <w:r>
              <w:t>McCravy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McEachern</w:t>
            </w:r>
          </w:p>
        </w:tc>
        <w:tc>
          <w:tcPr>
            <w:tcW w:w="2179" w:type="dxa"/>
            <w:shd w:val="clear" w:color="auto" w:fill="auto"/>
          </w:tcPr>
          <w:p w:rsidR="00912F88" w:rsidRPr="00912F88" w:rsidRDefault="00912F88" w:rsidP="00912F88">
            <w:pPr>
              <w:tabs>
                <w:tab w:val="right" w:leader="dot" w:pos="5760"/>
              </w:tabs>
              <w:ind w:firstLine="0"/>
            </w:pPr>
            <w:r>
              <w:t>McGinnis</w:t>
            </w:r>
          </w:p>
        </w:tc>
        <w:tc>
          <w:tcPr>
            <w:tcW w:w="2180" w:type="dxa"/>
            <w:shd w:val="clear" w:color="auto" w:fill="auto"/>
          </w:tcPr>
          <w:p w:rsidR="00912F88" w:rsidRPr="00912F88" w:rsidRDefault="00912F88" w:rsidP="00912F88">
            <w:pPr>
              <w:tabs>
                <w:tab w:val="right" w:leader="dot" w:pos="5760"/>
              </w:tabs>
              <w:ind w:firstLine="0"/>
            </w:pPr>
            <w:r>
              <w:t>D. C. Moss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V. S. Moss</w:t>
            </w:r>
          </w:p>
        </w:tc>
        <w:tc>
          <w:tcPr>
            <w:tcW w:w="2179" w:type="dxa"/>
            <w:shd w:val="clear" w:color="auto" w:fill="auto"/>
          </w:tcPr>
          <w:p w:rsidR="00912F88" w:rsidRPr="00912F88" w:rsidRDefault="00912F88" w:rsidP="00912F88">
            <w:pPr>
              <w:tabs>
                <w:tab w:val="right" w:leader="dot" w:pos="5760"/>
              </w:tabs>
              <w:ind w:firstLine="0"/>
            </w:pPr>
            <w:r>
              <w:t>Murphy</w:t>
            </w:r>
          </w:p>
        </w:tc>
        <w:tc>
          <w:tcPr>
            <w:tcW w:w="2180" w:type="dxa"/>
            <w:shd w:val="clear" w:color="auto" w:fill="auto"/>
          </w:tcPr>
          <w:p w:rsidR="00912F88" w:rsidRPr="00912F88" w:rsidRDefault="00912F88" w:rsidP="00912F88">
            <w:pPr>
              <w:tabs>
                <w:tab w:val="right" w:leader="dot" w:pos="5760"/>
              </w:tabs>
              <w:ind w:firstLine="0"/>
            </w:pPr>
            <w:r>
              <w:t>B. Newton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Pitts</w:t>
            </w:r>
          </w:p>
        </w:tc>
        <w:tc>
          <w:tcPr>
            <w:tcW w:w="2179" w:type="dxa"/>
            <w:shd w:val="clear" w:color="auto" w:fill="auto"/>
          </w:tcPr>
          <w:p w:rsidR="00912F88" w:rsidRPr="00912F88" w:rsidRDefault="00912F88" w:rsidP="00912F88">
            <w:pPr>
              <w:tabs>
                <w:tab w:val="right" w:leader="dot" w:pos="5760"/>
              </w:tabs>
              <w:ind w:firstLine="0"/>
            </w:pPr>
            <w:r>
              <w:t>Pope</w:t>
            </w:r>
          </w:p>
        </w:tc>
        <w:tc>
          <w:tcPr>
            <w:tcW w:w="2180" w:type="dxa"/>
            <w:shd w:val="clear" w:color="auto" w:fill="auto"/>
          </w:tcPr>
          <w:p w:rsidR="00912F88" w:rsidRPr="00912F88" w:rsidRDefault="00912F88" w:rsidP="00912F88">
            <w:pPr>
              <w:tabs>
                <w:tab w:val="right" w:leader="dot" w:pos="5760"/>
              </w:tabs>
              <w:ind w:firstLine="0"/>
            </w:pPr>
            <w:r>
              <w:t>Putnam</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 Rivers</w:t>
            </w:r>
          </w:p>
        </w:tc>
        <w:tc>
          <w:tcPr>
            <w:tcW w:w="2179" w:type="dxa"/>
            <w:shd w:val="clear" w:color="auto" w:fill="auto"/>
          </w:tcPr>
          <w:p w:rsidR="00912F88" w:rsidRPr="00912F88" w:rsidRDefault="00912F88" w:rsidP="00912F88">
            <w:pPr>
              <w:tabs>
                <w:tab w:val="right" w:leader="dot" w:pos="5760"/>
              </w:tabs>
              <w:ind w:firstLine="0"/>
            </w:pPr>
            <w:r>
              <w:t>S. Rivers</w:t>
            </w:r>
          </w:p>
        </w:tc>
        <w:tc>
          <w:tcPr>
            <w:tcW w:w="2180" w:type="dxa"/>
            <w:shd w:val="clear" w:color="auto" w:fill="auto"/>
          </w:tcPr>
          <w:p w:rsidR="00912F88" w:rsidRPr="00912F88" w:rsidRDefault="00912F88" w:rsidP="00912F88">
            <w:pPr>
              <w:tabs>
                <w:tab w:val="right" w:leader="dot" w:pos="5760"/>
              </w:tabs>
              <w:ind w:firstLine="0"/>
            </w:pPr>
            <w:r>
              <w:t>Robinson-Simpson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Rutherford</w:t>
            </w:r>
          </w:p>
        </w:tc>
        <w:tc>
          <w:tcPr>
            <w:tcW w:w="2179" w:type="dxa"/>
            <w:shd w:val="clear" w:color="auto" w:fill="auto"/>
          </w:tcPr>
          <w:p w:rsidR="00912F88" w:rsidRPr="00912F88" w:rsidRDefault="00912F88" w:rsidP="00912F88">
            <w:pPr>
              <w:tabs>
                <w:tab w:val="right" w:leader="dot" w:pos="5760"/>
              </w:tabs>
              <w:ind w:firstLine="0"/>
            </w:pPr>
            <w:r>
              <w:t>Sandifer</w:t>
            </w:r>
          </w:p>
        </w:tc>
        <w:tc>
          <w:tcPr>
            <w:tcW w:w="2180" w:type="dxa"/>
            <w:shd w:val="clear" w:color="auto" w:fill="auto"/>
          </w:tcPr>
          <w:p w:rsidR="00912F88" w:rsidRPr="00912F88" w:rsidRDefault="00912F88" w:rsidP="00912F88">
            <w:pPr>
              <w:tabs>
                <w:tab w:val="right" w:leader="dot" w:pos="5760"/>
              </w:tabs>
              <w:ind w:firstLine="0"/>
            </w:pPr>
            <w:r>
              <w:t>Simrill</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 M. Smith</w:t>
            </w:r>
          </w:p>
        </w:tc>
        <w:tc>
          <w:tcPr>
            <w:tcW w:w="2179" w:type="dxa"/>
            <w:shd w:val="clear" w:color="auto" w:fill="auto"/>
          </w:tcPr>
          <w:p w:rsidR="00912F88" w:rsidRPr="00912F88" w:rsidRDefault="00912F88" w:rsidP="00912F88">
            <w:pPr>
              <w:tabs>
                <w:tab w:val="right" w:leader="dot" w:pos="5760"/>
              </w:tabs>
              <w:ind w:firstLine="0"/>
            </w:pPr>
            <w:r>
              <w:t>G. R. Smith</w:t>
            </w:r>
          </w:p>
        </w:tc>
        <w:tc>
          <w:tcPr>
            <w:tcW w:w="2180" w:type="dxa"/>
            <w:shd w:val="clear" w:color="auto" w:fill="auto"/>
          </w:tcPr>
          <w:p w:rsidR="00912F88" w:rsidRPr="00912F88" w:rsidRDefault="00912F88" w:rsidP="00912F88">
            <w:pPr>
              <w:tabs>
                <w:tab w:val="right" w:leader="dot" w:pos="5760"/>
              </w:tabs>
              <w:ind w:firstLine="0"/>
            </w:pPr>
            <w:r>
              <w:t>Spires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Tallon</w:t>
            </w:r>
          </w:p>
        </w:tc>
        <w:tc>
          <w:tcPr>
            <w:tcW w:w="2179" w:type="dxa"/>
            <w:shd w:val="clear" w:color="auto" w:fill="auto"/>
          </w:tcPr>
          <w:p w:rsidR="00912F88" w:rsidRPr="00912F88" w:rsidRDefault="00912F88" w:rsidP="00912F88">
            <w:pPr>
              <w:tabs>
                <w:tab w:val="right" w:leader="dot" w:pos="5760"/>
              </w:tabs>
              <w:ind w:firstLine="0"/>
            </w:pPr>
            <w:r>
              <w:t>Taylor</w:t>
            </w:r>
          </w:p>
        </w:tc>
        <w:tc>
          <w:tcPr>
            <w:tcW w:w="2180" w:type="dxa"/>
            <w:shd w:val="clear" w:color="auto" w:fill="auto"/>
          </w:tcPr>
          <w:p w:rsidR="00912F88" w:rsidRPr="00912F88" w:rsidRDefault="00912F88" w:rsidP="00912F88">
            <w:pPr>
              <w:tabs>
                <w:tab w:val="right" w:leader="dot" w:pos="5760"/>
              </w:tabs>
              <w:ind w:firstLine="0"/>
            </w:pPr>
            <w:r>
              <w:t>Weeks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Wheeler</w:t>
            </w:r>
          </w:p>
        </w:tc>
        <w:tc>
          <w:tcPr>
            <w:tcW w:w="2179" w:type="dxa"/>
            <w:shd w:val="clear" w:color="auto" w:fill="auto"/>
          </w:tcPr>
          <w:p w:rsidR="00912F88" w:rsidRPr="00912F88" w:rsidRDefault="00912F88" w:rsidP="00912F88">
            <w:pPr>
              <w:tabs>
                <w:tab w:val="right" w:leader="dot" w:pos="5760"/>
              </w:tabs>
              <w:ind w:firstLine="0"/>
            </w:pPr>
            <w:r>
              <w:t>White</w:t>
            </w:r>
          </w:p>
        </w:tc>
        <w:tc>
          <w:tcPr>
            <w:tcW w:w="2180" w:type="dxa"/>
            <w:shd w:val="clear" w:color="auto" w:fill="auto"/>
          </w:tcPr>
          <w:p w:rsidR="00912F88" w:rsidRPr="00912F88" w:rsidRDefault="00912F88" w:rsidP="00912F88">
            <w:pPr>
              <w:tabs>
                <w:tab w:val="right" w:leader="dot" w:pos="5760"/>
              </w:tabs>
              <w:ind w:firstLine="0"/>
            </w:pPr>
            <w:r>
              <w:t>Whitmire</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Williams</w:t>
            </w:r>
          </w:p>
        </w:tc>
        <w:tc>
          <w:tcPr>
            <w:tcW w:w="2179" w:type="dxa"/>
            <w:shd w:val="clear" w:color="auto" w:fill="auto"/>
          </w:tcPr>
          <w:p w:rsidR="00912F88" w:rsidRPr="00912F88" w:rsidRDefault="00912F88" w:rsidP="00912F88">
            <w:pPr>
              <w:keepNext/>
              <w:tabs>
                <w:tab w:val="right" w:leader="dot" w:pos="5760"/>
              </w:tabs>
              <w:ind w:firstLine="0"/>
            </w:pPr>
            <w:r>
              <w:t>Willis</w:t>
            </w:r>
          </w:p>
        </w:tc>
        <w:tc>
          <w:tcPr>
            <w:tcW w:w="2180" w:type="dxa"/>
            <w:shd w:val="clear" w:color="auto" w:fill="auto"/>
          </w:tcPr>
          <w:p w:rsidR="00912F88" w:rsidRPr="00912F88" w:rsidRDefault="00912F88" w:rsidP="00912F88">
            <w:pPr>
              <w:keepNext/>
              <w:tabs>
                <w:tab w:val="right" w:leader="dot" w:pos="5760"/>
              </w:tabs>
              <w:ind w:firstLine="0"/>
            </w:pPr>
            <w:r>
              <w:t>Young</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Yow</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Total--73</w:t>
      </w:r>
    </w:p>
    <w:p w:rsidR="00912F88" w:rsidRDefault="00912F88" w:rsidP="00912F88">
      <w:pPr>
        <w:tabs>
          <w:tab w:val="right" w:leader="dot" w:pos="5760"/>
        </w:tabs>
        <w:jc w:val="center"/>
        <w:rPr>
          <w:b/>
        </w:rPr>
      </w:pPr>
    </w:p>
    <w:p w:rsidR="00912F88" w:rsidRDefault="00912F88" w:rsidP="00912F88">
      <w:pPr>
        <w:tabs>
          <w:tab w:val="right" w:leader="dot" w:pos="5760"/>
        </w:tabs>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Bamberg</w:t>
            </w:r>
          </w:p>
        </w:tc>
        <w:tc>
          <w:tcPr>
            <w:tcW w:w="2179" w:type="dxa"/>
            <w:shd w:val="clear" w:color="auto" w:fill="auto"/>
          </w:tcPr>
          <w:p w:rsidR="00912F88" w:rsidRPr="00912F88" w:rsidRDefault="00912F88" w:rsidP="00912F88">
            <w:pPr>
              <w:keepNext/>
              <w:tabs>
                <w:tab w:val="right" w:leader="dot" w:pos="5760"/>
              </w:tabs>
              <w:ind w:firstLine="0"/>
            </w:pPr>
            <w:r>
              <w:t>Bernstein</w:t>
            </w:r>
          </w:p>
        </w:tc>
        <w:tc>
          <w:tcPr>
            <w:tcW w:w="2180" w:type="dxa"/>
            <w:shd w:val="clear" w:color="auto" w:fill="auto"/>
          </w:tcPr>
          <w:p w:rsidR="00912F88" w:rsidRPr="00912F88" w:rsidRDefault="00912F88" w:rsidP="00912F88">
            <w:pPr>
              <w:keepNext/>
              <w:tabs>
                <w:tab w:val="right" w:leader="dot" w:pos="5760"/>
              </w:tabs>
              <w:ind w:firstLine="0"/>
            </w:pPr>
            <w:r>
              <w:t>Bradley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Brawley</w:t>
            </w:r>
          </w:p>
        </w:tc>
        <w:tc>
          <w:tcPr>
            <w:tcW w:w="2179" w:type="dxa"/>
            <w:shd w:val="clear" w:color="auto" w:fill="auto"/>
          </w:tcPr>
          <w:p w:rsidR="00912F88" w:rsidRPr="00912F88" w:rsidRDefault="00912F88" w:rsidP="00912F88">
            <w:pPr>
              <w:tabs>
                <w:tab w:val="right" w:leader="dot" w:pos="5760"/>
              </w:tabs>
              <w:ind w:firstLine="0"/>
            </w:pPr>
            <w:r>
              <w:t>Brown</w:t>
            </w:r>
          </w:p>
        </w:tc>
        <w:tc>
          <w:tcPr>
            <w:tcW w:w="2180" w:type="dxa"/>
            <w:shd w:val="clear" w:color="auto" w:fill="auto"/>
          </w:tcPr>
          <w:p w:rsidR="00912F88" w:rsidRPr="00912F88" w:rsidRDefault="00912F88" w:rsidP="00912F88">
            <w:pPr>
              <w:tabs>
                <w:tab w:val="right" w:leader="dot" w:pos="5760"/>
              </w:tabs>
              <w:ind w:firstLine="0"/>
            </w:pPr>
            <w:r>
              <w:t>Caskey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Clary</w:t>
            </w:r>
          </w:p>
        </w:tc>
        <w:tc>
          <w:tcPr>
            <w:tcW w:w="2179" w:type="dxa"/>
            <w:shd w:val="clear" w:color="auto" w:fill="auto"/>
          </w:tcPr>
          <w:p w:rsidR="00912F88" w:rsidRPr="00912F88" w:rsidRDefault="00912F88" w:rsidP="00912F88">
            <w:pPr>
              <w:tabs>
                <w:tab w:val="right" w:leader="dot" w:pos="5760"/>
              </w:tabs>
              <w:ind w:firstLine="0"/>
            </w:pPr>
            <w:r>
              <w:t>Clyburn</w:t>
            </w:r>
          </w:p>
        </w:tc>
        <w:tc>
          <w:tcPr>
            <w:tcW w:w="2180" w:type="dxa"/>
            <w:shd w:val="clear" w:color="auto" w:fill="auto"/>
          </w:tcPr>
          <w:p w:rsidR="00912F88" w:rsidRPr="00912F88" w:rsidRDefault="00912F88" w:rsidP="00912F88">
            <w:pPr>
              <w:tabs>
                <w:tab w:val="right" w:leader="dot" w:pos="5760"/>
              </w:tabs>
              <w:ind w:firstLine="0"/>
            </w:pPr>
            <w:r>
              <w:t>Cobb-Hunter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Cogswell</w:t>
            </w:r>
          </w:p>
        </w:tc>
        <w:tc>
          <w:tcPr>
            <w:tcW w:w="2179" w:type="dxa"/>
            <w:shd w:val="clear" w:color="auto" w:fill="auto"/>
          </w:tcPr>
          <w:p w:rsidR="00912F88" w:rsidRPr="00912F88" w:rsidRDefault="00912F88" w:rsidP="00912F88">
            <w:pPr>
              <w:tabs>
                <w:tab w:val="right" w:leader="dot" w:pos="5760"/>
              </w:tabs>
              <w:ind w:firstLine="0"/>
            </w:pPr>
            <w:r>
              <w:t>Crosby</w:t>
            </w:r>
          </w:p>
        </w:tc>
        <w:tc>
          <w:tcPr>
            <w:tcW w:w="2180" w:type="dxa"/>
            <w:shd w:val="clear" w:color="auto" w:fill="auto"/>
          </w:tcPr>
          <w:p w:rsidR="00912F88" w:rsidRPr="00912F88" w:rsidRDefault="00912F88" w:rsidP="00912F88">
            <w:pPr>
              <w:tabs>
                <w:tab w:val="right" w:leader="dot" w:pos="5760"/>
              </w:tabs>
              <w:ind w:firstLine="0"/>
            </w:pPr>
            <w:r>
              <w:t>Daning</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Davis</w:t>
            </w:r>
          </w:p>
        </w:tc>
        <w:tc>
          <w:tcPr>
            <w:tcW w:w="2179" w:type="dxa"/>
            <w:shd w:val="clear" w:color="auto" w:fill="auto"/>
          </w:tcPr>
          <w:p w:rsidR="00912F88" w:rsidRPr="00912F88" w:rsidRDefault="00912F88" w:rsidP="00912F88">
            <w:pPr>
              <w:tabs>
                <w:tab w:val="right" w:leader="dot" w:pos="5760"/>
              </w:tabs>
              <w:ind w:firstLine="0"/>
            </w:pPr>
            <w:r>
              <w:t>Dillard</w:t>
            </w:r>
          </w:p>
        </w:tc>
        <w:tc>
          <w:tcPr>
            <w:tcW w:w="2180" w:type="dxa"/>
            <w:shd w:val="clear" w:color="auto" w:fill="auto"/>
          </w:tcPr>
          <w:p w:rsidR="00912F88" w:rsidRPr="00912F88" w:rsidRDefault="00912F88" w:rsidP="00912F88">
            <w:pPr>
              <w:tabs>
                <w:tab w:val="right" w:leader="dot" w:pos="5760"/>
              </w:tabs>
              <w:ind w:firstLine="0"/>
            </w:pPr>
            <w:r>
              <w:t>Douglas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Erickson</w:t>
            </w:r>
          </w:p>
        </w:tc>
        <w:tc>
          <w:tcPr>
            <w:tcW w:w="2179" w:type="dxa"/>
            <w:shd w:val="clear" w:color="auto" w:fill="auto"/>
          </w:tcPr>
          <w:p w:rsidR="00912F88" w:rsidRPr="00912F88" w:rsidRDefault="00912F88" w:rsidP="00912F88">
            <w:pPr>
              <w:tabs>
                <w:tab w:val="right" w:leader="dot" w:pos="5760"/>
              </w:tabs>
              <w:ind w:firstLine="0"/>
            </w:pPr>
            <w:r>
              <w:t>Forrest</w:t>
            </w:r>
          </w:p>
        </w:tc>
        <w:tc>
          <w:tcPr>
            <w:tcW w:w="2180" w:type="dxa"/>
            <w:shd w:val="clear" w:color="auto" w:fill="auto"/>
          </w:tcPr>
          <w:p w:rsidR="00912F88" w:rsidRPr="00912F88" w:rsidRDefault="00912F88" w:rsidP="00912F88">
            <w:pPr>
              <w:tabs>
                <w:tab w:val="right" w:leader="dot" w:pos="5760"/>
              </w:tabs>
              <w:ind w:firstLine="0"/>
            </w:pPr>
            <w:r>
              <w:t>Funderburk</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Gilliard</w:t>
            </w:r>
          </w:p>
        </w:tc>
        <w:tc>
          <w:tcPr>
            <w:tcW w:w="2179" w:type="dxa"/>
            <w:shd w:val="clear" w:color="auto" w:fill="auto"/>
          </w:tcPr>
          <w:p w:rsidR="00912F88" w:rsidRPr="00912F88" w:rsidRDefault="00912F88" w:rsidP="00912F88">
            <w:pPr>
              <w:tabs>
                <w:tab w:val="right" w:leader="dot" w:pos="5760"/>
              </w:tabs>
              <w:ind w:firstLine="0"/>
            </w:pPr>
            <w:r>
              <w:t>Henderson-Myers</w:t>
            </w:r>
          </w:p>
        </w:tc>
        <w:tc>
          <w:tcPr>
            <w:tcW w:w="2180" w:type="dxa"/>
            <w:shd w:val="clear" w:color="auto" w:fill="auto"/>
          </w:tcPr>
          <w:p w:rsidR="00912F88" w:rsidRPr="00912F88" w:rsidRDefault="00912F88" w:rsidP="00912F88">
            <w:pPr>
              <w:tabs>
                <w:tab w:val="right" w:leader="dot" w:pos="5760"/>
              </w:tabs>
              <w:ind w:firstLine="0"/>
            </w:pPr>
            <w:r>
              <w:t>Herbkersman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Hewitt</w:t>
            </w:r>
          </w:p>
        </w:tc>
        <w:tc>
          <w:tcPr>
            <w:tcW w:w="2179" w:type="dxa"/>
            <w:shd w:val="clear" w:color="auto" w:fill="auto"/>
          </w:tcPr>
          <w:p w:rsidR="00912F88" w:rsidRPr="00912F88" w:rsidRDefault="00912F88" w:rsidP="00912F88">
            <w:pPr>
              <w:tabs>
                <w:tab w:val="right" w:leader="dot" w:pos="5760"/>
              </w:tabs>
              <w:ind w:firstLine="0"/>
            </w:pPr>
            <w:r>
              <w:t>Howard</w:t>
            </w:r>
          </w:p>
        </w:tc>
        <w:tc>
          <w:tcPr>
            <w:tcW w:w="2180" w:type="dxa"/>
            <w:shd w:val="clear" w:color="auto" w:fill="auto"/>
          </w:tcPr>
          <w:p w:rsidR="00912F88" w:rsidRPr="00912F88" w:rsidRDefault="00912F88" w:rsidP="00912F88">
            <w:pPr>
              <w:tabs>
                <w:tab w:val="right" w:leader="dot" w:pos="5760"/>
              </w:tabs>
              <w:ind w:firstLine="0"/>
            </w:pPr>
            <w:r>
              <w:t>King</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Mace</w:t>
            </w:r>
          </w:p>
        </w:tc>
        <w:tc>
          <w:tcPr>
            <w:tcW w:w="2179" w:type="dxa"/>
            <w:shd w:val="clear" w:color="auto" w:fill="auto"/>
          </w:tcPr>
          <w:p w:rsidR="00912F88" w:rsidRPr="00912F88" w:rsidRDefault="00912F88" w:rsidP="00912F88">
            <w:pPr>
              <w:tabs>
                <w:tab w:val="right" w:leader="dot" w:pos="5760"/>
              </w:tabs>
              <w:ind w:firstLine="0"/>
            </w:pPr>
            <w:r>
              <w:t>Mack</w:t>
            </w:r>
          </w:p>
        </w:tc>
        <w:tc>
          <w:tcPr>
            <w:tcW w:w="2180" w:type="dxa"/>
            <w:shd w:val="clear" w:color="auto" w:fill="auto"/>
          </w:tcPr>
          <w:p w:rsidR="00912F88" w:rsidRPr="00912F88" w:rsidRDefault="00912F88" w:rsidP="00912F88">
            <w:pPr>
              <w:tabs>
                <w:tab w:val="right" w:leader="dot" w:pos="5760"/>
              </w:tabs>
              <w:ind w:firstLine="0"/>
            </w:pPr>
            <w:r>
              <w:t>Magnuson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McCoy</w:t>
            </w:r>
          </w:p>
        </w:tc>
        <w:tc>
          <w:tcPr>
            <w:tcW w:w="2179" w:type="dxa"/>
            <w:shd w:val="clear" w:color="auto" w:fill="auto"/>
          </w:tcPr>
          <w:p w:rsidR="00912F88" w:rsidRPr="00912F88" w:rsidRDefault="00912F88" w:rsidP="00912F88">
            <w:pPr>
              <w:tabs>
                <w:tab w:val="right" w:leader="dot" w:pos="5760"/>
              </w:tabs>
              <w:ind w:firstLine="0"/>
            </w:pPr>
            <w:r>
              <w:t>McKnight</w:t>
            </w:r>
          </w:p>
        </w:tc>
        <w:tc>
          <w:tcPr>
            <w:tcW w:w="2180" w:type="dxa"/>
            <w:shd w:val="clear" w:color="auto" w:fill="auto"/>
          </w:tcPr>
          <w:p w:rsidR="00912F88" w:rsidRPr="00912F88" w:rsidRDefault="00912F88" w:rsidP="00912F88">
            <w:pPr>
              <w:tabs>
                <w:tab w:val="right" w:leader="dot" w:pos="5760"/>
              </w:tabs>
              <w:ind w:firstLine="0"/>
            </w:pPr>
            <w:r>
              <w:t>W. Newton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Norrell</w:t>
            </w:r>
          </w:p>
        </w:tc>
        <w:tc>
          <w:tcPr>
            <w:tcW w:w="2179" w:type="dxa"/>
            <w:shd w:val="clear" w:color="auto" w:fill="auto"/>
          </w:tcPr>
          <w:p w:rsidR="00912F88" w:rsidRPr="00912F88" w:rsidRDefault="00912F88" w:rsidP="00912F88">
            <w:pPr>
              <w:tabs>
                <w:tab w:val="right" w:leader="dot" w:pos="5760"/>
              </w:tabs>
              <w:ind w:firstLine="0"/>
            </w:pPr>
            <w:r>
              <w:t>Ott</w:t>
            </w:r>
          </w:p>
        </w:tc>
        <w:tc>
          <w:tcPr>
            <w:tcW w:w="2180" w:type="dxa"/>
            <w:shd w:val="clear" w:color="auto" w:fill="auto"/>
          </w:tcPr>
          <w:p w:rsidR="00912F88" w:rsidRPr="00912F88" w:rsidRDefault="00912F88" w:rsidP="00912F88">
            <w:pPr>
              <w:tabs>
                <w:tab w:val="right" w:leader="dot" w:pos="5760"/>
              </w:tabs>
              <w:ind w:firstLine="0"/>
            </w:pPr>
            <w:r>
              <w:t>Parks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Pendarvis</w:t>
            </w:r>
          </w:p>
        </w:tc>
        <w:tc>
          <w:tcPr>
            <w:tcW w:w="2179" w:type="dxa"/>
            <w:shd w:val="clear" w:color="auto" w:fill="auto"/>
          </w:tcPr>
          <w:p w:rsidR="00912F88" w:rsidRPr="00912F88" w:rsidRDefault="00912F88" w:rsidP="00912F88">
            <w:pPr>
              <w:tabs>
                <w:tab w:val="right" w:leader="dot" w:pos="5760"/>
              </w:tabs>
              <w:ind w:firstLine="0"/>
            </w:pPr>
            <w:r>
              <w:t>Ridgeway</w:t>
            </w:r>
          </w:p>
        </w:tc>
        <w:tc>
          <w:tcPr>
            <w:tcW w:w="2180" w:type="dxa"/>
            <w:shd w:val="clear" w:color="auto" w:fill="auto"/>
          </w:tcPr>
          <w:p w:rsidR="00912F88" w:rsidRPr="00912F88" w:rsidRDefault="00912F88" w:rsidP="00912F88">
            <w:pPr>
              <w:tabs>
                <w:tab w:val="right" w:leader="dot" w:pos="5760"/>
              </w:tabs>
              <w:ind w:firstLine="0"/>
            </w:pPr>
            <w:r>
              <w:t>J. E. Smith</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Sottile</w:t>
            </w:r>
          </w:p>
        </w:tc>
        <w:tc>
          <w:tcPr>
            <w:tcW w:w="2179" w:type="dxa"/>
            <w:shd w:val="clear" w:color="auto" w:fill="auto"/>
          </w:tcPr>
          <w:p w:rsidR="00912F88" w:rsidRPr="00912F88" w:rsidRDefault="00912F88" w:rsidP="00912F88">
            <w:pPr>
              <w:keepNext/>
              <w:tabs>
                <w:tab w:val="right" w:leader="dot" w:pos="5760"/>
              </w:tabs>
              <w:ind w:firstLine="0"/>
            </w:pPr>
            <w:r>
              <w:t>Stavrinakis</w:t>
            </w:r>
          </w:p>
        </w:tc>
        <w:tc>
          <w:tcPr>
            <w:tcW w:w="2180" w:type="dxa"/>
            <w:shd w:val="clear" w:color="auto" w:fill="auto"/>
          </w:tcPr>
          <w:p w:rsidR="00912F88" w:rsidRPr="00912F88" w:rsidRDefault="00912F88" w:rsidP="00912F88">
            <w:pPr>
              <w:keepNext/>
              <w:tabs>
                <w:tab w:val="right" w:leader="dot" w:pos="5760"/>
              </w:tabs>
              <w:ind w:firstLine="0"/>
            </w:pPr>
            <w:r>
              <w:t>Thigpen</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Toole</w:t>
            </w:r>
          </w:p>
        </w:tc>
        <w:tc>
          <w:tcPr>
            <w:tcW w:w="2179" w:type="dxa"/>
            <w:shd w:val="clear" w:color="auto" w:fill="auto"/>
          </w:tcPr>
          <w:p w:rsidR="00912F88" w:rsidRPr="00912F88" w:rsidRDefault="00912F88" w:rsidP="00912F88">
            <w:pPr>
              <w:keepNext/>
              <w:tabs>
                <w:tab w:val="right" w:leader="dot" w:pos="5760"/>
              </w:tabs>
              <w:ind w:firstLine="0"/>
            </w:pPr>
            <w:r>
              <w:t>Trantham</w:t>
            </w: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Total--41</w:t>
      </w:r>
    </w:p>
    <w:p w:rsidR="00912F88" w:rsidRDefault="00912F88" w:rsidP="00912F88">
      <w:pPr>
        <w:tabs>
          <w:tab w:val="right" w:leader="dot" w:pos="5760"/>
        </w:tabs>
        <w:jc w:val="center"/>
        <w:rPr>
          <w:b/>
        </w:rPr>
      </w:pPr>
    </w:p>
    <w:p w:rsidR="00912F88" w:rsidRDefault="00912F88" w:rsidP="00912F88">
      <w:pPr>
        <w:tabs>
          <w:tab w:val="right" w:leader="dot" w:pos="5760"/>
        </w:tabs>
      </w:pPr>
      <w:r>
        <w:t>So, the Bill, as amended, was read the second time and ordered to third reading.</w:t>
      </w:r>
    </w:p>
    <w:p w:rsidR="00912F88" w:rsidRDefault="00912F88" w:rsidP="00912F88">
      <w:pPr>
        <w:tabs>
          <w:tab w:val="right" w:leader="dot" w:pos="5760"/>
        </w:tabs>
      </w:pPr>
    </w:p>
    <w:p w:rsidR="00912F88" w:rsidRPr="004360F7" w:rsidRDefault="00912F88" w:rsidP="00912F88">
      <w:pPr>
        <w:pStyle w:val="Title"/>
        <w:keepNext/>
      </w:pPr>
      <w:bookmarkStart w:id="74" w:name="file_start188"/>
      <w:bookmarkEnd w:id="74"/>
      <w:r w:rsidRPr="004360F7">
        <w:t>RECORD FOR VOTING</w:t>
      </w:r>
    </w:p>
    <w:p w:rsidR="00912F88" w:rsidRPr="004360F7" w:rsidRDefault="00912F88" w:rsidP="00912F88">
      <w:pPr>
        <w:tabs>
          <w:tab w:val="left" w:pos="270"/>
          <w:tab w:val="left" w:pos="630"/>
          <w:tab w:val="left" w:pos="900"/>
          <w:tab w:val="left" w:pos="1260"/>
          <w:tab w:val="left" w:pos="1620"/>
          <w:tab w:val="left" w:pos="1980"/>
          <w:tab w:val="left" w:pos="2340"/>
          <w:tab w:val="left" w:pos="2700"/>
        </w:tabs>
        <w:ind w:firstLine="0"/>
      </w:pPr>
      <w:r w:rsidRPr="004360F7">
        <w:tab/>
        <w:t>I was temporarily out of the Chamber on constituent business during the vote on H. 3529. If I had been present, I would have voted against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4360F7">
        <w:tab/>
        <w:t>Rep. Craig Gagnon</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FF24A0" w:rsidRDefault="00912F88" w:rsidP="00912F88">
      <w:pPr>
        <w:pStyle w:val="Title"/>
        <w:keepNext/>
      </w:pPr>
      <w:bookmarkStart w:id="75" w:name="file_start189"/>
      <w:bookmarkEnd w:id="75"/>
      <w:r w:rsidRPr="00FF24A0">
        <w:t>RECORD FOR VOTING</w:t>
      </w:r>
    </w:p>
    <w:p w:rsidR="00912F88" w:rsidRPr="00FF24A0" w:rsidRDefault="00912F88" w:rsidP="00912F88">
      <w:pPr>
        <w:tabs>
          <w:tab w:val="left" w:pos="270"/>
          <w:tab w:val="left" w:pos="630"/>
          <w:tab w:val="left" w:pos="900"/>
          <w:tab w:val="left" w:pos="1260"/>
          <w:tab w:val="left" w:pos="1620"/>
          <w:tab w:val="left" w:pos="1980"/>
          <w:tab w:val="left" w:pos="2340"/>
          <w:tab w:val="left" w:pos="2700"/>
        </w:tabs>
        <w:ind w:firstLine="0"/>
      </w:pPr>
      <w:r w:rsidRPr="00FF24A0">
        <w:tab/>
        <w:t>I was temporarily out of the Chamber on constituent business during the vote on H. 3529. If I had been present, I would have voted in favor of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FF24A0">
        <w:tab/>
        <w:t>Rep. Anne Thayer</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2A4C34" w:rsidRDefault="00912F88" w:rsidP="00912F88">
      <w:pPr>
        <w:pStyle w:val="Title"/>
        <w:keepNext/>
      </w:pPr>
      <w:bookmarkStart w:id="76" w:name="file_start190"/>
      <w:bookmarkEnd w:id="76"/>
      <w:r w:rsidRPr="002A4C34">
        <w:t>RECORD FOR VOTING</w:t>
      </w:r>
    </w:p>
    <w:p w:rsidR="00912F88" w:rsidRPr="002A4C34" w:rsidRDefault="00912F88" w:rsidP="00912F88">
      <w:pPr>
        <w:tabs>
          <w:tab w:val="left" w:pos="270"/>
          <w:tab w:val="left" w:pos="630"/>
          <w:tab w:val="left" w:pos="900"/>
          <w:tab w:val="left" w:pos="1260"/>
          <w:tab w:val="left" w:pos="1620"/>
          <w:tab w:val="left" w:pos="1980"/>
          <w:tab w:val="left" w:pos="2340"/>
          <w:tab w:val="left" w:pos="2700"/>
        </w:tabs>
        <w:ind w:firstLine="0"/>
      </w:pPr>
      <w:r w:rsidRPr="002A4C34">
        <w:tab/>
        <w:t>I was temporarily out of the Chamber on constituent business during the vote on H. 3529. If I had been present, I would have voted in favor of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2A4C34">
        <w:tab/>
        <w:t>Rep. Jay West</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tabs>
          <w:tab w:val="right" w:leader="dot" w:pos="5760"/>
        </w:tabs>
        <w:jc w:val="center"/>
        <w:rPr>
          <w:b/>
        </w:rPr>
      </w:pPr>
      <w:r w:rsidRPr="00912F88">
        <w:rPr>
          <w:b/>
        </w:rPr>
        <w:t>RECURRENCE TO THE MORNING HOUR</w:t>
      </w:r>
    </w:p>
    <w:p w:rsidR="00912F88" w:rsidRDefault="00912F88" w:rsidP="00912F88">
      <w:pPr>
        <w:tabs>
          <w:tab w:val="right" w:leader="dot" w:pos="5760"/>
        </w:tabs>
      </w:pPr>
      <w:r>
        <w:t>Rep. ATKINSON moved that the House recur to the morning hour, which was agreed to.</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REPORTS OF STANDING COMMITTEES</w:t>
      </w:r>
    </w:p>
    <w:p w:rsidR="00912F88" w:rsidRDefault="00912F88" w:rsidP="00912F88">
      <w:pPr>
        <w:keepNext/>
        <w:tabs>
          <w:tab w:val="right" w:leader="dot" w:pos="5760"/>
        </w:tabs>
      </w:pPr>
      <w:r>
        <w:t>Rep. DELLENEY, from the Committee on Judiciary, submitted a favorable report on:</w:t>
      </w:r>
    </w:p>
    <w:p w:rsidR="00912F88" w:rsidRDefault="00912F88" w:rsidP="00912F88">
      <w:pPr>
        <w:keepNext/>
        <w:tabs>
          <w:tab w:val="right" w:leader="dot" w:pos="5760"/>
        </w:tabs>
      </w:pPr>
      <w:bookmarkStart w:id="77" w:name="include_clip_start_194"/>
      <w:bookmarkEnd w:id="77"/>
    </w:p>
    <w:p w:rsidR="00912F88" w:rsidRDefault="00912F88" w:rsidP="00912F88">
      <w:pPr>
        <w:keepNext/>
        <w:tabs>
          <w:tab w:val="right" w:leader="dot" w:pos="5760"/>
        </w:tabs>
      </w:pPr>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912F88" w:rsidRDefault="00912F88" w:rsidP="00912F88">
      <w:pPr>
        <w:tabs>
          <w:tab w:val="right" w:leader="dot" w:pos="5760"/>
        </w:tabs>
      </w:pPr>
      <w:bookmarkStart w:id="78" w:name="include_clip_end_194"/>
      <w:bookmarkEnd w:id="7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DELLENEY, from the Committee on Judiciary, submitted a favorable report with amendments on:</w:t>
      </w:r>
    </w:p>
    <w:p w:rsidR="00912F88" w:rsidRDefault="00912F88" w:rsidP="00912F88">
      <w:pPr>
        <w:keepNext/>
        <w:tabs>
          <w:tab w:val="right" w:leader="dot" w:pos="5760"/>
        </w:tabs>
      </w:pPr>
      <w:bookmarkStart w:id="79" w:name="include_clip_start_196"/>
      <w:bookmarkEnd w:id="79"/>
    </w:p>
    <w:p w:rsidR="00912F88" w:rsidRDefault="00912F88" w:rsidP="00912F88">
      <w:pPr>
        <w:keepNext/>
        <w:tabs>
          <w:tab w:val="right" w:leader="dot" w:pos="5760"/>
        </w:tabs>
      </w:pPr>
      <w:r>
        <w:t>H. 4469 -- Reps. McCravy, Pitts and D. C. Moss: 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912F88" w:rsidRDefault="00912F88" w:rsidP="00912F88">
      <w:pPr>
        <w:tabs>
          <w:tab w:val="right" w:leader="dot" w:pos="5760"/>
        </w:tabs>
      </w:pPr>
      <w:bookmarkStart w:id="80" w:name="include_clip_end_196"/>
      <w:bookmarkEnd w:id="8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DELLENEY, from the Committee on Judiciary, submitted a favorable report on:</w:t>
      </w:r>
    </w:p>
    <w:p w:rsidR="00912F88" w:rsidRDefault="00912F88" w:rsidP="00912F88">
      <w:pPr>
        <w:keepNext/>
        <w:tabs>
          <w:tab w:val="right" w:leader="dot" w:pos="5760"/>
        </w:tabs>
      </w:pPr>
      <w:bookmarkStart w:id="81" w:name="include_clip_start_198"/>
      <w:bookmarkEnd w:id="81"/>
    </w:p>
    <w:p w:rsidR="00912F88" w:rsidRDefault="00912F88" w:rsidP="00912F88">
      <w:pPr>
        <w:keepNext/>
        <w:tabs>
          <w:tab w:val="right" w:leader="dot" w:pos="5760"/>
        </w:tabs>
      </w:pPr>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912F88" w:rsidRDefault="00912F88" w:rsidP="00912F88">
      <w:pPr>
        <w:tabs>
          <w:tab w:val="right" w:leader="dot" w:pos="5760"/>
        </w:tabs>
      </w:pPr>
      <w:bookmarkStart w:id="82" w:name="include_clip_end_198"/>
      <w:bookmarkEnd w:id="82"/>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3" w:name="include_clip_start_200"/>
      <w:bookmarkEnd w:id="83"/>
    </w:p>
    <w:p w:rsidR="00912F88" w:rsidRDefault="00912F88" w:rsidP="00912F88">
      <w:pPr>
        <w:keepNext/>
        <w:tabs>
          <w:tab w:val="right" w:leader="dot" w:pos="5760"/>
        </w:tabs>
      </w:pPr>
      <w:r>
        <w:t>S. 873 -- Senator Shealy: A CONCURRENT RESOLUTION TO RECOGNIZE MARCH 19, 2018, AS "WOMEN IN PUBLIC OFFICE DAY" IN SOUTH CAROLINA.</w:t>
      </w:r>
    </w:p>
    <w:p w:rsidR="00912F88" w:rsidRDefault="00912F88" w:rsidP="00912F88">
      <w:pPr>
        <w:tabs>
          <w:tab w:val="right" w:leader="dot" w:pos="5760"/>
        </w:tabs>
      </w:pPr>
      <w:bookmarkStart w:id="84" w:name="include_clip_end_200"/>
      <w:bookmarkEnd w:id="84"/>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5" w:name="include_clip_start_202"/>
      <w:bookmarkEnd w:id="85"/>
    </w:p>
    <w:p w:rsidR="00912F88" w:rsidRDefault="00912F88" w:rsidP="00912F88">
      <w:pPr>
        <w:keepNext/>
        <w:tabs>
          <w:tab w:val="right" w:leader="dot" w:pos="5760"/>
        </w:tabs>
      </w:pPr>
      <w:r>
        <w:t>H. 4436 -- Reps. Davis, Jefferson, Elliott, Cogswell and Henderson-Myers: A CONCURRENT RESOLUTION TO RECOGNIZE THE POSITIVE IMPACT OF SCIENCE, TECHNOLOGY, ENGINEERING AND MATHEMATICS (STEM) EDUCATION ON THE QUALITY OF LIFE IN SOUTH CAROLINA, AND TO DECLARE MARCH 7, 2018, AS "STEM EDUCATION DAY" IN SOUTH CAROLINA.</w:t>
      </w:r>
    </w:p>
    <w:p w:rsidR="00912F88" w:rsidRDefault="00912F88" w:rsidP="00912F88">
      <w:pPr>
        <w:tabs>
          <w:tab w:val="right" w:leader="dot" w:pos="5760"/>
        </w:tabs>
      </w:pPr>
      <w:bookmarkStart w:id="86" w:name="include_clip_end_202"/>
      <w:bookmarkEnd w:id="86"/>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7" w:name="include_clip_start_204"/>
      <w:bookmarkEnd w:id="87"/>
    </w:p>
    <w:p w:rsidR="00912F88" w:rsidRDefault="00912F88" w:rsidP="00912F88">
      <w:pPr>
        <w:keepNext/>
        <w:tabs>
          <w:tab w:val="right" w:leader="dot" w:pos="5760"/>
        </w:tabs>
      </w:pPr>
      <w:r>
        <w:t>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912F88" w:rsidRDefault="00912F88" w:rsidP="00912F88">
      <w:pPr>
        <w:tabs>
          <w:tab w:val="right" w:leader="dot" w:pos="5760"/>
        </w:tabs>
      </w:pPr>
      <w:bookmarkStart w:id="88" w:name="include_clip_end_204"/>
      <w:bookmarkEnd w:id="8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9" w:name="include_clip_start_206"/>
      <w:bookmarkEnd w:id="89"/>
    </w:p>
    <w:p w:rsidR="00912F88" w:rsidRDefault="00912F88" w:rsidP="00912F88">
      <w:pPr>
        <w:keepNext/>
        <w:tabs>
          <w:tab w:val="right" w:leader="dot" w:pos="5760"/>
        </w:tabs>
      </w:pPr>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912F88" w:rsidRDefault="00912F88" w:rsidP="00912F88">
      <w:pPr>
        <w:tabs>
          <w:tab w:val="right" w:leader="dot" w:pos="5760"/>
        </w:tabs>
      </w:pPr>
      <w:bookmarkStart w:id="90" w:name="include_clip_end_206"/>
      <w:bookmarkEnd w:id="9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1" w:name="include_clip_start_208"/>
      <w:bookmarkEnd w:id="91"/>
    </w:p>
    <w:p w:rsidR="00912F88" w:rsidRDefault="00912F88" w:rsidP="00912F88">
      <w:pPr>
        <w:keepNext/>
        <w:tabs>
          <w:tab w:val="right" w:leader="dot" w:pos="5760"/>
        </w:tabs>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912F88" w:rsidRDefault="00912F88" w:rsidP="00912F88">
      <w:pPr>
        <w:tabs>
          <w:tab w:val="right" w:leader="dot" w:pos="5760"/>
        </w:tabs>
      </w:pPr>
      <w:bookmarkStart w:id="92" w:name="include_clip_end_208"/>
      <w:bookmarkEnd w:id="92"/>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3" w:name="include_clip_start_210"/>
      <w:bookmarkEnd w:id="93"/>
    </w:p>
    <w:p w:rsidR="00912F88" w:rsidRDefault="00912F88" w:rsidP="00912F88">
      <w:pPr>
        <w:keepNext/>
        <w:tabs>
          <w:tab w:val="right" w:leader="dot" w:pos="5760"/>
        </w:tabs>
      </w:pPr>
      <w:r>
        <w:t>H. 4688 -- Reps. Jefferson, Crosby, Daning, Knight and Brawley: A CONCURRENT RESOLUTION TO RAISE THE AWARENESS OF THE BRADLEY BLAKE FOUNDATION SURROUNDING THE ISSUE OF GUN VIOLENCE AND TO DECLARE THE MONTH OF JUNE 2018 "GUN VIOLENCE AWARENESS MONTH".</w:t>
      </w:r>
    </w:p>
    <w:p w:rsidR="00912F88" w:rsidRDefault="00912F88" w:rsidP="00912F88">
      <w:pPr>
        <w:tabs>
          <w:tab w:val="right" w:leader="dot" w:pos="5760"/>
        </w:tabs>
      </w:pPr>
      <w:bookmarkStart w:id="94" w:name="include_clip_end_210"/>
      <w:bookmarkEnd w:id="94"/>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5" w:name="include_clip_start_212"/>
      <w:bookmarkEnd w:id="95"/>
    </w:p>
    <w:p w:rsidR="00912F88" w:rsidRDefault="00912F88" w:rsidP="00912F88">
      <w:pPr>
        <w:keepNext/>
        <w:tabs>
          <w:tab w:val="right" w:leader="dot" w:pos="5760"/>
        </w:tabs>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912F88" w:rsidRDefault="00912F88" w:rsidP="00912F88">
      <w:pPr>
        <w:tabs>
          <w:tab w:val="right" w:leader="dot" w:pos="5760"/>
        </w:tabs>
      </w:pPr>
      <w:bookmarkStart w:id="96" w:name="include_clip_end_212"/>
      <w:bookmarkEnd w:id="96"/>
      <w:r>
        <w:t>Ordered for consideration tomorrow.</w:t>
      </w:r>
    </w:p>
    <w:p w:rsidR="00912F88" w:rsidRDefault="000C662D" w:rsidP="00912F88">
      <w:pPr>
        <w:keepNext/>
        <w:tabs>
          <w:tab w:val="right" w:leader="dot" w:pos="5760"/>
        </w:tabs>
      </w:pPr>
      <w:r>
        <w:br w:type="column"/>
      </w:r>
      <w:r w:rsidR="00912F88">
        <w:t>Rep. BALES, from the Committee on Invitations and Memorial Resolutions, submitted a favorable report on:</w:t>
      </w:r>
    </w:p>
    <w:p w:rsidR="00912F88" w:rsidRDefault="00912F88" w:rsidP="00912F88">
      <w:pPr>
        <w:keepNext/>
        <w:tabs>
          <w:tab w:val="right" w:leader="dot" w:pos="5760"/>
        </w:tabs>
      </w:pPr>
      <w:bookmarkStart w:id="97" w:name="include_clip_start_214"/>
      <w:bookmarkEnd w:id="97"/>
    </w:p>
    <w:p w:rsidR="00912F88" w:rsidRDefault="00912F88" w:rsidP="00912F88">
      <w:pPr>
        <w:keepNext/>
        <w:tabs>
          <w:tab w:val="right" w:leader="dot" w:pos="5760"/>
        </w:tabs>
      </w:pPr>
      <w:r>
        <w:t>H. 4823 -- Rep. Clemmons: A HOUSE RESOLUTION TO RECOGNIZE AND HONOR GUATEMALA ON ITS DECISION TO MOVE ITS EMBASSY IN ISRAEL TO JERUSALEM AND TO RECOGNIZE THE LEADERSHIP OF PRESIDENT JIMMY MORALES.</w:t>
      </w:r>
    </w:p>
    <w:p w:rsidR="00912F88" w:rsidRDefault="00912F88" w:rsidP="00912F88">
      <w:pPr>
        <w:tabs>
          <w:tab w:val="right" w:leader="dot" w:pos="5760"/>
        </w:tabs>
      </w:pPr>
      <w:bookmarkStart w:id="98" w:name="include_clip_end_214"/>
      <w:bookmarkEnd w:id="9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9" w:name="include_clip_start_216"/>
      <w:bookmarkEnd w:id="99"/>
    </w:p>
    <w:p w:rsidR="00912F88" w:rsidRDefault="00912F88" w:rsidP="00912F88">
      <w:pPr>
        <w:keepNext/>
        <w:tabs>
          <w:tab w:val="right" w:leader="dot" w:pos="5760"/>
        </w:tabs>
      </w:pPr>
      <w:r>
        <w:t>H. 4824 -- Rep. Clemmons: A CONCURRENT RESOLUTION TO RECOGNIZE AND HONOR GUATEMALA ON ITS DECISION TO MOVE ITS EMBASSY IN ISRAEL TO JERUSALEM AND TO RECOGNIZE THE LEADERSHIP OF PRESIDENT JIMMY MORALES.</w:t>
      </w:r>
    </w:p>
    <w:p w:rsidR="00912F88" w:rsidRDefault="00912F88" w:rsidP="00912F88">
      <w:pPr>
        <w:tabs>
          <w:tab w:val="right" w:leader="dot" w:pos="5760"/>
        </w:tabs>
      </w:pPr>
      <w:bookmarkStart w:id="100" w:name="include_clip_end_216"/>
      <w:bookmarkEnd w:id="10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1" w:name="include_clip_start_219"/>
      <w:bookmarkEnd w:id="101"/>
    </w:p>
    <w:p w:rsidR="00912F88" w:rsidRDefault="00912F88" w:rsidP="00912F88">
      <w:pPr>
        <w:tabs>
          <w:tab w:val="right" w:leader="dot" w:pos="5760"/>
        </w:tabs>
      </w:pPr>
      <w:r>
        <w:t>H. 4860 -- Reps. V. S. Moss, D. C. Moss,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RECOGNIZE DR. CLYDE P. THOMAS, SENIOR PASTOR OF CHEROKEE AVENUE BAPTIST CHURCH, ON THE OCCASION OF HIS RETIREMENT AFTER FORTY-THREE YEARS OF SPIRITUAL GUIDANCE TO THE UPSTATE COMMUNITY.</w:t>
      </w:r>
    </w:p>
    <w:p w:rsidR="00912F88" w:rsidRDefault="00912F88" w:rsidP="00912F88">
      <w:pPr>
        <w:tabs>
          <w:tab w:val="right" w:leader="dot" w:pos="5760"/>
        </w:tabs>
      </w:pPr>
      <w:bookmarkStart w:id="102" w:name="include_clip_end_219"/>
      <w:bookmarkEnd w:id="102"/>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3" w:name="include_clip_start_222"/>
      <w:bookmarkEnd w:id="103"/>
    </w:p>
    <w:p w:rsidR="00912F88" w:rsidRDefault="00912F88" w:rsidP="00912F88">
      <w:pPr>
        <w:tabs>
          <w:tab w:val="right" w:leader="dot" w:pos="5760"/>
        </w:tabs>
      </w:pPr>
      <w:r>
        <w:t>H. 4861 -- Reps. Ott,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CONGRATULATE AND RECOGNIZE ALSHON JEFFERY FOR SHOWCASING A STUPENDOUS EXAMPLE OF ATHLETICISM IN SUPER BOWL LII AND FOR HELPING THE PHILADELPHIA EAGLES TO THEIR FIRST EVER NATIONAL FOOTBALL LEAGUE SUPER BOWL WIN AND TO WISH HIM THE GREATEST SUCCESS THROUGHOUT THE REMAINDER OF HIS PROFESSIONAL FOOTBALL CAREER.</w:t>
      </w:r>
    </w:p>
    <w:p w:rsidR="00912F88" w:rsidRDefault="00912F88" w:rsidP="00912F88">
      <w:pPr>
        <w:tabs>
          <w:tab w:val="right" w:leader="dot" w:pos="5760"/>
        </w:tabs>
      </w:pPr>
      <w:bookmarkStart w:id="104" w:name="include_clip_end_222"/>
      <w:bookmarkEnd w:id="104"/>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5" w:name="include_clip_start_225"/>
      <w:bookmarkEnd w:id="105"/>
    </w:p>
    <w:p w:rsidR="00912F88" w:rsidRDefault="00912F88" w:rsidP="00912F88">
      <w:pPr>
        <w:tabs>
          <w:tab w:val="right" w:leader="dot" w:pos="5760"/>
        </w:tabs>
      </w:pPr>
      <w:r>
        <w:t>H. 4865 -- Reps. Arrington, Bennett, Henderson-Myers, Felder, Allison, Erickson, Knight, Davis, Douglas, Crawford, Norrell, Trantham, Robinson-Simpson, Funderburk, Cobb-Hunter, Bernstein, Parks, Henegan, Brawley, Dillard, Henderson, Mace and Thayer: A HOUSE RESOLUTION TO PROMOTE HEART DISEASE AWARENESS TO THE CITIZENS OF SOUTH CAROLINA, TO RECOGNIZE THE IMPORTANCE OF THE ONGOING FIGHT AGAINST HEART DISEASE AND STROKE, AND TO PROCLAIM FEBRUARY 2018 AS "AMERICAN HEART MONTH" IN SOUTH CAROLINA.</w:t>
      </w:r>
    </w:p>
    <w:p w:rsidR="00912F88" w:rsidRDefault="00912F88" w:rsidP="00912F88">
      <w:pPr>
        <w:tabs>
          <w:tab w:val="right" w:leader="dot" w:pos="5760"/>
        </w:tabs>
      </w:pPr>
      <w:bookmarkStart w:id="106" w:name="include_clip_end_225"/>
      <w:bookmarkEnd w:id="106"/>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7" w:name="include_clip_start_228"/>
      <w:bookmarkEnd w:id="107"/>
    </w:p>
    <w:p w:rsidR="00912F88" w:rsidRDefault="00912F88" w:rsidP="00912F88">
      <w:pPr>
        <w:tabs>
          <w:tab w:val="right" w:leader="dot" w:pos="5760"/>
        </w:tabs>
      </w:pPr>
      <w:r>
        <w:t>H. 4866 --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HONOR PRESIDENT JIMMY MORALES.</w:t>
      </w:r>
    </w:p>
    <w:p w:rsidR="00912F88" w:rsidRDefault="00912F88" w:rsidP="00912F88">
      <w:pPr>
        <w:tabs>
          <w:tab w:val="right" w:leader="dot" w:pos="5760"/>
        </w:tabs>
      </w:pPr>
      <w:bookmarkStart w:id="108" w:name="include_clip_end_228"/>
      <w:bookmarkEnd w:id="108"/>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9" w:name="include_clip_start_231"/>
      <w:bookmarkEnd w:id="109"/>
    </w:p>
    <w:p w:rsidR="00912F88" w:rsidRDefault="00912F88" w:rsidP="00912F88">
      <w:pPr>
        <w:tabs>
          <w:tab w:val="right" w:leader="dot" w:pos="5760"/>
        </w:tabs>
      </w:pPr>
      <w:r>
        <w:t>H. 4862 --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912F88" w:rsidRDefault="00912F88" w:rsidP="00912F88">
      <w:pPr>
        <w:tabs>
          <w:tab w:val="right" w:leader="dot" w:pos="5760"/>
        </w:tabs>
      </w:pPr>
      <w:bookmarkStart w:id="110" w:name="include_clip_end_231"/>
      <w:bookmarkEnd w:id="110"/>
    </w:p>
    <w:p w:rsidR="00912F88" w:rsidRDefault="00912F88" w:rsidP="00912F88">
      <w:pPr>
        <w:tabs>
          <w:tab w:val="right" w:leader="dot" w:pos="5760"/>
        </w:tabs>
      </w:pPr>
      <w:r>
        <w:t>The Concurrent Resolution was agreed to and ordered sent to the Senate.</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1" w:name="include_clip_start_234"/>
      <w:bookmarkEnd w:id="111"/>
    </w:p>
    <w:p w:rsidR="00912F88" w:rsidRDefault="00912F88" w:rsidP="00912F88">
      <w:pPr>
        <w:tabs>
          <w:tab w:val="right" w:leader="dot" w:pos="5760"/>
        </w:tabs>
      </w:pPr>
      <w:r>
        <w:t>H. 4863 -- Reps. Clemmons and Rutherford: A CONCURRENT RESOLUTION TO RECOGNIZE AND HONOR PRESIDENT JIMMY MORALES.</w:t>
      </w:r>
    </w:p>
    <w:p w:rsidR="00912F88" w:rsidRDefault="00912F88" w:rsidP="00912F88">
      <w:pPr>
        <w:tabs>
          <w:tab w:val="right" w:leader="dot" w:pos="5760"/>
        </w:tabs>
      </w:pPr>
      <w:bookmarkStart w:id="112" w:name="include_clip_end_234"/>
      <w:bookmarkEnd w:id="112"/>
    </w:p>
    <w:p w:rsidR="00912F88" w:rsidRDefault="00912F88" w:rsidP="00912F88">
      <w:pPr>
        <w:tabs>
          <w:tab w:val="right" w:leader="dot" w:pos="5760"/>
        </w:tabs>
      </w:pPr>
      <w:r>
        <w:t>The Concurrent Resolution was agreed to and ordered sent to the Senate.</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3" w:name="include_clip_start_237"/>
      <w:bookmarkEnd w:id="113"/>
    </w:p>
    <w:p w:rsidR="00912F88" w:rsidRDefault="00912F88" w:rsidP="00912F88">
      <w:pPr>
        <w:tabs>
          <w:tab w:val="right" w:leader="dot" w:pos="5760"/>
        </w:tabs>
      </w:pPr>
      <w:r>
        <w:t>H. 4864 --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14" w:name="include_clip_end_237"/>
      <w:bookmarkEnd w:id="114"/>
    </w:p>
    <w:p w:rsidR="00912F88" w:rsidRDefault="00912F88" w:rsidP="00912F88">
      <w:pPr>
        <w:tabs>
          <w:tab w:val="right" w:leader="dot" w:pos="5760"/>
        </w:tabs>
      </w:pPr>
      <w:r>
        <w:t>The Concurrent Resolution was agreed to and ordered sent to the Senate.</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5" w:name="include_clip_start_240"/>
      <w:bookmarkEnd w:id="115"/>
    </w:p>
    <w:p w:rsidR="00912F88" w:rsidRDefault="00912F88" w:rsidP="00912F88">
      <w:pPr>
        <w:tabs>
          <w:tab w:val="right" w:leader="dot" w:pos="5760"/>
        </w:tabs>
      </w:pPr>
      <w:r>
        <w:t>H. 4867 --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912F88" w:rsidRPr="000C662D" w:rsidRDefault="00912F88" w:rsidP="00912F88">
      <w:pPr>
        <w:tabs>
          <w:tab w:val="right" w:leader="dot" w:pos="5760"/>
        </w:tabs>
        <w:rPr>
          <w:sz w:val="16"/>
          <w:szCs w:val="16"/>
        </w:rPr>
      </w:pPr>
      <w:bookmarkStart w:id="116" w:name="include_clip_end_240"/>
      <w:bookmarkEnd w:id="116"/>
    </w:p>
    <w:p w:rsidR="00912F88" w:rsidRDefault="00912F88" w:rsidP="00912F88">
      <w:pPr>
        <w:tabs>
          <w:tab w:val="right" w:leader="dot" w:pos="5760"/>
        </w:tabs>
      </w:pPr>
      <w:r>
        <w:t>The Concurrent Resolution was agreed to and ordered sent to the Senate.</w:t>
      </w:r>
    </w:p>
    <w:p w:rsidR="00912F88" w:rsidRDefault="000C662D" w:rsidP="00912F88">
      <w:pPr>
        <w:keepNext/>
        <w:tabs>
          <w:tab w:val="right" w:leader="dot" w:pos="5760"/>
        </w:tabs>
        <w:jc w:val="center"/>
        <w:rPr>
          <w:b/>
        </w:rPr>
      </w:pPr>
      <w:r>
        <w:rPr>
          <w:b/>
        </w:rPr>
        <w:br w:type="column"/>
      </w:r>
      <w:r w:rsidR="00912F88" w:rsidRPr="00912F88">
        <w:rPr>
          <w:b/>
        </w:rPr>
        <w:t xml:space="preserve">INTRODUCTION OF BILLS  </w:t>
      </w:r>
    </w:p>
    <w:p w:rsidR="00912F88" w:rsidRDefault="00912F88" w:rsidP="00912F88">
      <w:pPr>
        <w:tabs>
          <w:tab w:val="right" w:leader="dot" w:pos="5760"/>
        </w:tabs>
      </w:pPr>
      <w:r>
        <w:t>The following Bills were introduced, read the first time, and referred to appropriate committees:</w:t>
      </w:r>
    </w:p>
    <w:p w:rsidR="00912F88" w:rsidRDefault="00912F88" w:rsidP="00912F88">
      <w:pPr>
        <w:tabs>
          <w:tab w:val="right" w:leader="dot" w:pos="5760"/>
        </w:tabs>
      </w:pPr>
    </w:p>
    <w:p w:rsidR="00912F88" w:rsidRDefault="00912F88" w:rsidP="00912F88">
      <w:pPr>
        <w:keepNext/>
        <w:tabs>
          <w:tab w:val="right" w:leader="dot" w:pos="5760"/>
        </w:tabs>
      </w:pPr>
      <w:bookmarkStart w:id="117" w:name="include_clip_start_244"/>
      <w:bookmarkEnd w:id="117"/>
      <w:r>
        <w:t>H. 4868 -- Rep. G. M. Smith: A BILL TO AMEND SECTION 9-4-40, AS AMENDED, CODE OF LAWS OF SOUTH CAROLINA, 1976, RELATING TO THE AUDIT OF THE PUBLIC EMPLOYEE BENEFIT AUTHORITY, SO AS TO CHANGE THE DATE THE AUDIT MUST BE COMPLETED.</w:t>
      </w:r>
    </w:p>
    <w:p w:rsidR="00912F88" w:rsidRDefault="00912F88" w:rsidP="00912F88">
      <w:pPr>
        <w:tabs>
          <w:tab w:val="right" w:leader="dot" w:pos="5760"/>
        </w:tabs>
      </w:pPr>
      <w:bookmarkStart w:id="118" w:name="include_clip_end_244"/>
      <w:bookmarkEnd w:id="118"/>
      <w:r>
        <w:t>On motion of Rep. G. M. SMITH,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19" w:name="include_clip_start_246"/>
      <w:bookmarkEnd w:id="119"/>
      <w:r>
        <w:t>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912F88" w:rsidRDefault="00912F88" w:rsidP="00912F88">
      <w:pPr>
        <w:tabs>
          <w:tab w:val="right" w:leader="dot" w:pos="5760"/>
        </w:tabs>
      </w:pPr>
      <w:bookmarkStart w:id="120" w:name="include_clip_end_246"/>
      <w:bookmarkEnd w:id="120"/>
      <w:r>
        <w:t>On motion of Rep. G. M. SMITH,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21" w:name="include_clip_start_248"/>
      <w:bookmarkEnd w:id="121"/>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912F88" w:rsidRDefault="00912F88" w:rsidP="00912F88">
      <w:pPr>
        <w:tabs>
          <w:tab w:val="right" w:leader="dot" w:pos="5760"/>
        </w:tabs>
      </w:pPr>
      <w:bookmarkStart w:id="122" w:name="include_clip_end_248"/>
      <w:bookmarkEnd w:id="122"/>
      <w:r>
        <w:t>On motion of Rep. B. NEWTON,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23" w:name="include_clip_start_250"/>
      <w:bookmarkEnd w:id="123"/>
      <w:r>
        <w:t>H. 4871 -- Rep. Loftis: A BILL TO AMEND ACT 80 OF 2013, RELATING TO THE HIGH GROWTH SMALL BUSINESS JOB CREATION ACT, SO AS TO REAUTHORIZE THE ACT FOR AN ADDITIONAL SIX YEARS.</w:t>
      </w:r>
    </w:p>
    <w:p w:rsidR="00912F88" w:rsidRDefault="00912F88" w:rsidP="00912F88">
      <w:pPr>
        <w:tabs>
          <w:tab w:val="right" w:leader="dot" w:pos="5760"/>
        </w:tabs>
      </w:pPr>
      <w:bookmarkStart w:id="124" w:name="include_clip_end_250"/>
      <w:bookmarkEnd w:id="124"/>
      <w:r>
        <w:t>Referred to Committee on Ways and Means</w:t>
      </w:r>
    </w:p>
    <w:p w:rsidR="00912F88" w:rsidRDefault="000C662D" w:rsidP="00912F88">
      <w:pPr>
        <w:keepNext/>
        <w:tabs>
          <w:tab w:val="right" w:leader="dot" w:pos="5760"/>
        </w:tabs>
      </w:pPr>
      <w:bookmarkStart w:id="125" w:name="include_clip_start_252"/>
      <w:bookmarkEnd w:id="125"/>
      <w:r>
        <w:br w:type="column"/>
      </w:r>
      <w:r w:rsidR="00912F88">
        <w:t>H. 4872 -- Rep. Huggins: A BILL TO AMEND THE CODE OF LAWS OF SOUTH CAROLINA, 1976, BY ADDING SECTION 31-13-100 SO AS TO PROVIDE THAT THE BOARD OF COMMISSIONERS SHALL INFORM THE APPROPRIATE LOCAL GOVERNING BODY BEFORE EVALUATING AN APPLICATION FOR A FEDERAL HOUSING TAX CREDIT AND THE APPLICABLE LOCAL GOVERNING BODY SHALL APPOINT NINE MEMBERS TO A LOCAL GOVERNMENT COMMISSION TO VOTE WITH THE BOARD ON THE APPLICATION.</w:t>
      </w:r>
    </w:p>
    <w:p w:rsidR="00912F88" w:rsidRDefault="00912F88" w:rsidP="00912F88">
      <w:pPr>
        <w:tabs>
          <w:tab w:val="right" w:leader="dot" w:pos="5760"/>
        </w:tabs>
      </w:pPr>
      <w:bookmarkStart w:id="126" w:name="include_clip_end_252"/>
      <w:bookmarkEnd w:id="126"/>
      <w:r>
        <w:t>Referred to Committee on Ways and Means</w:t>
      </w:r>
    </w:p>
    <w:p w:rsidR="00912F88" w:rsidRDefault="00912F88" w:rsidP="00912F88">
      <w:pPr>
        <w:tabs>
          <w:tab w:val="right" w:leader="dot" w:pos="5760"/>
        </w:tabs>
      </w:pPr>
    </w:p>
    <w:p w:rsidR="00912F88" w:rsidRDefault="00912F88" w:rsidP="00912F88">
      <w:pPr>
        <w:keepNext/>
        <w:tabs>
          <w:tab w:val="right" w:leader="dot" w:pos="5760"/>
        </w:tabs>
      </w:pPr>
      <w:bookmarkStart w:id="127" w:name="include_clip_start_254"/>
      <w:bookmarkEnd w:id="127"/>
      <w:r>
        <w:t>H. 4873 -- Rep. Rutherford: A BILL TO AMEND SECTION 61-6-4160, AS AMENDED, CODE OF LAWS OF SOUTH CAROLINA, 1976, RELATING TO THE SALE OF ALCOHOLIC LIQUORS ON CERTAIN DAYS, SO AS TO PROVIDE THAT THE SALE OF ALCOHOLIC LIQUORS ON SUNDAY MAY BE AUTHORIZED BY REFERENDUM.</w:t>
      </w:r>
    </w:p>
    <w:p w:rsidR="00912F88" w:rsidRDefault="00912F88" w:rsidP="00912F88">
      <w:pPr>
        <w:tabs>
          <w:tab w:val="right" w:leader="dot" w:pos="5760"/>
        </w:tabs>
      </w:pPr>
      <w:bookmarkStart w:id="128" w:name="include_clip_end_254"/>
      <w:bookmarkEnd w:id="128"/>
      <w:r>
        <w:t>Referred to Committee on Judiciary</w:t>
      </w:r>
    </w:p>
    <w:p w:rsidR="00912F88" w:rsidRDefault="00912F88" w:rsidP="00912F88">
      <w:pPr>
        <w:tabs>
          <w:tab w:val="right" w:leader="dot" w:pos="5760"/>
        </w:tabs>
      </w:pPr>
    </w:p>
    <w:p w:rsidR="00912F88" w:rsidRDefault="00912F88" w:rsidP="00912F88">
      <w:pPr>
        <w:keepNext/>
        <w:tabs>
          <w:tab w:val="right" w:leader="dot" w:pos="5760"/>
        </w:tabs>
      </w:pPr>
      <w:bookmarkStart w:id="129" w:name="include_clip_start_256"/>
      <w:bookmarkEnd w:id="129"/>
      <w:r>
        <w:t>H. 4874 -- Reps. Arrington and Douglas: A BILL TO AMEND SECTION 58-31-310, CODE OF LAWS OF SOUTH CAROLINA, 1976, RELATING TO DEFINITIONS APPLICABLE TO ARTICLE 3, CHAPTER 31, TITLE 58, SO AS TO PROVIDE ADDITIONAL DEFINITIONS; BY ADDING SECTION 58-31-465 SO AS TO EXEMPT ELECTROLYTIC PROCESSORS FROM THE EXCLUSIVE SERVICE RIGHT OF THE PUBLIC SERVICE AUTHORITY, TO PROVIDE THAT AN ELECTROLYTIC PROCESSOR MUST BE ENTITLED TO PURCHASE ELECTRIC ENERGY FROM AN INDUSTRIAL UTILITY, AND TO PROVIDE THAT UPON REQUEST BY AN ELECTROLYTIC PROCESSOR OR INDUSTRIAL UTILITY, THE PUBLIC SERVICE AUTHORITY SHALL OFFER AND PROVIDE TRANSMISSION SERVICES AND ANCILLARY SERVICES FOR DELIVERY OF ELECTRIC ENERGY AND CAPACITY; AND BY ADDING SECTION 58-31-470 SO AS TO PROVIDE THAT AN INDUSTRIAL UTILITY MAY NOT BE AN "ELECTRICAL UTILITY" OR AN "ELECTRIC SUPPLIER" WITHIN THE MEANING OF SECTIONS 58-27-10 AND 58-27-610 AND TO PROVIDE THAT AN INDUSTRIAL UTILITY IS NOT SUBJECT TO THE JURISDICTION OF THE PUBLIC SERVICE COMMISSION.</w:t>
      </w:r>
    </w:p>
    <w:p w:rsidR="00912F88" w:rsidRDefault="00912F88" w:rsidP="00912F88">
      <w:pPr>
        <w:tabs>
          <w:tab w:val="right" w:leader="dot" w:pos="5760"/>
        </w:tabs>
      </w:pPr>
      <w:bookmarkStart w:id="130" w:name="include_clip_end_256"/>
      <w:bookmarkEnd w:id="130"/>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1" w:name="include_clip_start_258"/>
      <w:bookmarkEnd w:id="131"/>
      <w:r>
        <w:t>H. 4875 -- Rep. Ott: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12F88" w:rsidRDefault="00912F88" w:rsidP="00912F88">
      <w:pPr>
        <w:tabs>
          <w:tab w:val="right" w:leader="dot" w:pos="5760"/>
        </w:tabs>
      </w:pPr>
      <w:bookmarkStart w:id="132" w:name="include_clip_end_258"/>
      <w:bookmarkEnd w:id="132"/>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3" w:name="include_clip_start_260"/>
      <w:bookmarkEnd w:id="133"/>
      <w:r>
        <w:t>H. 4876 -- Rep. S. Rivers: A BILL TO AMEND THE CODE OF LAWS OF SOUTH CAROLINA, 1976, BY ADDING SECTION 59-66-25 SO AS TO PROVIDE PUBLIC SCHOOL DISTRICTS SHALL ENSURE THE CONTINUOUS PRESENCE OF SCHOOL RESOURCE OFFICERS IN PUBLIC SCHOOLS DURING REGULAR OPERATING HOURS, TO PROVIDE VARIOUS MEANS BY WHICH DISTRICTS MAY SATISFY THIS REQUIREMENT, AND TO MAKE THESE PROVISIONS APPLICABLE JULY 1, 2018.</w:t>
      </w:r>
    </w:p>
    <w:p w:rsidR="00912F88" w:rsidRDefault="00912F88" w:rsidP="00912F88">
      <w:pPr>
        <w:tabs>
          <w:tab w:val="right" w:leader="dot" w:pos="5760"/>
        </w:tabs>
      </w:pPr>
      <w:bookmarkStart w:id="134" w:name="include_clip_end_260"/>
      <w:bookmarkEnd w:id="134"/>
      <w:r>
        <w:t>Referred to Committee on Education and Public Works</w:t>
      </w:r>
    </w:p>
    <w:p w:rsidR="00912F88" w:rsidRDefault="00912F88" w:rsidP="00912F88">
      <w:pPr>
        <w:tabs>
          <w:tab w:val="right" w:leader="dot" w:pos="5760"/>
        </w:tabs>
      </w:pPr>
    </w:p>
    <w:p w:rsidR="00912F88" w:rsidRDefault="00912F88" w:rsidP="00912F88">
      <w:pPr>
        <w:keepNext/>
        <w:tabs>
          <w:tab w:val="right" w:leader="dot" w:pos="5760"/>
        </w:tabs>
      </w:pPr>
      <w:bookmarkStart w:id="135" w:name="include_clip_start_262"/>
      <w:bookmarkEnd w:id="135"/>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912F88" w:rsidRDefault="00912F88" w:rsidP="00912F88">
      <w:pPr>
        <w:tabs>
          <w:tab w:val="right" w:leader="dot" w:pos="5760"/>
        </w:tabs>
      </w:pPr>
      <w:bookmarkStart w:id="136" w:name="include_clip_end_262"/>
      <w:bookmarkEnd w:id="136"/>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7" w:name="include_clip_start_264"/>
      <w:bookmarkEnd w:id="137"/>
      <w:r>
        <w:t>S. 841 -- Agriculture and Natural Resources Committee: A BILL 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SHELTERING STANDARDS AND TO PROVIDE THAT ANIMAL CONTROL OFFICERS SHALL HAVE THE DUTY TO ENFORCE SHELTER STANDARDS, INCLUDING THE INVESTIGATION OF COMPLAINTS AGAINST, AND THE INSPECTION OF, ANIMAL SHELTERING FACILITIES; AND TO DEFINE NECESSARY TERMS.</w:t>
      </w:r>
    </w:p>
    <w:p w:rsidR="00912F88" w:rsidRDefault="00912F88" w:rsidP="00912F88">
      <w:pPr>
        <w:tabs>
          <w:tab w:val="right" w:leader="dot" w:pos="5760"/>
        </w:tabs>
      </w:pPr>
      <w:bookmarkStart w:id="138" w:name="include_clip_end_264"/>
      <w:bookmarkEnd w:id="138"/>
      <w:r>
        <w:t>Referred to Committee on Agriculture, Natural Resources and Environmental Affairs</w:t>
      </w:r>
    </w:p>
    <w:p w:rsidR="00912F88" w:rsidRDefault="00912F88" w:rsidP="00912F88">
      <w:pPr>
        <w:tabs>
          <w:tab w:val="right" w:leader="dot" w:pos="5760"/>
        </w:tabs>
      </w:pPr>
    </w:p>
    <w:p w:rsidR="00912F88" w:rsidRDefault="00912F88" w:rsidP="00912F88">
      <w:pPr>
        <w:tabs>
          <w:tab w:val="right" w:leader="dot" w:pos="5760"/>
        </w:tabs>
      </w:pPr>
      <w:r>
        <w:t>Rep. PENDARVIS moved that the House do now adjourn, which was agreed to.</w:t>
      </w:r>
    </w:p>
    <w:p w:rsidR="0056139C" w:rsidRDefault="0056139C" w:rsidP="00912F88">
      <w:pPr>
        <w:tabs>
          <w:tab w:val="right" w:leader="dot" w:pos="5760"/>
        </w:tabs>
      </w:pPr>
    </w:p>
    <w:p w:rsidR="00912F88" w:rsidRDefault="00912F88" w:rsidP="00912F88">
      <w:pPr>
        <w:keepNext/>
        <w:tabs>
          <w:tab w:val="right" w:leader="dot" w:pos="5760"/>
        </w:tabs>
        <w:jc w:val="center"/>
        <w:rPr>
          <w:b/>
        </w:rPr>
      </w:pPr>
      <w:r w:rsidRPr="00912F88">
        <w:rPr>
          <w:b/>
        </w:rPr>
        <w:t>RETURNED WITH CONCURRENCE</w:t>
      </w:r>
    </w:p>
    <w:p w:rsidR="00912F88" w:rsidRDefault="00912F88" w:rsidP="00912F88">
      <w:pPr>
        <w:tabs>
          <w:tab w:val="right" w:leader="dot" w:pos="5760"/>
        </w:tabs>
      </w:pPr>
      <w:r>
        <w:t>The Senate returned to the House with concurrence the following:</w:t>
      </w:r>
    </w:p>
    <w:p w:rsidR="00912F88" w:rsidRDefault="00912F88" w:rsidP="00912F88">
      <w:pPr>
        <w:tabs>
          <w:tab w:val="right" w:leader="dot" w:pos="5760"/>
        </w:tabs>
      </w:pPr>
      <w:bookmarkStart w:id="139" w:name="include_clip_start_269"/>
      <w:bookmarkEnd w:id="139"/>
    </w:p>
    <w:p w:rsidR="00912F88" w:rsidRDefault="00912F88" w:rsidP="00912F88">
      <w:pPr>
        <w:tabs>
          <w:tab w:val="right" w:leader="dot" w:pos="5760"/>
        </w:tabs>
      </w:pPr>
      <w:r>
        <w:t>H. 4845 --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912F88" w:rsidRDefault="00912F88" w:rsidP="00912F88">
      <w:pPr>
        <w:tabs>
          <w:tab w:val="right" w:leader="dot" w:pos="5760"/>
        </w:tabs>
      </w:pPr>
      <w:bookmarkStart w:id="140" w:name="include_clip_end_269"/>
      <w:bookmarkStart w:id="141" w:name="include_clip_start_270"/>
      <w:bookmarkEnd w:id="140"/>
      <w:bookmarkEnd w:id="141"/>
    </w:p>
    <w:p w:rsidR="00912F88" w:rsidRDefault="00912F88" w:rsidP="00912F88">
      <w:pPr>
        <w:tabs>
          <w:tab w:val="right" w:leader="dot" w:pos="5760"/>
        </w:tabs>
      </w:pPr>
      <w:r>
        <w:t>H. 4825 --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42" w:name="include_clip_end_270"/>
      <w:bookmarkStart w:id="143" w:name="include_clip_start_271"/>
      <w:bookmarkEnd w:id="142"/>
      <w:bookmarkEnd w:id="143"/>
    </w:p>
    <w:p w:rsidR="00912F88" w:rsidRDefault="00912F88" w:rsidP="00912F88">
      <w:pPr>
        <w:tabs>
          <w:tab w:val="right" w:leader="dot" w:pos="5760"/>
        </w:tabs>
      </w:pPr>
      <w:r>
        <w:t>H. 4826 -- Rep. Clemmons: A CONCURRENT RESOLUTION TO RECOGNIZE AND HONOR CONGRESSMAN FIDEL REYES LEE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44" w:name="include_clip_end_271"/>
      <w:bookmarkStart w:id="145" w:name="include_clip_start_272"/>
      <w:bookmarkEnd w:id="144"/>
      <w:bookmarkEnd w:id="145"/>
    </w:p>
    <w:p w:rsidR="00912F88" w:rsidRDefault="00912F88" w:rsidP="00912F88">
      <w:pPr>
        <w:tabs>
          <w:tab w:val="right" w:leader="dot" w:pos="5760"/>
        </w:tabs>
      </w:pPr>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912F88" w:rsidRDefault="00912F88" w:rsidP="00912F88">
      <w:pPr>
        <w:tabs>
          <w:tab w:val="right" w:leader="dot" w:pos="5760"/>
        </w:tabs>
      </w:pPr>
      <w:bookmarkStart w:id="146" w:name="include_clip_end_272"/>
      <w:bookmarkEnd w:id="146"/>
    </w:p>
    <w:p w:rsidR="00912F88" w:rsidRDefault="00912F88" w:rsidP="00912F8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912F88">
        <w:rPr>
          <w:b/>
        </w:rPr>
        <w:t>ADJOURNMENT</w:t>
      </w:r>
    </w:p>
    <w:p w:rsidR="00912F88" w:rsidRDefault="00912F88" w:rsidP="00912F88">
      <w:pPr>
        <w:keepNext/>
        <w:pBdr>
          <w:left w:val="single" w:sz="4" w:space="4" w:color="auto"/>
          <w:right w:val="single" w:sz="4" w:space="4" w:color="auto"/>
          <w:between w:val="single" w:sz="4" w:space="1" w:color="auto"/>
          <w:bar w:val="single" w:sz="4" w:color="auto"/>
        </w:pBdr>
        <w:tabs>
          <w:tab w:val="right" w:leader="dot" w:pos="5760"/>
        </w:tabs>
      </w:pPr>
      <w:r>
        <w:t>At 1:29 p.m. the House, in accordance with the motion of Rep. KNIGHT, adjourned in memory of Imogene Osteen, mother of former Representative Vida Miller, to meet at 10:00 a.m. tomorrow.</w:t>
      </w:r>
    </w:p>
    <w:p w:rsidR="00912F88" w:rsidRDefault="00912F88" w:rsidP="00912F8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43A29" w:rsidRDefault="00F43A29" w:rsidP="00F43A29">
      <w:pPr>
        <w:tabs>
          <w:tab w:val="right" w:leader="dot" w:pos="5760"/>
        </w:tabs>
        <w:jc w:val="center"/>
      </w:pPr>
    </w:p>
    <w:p w:rsidR="00F43A29" w:rsidRDefault="00F43A29" w:rsidP="00F43A29">
      <w:pPr>
        <w:tabs>
          <w:tab w:val="right" w:leader="dot" w:pos="5760"/>
        </w:tabs>
        <w:jc w:val="center"/>
        <w:sectPr w:rsidR="00F43A29">
          <w:headerReference w:type="first" r:id="rId14"/>
          <w:footerReference w:type="first" r:id="rId15"/>
          <w:pgSz w:w="12240" w:h="15840" w:code="1"/>
          <w:pgMar w:top="1008" w:right="4694" w:bottom="3499" w:left="1224" w:header="1008" w:footer="3499" w:gutter="0"/>
          <w:pgNumType w:start="1"/>
          <w:cols w:space="720"/>
          <w:titlePg/>
        </w:sectPr>
      </w:pPr>
    </w:p>
    <w:p w:rsidR="00F43A29" w:rsidRPr="00F43A29" w:rsidRDefault="00F43A29" w:rsidP="00F43A29">
      <w:pPr>
        <w:tabs>
          <w:tab w:val="right" w:leader="dot" w:pos="2520"/>
          <w:tab w:val="right" w:leader="dot" w:pos="5760"/>
        </w:tabs>
        <w:rPr>
          <w:sz w:val="20"/>
        </w:rPr>
      </w:pPr>
      <w:bookmarkStart w:id="147" w:name="index_start"/>
      <w:bookmarkEnd w:id="147"/>
      <w:r w:rsidRPr="00F43A29">
        <w:rPr>
          <w:sz w:val="20"/>
        </w:rPr>
        <w:t>H. 3126</w:t>
      </w:r>
      <w:r w:rsidRPr="00F43A29">
        <w:rPr>
          <w:sz w:val="20"/>
        </w:rPr>
        <w:tab/>
        <w:t>9</w:t>
      </w:r>
    </w:p>
    <w:p w:rsidR="00F43A29" w:rsidRPr="00F43A29" w:rsidRDefault="00F43A29" w:rsidP="00F43A29">
      <w:pPr>
        <w:tabs>
          <w:tab w:val="right" w:leader="dot" w:pos="2520"/>
          <w:tab w:val="right" w:leader="dot" w:pos="5760"/>
        </w:tabs>
        <w:rPr>
          <w:sz w:val="20"/>
        </w:rPr>
      </w:pPr>
      <w:r w:rsidRPr="00F43A29">
        <w:rPr>
          <w:sz w:val="20"/>
        </w:rPr>
        <w:t>H. 3211</w:t>
      </w:r>
      <w:r w:rsidRPr="00F43A29">
        <w:rPr>
          <w:sz w:val="20"/>
        </w:rPr>
        <w:tab/>
        <w:t>18</w:t>
      </w:r>
    </w:p>
    <w:p w:rsidR="00F43A29" w:rsidRPr="00F43A29" w:rsidRDefault="00F43A29" w:rsidP="00F43A29">
      <w:pPr>
        <w:tabs>
          <w:tab w:val="right" w:leader="dot" w:pos="2520"/>
          <w:tab w:val="right" w:leader="dot" w:pos="5760"/>
        </w:tabs>
        <w:rPr>
          <w:sz w:val="20"/>
        </w:rPr>
      </w:pPr>
      <w:r w:rsidRPr="00F43A29">
        <w:rPr>
          <w:sz w:val="20"/>
        </w:rPr>
        <w:t>H. 3529</w:t>
      </w:r>
      <w:r w:rsidRPr="00F43A29">
        <w:rPr>
          <w:sz w:val="20"/>
        </w:rPr>
        <w:tab/>
        <w:t>9, 21, 22, 24</w:t>
      </w:r>
    </w:p>
    <w:p w:rsidR="00F43A29" w:rsidRPr="00F43A29" w:rsidRDefault="00F43A29" w:rsidP="00F43A29">
      <w:pPr>
        <w:tabs>
          <w:tab w:val="right" w:leader="dot" w:pos="2520"/>
          <w:tab w:val="right" w:leader="dot" w:pos="5760"/>
        </w:tabs>
        <w:rPr>
          <w:sz w:val="20"/>
        </w:rPr>
      </w:pPr>
      <w:r w:rsidRPr="00F43A29">
        <w:rPr>
          <w:sz w:val="20"/>
        </w:rPr>
        <w:t>H. 3529</w:t>
      </w:r>
      <w:r w:rsidRPr="00F43A29">
        <w:rPr>
          <w:sz w:val="20"/>
        </w:rPr>
        <w:tab/>
        <w:t>47, 49</w:t>
      </w:r>
    </w:p>
    <w:p w:rsidR="00F43A29" w:rsidRPr="00F43A29" w:rsidRDefault="00F43A29" w:rsidP="00F43A29">
      <w:pPr>
        <w:tabs>
          <w:tab w:val="right" w:leader="dot" w:pos="2520"/>
          <w:tab w:val="right" w:leader="dot" w:pos="5760"/>
        </w:tabs>
        <w:rPr>
          <w:sz w:val="20"/>
        </w:rPr>
      </w:pPr>
      <w:r w:rsidRPr="00F43A29">
        <w:rPr>
          <w:sz w:val="20"/>
        </w:rPr>
        <w:t>H. 3653</w:t>
      </w:r>
      <w:r w:rsidRPr="00F43A29">
        <w:rPr>
          <w:sz w:val="20"/>
        </w:rPr>
        <w:tab/>
        <w:t>19, 21</w:t>
      </w:r>
    </w:p>
    <w:p w:rsidR="00F43A29" w:rsidRPr="00F43A29" w:rsidRDefault="00F43A29" w:rsidP="00F43A29">
      <w:pPr>
        <w:tabs>
          <w:tab w:val="right" w:leader="dot" w:pos="2520"/>
          <w:tab w:val="right" w:leader="dot" w:pos="5760"/>
        </w:tabs>
        <w:rPr>
          <w:sz w:val="20"/>
        </w:rPr>
      </w:pPr>
      <w:r w:rsidRPr="00F43A29">
        <w:rPr>
          <w:sz w:val="20"/>
        </w:rPr>
        <w:t>H. 3772</w:t>
      </w:r>
      <w:r w:rsidRPr="00F43A29">
        <w:rPr>
          <w:sz w:val="20"/>
        </w:rPr>
        <w:tab/>
        <w:t>9</w:t>
      </w:r>
    </w:p>
    <w:p w:rsidR="00F43A29" w:rsidRPr="00F43A29" w:rsidRDefault="00F43A29" w:rsidP="00F43A29">
      <w:pPr>
        <w:tabs>
          <w:tab w:val="right" w:leader="dot" w:pos="2520"/>
          <w:tab w:val="right" w:leader="dot" w:pos="5760"/>
        </w:tabs>
        <w:rPr>
          <w:sz w:val="20"/>
        </w:rPr>
      </w:pPr>
      <w:r w:rsidRPr="00F43A29">
        <w:rPr>
          <w:sz w:val="20"/>
        </w:rPr>
        <w:t>H. 4376</w:t>
      </w:r>
      <w:r w:rsidRPr="00F43A29">
        <w:rPr>
          <w:sz w:val="20"/>
        </w:rPr>
        <w:tab/>
        <w:t>9</w:t>
      </w:r>
    </w:p>
    <w:p w:rsidR="00F43A29" w:rsidRPr="00F43A29" w:rsidRDefault="00F43A29" w:rsidP="00F43A29">
      <w:pPr>
        <w:tabs>
          <w:tab w:val="right" w:leader="dot" w:pos="2520"/>
          <w:tab w:val="right" w:leader="dot" w:pos="5760"/>
        </w:tabs>
        <w:rPr>
          <w:sz w:val="20"/>
        </w:rPr>
      </w:pPr>
      <w:r w:rsidRPr="00F43A29">
        <w:rPr>
          <w:sz w:val="20"/>
        </w:rPr>
        <w:t>H. 4377</w:t>
      </w:r>
      <w:r w:rsidRPr="00F43A29">
        <w:rPr>
          <w:sz w:val="20"/>
        </w:rPr>
        <w:tab/>
        <w:t>9</w:t>
      </w:r>
    </w:p>
    <w:p w:rsidR="00F43A29" w:rsidRPr="00F43A29" w:rsidRDefault="00F43A29" w:rsidP="00F43A29">
      <w:pPr>
        <w:tabs>
          <w:tab w:val="right" w:leader="dot" w:pos="2520"/>
          <w:tab w:val="right" w:leader="dot" w:pos="5760"/>
        </w:tabs>
        <w:rPr>
          <w:sz w:val="20"/>
        </w:rPr>
      </w:pPr>
      <w:r w:rsidRPr="00F43A29">
        <w:rPr>
          <w:sz w:val="20"/>
        </w:rPr>
        <w:t>H. 4380</w:t>
      </w:r>
      <w:r w:rsidRPr="00F43A29">
        <w:rPr>
          <w:sz w:val="20"/>
        </w:rPr>
        <w:tab/>
        <w:t>9</w:t>
      </w:r>
    </w:p>
    <w:p w:rsidR="00F43A29" w:rsidRPr="00F43A29" w:rsidRDefault="00F43A29" w:rsidP="00F43A29">
      <w:pPr>
        <w:tabs>
          <w:tab w:val="right" w:leader="dot" w:pos="2520"/>
          <w:tab w:val="right" w:leader="dot" w:pos="5760"/>
        </w:tabs>
        <w:rPr>
          <w:sz w:val="20"/>
        </w:rPr>
      </w:pPr>
      <w:r w:rsidRPr="00F43A29">
        <w:rPr>
          <w:sz w:val="20"/>
        </w:rPr>
        <w:t>H. 4434</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4435</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4436</w:t>
      </w:r>
      <w:r w:rsidRPr="00F43A29">
        <w:rPr>
          <w:sz w:val="20"/>
        </w:rPr>
        <w:tab/>
        <w:t>51</w:t>
      </w:r>
    </w:p>
    <w:p w:rsidR="00F43A29" w:rsidRPr="00F43A29" w:rsidRDefault="00F43A29" w:rsidP="00F43A29">
      <w:pPr>
        <w:tabs>
          <w:tab w:val="right" w:leader="dot" w:pos="2520"/>
          <w:tab w:val="right" w:leader="dot" w:pos="5760"/>
        </w:tabs>
        <w:rPr>
          <w:sz w:val="20"/>
        </w:rPr>
      </w:pPr>
      <w:r w:rsidRPr="00F43A29">
        <w:rPr>
          <w:sz w:val="20"/>
        </w:rPr>
        <w:t>H. 4456</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4462</w:t>
      </w:r>
      <w:r w:rsidRPr="00F43A29">
        <w:rPr>
          <w:sz w:val="20"/>
        </w:rPr>
        <w:tab/>
        <w:t>51</w:t>
      </w:r>
    </w:p>
    <w:p w:rsidR="00F43A29" w:rsidRPr="00F43A29" w:rsidRDefault="00F43A29" w:rsidP="00F43A29">
      <w:pPr>
        <w:tabs>
          <w:tab w:val="right" w:leader="dot" w:pos="2520"/>
          <w:tab w:val="right" w:leader="dot" w:pos="5760"/>
        </w:tabs>
        <w:rPr>
          <w:sz w:val="20"/>
        </w:rPr>
      </w:pPr>
      <w:r w:rsidRPr="00F43A29">
        <w:rPr>
          <w:sz w:val="20"/>
        </w:rPr>
        <w:t>H. 4468</w:t>
      </w:r>
      <w:r w:rsidRPr="00F43A29">
        <w:rPr>
          <w:sz w:val="20"/>
        </w:rPr>
        <w:tab/>
        <w:t>53</w:t>
      </w:r>
    </w:p>
    <w:p w:rsidR="00F43A29" w:rsidRPr="00F43A29" w:rsidRDefault="00F43A29" w:rsidP="00F43A29">
      <w:pPr>
        <w:tabs>
          <w:tab w:val="right" w:leader="dot" w:pos="2520"/>
          <w:tab w:val="right" w:leader="dot" w:pos="5760"/>
        </w:tabs>
        <w:rPr>
          <w:sz w:val="20"/>
        </w:rPr>
      </w:pPr>
      <w:r w:rsidRPr="00F43A29">
        <w:rPr>
          <w:sz w:val="20"/>
        </w:rPr>
        <w:t>H. 4469</w:t>
      </w:r>
      <w:r w:rsidRPr="00F43A29">
        <w:rPr>
          <w:sz w:val="20"/>
        </w:rPr>
        <w:tab/>
        <w:t>50</w:t>
      </w:r>
    </w:p>
    <w:p w:rsidR="00F43A29" w:rsidRPr="00F43A29" w:rsidRDefault="00F43A29" w:rsidP="00F43A29">
      <w:pPr>
        <w:tabs>
          <w:tab w:val="right" w:leader="dot" w:pos="2520"/>
          <w:tab w:val="right" w:leader="dot" w:pos="5760"/>
        </w:tabs>
        <w:rPr>
          <w:sz w:val="20"/>
        </w:rPr>
      </w:pPr>
      <w:r w:rsidRPr="00F43A29">
        <w:rPr>
          <w:sz w:val="20"/>
        </w:rPr>
        <w:t>H. 4475</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4478</w:t>
      </w:r>
      <w:r w:rsidRPr="00F43A29">
        <w:rPr>
          <w:sz w:val="20"/>
        </w:rPr>
        <w:tab/>
        <w:t>50</w:t>
      </w:r>
    </w:p>
    <w:p w:rsidR="00F43A29" w:rsidRPr="00F43A29" w:rsidRDefault="00F43A29" w:rsidP="00F43A29">
      <w:pPr>
        <w:tabs>
          <w:tab w:val="right" w:leader="dot" w:pos="2520"/>
          <w:tab w:val="right" w:leader="dot" w:pos="5760"/>
        </w:tabs>
        <w:rPr>
          <w:sz w:val="20"/>
        </w:rPr>
      </w:pPr>
      <w:r w:rsidRPr="00F43A29">
        <w:rPr>
          <w:sz w:val="20"/>
        </w:rPr>
        <w:t>H. 4479</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4505</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4506</w:t>
      </w:r>
      <w:r w:rsidRPr="00F43A29">
        <w:rPr>
          <w:sz w:val="20"/>
        </w:rPr>
        <w:tab/>
        <w:t>10</w:t>
      </w:r>
    </w:p>
    <w:p w:rsidR="00F43A29" w:rsidRPr="00F43A29" w:rsidRDefault="00F43A29" w:rsidP="00F43A29">
      <w:pPr>
        <w:tabs>
          <w:tab w:val="right" w:leader="dot" w:pos="2520"/>
          <w:tab w:val="right" w:leader="dot" w:pos="5760"/>
        </w:tabs>
        <w:rPr>
          <w:sz w:val="20"/>
        </w:rPr>
      </w:pPr>
      <w:r w:rsidRPr="00F43A29">
        <w:rPr>
          <w:sz w:val="20"/>
        </w:rPr>
        <w:t>H. 4588</w:t>
      </w:r>
      <w:r w:rsidRPr="00F43A29">
        <w:rPr>
          <w:sz w:val="20"/>
        </w:rPr>
        <w:tab/>
        <w:t>18</w:t>
      </w:r>
    </w:p>
    <w:p w:rsidR="00F43A29" w:rsidRPr="00F43A29" w:rsidRDefault="00F43A29" w:rsidP="00F43A29">
      <w:pPr>
        <w:tabs>
          <w:tab w:val="right" w:leader="dot" w:pos="2520"/>
          <w:tab w:val="right" w:leader="dot" w:pos="5760"/>
        </w:tabs>
        <w:rPr>
          <w:sz w:val="20"/>
        </w:rPr>
      </w:pPr>
      <w:r w:rsidRPr="00F43A29">
        <w:rPr>
          <w:sz w:val="20"/>
        </w:rPr>
        <w:t>H. 4594</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4612</w:t>
      </w:r>
      <w:r w:rsidRPr="00F43A29">
        <w:rPr>
          <w:sz w:val="20"/>
        </w:rPr>
        <w:tab/>
        <w:t>12</w:t>
      </w:r>
    </w:p>
    <w:p w:rsidR="00F43A29" w:rsidRPr="00F43A29" w:rsidRDefault="00F43A29" w:rsidP="00F43A29">
      <w:pPr>
        <w:tabs>
          <w:tab w:val="right" w:leader="dot" w:pos="2520"/>
          <w:tab w:val="right" w:leader="dot" w:pos="5760"/>
        </w:tabs>
        <w:rPr>
          <w:sz w:val="20"/>
        </w:rPr>
      </w:pPr>
      <w:r w:rsidRPr="00F43A29">
        <w:rPr>
          <w:sz w:val="20"/>
        </w:rPr>
        <w:t>H. 4654</w:t>
      </w:r>
      <w:r w:rsidRPr="00F43A29">
        <w:rPr>
          <w:sz w:val="20"/>
        </w:rPr>
        <w:tab/>
        <w:t>12</w:t>
      </w:r>
    </w:p>
    <w:p w:rsidR="00F43A29" w:rsidRPr="00F43A29" w:rsidRDefault="00F43A29" w:rsidP="00F43A29">
      <w:pPr>
        <w:tabs>
          <w:tab w:val="right" w:leader="dot" w:pos="2520"/>
          <w:tab w:val="right" w:leader="dot" w:pos="5760"/>
        </w:tabs>
        <w:rPr>
          <w:sz w:val="20"/>
        </w:rPr>
      </w:pPr>
      <w:r w:rsidRPr="00F43A29">
        <w:rPr>
          <w:sz w:val="20"/>
        </w:rPr>
        <w:t>H. 4655</w:t>
      </w:r>
      <w:r w:rsidRPr="00F43A29">
        <w:rPr>
          <w:sz w:val="20"/>
        </w:rPr>
        <w:tab/>
        <w:t>12</w:t>
      </w:r>
    </w:p>
    <w:p w:rsidR="00F43A29" w:rsidRPr="00F43A29" w:rsidRDefault="00F43A29" w:rsidP="00F43A29">
      <w:pPr>
        <w:tabs>
          <w:tab w:val="right" w:leader="dot" w:pos="2520"/>
          <w:tab w:val="right" w:leader="dot" w:pos="5760"/>
        </w:tabs>
        <w:rPr>
          <w:sz w:val="20"/>
        </w:rPr>
      </w:pPr>
      <w:r w:rsidRPr="00F43A29">
        <w:rPr>
          <w:sz w:val="20"/>
        </w:rPr>
        <w:t>H. 4656</w:t>
      </w:r>
      <w:r w:rsidRPr="00F43A29">
        <w:rPr>
          <w:sz w:val="20"/>
        </w:rPr>
        <w:tab/>
        <w:t>14</w:t>
      </w:r>
    </w:p>
    <w:p w:rsidR="00F43A29" w:rsidRPr="00F43A29" w:rsidRDefault="00F43A29" w:rsidP="00F43A29">
      <w:pPr>
        <w:tabs>
          <w:tab w:val="right" w:leader="dot" w:pos="2520"/>
          <w:tab w:val="right" w:leader="dot" w:pos="5760"/>
        </w:tabs>
        <w:rPr>
          <w:sz w:val="20"/>
        </w:rPr>
      </w:pPr>
      <w:r w:rsidRPr="00F43A29">
        <w:rPr>
          <w:sz w:val="20"/>
        </w:rPr>
        <w:t>H. 4672</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4683</w:t>
      </w:r>
      <w:r w:rsidRPr="00F43A29">
        <w:rPr>
          <w:sz w:val="20"/>
        </w:rPr>
        <w:tab/>
        <w:t>10, 11</w:t>
      </w:r>
    </w:p>
    <w:p w:rsidR="00F43A29" w:rsidRPr="00F43A29" w:rsidRDefault="00F43A29" w:rsidP="00F43A29">
      <w:pPr>
        <w:tabs>
          <w:tab w:val="right" w:leader="dot" w:pos="2520"/>
          <w:tab w:val="right" w:leader="dot" w:pos="5760"/>
        </w:tabs>
        <w:rPr>
          <w:sz w:val="20"/>
        </w:rPr>
      </w:pPr>
      <w:r w:rsidRPr="00F43A29">
        <w:rPr>
          <w:sz w:val="20"/>
        </w:rPr>
        <w:t>H. 4687</w:t>
      </w:r>
      <w:r w:rsidRPr="00F43A29">
        <w:rPr>
          <w:sz w:val="20"/>
        </w:rPr>
        <w:tab/>
        <w:t>54</w:t>
      </w:r>
    </w:p>
    <w:p w:rsidR="00F43A29" w:rsidRPr="00F43A29" w:rsidRDefault="00F43A29" w:rsidP="00F43A29">
      <w:pPr>
        <w:tabs>
          <w:tab w:val="right" w:leader="dot" w:pos="2520"/>
          <w:tab w:val="right" w:leader="dot" w:pos="5760"/>
        </w:tabs>
        <w:rPr>
          <w:sz w:val="20"/>
        </w:rPr>
      </w:pPr>
      <w:r w:rsidRPr="00F43A29">
        <w:rPr>
          <w:sz w:val="20"/>
        </w:rPr>
        <w:t>H. 4688</w:t>
      </w:r>
      <w:r w:rsidRPr="00F43A29">
        <w:rPr>
          <w:sz w:val="20"/>
        </w:rPr>
        <w:tab/>
        <w:t>54</w:t>
      </w:r>
    </w:p>
    <w:p w:rsidR="00F43A29" w:rsidRPr="00F43A29" w:rsidRDefault="00F43A29" w:rsidP="00F43A29">
      <w:pPr>
        <w:tabs>
          <w:tab w:val="right" w:leader="dot" w:pos="2520"/>
          <w:tab w:val="right" w:leader="dot" w:pos="5760"/>
        </w:tabs>
        <w:rPr>
          <w:sz w:val="20"/>
        </w:rPr>
      </w:pPr>
      <w:r w:rsidRPr="00F43A29">
        <w:rPr>
          <w:sz w:val="20"/>
        </w:rPr>
        <w:t>H. 4716</w:t>
      </w:r>
      <w:r w:rsidRPr="00F43A29">
        <w:rPr>
          <w:sz w:val="20"/>
        </w:rPr>
        <w:tab/>
        <w:t>66</w:t>
      </w:r>
    </w:p>
    <w:p w:rsidR="00F43A29" w:rsidRPr="00F43A29" w:rsidRDefault="00F43A29" w:rsidP="00F43A29">
      <w:pPr>
        <w:tabs>
          <w:tab w:val="right" w:leader="dot" w:pos="2520"/>
          <w:tab w:val="right" w:leader="dot" w:pos="5760"/>
        </w:tabs>
        <w:rPr>
          <w:sz w:val="20"/>
        </w:rPr>
      </w:pPr>
      <w:r w:rsidRPr="00F43A29">
        <w:rPr>
          <w:sz w:val="20"/>
        </w:rPr>
        <w:t>H. 4726</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4729</w:t>
      </w:r>
      <w:r w:rsidRPr="00F43A29">
        <w:rPr>
          <w:sz w:val="20"/>
        </w:rPr>
        <w:tab/>
        <w:t>49</w:t>
      </w:r>
    </w:p>
    <w:p w:rsidR="00F43A29" w:rsidRPr="00F43A29" w:rsidRDefault="00F43A29" w:rsidP="00F43A29">
      <w:pPr>
        <w:tabs>
          <w:tab w:val="right" w:leader="dot" w:pos="2520"/>
          <w:tab w:val="right" w:leader="dot" w:pos="5760"/>
        </w:tabs>
        <w:rPr>
          <w:sz w:val="20"/>
        </w:rPr>
      </w:pPr>
      <w:r w:rsidRPr="00F43A29">
        <w:rPr>
          <w:sz w:val="20"/>
        </w:rPr>
        <w:t>H. 4797</w:t>
      </w:r>
      <w:r w:rsidRPr="00F43A29">
        <w:rPr>
          <w:sz w:val="20"/>
        </w:rPr>
        <w:tab/>
        <w:t>16</w:t>
      </w:r>
    </w:p>
    <w:p w:rsidR="00F43A29" w:rsidRPr="00F43A29" w:rsidRDefault="00F43A29" w:rsidP="00F43A29">
      <w:pPr>
        <w:tabs>
          <w:tab w:val="right" w:leader="dot" w:pos="2520"/>
          <w:tab w:val="right" w:leader="dot" w:pos="5760"/>
        </w:tabs>
        <w:rPr>
          <w:sz w:val="20"/>
        </w:rPr>
      </w:pPr>
      <w:r w:rsidRPr="00F43A29">
        <w:rPr>
          <w:sz w:val="20"/>
        </w:rPr>
        <w:t>H. 4799</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4800</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4802</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4816</w:t>
      </w:r>
      <w:r w:rsidRPr="00F43A29">
        <w:rPr>
          <w:sz w:val="20"/>
        </w:rPr>
        <w:tab/>
        <w:t>11</w:t>
      </w:r>
    </w:p>
    <w:p w:rsidR="00F43A29" w:rsidRPr="00F43A29" w:rsidRDefault="00F43A29" w:rsidP="00F43A29">
      <w:pPr>
        <w:tabs>
          <w:tab w:val="right" w:leader="dot" w:pos="2520"/>
          <w:tab w:val="right" w:leader="dot" w:pos="5760"/>
        </w:tabs>
        <w:rPr>
          <w:sz w:val="20"/>
        </w:rPr>
      </w:pPr>
      <w:r w:rsidRPr="00F43A29">
        <w:rPr>
          <w:sz w:val="20"/>
        </w:rPr>
        <w:t>H. 4817</w:t>
      </w:r>
      <w:r w:rsidRPr="00F43A29">
        <w:rPr>
          <w:sz w:val="20"/>
        </w:rPr>
        <w:tab/>
        <w:t>54</w:t>
      </w:r>
    </w:p>
    <w:p w:rsidR="00F43A29" w:rsidRPr="00F43A29" w:rsidRDefault="00F43A29" w:rsidP="00F43A29">
      <w:pPr>
        <w:tabs>
          <w:tab w:val="right" w:leader="dot" w:pos="2520"/>
          <w:tab w:val="right" w:leader="dot" w:pos="5760"/>
        </w:tabs>
        <w:rPr>
          <w:sz w:val="20"/>
        </w:rPr>
      </w:pPr>
      <w:r w:rsidRPr="00F43A29">
        <w:rPr>
          <w:sz w:val="20"/>
        </w:rPr>
        <w:t>H. 4823</w:t>
      </w:r>
      <w:r w:rsidRPr="00F43A29">
        <w:rPr>
          <w:sz w:val="20"/>
        </w:rPr>
        <w:tab/>
        <w:t>55</w:t>
      </w:r>
    </w:p>
    <w:p w:rsidR="00F43A29" w:rsidRPr="00F43A29" w:rsidRDefault="00F43A29" w:rsidP="00F43A29">
      <w:pPr>
        <w:tabs>
          <w:tab w:val="right" w:leader="dot" w:pos="2520"/>
          <w:tab w:val="right" w:leader="dot" w:pos="5760"/>
        </w:tabs>
        <w:rPr>
          <w:sz w:val="20"/>
        </w:rPr>
      </w:pPr>
      <w:r w:rsidRPr="00F43A29">
        <w:rPr>
          <w:sz w:val="20"/>
        </w:rPr>
        <w:t>H. 4824</w:t>
      </w:r>
      <w:r w:rsidRPr="00F43A29">
        <w:rPr>
          <w:sz w:val="20"/>
        </w:rPr>
        <w:tab/>
        <w:t>55</w:t>
      </w:r>
    </w:p>
    <w:p w:rsidR="00F43A29" w:rsidRPr="00F43A29" w:rsidRDefault="00F43A29" w:rsidP="00F43A29">
      <w:pPr>
        <w:tabs>
          <w:tab w:val="right" w:leader="dot" w:pos="2520"/>
          <w:tab w:val="right" w:leader="dot" w:pos="5760"/>
        </w:tabs>
        <w:rPr>
          <w:sz w:val="20"/>
        </w:rPr>
      </w:pPr>
      <w:r>
        <w:rPr>
          <w:sz w:val="20"/>
        </w:rPr>
        <w:br w:type="column"/>
      </w:r>
      <w:r w:rsidRPr="00F43A29">
        <w:rPr>
          <w:sz w:val="20"/>
        </w:rPr>
        <w:t>H. 4825</w:t>
      </w:r>
      <w:r w:rsidRPr="00F43A29">
        <w:rPr>
          <w:sz w:val="20"/>
        </w:rPr>
        <w:tab/>
        <w:t>65</w:t>
      </w:r>
    </w:p>
    <w:p w:rsidR="00F43A29" w:rsidRPr="00F43A29" w:rsidRDefault="00F43A29" w:rsidP="00F43A29">
      <w:pPr>
        <w:tabs>
          <w:tab w:val="right" w:leader="dot" w:pos="2520"/>
          <w:tab w:val="right" w:leader="dot" w:pos="5760"/>
        </w:tabs>
        <w:rPr>
          <w:sz w:val="20"/>
        </w:rPr>
      </w:pPr>
      <w:r w:rsidRPr="00F43A29">
        <w:rPr>
          <w:sz w:val="20"/>
        </w:rPr>
        <w:t>H. 4826</w:t>
      </w:r>
      <w:r w:rsidRPr="00F43A29">
        <w:rPr>
          <w:sz w:val="20"/>
        </w:rPr>
        <w:tab/>
        <w:t>66</w:t>
      </w:r>
    </w:p>
    <w:p w:rsidR="00F43A29" w:rsidRPr="00F43A29" w:rsidRDefault="00F43A29" w:rsidP="00F43A29">
      <w:pPr>
        <w:tabs>
          <w:tab w:val="right" w:leader="dot" w:pos="2520"/>
          <w:tab w:val="right" w:leader="dot" w:pos="5760"/>
        </w:tabs>
        <w:rPr>
          <w:sz w:val="20"/>
        </w:rPr>
      </w:pPr>
      <w:r w:rsidRPr="00F43A29">
        <w:rPr>
          <w:sz w:val="20"/>
        </w:rPr>
        <w:t>H. 4827</w:t>
      </w:r>
      <w:r w:rsidRPr="00F43A29">
        <w:rPr>
          <w:sz w:val="20"/>
        </w:rPr>
        <w:tab/>
        <w:t>13</w:t>
      </w:r>
    </w:p>
    <w:p w:rsidR="00F43A29" w:rsidRPr="00F43A29" w:rsidRDefault="00F43A29" w:rsidP="00F43A29">
      <w:pPr>
        <w:tabs>
          <w:tab w:val="right" w:leader="dot" w:pos="2520"/>
          <w:tab w:val="right" w:leader="dot" w:pos="5760"/>
        </w:tabs>
        <w:rPr>
          <w:sz w:val="20"/>
        </w:rPr>
      </w:pPr>
      <w:r w:rsidRPr="00F43A29">
        <w:rPr>
          <w:sz w:val="20"/>
        </w:rPr>
        <w:t>H. 4828</w:t>
      </w:r>
      <w:r w:rsidRPr="00F43A29">
        <w:rPr>
          <w:sz w:val="20"/>
        </w:rPr>
        <w:tab/>
        <w:t>12</w:t>
      </w:r>
    </w:p>
    <w:p w:rsidR="00F43A29" w:rsidRPr="00F43A29" w:rsidRDefault="00F43A29" w:rsidP="00F43A29">
      <w:pPr>
        <w:tabs>
          <w:tab w:val="right" w:leader="dot" w:pos="2520"/>
          <w:tab w:val="right" w:leader="dot" w:pos="5760"/>
        </w:tabs>
        <w:rPr>
          <w:sz w:val="20"/>
        </w:rPr>
      </w:pPr>
      <w:r w:rsidRPr="00F43A29">
        <w:rPr>
          <w:sz w:val="20"/>
        </w:rPr>
        <w:t>H. 4845</w:t>
      </w:r>
      <w:r w:rsidRPr="00F43A29">
        <w:rPr>
          <w:sz w:val="20"/>
        </w:rPr>
        <w:tab/>
        <w:t>64</w:t>
      </w:r>
    </w:p>
    <w:p w:rsidR="00F43A29" w:rsidRPr="00F43A29" w:rsidRDefault="00F43A29" w:rsidP="00F43A29">
      <w:pPr>
        <w:tabs>
          <w:tab w:val="right" w:leader="dot" w:pos="2520"/>
          <w:tab w:val="right" w:leader="dot" w:pos="5760"/>
        </w:tabs>
        <w:rPr>
          <w:sz w:val="20"/>
        </w:rPr>
      </w:pPr>
      <w:r w:rsidRPr="00F43A29">
        <w:rPr>
          <w:sz w:val="20"/>
        </w:rPr>
        <w:t>H. 4849</w:t>
      </w:r>
      <w:r w:rsidRPr="00F43A29">
        <w:rPr>
          <w:sz w:val="20"/>
        </w:rPr>
        <w:tab/>
        <w:t>2</w:t>
      </w:r>
    </w:p>
    <w:p w:rsidR="00F43A29" w:rsidRPr="00F43A29" w:rsidRDefault="00F43A29" w:rsidP="00F43A29">
      <w:pPr>
        <w:tabs>
          <w:tab w:val="right" w:leader="dot" w:pos="2520"/>
          <w:tab w:val="right" w:leader="dot" w:pos="5760"/>
        </w:tabs>
        <w:rPr>
          <w:sz w:val="20"/>
        </w:rPr>
      </w:pPr>
      <w:r w:rsidRPr="00F43A29">
        <w:rPr>
          <w:sz w:val="20"/>
        </w:rPr>
        <w:t>H. 4850</w:t>
      </w:r>
      <w:r w:rsidRPr="00F43A29">
        <w:rPr>
          <w:sz w:val="20"/>
        </w:rPr>
        <w:tab/>
        <w:t>3</w:t>
      </w:r>
    </w:p>
    <w:p w:rsidR="00F43A29" w:rsidRPr="00F43A29" w:rsidRDefault="00F43A29" w:rsidP="00F43A29">
      <w:pPr>
        <w:tabs>
          <w:tab w:val="right" w:leader="dot" w:pos="2520"/>
          <w:tab w:val="right" w:leader="dot" w:pos="5760"/>
        </w:tabs>
        <w:rPr>
          <w:sz w:val="20"/>
        </w:rPr>
      </w:pPr>
      <w:r w:rsidRPr="00F43A29">
        <w:rPr>
          <w:sz w:val="20"/>
        </w:rPr>
        <w:t>H. 4851</w:t>
      </w:r>
      <w:r w:rsidRPr="00F43A29">
        <w:rPr>
          <w:sz w:val="20"/>
        </w:rPr>
        <w:tab/>
        <w:t>3</w:t>
      </w:r>
    </w:p>
    <w:p w:rsidR="00F43A29" w:rsidRPr="00F43A29" w:rsidRDefault="00F43A29" w:rsidP="00F43A29">
      <w:pPr>
        <w:tabs>
          <w:tab w:val="right" w:leader="dot" w:pos="2520"/>
          <w:tab w:val="right" w:leader="dot" w:pos="5760"/>
        </w:tabs>
        <w:rPr>
          <w:sz w:val="20"/>
        </w:rPr>
      </w:pPr>
      <w:r w:rsidRPr="00F43A29">
        <w:rPr>
          <w:sz w:val="20"/>
        </w:rPr>
        <w:t>H. 4852</w:t>
      </w:r>
      <w:r w:rsidRPr="00F43A29">
        <w:rPr>
          <w:sz w:val="20"/>
        </w:rPr>
        <w:tab/>
        <w:t>3</w:t>
      </w:r>
    </w:p>
    <w:p w:rsidR="00F43A29" w:rsidRPr="00F43A29" w:rsidRDefault="00F43A29" w:rsidP="00F43A29">
      <w:pPr>
        <w:tabs>
          <w:tab w:val="right" w:leader="dot" w:pos="2520"/>
          <w:tab w:val="right" w:leader="dot" w:pos="5760"/>
        </w:tabs>
        <w:rPr>
          <w:sz w:val="20"/>
        </w:rPr>
      </w:pPr>
      <w:r w:rsidRPr="00F43A29">
        <w:rPr>
          <w:sz w:val="20"/>
        </w:rPr>
        <w:t>H. 4853</w:t>
      </w:r>
      <w:r w:rsidRPr="00F43A29">
        <w:rPr>
          <w:sz w:val="20"/>
        </w:rPr>
        <w:tab/>
        <w:t>4</w:t>
      </w:r>
    </w:p>
    <w:p w:rsidR="00F43A29" w:rsidRPr="00F43A29" w:rsidRDefault="00F43A29" w:rsidP="00F43A29">
      <w:pPr>
        <w:tabs>
          <w:tab w:val="right" w:leader="dot" w:pos="2520"/>
          <w:tab w:val="right" w:leader="dot" w:pos="5760"/>
        </w:tabs>
        <w:rPr>
          <w:sz w:val="20"/>
        </w:rPr>
      </w:pPr>
      <w:r w:rsidRPr="00F43A29">
        <w:rPr>
          <w:sz w:val="20"/>
        </w:rPr>
        <w:t>H. 4854</w:t>
      </w:r>
      <w:r w:rsidRPr="00F43A29">
        <w:rPr>
          <w:sz w:val="20"/>
        </w:rPr>
        <w:tab/>
        <w:t>4</w:t>
      </w:r>
    </w:p>
    <w:p w:rsidR="00F43A29" w:rsidRPr="00F43A29" w:rsidRDefault="00F43A29" w:rsidP="00F43A29">
      <w:pPr>
        <w:tabs>
          <w:tab w:val="right" w:leader="dot" w:pos="2520"/>
          <w:tab w:val="right" w:leader="dot" w:pos="5760"/>
        </w:tabs>
        <w:rPr>
          <w:sz w:val="20"/>
        </w:rPr>
      </w:pPr>
      <w:r w:rsidRPr="00F43A29">
        <w:rPr>
          <w:sz w:val="20"/>
        </w:rPr>
        <w:t>H. 4855</w:t>
      </w:r>
      <w:r w:rsidRPr="00F43A29">
        <w:rPr>
          <w:sz w:val="20"/>
        </w:rPr>
        <w:tab/>
        <w:t>5</w:t>
      </w:r>
    </w:p>
    <w:p w:rsidR="00F43A29" w:rsidRPr="00F43A29" w:rsidRDefault="00F43A29" w:rsidP="00F43A29">
      <w:pPr>
        <w:tabs>
          <w:tab w:val="right" w:leader="dot" w:pos="2520"/>
          <w:tab w:val="right" w:leader="dot" w:pos="5760"/>
        </w:tabs>
        <w:rPr>
          <w:sz w:val="20"/>
        </w:rPr>
      </w:pPr>
      <w:r w:rsidRPr="00F43A29">
        <w:rPr>
          <w:sz w:val="20"/>
        </w:rPr>
        <w:t>H. 4856</w:t>
      </w:r>
      <w:r w:rsidRPr="00F43A29">
        <w:rPr>
          <w:sz w:val="20"/>
        </w:rPr>
        <w:tab/>
        <w:t>5</w:t>
      </w:r>
    </w:p>
    <w:p w:rsidR="00F43A29" w:rsidRPr="00F43A29" w:rsidRDefault="00F43A29" w:rsidP="00F43A29">
      <w:pPr>
        <w:tabs>
          <w:tab w:val="right" w:leader="dot" w:pos="2520"/>
          <w:tab w:val="right" w:leader="dot" w:pos="5760"/>
        </w:tabs>
        <w:rPr>
          <w:sz w:val="20"/>
        </w:rPr>
      </w:pPr>
      <w:r w:rsidRPr="00F43A29">
        <w:rPr>
          <w:sz w:val="20"/>
        </w:rPr>
        <w:t>H. 4857</w:t>
      </w:r>
      <w:r w:rsidRPr="00F43A29">
        <w:rPr>
          <w:sz w:val="20"/>
        </w:rPr>
        <w:tab/>
        <w:t>5</w:t>
      </w:r>
    </w:p>
    <w:p w:rsidR="00F43A29" w:rsidRPr="00F43A29" w:rsidRDefault="00F43A29" w:rsidP="00F43A29">
      <w:pPr>
        <w:tabs>
          <w:tab w:val="right" w:leader="dot" w:pos="2520"/>
          <w:tab w:val="right" w:leader="dot" w:pos="5760"/>
        </w:tabs>
        <w:rPr>
          <w:sz w:val="20"/>
        </w:rPr>
      </w:pPr>
      <w:r w:rsidRPr="00F43A29">
        <w:rPr>
          <w:sz w:val="20"/>
        </w:rPr>
        <w:t>H. 4858</w:t>
      </w:r>
      <w:r w:rsidRPr="00F43A29">
        <w:rPr>
          <w:sz w:val="20"/>
        </w:rPr>
        <w:tab/>
        <w:t>5</w:t>
      </w:r>
    </w:p>
    <w:p w:rsidR="00F43A29" w:rsidRPr="00F43A29" w:rsidRDefault="00F43A29" w:rsidP="00F43A29">
      <w:pPr>
        <w:tabs>
          <w:tab w:val="right" w:leader="dot" w:pos="2520"/>
          <w:tab w:val="right" w:leader="dot" w:pos="5760"/>
        </w:tabs>
        <w:rPr>
          <w:sz w:val="20"/>
        </w:rPr>
      </w:pPr>
      <w:r w:rsidRPr="00F43A29">
        <w:rPr>
          <w:sz w:val="20"/>
        </w:rPr>
        <w:t>H. 4859</w:t>
      </w:r>
      <w:r w:rsidRPr="00F43A29">
        <w:rPr>
          <w:sz w:val="20"/>
        </w:rPr>
        <w:tab/>
        <w:t>6</w:t>
      </w:r>
    </w:p>
    <w:p w:rsidR="00F43A29" w:rsidRPr="00F43A29" w:rsidRDefault="00F43A29" w:rsidP="00F43A29">
      <w:pPr>
        <w:tabs>
          <w:tab w:val="right" w:leader="dot" w:pos="2520"/>
          <w:tab w:val="right" w:leader="dot" w:pos="5760"/>
        </w:tabs>
        <w:rPr>
          <w:sz w:val="20"/>
        </w:rPr>
      </w:pPr>
      <w:r w:rsidRPr="00F43A29">
        <w:rPr>
          <w:sz w:val="20"/>
        </w:rPr>
        <w:t>H. 4860</w:t>
      </w:r>
      <w:r w:rsidRPr="00F43A29">
        <w:rPr>
          <w:sz w:val="20"/>
        </w:rPr>
        <w:tab/>
        <w:t>55</w:t>
      </w:r>
    </w:p>
    <w:p w:rsidR="00F43A29" w:rsidRPr="00F43A29" w:rsidRDefault="00F43A29" w:rsidP="00F43A29">
      <w:pPr>
        <w:tabs>
          <w:tab w:val="right" w:leader="dot" w:pos="2520"/>
          <w:tab w:val="right" w:leader="dot" w:pos="5760"/>
        </w:tabs>
        <w:rPr>
          <w:sz w:val="20"/>
        </w:rPr>
      </w:pPr>
      <w:r w:rsidRPr="00F43A29">
        <w:rPr>
          <w:sz w:val="20"/>
        </w:rPr>
        <w:t>H. 4861</w:t>
      </w:r>
      <w:r w:rsidRPr="00F43A29">
        <w:rPr>
          <w:sz w:val="20"/>
        </w:rPr>
        <w:tab/>
        <w:t>56</w:t>
      </w:r>
    </w:p>
    <w:p w:rsidR="00F43A29" w:rsidRPr="00F43A29" w:rsidRDefault="00F43A29" w:rsidP="00F43A29">
      <w:pPr>
        <w:tabs>
          <w:tab w:val="right" w:leader="dot" w:pos="2520"/>
          <w:tab w:val="right" w:leader="dot" w:pos="5760"/>
        </w:tabs>
        <w:rPr>
          <w:sz w:val="20"/>
        </w:rPr>
      </w:pPr>
      <w:r w:rsidRPr="00F43A29">
        <w:rPr>
          <w:sz w:val="20"/>
        </w:rPr>
        <w:t>H. 4862</w:t>
      </w:r>
      <w:r w:rsidRPr="00F43A29">
        <w:rPr>
          <w:sz w:val="20"/>
        </w:rPr>
        <w:tab/>
        <w:t>58</w:t>
      </w:r>
    </w:p>
    <w:p w:rsidR="00F43A29" w:rsidRPr="00F43A29" w:rsidRDefault="00F43A29" w:rsidP="00F43A29">
      <w:pPr>
        <w:tabs>
          <w:tab w:val="right" w:leader="dot" w:pos="2520"/>
          <w:tab w:val="right" w:leader="dot" w:pos="5760"/>
        </w:tabs>
        <w:rPr>
          <w:sz w:val="20"/>
        </w:rPr>
      </w:pPr>
      <w:r w:rsidRPr="00F43A29">
        <w:rPr>
          <w:sz w:val="20"/>
        </w:rPr>
        <w:t>H. 4863</w:t>
      </w:r>
      <w:r w:rsidRPr="00F43A29">
        <w:rPr>
          <w:sz w:val="20"/>
        </w:rPr>
        <w:tab/>
        <w:t>58</w:t>
      </w:r>
    </w:p>
    <w:p w:rsidR="00F43A29" w:rsidRPr="00F43A29" w:rsidRDefault="00F43A29" w:rsidP="00F43A29">
      <w:pPr>
        <w:tabs>
          <w:tab w:val="right" w:leader="dot" w:pos="2520"/>
          <w:tab w:val="right" w:leader="dot" w:pos="5760"/>
        </w:tabs>
        <w:rPr>
          <w:sz w:val="20"/>
        </w:rPr>
      </w:pPr>
      <w:r w:rsidRPr="00F43A29">
        <w:rPr>
          <w:sz w:val="20"/>
        </w:rPr>
        <w:t>H. 4864</w:t>
      </w:r>
      <w:r w:rsidRPr="00F43A29">
        <w:rPr>
          <w:sz w:val="20"/>
        </w:rPr>
        <w:tab/>
        <w:t>58</w:t>
      </w:r>
    </w:p>
    <w:p w:rsidR="00F43A29" w:rsidRPr="00F43A29" w:rsidRDefault="00F43A29" w:rsidP="00F43A29">
      <w:pPr>
        <w:tabs>
          <w:tab w:val="right" w:leader="dot" w:pos="2520"/>
          <w:tab w:val="right" w:leader="dot" w:pos="5760"/>
        </w:tabs>
        <w:rPr>
          <w:sz w:val="20"/>
        </w:rPr>
      </w:pPr>
      <w:r w:rsidRPr="00F43A29">
        <w:rPr>
          <w:sz w:val="20"/>
        </w:rPr>
        <w:t>H. 4865</w:t>
      </w:r>
      <w:r w:rsidRPr="00F43A29">
        <w:rPr>
          <w:sz w:val="20"/>
        </w:rPr>
        <w:tab/>
        <w:t>57</w:t>
      </w:r>
    </w:p>
    <w:p w:rsidR="00F43A29" w:rsidRPr="00F43A29" w:rsidRDefault="00F43A29" w:rsidP="00F43A29">
      <w:pPr>
        <w:tabs>
          <w:tab w:val="right" w:leader="dot" w:pos="2520"/>
          <w:tab w:val="right" w:leader="dot" w:pos="5760"/>
        </w:tabs>
        <w:rPr>
          <w:sz w:val="20"/>
        </w:rPr>
      </w:pPr>
      <w:r w:rsidRPr="00F43A29">
        <w:rPr>
          <w:sz w:val="20"/>
        </w:rPr>
        <w:t>H. 4866</w:t>
      </w:r>
      <w:r w:rsidRPr="00F43A29">
        <w:rPr>
          <w:sz w:val="20"/>
        </w:rPr>
        <w:tab/>
        <w:t>57</w:t>
      </w:r>
    </w:p>
    <w:p w:rsidR="00F43A29" w:rsidRPr="00F43A29" w:rsidRDefault="00F43A29" w:rsidP="00F43A29">
      <w:pPr>
        <w:tabs>
          <w:tab w:val="right" w:leader="dot" w:pos="2520"/>
          <w:tab w:val="right" w:leader="dot" w:pos="5760"/>
        </w:tabs>
        <w:rPr>
          <w:sz w:val="20"/>
        </w:rPr>
      </w:pPr>
      <w:r w:rsidRPr="00F43A29">
        <w:rPr>
          <w:sz w:val="20"/>
        </w:rPr>
        <w:t>H. 4867</w:t>
      </w:r>
      <w:r w:rsidRPr="00F43A29">
        <w:rPr>
          <w:sz w:val="20"/>
        </w:rPr>
        <w:tab/>
        <w:t>59</w:t>
      </w:r>
    </w:p>
    <w:p w:rsidR="00F43A29" w:rsidRPr="00F43A29" w:rsidRDefault="00F43A29" w:rsidP="00F43A29">
      <w:pPr>
        <w:tabs>
          <w:tab w:val="right" w:leader="dot" w:pos="2520"/>
          <w:tab w:val="right" w:leader="dot" w:pos="5760"/>
        </w:tabs>
        <w:rPr>
          <w:sz w:val="20"/>
        </w:rPr>
      </w:pPr>
      <w:r w:rsidRPr="00F43A29">
        <w:rPr>
          <w:sz w:val="20"/>
        </w:rPr>
        <w:t>H. 4868</w:t>
      </w:r>
      <w:r w:rsidRPr="00F43A29">
        <w:rPr>
          <w:sz w:val="20"/>
        </w:rPr>
        <w:tab/>
        <w:t>60</w:t>
      </w:r>
    </w:p>
    <w:p w:rsidR="00F43A29" w:rsidRPr="00F43A29" w:rsidRDefault="00F43A29" w:rsidP="00F43A29">
      <w:pPr>
        <w:tabs>
          <w:tab w:val="right" w:leader="dot" w:pos="2520"/>
          <w:tab w:val="right" w:leader="dot" w:pos="5760"/>
        </w:tabs>
        <w:rPr>
          <w:sz w:val="20"/>
        </w:rPr>
      </w:pPr>
      <w:r w:rsidRPr="00F43A29">
        <w:rPr>
          <w:sz w:val="20"/>
        </w:rPr>
        <w:t>H. 4869</w:t>
      </w:r>
      <w:r w:rsidRPr="00F43A29">
        <w:rPr>
          <w:sz w:val="20"/>
        </w:rPr>
        <w:tab/>
        <w:t>60</w:t>
      </w:r>
    </w:p>
    <w:p w:rsidR="00F43A29" w:rsidRPr="00F43A29" w:rsidRDefault="00F43A29" w:rsidP="00F43A29">
      <w:pPr>
        <w:tabs>
          <w:tab w:val="right" w:leader="dot" w:pos="2520"/>
          <w:tab w:val="right" w:leader="dot" w:pos="5760"/>
        </w:tabs>
        <w:rPr>
          <w:sz w:val="20"/>
        </w:rPr>
      </w:pPr>
      <w:r w:rsidRPr="00F43A29">
        <w:rPr>
          <w:sz w:val="20"/>
        </w:rPr>
        <w:t>H. 4870</w:t>
      </w:r>
      <w:r w:rsidRPr="00F43A29">
        <w:rPr>
          <w:sz w:val="20"/>
        </w:rPr>
        <w:tab/>
        <w:t>60</w:t>
      </w:r>
    </w:p>
    <w:p w:rsidR="00F43A29" w:rsidRPr="00F43A29" w:rsidRDefault="00F43A29" w:rsidP="00F43A29">
      <w:pPr>
        <w:tabs>
          <w:tab w:val="right" w:leader="dot" w:pos="2520"/>
          <w:tab w:val="right" w:leader="dot" w:pos="5760"/>
        </w:tabs>
        <w:rPr>
          <w:sz w:val="20"/>
        </w:rPr>
      </w:pPr>
      <w:r w:rsidRPr="00F43A29">
        <w:rPr>
          <w:sz w:val="20"/>
        </w:rPr>
        <w:t>H. 4871</w:t>
      </w:r>
      <w:r w:rsidRPr="00F43A29">
        <w:rPr>
          <w:sz w:val="20"/>
        </w:rPr>
        <w:tab/>
        <w:t>60</w:t>
      </w:r>
    </w:p>
    <w:p w:rsidR="00F43A29" w:rsidRPr="00F43A29" w:rsidRDefault="00F43A29" w:rsidP="00F43A29">
      <w:pPr>
        <w:tabs>
          <w:tab w:val="right" w:leader="dot" w:pos="2520"/>
          <w:tab w:val="right" w:leader="dot" w:pos="5760"/>
        </w:tabs>
        <w:rPr>
          <w:sz w:val="20"/>
        </w:rPr>
      </w:pPr>
      <w:r w:rsidRPr="00F43A29">
        <w:rPr>
          <w:sz w:val="20"/>
        </w:rPr>
        <w:t>H. 4872</w:t>
      </w:r>
      <w:r w:rsidRPr="00F43A29">
        <w:rPr>
          <w:sz w:val="20"/>
        </w:rPr>
        <w:tab/>
        <w:t>61</w:t>
      </w:r>
    </w:p>
    <w:p w:rsidR="00F43A29" w:rsidRPr="00F43A29" w:rsidRDefault="00F43A29" w:rsidP="00F43A29">
      <w:pPr>
        <w:tabs>
          <w:tab w:val="right" w:leader="dot" w:pos="2520"/>
          <w:tab w:val="right" w:leader="dot" w:pos="5760"/>
        </w:tabs>
        <w:rPr>
          <w:sz w:val="20"/>
        </w:rPr>
      </w:pPr>
      <w:r w:rsidRPr="00F43A29">
        <w:rPr>
          <w:sz w:val="20"/>
        </w:rPr>
        <w:t>H. 4873</w:t>
      </w:r>
      <w:r w:rsidRPr="00F43A29">
        <w:rPr>
          <w:sz w:val="20"/>
        </w:rPr>
        <w:tab/>
        <w:t>61</w:t>
      </w:r>
    </w:p>
    <w:p w:rsidR="00F43A29" w:rsidRPr="00F43A29" w:rsidRDefault="00F43A29" w:rsidP="00F43A29">
      <w:pPr>
        <w:tabs>
          <w:tab w:val="right" w:leader="dot" w:pos="2520"/>
          <w:tab w:val="right" w:leader="dot" w:pos="5760"/>
        </w:tabs>
        <w:rPr>
          <w:sz w:val="20"/>
        </w:rPr>
      </w:pPr>
      <w:r w:rsidRPr="00F43A29">
        <w:rPr>
          <w:sz w:val="20"/>
        </w:rPr>
        <w:t>H. 4874</w:t>
      </w:r>
      <w:r w:rsidRPr="00F43A29">
        <w:rPr>
          <w:sz w:val="20"/>
        </w:rPr>
        <w:tab/>
        <w:t>61</w:t>
      </w:r>
    </w:p>
    <w:p w:rsidR="00F43A29" w:rsidRPr="00F43A29" w:rsidRDefault="00F43A29" w:rsidP="00F43A29">
      <w:pPr>
        <w:tabs>
          <w:tab w:val="right" w:leader="dot" w:pos="2520"/>
          <w:tab w:val="right" w:leader="dot" w:pos="5760"/>
        </w:tabs>
        <w:rPr>
          <w:sz w:val="20"/>
        </w:rPr>
      </w:pPr>
      <w:r w:rsidRPr="00F43A29">
        <w:rPr>
          <w:sz w:val="20"/>
        </w:rPr>
        <w:t>H. 4875</w:t>
      </w:r>
      <w:r w:rsidRPr="00F43A29">
        <w:rPr>
          <w:sz w:val="20"/>
        </w:rPr>
        <w:tab/>
        <w:t>62</w:t>
      </w:r>
    </w:p>
    <w:p w:rsidR="00F43A29" w:rsidRPr="00F43A29" w:rsidRDefault="00F43A29" w:rsidP="00F43A29">
      <w:pPr>
        <w:tabs>
          <w:tab w:val="right" w:leader="dot" w:pos="2520"/>
          <w:tab w:val="right" w:leader="dot" w:pos="5760"/>
        </w:tabs>
        <w:rPr>
          <w:sz w:val="20"/>
        </w:rPr>
      </w:pPr>
      <w:r w:rsidRPr="00F43A29">
        <w:rPr>
          <w:sz w:val="20"/>
        </w:rPr>
        <w:t>H. 4876</w:t>
      </w:r>
      <w:r w:rsidRPr="00F43A29">
        <w:rPr>
          <w:sz w:val="20"/>
        </w:rPr>
        <w:tab/>
        <w:t>62</w:t>
      </w:r>
    </w:p>
    <w:p w:rsidR="00F43A29" w:rsidRPr="00F43A29" w:rsidRDefault="00F43A29" w:rsidP="00F43A29">
      <w:pPr>
        <w:tabs>
          <w:tab w:val="right" w:leader="dot" w:pos="2520"/>
          <w:tab w:val="right" w:leader="dot" w:pos="5760"/>
        </w:tabs>
        <w:rPr>
          <w:sz w:val="20"/>
        </w:rPr>
      </w:pPr>
      <w:r w:rsidRPr="00F43A29">
        <w:rPr>
          <w:sz w:val="20"/>
        </w:rPr>
        <w:t>H. 4877</w:t>
      </w:r>
      <w:r w:rsidRPr="00F43A29">
        <w:rPr>
          <w:sz w:val="20"/>
        </w:rPr>
        <w:tab/>
        <w:t>62</w:t>
      </w:r>
    </w:p>
    <w:p w:rsidR="00F43A29" w:rsidRPr="00F43A29" w:rsidRDefault="00F43A29" w:rsidP="00F43A29">
      <w:pPr>
        <w:tabs>
          <w:tab w:val="right" w:leader="dot" w:pos="2520"/>
          <w:tab w:val="right" w:leader="dot" w:pos="5760"/>
        </w:tabs>
        <w:rPr>
          <w:sz w:val="20"/>
        </w:rPr>
      </w:pPr>
    </w:p>
    <w:p w:rsidR="00F43A29" w:rsidRPr="00F43A29" w:rsidRDefault="00F43A29" w:rsidP="00F43A29">
      <w:pPr>
        <w:tabs>
          <w:tab w:val="right" w:leader="dot" w:pos="2520"/>
          <w:tab w:val="right" w:leader="dot" w:pos="5760"/>
        </w:tabs>
        <w:rPr>
          <w:sz w:val="20"/>
        </w:rPr>
      </w:pPr>
      <w:r w:rsidRPr="00F43A29">
        <w:rPr>
          <w:sz w:val="20"/>
        </w:rPr>
        <w:t>S. 185</w:t>
      </w:r>
      <w:r w:rsidRPr="00F43A29">
        <w:rPr>
          <w:sz w:val="20"/>
        </w:rPr>
        <w:tab/>
        <w:t>14</w:t>
      </w:r>
    </w:p>
    <w:p w:rsidR="00F43A29" w:rsidRPr="00F43A29" w:rsidRDefault="00F43A29" w:rsidP="00F43A29">
      <w:pPr>
        <w:tabs>
          <w:tab w:val="right" w:leader="dot" w:pos="2520"/>
          <w:tab w:val="right" w:leader="dot" w:pos="5760"/>
        </w:tabs>
        <w:rPr>
          <w:sz w:val="20"/>
        </w:rPr>
      </w:pPr>
      <w:r w:rsidRPr="00F43A29">
        <w:rPr>
          <w:sz w:val="20"/>
        </w:rPr>
        <w:t>S. 297</w:t>
      </w:r>
      <w:r w:rsidRPr="00F43A29">
        <w:rPr>
          <w:sz w:val="20"/>
        </w:rPr>
        <w:tab/>
        <w:t>13</w:t>
      </w:r>
    </w:p>
    <w:p w:rsidR="00F43A29" w:rsidRPr="00F43A29" w:rsidRDefault="00F43A29" w:rsidP="00F43A29">
      <w:pPr>
        <w:tabs>
          <w:tab w:val="right" w:leader="dot" w:pos="2520"/>
          <w:tab w:val="right" w:leader="dot" w:pos="5760"/>
        </w:tabs>
        <w:rPr>
          <w:sz w:val="20"/>
        </w:rPr>
      </w:pPr>
      <w:r w:rsidRPr="00F43A29">
        <w:rPr>
          <w:sz w:val="20"/>
        </w:rPr>
        <w:t>S. 780</w:t>
      </w:r>
      <w:r w:rsidRPr="00F43A29">
        <w:rPr>
          <w:sz w:val="20"/>
        </w:rPr>
        <w:tab/>
        <w:t>39, 46</w:t>
      </w:r>
    </w:p>
    <w:p w:rsidR="00F43A29" w:rsidRPr="00F43A29" w:rsidRDefault="00F43A29" w:rsidP="00F43A29">
      <w:pPr>
        <w:tabs>
          <w:tab w:val="right" w:leader="dot" w:pos="2520"/>
          <w:tab w:val="right" w:leader="dot" w:pos="5760"/>
        </w:tabs>
        <w:rPr>
          <w:sz w:val="20"/>
        </w:rPr>
      </w:pPr>
      <w:r w:rsidRPr="00F43A29">
        <w:rPr>
          <w:sz w:val="20"/>
        </w:rPr>
        <w:t>S. 793</w:t>
      </w:r>
      <w:r w:rsidRPr="00F43A29">
        <w:rPr>
          <w:sz w:val="20"/>
        </w:rPr>
        <w:tab/>
        <w:t>6</w:t>
      </w:r>
    </w:p>
    <w:p w:rsidR="00F43A29" w:rsidRPr="00F43A29" w:rsidRDefault="00F43A29" w:rsidP="00F43A29">
      <w:pPr>
        <w:tabs>
          <w:tab w:val="right" w:leader="dot" w:pos="2520"/>
          <w:tab w:val="right" w:leader="dot" w:pos="5760"/>
        </w:tabs>
        <w:rPr>
          <w:sz w:val="20"/>
        </w:rPr>
      </w:pPr>
      <w:r w:rsidRPr="00F43A29">
        <w:rPr>
          <w:sz w:val="20"/>
        </w:rPr>
        <w:t>S. 841</w:t>
      </w:r>
      <w:r w:rsidRPr="00F43A29">
        <w:rPr>
          <w:sz w:val="20"/>
        </w:rPr>
        <w:tab/>
        <w:t>62</w:t>
      </w:r>
    </w:p>
    <w:p w:rsidR="00F43A29" w:rsidRPr="00F43A29" w:rsidRDefault="00F43A29" w:rsidP="00F43A29">
      <w:pPr>
        <w:tabs>
          <w:tab w:val="right" w:leader="dot" w:pos="2520"/>
          <w:tab w:val="right" w:leader="dot" w:pos="5760"/>
        </w:tabs>
        <w:rPr>
          <w:sz w:val="20"/>
        </w:rPr>
      </w:pPr>
      <w:r w:rsidRPr="00F43A29">
        <w:rPr>
          <w:sz w:val="20"/>
        </w:rPr>
        <w:t>S. 873</w:t>
      </w:r>
      <w:r w:rsidRPr="00F43A29">
        <w:rPr>
          <w:sz w:val="20"/>
        </w:rPr>
        <w:tab/>
        <w:t>50</w:t>
      </w:r>
    </w:p>
    <w:p w:rsidR="00F43A29" w:rsidRDefault="00F43A29" w:rsidP="00F43A29">
      <w:pPr>
        <w:tabs>
          <w:tab w:val="right" w:leader="dot" w:pos="2520"/>
          <w:tab w:val="right" w:leader="dot" w:pos="5760"/>
        </w:tabs>
        <w:rPr>
          <w:sz w:val="20"/>
        </w:rPr>
      </w:pPr>
      <w:r w:rsidRPr="00F43A29">
        <w:rPr>
          <w:sz w:val="20"/>
        </w:rPr>
        <w:t>S. 961</w:t>
      </w:r>
      <w:r w:rsidRPr="00F43A29">
        <w:rPr>
          <w:sz w:val="20"/>
        </w:rPr>
        <w:tab/>
        <w:t>2</w:t>
      </w:r>
    </w:p>
    <w:p w:rsidR="00F43A29" w:rsidRPr="00F43A29" w:rsidRDefault="00F43A29" w:rsidP="00F43A29">
      <w:pPr>
        <w:tabs>
          <w:tab w:val="right" w:leader="dot" w:pos="2520"/>
          <w:tab w:val="right" w:leader="dot" w:pos="5760"/>
        </w:tabs>
        <w:rPr>
          <w:sz w:val="20"/>
        </w:rPr>
      </w:pPr>
    </w:p>
    <w:sectPr w:rsidR="00F43A29" w:rsidRPr="00F43A29" w:rsidSect="00F43A2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8D4" w:rsidRDefault="00A908D4">
      <w:r>
        <w:separator/>
      </w:r>
    </w:p>
  </w:endnote>
  <w:endnote w:type="continuationSeparator" w:id="0">
    <w:p w:rsidR="00A908D4" w:rsidRDefault="00A9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08D4" w:rsidRDefault="00A90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359D">
      <w:rPr>
        <w:rStyle w:val="PageNumber"/>
        <w:noProof/>
      </w:rPr>
      <w:t>2</w:t>
    </w:r>
    <w:r>
      <w:rPr>
        <w:rStyle w:val="PageNumber"/>
      </w:rPr>
      <w:fldChar w:fldCharType="end"/>
    </w:r>
  </w:p>
  <w:p w:rsidR="00A908D4" w:rsidRDefault="00A908D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359D">
      <w:rPr>
        <w:rStyle w:val="PageNumber"/>
        <w:noProof/>
      </w:rPr>
      <w:t>1</w:t>
    </w:r>
    <w:r>
      <w:rPr>
        <w:rStyle w:val="PageNumber"/>
      </w:rPr>
      <w:fldChar w:fldCharType="end"/>
    </w:r>
  </w:p>
  <w:p w:rsidR="00A908D4" w:rsidRDefault="00A90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8D4" w:rsidRDefault="00A908D4">
      <w:r>
        <w:separator/>
      </w:r>
    </w:p>
  </w:footnote>
  <w:footnote w:type="continuationSeparator" w:id="0">
    <w:p w:rsidR="00A908D4" w:rsidRDefault="00A90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Header"/>
      <w:jc w:val="center"/>
      <w:rPr>
        <w:b/>
      </w:rPr>
    </w:pPr>
    <w:r>
      <w:rPr>
        <w:b/>
      </w:rPr>
      <w:t>WEDNESDAY, FEBRUARY 7, 2018</w:t>
    </w:r>
  </w:p>
  <w:p w:rsidR="00A908D4" w:rsidRDefault="00A908D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D4" w:rsidRDefault="00A908D4">
    <w:pPr>
      <w:pStyle w:val="Header"/>
      <w:jc w:val="center"/>
      <w:rPr>
        <w:b/>
      </w:rPr>
    </w:pPr>
    <w:r>
      <w:rPr>
        <w:b/>
      </w:rPr>
      <w:t>Wednesday, February 7, 2018</w:t>
    </w:r>
  </w:p>
  <w:p w:rsidR="00A908D4" w:rsidRDefault="00A908D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88"/>
    <w:rsid w:val="000C662D"/>
    <w:rsid w:val="005545DA"/>
    <w:rsid w:val="0056139C"/>
    <w:rsid w:val="00871106"/>
    <w:rsid w:val="00912F88"/>
    <w:rsid w:val="009A359D"/>
    <w:rsid w:val="00A908D4"/>
    <w:rsid w:val="00AF1031"/>
    <w:rsid w:val="00D20916"/>
    <w:rsid w:val="00E326E4"/>
    <w:rsid w:val="00F4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711FEE-B61D-4DA1-A1EF-E4211F17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12F8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12F88"/>
    <w:rPr>
      <w:b/>
      <w:sz w:val="22"/>
    </w:rPr>
  </w:style>
  <w:style w:type="paragraph" w:customStyle="1" w:styleId="Cover1">
    <w:name w:val="Cover1"/>
    <w:basedOn w:val="Normal"/>
    <w:rsid w:val="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12F88"/>
    <w:pPr>
      <w:ind w:firstLine="0"/>
      <w:jc w:val="left"/>
    </w:pPr>
    <w:rPr>
      <w:sz w:val="20"/>
    </w:rPr>
  </w:style>
  <w:style w:type="paragraph" w:customStyle="1" w:styleId="Cover3">
    <w:name w:val="Cover3"/>
    <w:basedOn w:val="Normal"/>
    <w:rsid w:val="00912F88"/>
    <w:pPr>
      <w:ind w:firstLine="0"/>
      <w:jc w:val="center"/>
    </w:pPr>
    <w:rPr>
      <w:b/>
    </w:rPr>
  </w:style>
  <w:style w:type="paragraph" w:customStyle="1" w:styleId="Cover4">
    <w:name w:val="Cover4"/>
    <w:basedOn w:val="Cover1"/>
    <w:rsid w:val="00912F88"/>
    <w:pPr>
      <w:keepNext/>
    </w:pPr>
    <w:rPr>
      <w:b/>
      <w:sz w:val="20"/>
    </w:rPr>
  </w:style>
  <w:style w:type="paragraph" w:styleId="BalloonText">
    <w:name w:val="Balloon Text"/>
    <w:basedOn w:val="Normal"/>
    <w:link w:val="BalloonTextChar"/>
    <w:uiPriority w:val="99"/>
    <w:semiHidden/>
    <w:unhideWhenUsed/>
    <w:rsid w:val="00AF1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DD913CD4.dotm</Template>
  <TotalTime>1</TotalTime>
  <Pages>4</Pages>
  <Words>16380</Words>
  <Characters>87513</Characters>
  <Application>Microsoft Office Word</Application>
  <DocSecurity>0</DocSecurity>
  <Lines>3633</Lines>
  <Paragraphs>1987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2/7/2018 - South Carolina Legislature Online</dc:title>
  <dc:subject/>
  <dc:creator>%USERNAME%</dc:creator>
  <cp:keywords/>
  <dc:description/>
  <cp:lastModifiedBy>Olivia Faile</cp:lastModifiedBy>
  <cp:revision>4</cp:revision>
  <cp:lastPrinted>2018-02-07T21:20:00Z</cp:lastPrinted>
  <dcterms:created xsi:type="dcterms:W3CDTF">2018-02-07T21:50:00Z</dcterms:created>
  <dcterms:modified xsi:type="dcterms:W3CDTF">2018-02-08T15:51:00Z</dcterms:modified>
</cp:coreProperties>
</file>