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083" w:rsidRDefault="000F3083">
      <w:pPr>
        <w:pStyle w:val="Title"/>
      </w:pPr>
      <w:bookmarkStart w:id="0" w:name="_GoBack"/>
      <w:bookmarkEnd w:id="0"/>
    </w:p>
    <w:p w:rsidR="000F3083" w:rsidRDefault="000F3083">
      <w:pPr>
        <w:pStyle w:val="Title"/>
        <w:jc w:val="right"/>
      </w:pPr>
      <w:r>
        <w:t xml:space="preserve">NO. 51 </w:t>
      </w:r>
    </w:p>
    <w:p w:rsidR="000F3083" w:rsidRPr="00AE5A33" w:rsidRDefault="000F3083">
      <w:pPr>
        <w:pStyle w:val="Title"/>
        <w:rPr>
          <w:sz w:val="30"/>
          <w:szCs w:val="30"/>
        </w:rPr>
      </w:pPr>
    </w:p>
    <w:p w:rsidR="000F3083" w:rsidRPr="00AE5A33" w:rsidRDefault="000F3083">
      <w:pPr>
        <w:pStyle w:val="Title"/>
        <w:rPr>
          <w:sz w:val="30"/>
          <w:szCs w:val="30"/>
        </w:rPr>
      </w:pPr>
    </w:p>
    <w:p w:rsidR="000F3083" w:rsidRPr="00AE5A33" w:rsidRDefault="000F3083">
      <w:pPr>
        <w:pStyle w:val="Title"/>
        <w:rPr>
          <w:sz w:val="30"/>
          <w:szCs w:val="30"/>
        </w:rPr>
      </w:pPr>
      <w:r w:rsidRPr="00AE5A33">
        <w:rPr>
          <w:sz w:val="30"/>
          <w:szCs w:val="30"/>
        </w:rPr>
        <w:t>JOURNAL</w:t>
      </w:r>
    </w:p>
    <w:p w:rsidR="000F3083" w:rsidRPr="00AE5A33" w:rsidRDefault="000F3083">
      <w:pPr>
        <w:pStyle w:val="Title"/>
        <w:jc w:val="left"/>
        <w:rPr>
          <w:sz w:val="30"/>
          <w:szCs w:val="30"/>
        </w:rPr>
      </w:pPr>
    </w:p>
    <w:p w:rsidR="000F3083" w:rsidRPr="00AE5A33" w:rsidRDefault="000F3083">
      <w:pPr>
        <w:pStyle w:val="Title"/>
        <w:rPr>
          <w:sz w:val="30"/>
          <w:szCs w:val="30"/>
        </w:rPr>
      </w:pPr>
      <w:r w:rsidRPr="00AE5A33">
        <w:rPr>
          <w:sz w:val="30"/>
          <w:szCs w:val="30"/>
        </w:rPr>
        <w:t>of the</w:t>
      </w:r>
    </w:p>
    <w:p w:rsidR="000F3083" w:rsidRPr="00AE5A33" w:rsidRDefault="000F3083">
      <w:pPr>
        <w:pStyle w:val="Title"/>
        <w:jc w:val="left"/>
        <w:rPr>
          <w:sz w:val="30"/>
          <w:szCs w:val="30"/>
        </w:rPr>
      </w:pPr>
    </w:p>
    <w:p w:rsidR="000F3083" w:rsidRPr="00AE5A33" w:rsidRDefault="000F3083">
      <w:pPr>
        <w:pStyle w:val="Title"/>
        <w:rPr>
          <w:sz w:val="30"/>
          <w:szCs w:val="30"/>
        </w:rPr>
      </w:pPr>
      <w:r w:rsidRPr="00AE5A33">
        <w:rPr>
          <w:sz w:val="30"/>
          <w:szCs w:val="30"/>
        </w:rPr>
        <w:t>HOUSE OF REPRESENTATIVES</w:t>
      </w:r>
    </w:p>
    <w:p w:rsidR="000F3083" w:rsidRPr="00AE5A33" w:rsidRDefault="000F3083">
      <w:pPr>
        <w:pStyle w:val="Title"/>
        <w:jc w:val="left"/>
        <w:rPr>
          <w:sz w:val="30"/>
          <w:szCs w:val="30"/>
        </w:rPr>
      </w:pPr>
    </w:p>
    <w:p w:rsidR="000F3083" w:rsidRPr="00AE5A33" w:rsidRDefault="000F3083">
      <w:pPr>
        <w:pStyle w:val="Title"/>
        <w:rPr>
          <w:sz w:val="30"/>
          <w:szCs w:val="30"/>
        </w:rPr>
      </w:pPr>
      <w:r w:rsidRPr="00AE5A33">
        <w:rPr>
          <w:sz w:val="30"/>
          <w:szCs w:val="30"/>
        </w:rPr>
        <w:t>of the</w:t>
      </w:r>
    </w:p>
    <w:p w:rsidR="000F3083" w:rsidRPr="00AE5A33" w:rsidRDefault="000F3083">
      <w:pPr>
        <w:pStyle w:val="Title"/>
        <w:jc w:val="left"/>
        <w:rPr>
          <w:sz w:val="30"/>
          <w:szCs w:val="30"/>
        </w:rPr>
      </w:pPr>
    </w:p>
    <w:p w:rsidR="000F3083" w:rsidRPr="00AE5A33" w:rsidRDefault="000F3083">
      <w:pPr>
        <w:pStyle w:val="Title"/>
        <w:rPr>
          <w:sz w:val="30"/>
          <w:szCs w:val="30"/>
        </w:rPr>
      </w:pPr>
      <w:r w:rsidRPr="00AE5A33">
        <w:rPr>
          <w:sz w:val="30"/>
          <w:szCs w:val="30"/>
        </w:rPr>
        <w:t>STATE OF SOUTH CAROLINA</w:t>
      </w:r>
    </w:p>
    <w:p w:rsidR="000F3083" w:rsidRDefault="000F3083">
      <w:pPr>
        <w:pStyle w:val="Cover1"/>
        <w:ind w:right="0"/>
      </w:pPr>
    </w:p>
    <w:p w:rsidR="000F3083" w:rsidRDefault="000F3083">
      <w:pPr>
        <w:pStyle w:val="Cover1"/>
        <w:ind w:right="0"/>
      </w:pPr>
    </w:p>
    <w:p w:rsidR="000F3083" w:rsidRDefault="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F3083" w:rsidRDefault="000F3083">
      <w:pPr>
        <w:pStyle w:val="Cover1"/>
        <w:ind w:right="0"/>
      </w:pPr>
    </w:p>
    <w:p w:rsidR="000F3083" w:rsidRDefault="000F3083">
      <w:pPr>
        <w:pStyle w:val="Cover1"/>
        <w:ind w:right="0"/>
      </w:pPr>
    </w:p>
    <w:p w:rsidR="000F3083" w:rsidRDefault="000F3083">
      <w:pPr>
        <w:pStyle w:val="Cover4"/>
        <w:ind w:right="0"/>
      </w:pPr>
      <w:r>
        <w:t xml:space="preserve">REGULAR SESSION BEGINNING TUESDAY, JANUARY 10, 2017 </w:t>
      </w:r>
    </w:p>
    <w:p w:rsidR="000F3083" w:rsidRDefault="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F3083" w:rsidRDefault="000F3083">
      <w:pPr>
        <w:pStyle w:val="Cover1"/>
        <w:ind w:right="0"/>
      </w:pPr>
    </w:p>
    <w:p w:rsidR="000F3083" w:rsidRDefault="000F3083">
      <w:pPr>
        <w:pStyle w:val="Cover2"/>
      </w:pPr>
    </w:p>
    <w:p w:rsidR="000F3083" w:rsidRDefault="000F3083">
      <w:pPr>
        <w:pStyle w:val="Cover3"/>
      </w:pPr>
      <w:r>
        <w:t>WEDNESDAY, APRIL 18, 2018</w:t>
      </w:r>
    </w:p>
    <w:p w:rsidR="000F3083" w:rsidRDefault="000F3083">
      <w:pPr>
        <w:pStyle w:val="Cover3"/>
      </w:pPr>
      <w:r>
        <w:t>(STATEWIDE SESSION)</w:t>
      </w:r>
    </w:p>
    <w:p w:rsidR="000F3083" w:rsidRDefault="000F3083">
      <w:pPr>
        <w:pStyle w:val="Cover2"/>
      </w:pPr>
    </w:p>
    <w:p w:rsidR="000F3083" w:rsidRDefault="000F3083" w:rsidP="000F3083">
      <w:pPr>
        <w:ind w:firstLine="0"/>
        <w:rPr>
          <w:strike/>
        </w:rPr>
        <w:sectPr w:rsidR="000F308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F3083" w:rsidRDefault="000F3083" w:rsidP="000F3083">
      <w:pPr>
        <w:ind w:firstLine="0"/>
        <w:rPr>
          <w:strike/>
        </w:rPr>
      </w:pPr>
    </w:p>
    <w:p w:rsidR="000F3083" w:rsidRDefault="000F3083" w:rsidP="000F3083">
      <w:pPr>
        <w:ind w:firstLine="0"/>
        <w:rPr>
          <w:strike/>
        </w:rPr>
      </w:pPr>
      <w:r>
        <w:rPr>
          <w:strike/>
        </w:rPr>
        <w:t>Indicates Matter Stricken</w:t>
      </w:r>
    </w:p>
    <w:p w:rsidR="000F3083" w:rsidRDefault="000F3083" w:rsidP="000F3083">
      <w:pPr>
        <w:ind w:firstLine="0"/>
        <w:rPr>
          <w:u w:val="single"/>
        </w:rPr>
      </w:pPr>
      <w:r>
        <w:rPr>
          <w:u w:val="single"/>
        </w:rPr>
        <w:t>Indicates New Matter</w:t>
      </w:r>
    </w:p>
    <w:p w:rsidR="000F3083" w:rsidRDefault="000F3083"/>
    <w:p w:rsidR="000F3083" w:rsidRDefault="000F3083">
      <w:r>
        <w:t>The House assembled at 10:00 a.m.</w:t>
      </w:r>
    </w:p>
    <w:p w:rsidR="000F3083" w:rsidRDefault="000F3083">
      <w:r>
        <w:t>Deliberations were opened with prayer by Rev. Charles E. Seastrunk, Jr., as follows:</w:t>
      </w:r>
    </w:p>
    <w:p w:rsidR="000F3083" w:rsidRDefault="000F3083"/>
    <w:p w:rsidR="000F3083" w:rsidRPr="008732E5" w:rsidRDefault="000F3083" w:rsidP="000F3083">
      <w:pPr>
        <w:tabs>
          <w:tab w:val="left" w:pos="270"/>
        </w:tabs>
        <w:ind w:firstLine="0"/>
      </w:pPr>
      <w:bookmarkStart w:id="1" w:name="file_start2"/>
      <w:bookmarkEnd w:id="1"/>
      <w:r w:rsidRPr="008732E5">
        <w:tab/>
        <w:t>Our thought for today is from 1 Corinthians 1:25: “For God’s foolishness is wiser than human wisdom, and God’s weakness is stronger than human strength.”</w:t>
      </w:r>
    </w:p>
    <w:p w:rsidR="000F3083" w:rsidRDefault="000F3083" w:rsidP="000F3083">
      <w:pPr>
        <w:tabs>
          <w:tab w:val="left" w:pos="270"/>
        </w:tabs>
        <w:ind w:firstLine="0"/>
      </w:pPr>
      <w:r w:rsidRPr="008732E5">
        <w:tab/>
        <w:t>Let us pray. Holy and merciful Lord, grant these Representatives and staff a full measure of Your wisdom. Almighty God, guide them in the way of righteousness and peace so they will listen to Your call for togetherness and hear Your blessings cast upon them. Bless and protect our defenders of freedom and first responders as they protect us. Look in favor upon our Nation, President, State, Governor, Speaker, staff, and all who contribute to the work being done here. Heal the wounds, those seen and those hidden, of our brave warriors who suffer and sacrifice for our freedom. Lord, in Your mercy, hear our prayers. Amen.</w:t>
      </w:r>
    </w:p>
    <w:p w:rsidR="000F3083" w:rsidRDefault="000F3083" w:rsidP="000F3083">
      <w:pPr>
        <w:tabs>
          <w:tab w:val="left" w:pos="270"/>
        </w:tabs>
        <w:ind w:firstLine="0"/>
      </w:pPr>
    </w:p>
    <w:p w:rsidR="000F3083" w:rsidRDefault="000F3083" w:rsidP="000F3083">
      <w:r>
        <w:t xml:space="preserve">Pursuant to Rule 6.3, the House of Representatives was led in the Pledge of Allegiance to the Flag of the United States of America by the SPEAKER </w:t>
      </w:r>
      <w:r w:rsidRPr="000F3083">
        <w:rPr>
          <w:i/>
        </w:rPr>
        <w:t>PRO TEMPORE</w:t>
      </w:r>
      <w:r>
        <w:t>.</w:t>
      </w:r>
    </w:p>
    <w:p w:rsidR="000F3083" w:rsidRDefault="000F3083" w:rsidP="000F3083"/>
    <w:p w:rsidR="000F3083" w:rsidRDefault="000F3083" w:rsidP="000F3083">
      <w:r>
        <w:t xml:space="preserve">After corrections to the Journal of the proceedings of yesterday, the SPEAKER </w:t>
      </w:r>
      <w:r w:rsidRPr="000F3083">
        <w:rPr>
          <w:i/>
        </w:rPr>
        <w:t>PRO TEMPORE</w:t>
      </w:r>
      <w:r>
        <w:t xml:space="preserve"> ordered it confirmed.</w:t>
      </w:r>
    </w:p>
    <w:p w:rsidR="000F3083" w:rsidRDefault="000F3083" w:rsidP="000F3083"/>
    <w:p w:rsidR="000F3083" w:rsidRDefault="000F3083" w:rsidP="000F3083">
      <w:pPr>
        <w:keepNext/>
        <w:jc w:val="center"/>
        <w:rPr>
          <w:b/>
        </w:rPr>
      </w:pPr>
      <w:r w:rsidRPr="000F3083">
        <w:rPr>
          <w:b/>
        </w:rPr>
        <w:t>MOTION ADOPTED</w:t>
      </w:r>
    </w:p>
    <w:p w:rsidR="000F3083" w:rsidRDefault="000F3083" w:rsidP="000F3083">
      <w:r>
        <w:t>Rep. DAVIS moved that when the House adjourns, it adjourn in memory of Sallie Kate "Kitty" Stanley Mescher, which was agreed to.</w:t>
      </w:r>
    </w:p>
    <w:p w:rsidR="000F3083" w:rsidRDefault="000F3083" w:rsidP="000F3083"/>
    <w:p w:rsidR="000F3083" w:rsidRDefault="000F3083" w:rsidP="000F3083">
      <w:pPr>
        <w:keepNext/>
        <w:jc w:val="center"/>
        <w:rPr>
          <w:b/>
        </w:rPr>
      </w:pPr>
      <w:r w:rsidRPr="000F3083">
        <w:rPr>
          <w:b/>
        </w:rPr>
        <w:t>SILENT PRAYER</w:t>
      </w:r>
    </w:p>
    <w:p w:rsidR="000F3083" w:rsidRDefault="000F3083" w:rsidP="000F3083">
      <w:r>
        <w:t xml:space="preserve">The House stood in silent prayer for Representative Hayes and his wife Mandy, in the loss of her father. </w:t>
      </w:r>
    </w:p>
    <w:p w:rsidR="000F3083" w:rsidRDefault="000F3083" w:rsidP="000F3083"/>
    <w:p w:rsidR="000F3083" w:rsidRDefault="000F3083" w:rsidP="000F3083">
      <w:pPr>
        <w:keepNext/>
        <w:jc w:val="center"/>
        <w:rPr>
          <w:b/>
        </w:rPr>
      </w:pPr>
      <w:r w:rsidRPr="000F3083">
        <w:rPr>
          <w:b/>
        </w:rPr>
        <w:t>SILENT PRAYER</w:t>
      </w:r>
    </w:p>
    <w:p w:rsidR="000F3083" w:rsidRDefault="000F3083" w:rsidP="000F3083">
      <w:r>
        <w:t xml:space="preserve">The House stood in silent prayer in memory of former First Lady, Barbara Bush. </w:t>
      </w:r>
    </w:p>
    <w:p w:rsidR="000F3083" w:rsidRDefault="000F3083" w:rsidP="000F3083"/>
    <w:p w:rsidR="000F3083" w:rsidRDefault="000F3083" w:rsidP="000F3083">
      <w:pPr>
        <w:keepNext/>
        <w:jc w:val="center"/>
        <w:rPr>
          <w:b/>
        </w:rPr>
      </w:pPr>
      <w:r w:rsidRPr="000F3083">
        <w:rPr>
          <w:b/>
        </w:rPr>
        <w:lastRenderedPageBreak/>
        <w:t>COMMUNICATION</w:t>
      </w:r>
    </w:p>
    <w:p w:rsidR="000F3083" w:rsidRDefault="000F3083" w:rsidP="000F3083">
      <w:pPr>
        <w:keepNext/>
      </w:pPr>
      <w:r>
        <w:t>The following was received:</w:t>
      </w:r>
    </w:p>
    <w:p w:rsidR="00AE5A33" w:rsidRDefault="00AE5A33" w:rsidP="000F3083">
      <w:pPr>
        <w:keepNext/>
      </w:pPr>
    </w:p>
    <w:p w:rsidR="000F3083" w:rsidRPr="007A5533" w:rsidRDefault="000F3083" w:rsidP="000F3083">
      <w:pPr>
        <w:keepLines/>
        <w:tabs>
          <w:tab w:val="left" w:pos="216"/>
        </w:tabs>
        <w:ind w:firstLine="0"/>
        <w:jc w:val="center"/>
      </w:pPr>
      <w:bookmarkStart w:id="2" w:name="file_start12"/>
      <w:bookmarkEnd w:id="2"/>
      <w:r w:rsidRPr="007A5533">
        <w:t>State of South Carolina</w:t>
      </w:r>
    </w:p>
    <w:p w:rsidR="000F3083" w:rsidRPr="007A5533" w:rsidRDefault="000F3083" w:rsidP="000F3083">
      <w:pPr>
        <w:keepLines/>
        <w:tabs>
          <w:tab w:val="left" w:pos="216"/>
        </w:tabs>
        <w:ind w:firstLine="0"/>
        <w:jc w:val="center"/>
      </w:pPr>
      <w:r w:rsidRPr="007A5533">
        <w:t>Office of the Governor</w:t>
      </w:r>
    </w:p>
    <w:p w:rsidR="000F3083" w:rsidRPr="007A5533" w:rsidRDefault="000F3083" w:rsidP="000F3083">
      <w:pPr>
        <w:keepLines/>
        <w:tabs>
          <w:tab w:val="left" w:pos="216"/>
        </w:tabs>
        <w:ind w:firstLine="0"/>
      </w:pPr>
    </w:p>
    <w:p w:rsidR="000F3083" w:rsidRPr="007A5533" w:rsidRDefault="000F3083" w:rsidP="000F3083">
      <w:pPr>
        <w:keepLines/>
        <w:tabs>
          <w:tab w:val="left" w:pos="216"/>
        </w:tabs>
        <w:ind w:firstLine="0"/>
      </w:pPr>
      <w:r w:rsidRPr="007A5533">
        <w:t>Columbia, S.C., April 16, 2018</w:t>
      </w:r>
    </w:p>
    <w:p w:rsidR="000F3083" w:rsidRPr="007A5533" w:rsidRDefault="000F3083" w:rsidP="000F3083">
      <w:pPr>
        <w:keepLines/>
        <w:tabs>
          <w:tab w:val="left" w:pos="216"/>
        </w:tabs>
        <w:ind w:firstLine="0"/>
      </w:pPr>
      <w:r w:rsidRPr="007A5533">
        <w:t>Mr. Speaker and Members of the House of Representatives:</w:t>
      </w:r>
    </w:p>
    <w:p w:rsidR="000F3083" w:rsidRPr="007A5533" w:rsidRDefault="000F3083" w:rsidP="000F3083">
      <w:pPr>
        <w:keepLines/>
        <w:tabs>
          <w:tab w:val="left" w:pos="216"/>
        </w:tabs>
        <w:ind w:firstLine="0"/>
      </w:pPr>
    </w:p>
    <w:p w:rsidR="000F3083" w:rsidRPr="007A5533" w:rsidRDefault="000F3083" w:rsidP="000F3083">
      <w:pPr>
        <w:keepLines/>
        <w:tabs>
          <w:tab w:val="left" w:pos="216"/>
        </w:tabs>
        <w:ind w:firstLine="0"/>
      </w:pPr>
      <w:r w:rsidRPr="007A5533">
        <w:tab/>
        <w:t>Pursuant to Section 57-1-325 of South Carolina Code of Laws, I am transmitting herewith an appointment for referral to the 6</w:t>
      </w:r>
      <w:r w:rsidRPr="007A5533">
        <w:rPr>
          <w:vertAlign w:val="superscript"/>
        </w:rPr>
        <w:t>th</w:t>
      </w:r>
      <w:r w:rsidRPr="007A5533">
        <w:t xml:space="preserve"> Congressional District Legislative Delegation. Per the statute, the Delegation has forty-five (45) days from the date of referral to approve the appointment. </w:t>
      </w:r>
    </w:p>
    <w:p w:rsidR="000F3083" w:rsidRPr="007A5533" w:rsidRDefault="000F3083" w:rsidP="000F3083">
      <w:pPr>
        <w:keepLines/>
        <w:tabs>
          <w:tab w:val="left" w:pos="216"/>
        </w:tabs>
        <w:ind w:firstLine="0"/>
      </w:pPr>
    </w:p>
    <w:p w:rsidR="000F3083" w:rsidRPr="007A5533" w:rsidRDefault="000F3083" w:rsidP="000F3083">
      <w:pPr>
        <w:keepLines/>
        <w:tabs>
          <w:tab w:val="left" w:pos="216"/>
        </w:tabs>
        <w:ind w:firstLine="0"/>
      </w:pPr>
      <w:r w:rsidRPr="007A5533">
        <w:t>Statewide Appointment</w:t>
      </w:r>
    </w:p>
    <w:p w:rsidR="000F3083" w:rsidRPr="007A5533" w:rsidRDefault="000F3083" w:rsidP="000F3083">
      <w:pPr>
        <w:keepLines/>
        <w:tabs>
          <w:tab w:val="left" w:pos="216"/>
        </w:tabs>
        <w:ind w:firstLine="0"/>
      </w:pPr>
    </w:p>
    <w:p w:rsidR="000F3083" w:rsidRPr="007A5533" w:rsidRDefault="000F3083" w:rsidP="000F3083">
      <w:pPr>
        <w:keepLines/>
        <w:tabs>
          <w:tab w:val="left" w:pos="216"/>
        </w:tabs>
        <w:ind w:firstLine="0"/>
      </w:pPr>
      <w:r w:rsidRPr="007A5533">
        <w:t>Department of Transportation</w:t>
      </w:r>
    </w:p>
    <w:p w:rsidR="000F3083" w:rsidRPr="007A5533" w:rsidRDefault="000F3083" w:rsidP="000F3083">
      <w:pPr>
        <w:keepLines/>
        <w:tabs>
          <w:tab w:val="left" w:pos="216"/>
        </w:tabs>
        <w:ind w:firstLine="0"/>
      </w:pPr>
      <w:r w:rsidRPr="007A5533">
        <w:t>Term Commencing: 2/15/2018</w:t>
      </w:r>
    </w:p>
    <w:p w:rsidR="000F3083" w:rsidRPr="007A5533" w:rsidRDefault="000F3083" w:rsidP="000F3083">
      <w:pPr>
        <w:keepLines/>
        <w:tabs>
          <w:tab w:val="left" w:pos="216"/>
        </w:tabs>
        <w:ind w:firstLine="0"/>
      </w:pPr>
      <w:r w:rsidRPr="007A5533">
        <w:t>Term Expiring: 2/15/2021</w:t>
      </w:r>
    </w:p>
    <w:p w:rsidR="000F3083" w:rsidRPr="007A5533" w:rsidRDefault="000F3083" w:rsidP="000F3083">
      <w:pPr>
        <w:keepLines/>
        <w:tabs>
          <w:tab w:val="left" w:pos="216"/>
        </w:tabs>
        <w:ind w:firstLine="0"/>
      </w:pPr>
      <w:r w:rsidRPr="007A5533">
        <w:t>Seat: 6</w:t>
      </w:r>
      <w:r w:rsidRPr="007A5533">
        <w:rPr>
          <w:vertAlign w:val="superscript"/>
        </w:rPr>
        <w:t>th</w:t>
      </w:r>
      <w:r w:rsidRPr="007A5533">
        <w:t xml:space="preserve"> Congressional District</w:t>
      </w:r>
    </w:p>
    <w:p w:rsidR="000F3083" w:rsidRPr="007A5533" w:rsidRDefault="000F3083" w:rsidP="000F3083">
      <w:pPr>
        <w:keepLines/>
        <w:tabs>
          <w:tab w:val="left" w:pos="216"/>
        </w:tabs>
        <w:ind w:firstLine="0"/>
      </w:pPr>
    </w:p>
    <w:p w:rsidR="000F3083" w:rsidRPr="007A5533" w:rsidRDefault="000F3083" w:rsidP="000F3083">
      <w:pPr>
        <w:keepLines/>
        <w:tabs>
          <w:tab w:val="left" w:pos="216"/>
        </w:tabs>
        <w:ind w:firstLine="0"/>
      </w:pPr>
      <w:r w:rsidRPr="007A5533">
        <w:t>Mr. John Barnwell Fishburne</w:t>
      </w:r>
    </w:p>
    <w:p w:rsidR="000F3083" w:rsidRPr="007A5533" w:rsidRDefault="000F3083" w:rsidP="000F3083">
      <w:pPr>
        <w:keepLines/>
        <w:tabs>
          <w:tab w:val="left" w:pos="216"/>
        </w:tabs>
        <w:ind w:firstLine="0"/>
      </w:pPr>
      <w:r w:rsidRPr="007A5533">
        <w:t>Post Office Box 80</w:t>
      </w:r>
    </w:p>
    <w:p w:rsidR="000F3083" w:rsidRPr="007A5533" w:rsidRDefault="000F3083" w:rsidP="000F3083">
      <w:pPr>
        <w:keepLines/>
        <w:tabs>
          <w:tab w:val="left" w:pos="216"/>
        </w:tabs>
        <w:ind w:firstLine="0"/>
      </w:pPr>
      <w:r w:rsidRPr="007A5533">
        <w:t>Walterboro, South Carolina 29488</w:t>
      </w:r>
    </w:p>
    <w:p w:rsidR="000F3083" w:rsidRPr="007A5533" w:rsidRDefault="000F3083" w:rsidP="000F3083">
      <w:pPr>
        <w:keepLines/>
        <w:tabs>
          <w:tab w:val="left" w:pos="216"/>
        </w:tabs>
        <w:ind w:firstLine="0"/>
      </w:pPr>
    </w:p>
    <w:p w:rsidR="000F3083" w:rsidRPr="007A5533" w:rsidRDefault="000F3083" w:rsidP="000F3083">
      <w:pPr>
        <w:keepLines/>
        <w:tabs>
          <w:tab w:val="left" w:pos="216"/>
        </w:tabs>
        <w:ind w:firstLine="0"/>
      </w:pPr>
      <w:r w:rsidRPr="007A5533">
        <w:t>Yours truly,</w:t>
      </w:r>
    </w:p>
    <w:p w:rsidR="000F3083" w:rsidRPr="007A5533" w:rsidRDefault="000F3083" w:rsidP="000F3083">
      <w:pPr>
        <w:keepLines/>
        <w:tabs>
          <w:tab w:val="left" w:pos="216"/>
        </w:tabs>
        <w:ind w:firstLine="0"/>
      </w:pPr>
      <w:r w:rsidRPr="007A5533">
        <w:t>Henry McMaster</w:t>
      </w:r>
    </w:p>
    <w:p w:rsidR="000F3083" w:rsidRPr="007A5533" w:rsidRDefault="000F3083" w:rsidP="000F3083">
      <w:pPr>
        <w:keepLines/>
        <w:tabs>
          <w:tab w:val="left" w:pos="216"/>
        </w:tabs>
        <w:ind w:firstLine="0"/>
      </w:pPr>
      <w:r w:rsidRPr="007A5533">
        <w:t>Governor</w:t>
      </w:r>
    </w:p>
    <w:p w:rsidR="000F3083" w:rsidRPr="007A5533" w:rsidRDefault="000F3083" w:rsidP="000F3083">
      <w:pPr>
        <w:keepLines/>
        <w:tabs>
          <w:tab w:val="left" w:pos="216"/>
        </w:tabs>
        <w:ind w:firstLine="0"/>
      </w:pPr>
    </w:p>
    <w:p w:rsidR="000F3083" w:rsidRDefault="000F3083" w:rsidP="000F3083">
      <w:pPr>
        <w:keepLines/>
        <w:tabs>
          <w:tab w:val="left" w:pos="216"/>
        </w:tabs>
        <w:ind w:firstLine="0"/>
      </w:pPr>
      <w:r w:rsidRPr="007A5533">
        <w:tab/>
        <w:t>Referred to the 6</w:t>
      </w:r>
      <w:r w:rsidRPr="007A5533">
        <w:rPr>
          <w:vertAlign w:val="superscript"/>
        </w:rPr>
        <w:t>th</w:t>
      </w:r>
      <w:r w:rsidRPr="007A5533">
        <w:t xml:space="preserve"> Congressional District Legislative Delegation</w:t>
      </w:r>
    </w:p>
    <w:p w:rsidR="000F3083" w:rsidRDefault="000F3083" w:rsidP="000F3083">
      <w:pPr>
        <w:keepLines/>
        <w:tabs>
          <w:tab w:val="left" w:pos="216"/>
        </w:tabs>
        <w:ind w:firstLine="0"/>
      </w:pPr>
    </w:p>
    <w:p w:rsidR="000F3083" w:rsidRPr="00AE5A33" w:rsidRDefault="000F3083" w:rsidP="00AE5A33">
      <w:pPr>
        <w:keepNext/>
        <w:ind w:firstLine="0"/>
        <w:jc w:val="center"/>
        <w:rPr>
          <w:b/>
        </w:rPr>
      </w:pPr>
      <w:r w:rsidRPr="00AE5A33">
        <w:rPr>
          <w:b/>
        </w:rPr>
        <w:t>REGULATION WITHDRAWN AND RESUBMITTED</w:t>
      </w:r>
    </w:p>
    <w:p w:rsidR="000F3083" w:rsidRPr="00AE5A33" w:rsidRDefault="000F3083" w:rsidP="00AE5A33">
      <w:pPr>
        <w:ind w:firstLine="0"/>
      </w:pPr>
      <w:bookmarkStart w:id="3" w:name="file_start13"/>
      <w:bookmarkEnd w:id="3"/>
      <w:r w:rsidRPr="00AE5A33">
        <w:t>Document No. 4763</w:t>
      </w:r>
    </w:p>
    <w:p w:rsidR="000F3083" w:rsidRPr="00AE5A33" w:rsidRDefault="000F3083" w:rsidP="00AE5A33">
      <w:pPr>
        <w:ind w:firstLine="0"/>
      </w:pPr>
      <w:r w:rsidRPr="00AE5A33">
        <w:t>Agency: Department of Labor, Licensing and Regulation</w:t>
      </w:r>
    </w:p>
    <w:p w:rsidR="000F3083" w:rsidRPr="00AE5A33" w:rsidRDefault="000F3083" w:rsidP="00AE5A33">
      <w:pPr>
        <w:ind w:firstLine="0"/>
      </w:pPr>
      <w:r w:rsidRPr="00AE5A33">
        <w:t xml:space="preserve">Statutory Authority: 1976 Code Sections 40-1-50, 40-1-70, 40-60-10(I)(3) and </w:t>
      </w:r>
    </w:p>
    <w:p w:rsidR="000F3083" w:rsidRPr="00AE5A33" w:rsidRDefault="000F3083" w:rsidP="00AE5A33">
      <w:pPr>
        <w:ind w:firstLine="0"/>
      </w:pPr>
      <w:r w:rsidRPr="00AE5A33">
        <w:t>40-60-360</w:t>
      </w:r>
    </w:p>
    <w:p w:rsidR="000F3083" w:rsidRPr="00AE5A33" w:rsidRDefault="000F3083" w:rsidP="00AE5A33">
      <w:pPr>
        <w:ind w:firstLine="0"/>
      </w:pPr>
      <w:r w:rsidRPr="00AE5A33">
        <w:t>Real Estate Appraisers Board</w:t>
      </w:r>
    </w:p>
    <w:p w:rsidR="000F3083" w:rsidRPr="00AE5A33" w:rsidRDefault="000F3083" w:rsidP="00AE5A33">
      <w:pPr>
        <w:ind w:firstLine="0"/>
      </w:pPr>
      <w:r w:rsidRPr="00AE5A33">
        <w:t>Received by Speaker of the House of Representatives January 9, 2018</w:t>
      </w:r>
    </w:p>
    <w:p w:rsidR="000F3083" w:rsidRPr="00AE5A33" w:rsidRDefault="000F3083" w:rsidP="00AE5A33">
      <w:pPr>
        <w:ind w:firstLine="0"/>
      </w:pPr>
      <w:r w:rsidRPr="00AE5A33">
        <w:t>Referred to Regulations and Administrative Procedures Committee</w:t>
      </w:r>
    </w:p>
    <w:p w:rsidR="000F3083" w:rsidRPr="00AE5A33" w:rsidRDefault="000F3083" w:rsidP="00AE5A33">
      <w:pPr>
        <w:ind w:firstLine="0"/>
      </w:pPr>
      <w:r w:rsidRPr="00AE5A33">
        <w:lastRenderedPageBreak/>
        <w:t>Legislative Review Expiration May 9, 2018</w:t>
      </w:r>
    </w:p>
    <w:p w:rsidR="000F3083" w:rsidRPr="00AE5A33" w:rsidRDefault="000F3083" w:rsidP="00AE5A33">
      <w:pPr>
        <w:ind w:firstLine="0"/>
      </w:pPr>
    </w:p>
    <w:p w:rsidR="000F3083" w:rsidRPr="00AE5A33" w:rsidRDefault="000F3083" w:rsidP="00AE5A33">
      <w:pPr>
        <w:keepNext/>
        <w:ind w:firstLine="0"/>
        <w:jc w:val="center"/>
        <w:rPr>
          <w:b/>
        </w:rPr>
      </w:pPr>
      <w:r w:rsidRPr="00AE5A33">
        <w:rPr>
          <w:b/>
        </w:rPr>
        <w:t>REGULATION WITHDRAWN AND RESUBMITTED</w:t>
      </w:r>
    </w:p>
    <w:p w:rsidR="000F3083" w:rsidRPr="00AE5A33" w:rsidRDefault="000F3083" w:rsidP="00AE5A33">
      <w:pPr>
        <w:ind w:firstLine="0"/>
      </w:pPr>
      <w:bookmarkStart w:id="4" w:name="file_start14"/>
      <w:bookmarkEnd w:id="4"/>
      <w:r w:rsidRPr="00AE5A33">
        <w:t>Document No. 4778</w:t>
      </w:r>
    </w:p>
    <w:p w:rsidR="000F3083" w:rsidRPr="00AE5A33" w:rsidRDefault="000F3083" w:rsidP="00AE5A33">
      <w:pPr>
        <w:ind w:firstLine="0"/>
      </w:pPr>
      <w:r w:rsidRPr="00AE5A33">
        <w:t>Agency: Department of Labor, Licensing and Regulation-Residential Builders Commission</w:t>
      </w:r>
    </w:p>
    <w:p w:rsidR="000F3083" w:rsidRPr="00AE5A33" w:rsidRDefault="000F3083" w:rsidP="00AE5A33">
      <w:pPr>
        <w:ind w:firstLine="0"/>
      </w:pPr>
      <w:r w:rsidRPr="00AE5A33">
        <w:t>Statutory Authority: 1976 Code Sections 40-1-70 and 40-59-70</w:t>
      </w:r>
    </w:p>
    <w:p w:rsidR="000F3083" w:rsidRPr="00AE5A33" w:rsidRDefault="000F3083" w:rsidP="00AE5A33">
      <w:pPr>
        <w:ind w:firstLine="0"/>
      </w:pPr>
      <w:r w:rsidRPr="00AE5A33">
        <w:t>Classification of Residential Specialty Contractors</w:t>
      </w:r>
    </w:p>
    <w:p w:rsidR="000F3083" w:rsidRPr="00AE5A33" w:rsidRDefault="000F3083" w:rsidP="00AE5A33">
      <w:pPr>
        <w:ind w:firstLine="0"/>
      </w:pPr>
      <w:r w:rsidRPr="00AE5A33">
        <w:t>Received by Speaker of the House of Representatives January 9, 2018</w:t>
      </w:r>
    </w:p>
    <w:p w:rsidR="000F3083" w:rsidRPr="00AE5A33" w:rsidRDefault="000F3083" w:rsidP="00AE5A33">
      <w:pPr>
        <w:ind w:firstLine="0"/>
      </w:pPr>
      <w:r w:rsidRPr="00AE5A33">
        <w:t>Referred to Regulations and Administrative Procedures Committee</w:t>
      </w:r>
    </w:p>
    <w:p w:rsidR="000F3083" w:rsidRPr="00AE5A33" w:rsidRDefault="000F3083" w:rsidP="00AE5A33">
      <w:pPr>
        <w:ind w:firstLine="0"/>
      </w:pPr>
      <w:r w:rsidRPr="00AE5A33">
        <w:t>Legislative Review Expiration May 9, 2018</w:t>
      </w:r>
    </w:p>
    <w:p w:rsidR="000F3083" w:rsidRPr="00AE5A33" w:rsidRDefault="000F3083" w:rsidP="00AE5A33">
      <w:pPr>
        <w:ind w:firstLine="0"/>
      </w:pPr>
    </w:p>
    <w:p w:rsidR="000F3083" w:rsidRPr="00AE5A33" w:rsidRDefault="000F3083" w:rsidP="00AE5A33">
      <w:pPr>
        <w:keepNext/>
        <w:ind w:firstLine="0"/>
        <w:jc w:val="center"/>
        <w:rPr>
          <w:b/>
        </w:rPr>
      </w:pPr>
      <w:r w:rsidRPr="00AE5A33">
        <w:rPr>
          <w:b/>
        </w:rPr>
        <w:t>REGULATION WITHDRAWN AND RESUBMITTED</w:t>
      </w:r>
    </w:p>
    <w:p w:rsidR="000F3083" w:rsidRPr="00AE5A33" w:rsidRDefault="000F3083" w:rsidP="00AE5A33">
      <w:pPr>
        <w:ind w:firstLine="0"/>
      </w:pPr>
      <w:bookmarkStart w:id="5" w:name="file_start15"/>
      <w:bookmarkEnd w:id="5"/>
      <w:r w:rsidRPr="00AE5A33">
        <w:t>Document No. 4775</w:t>
      </w:r>
    </w:p>
    <w:p w:rsidR="000F3083" w:rsidRPr="00AE5A33" w:rsidRDefault="000F3083" w:rsidP="00AE5A33">
      <w:pPr>
        <w:ind w:firstLine="0"/>
      </w:pPr>
      <w:r w:rsidRPr="00AE5A33">
        <w:t>Agency: Office of the Attorney General</w:t>
      </w:r>
    </w:p>
    <w:p w:rsidR="000F3083" w:rsidRPr="00AE5A33" w:rsidRDefault="000F3083" w:rsidP="00AE5A33">
      <w:pPr>
        <w:ind w:firstLine="0"/>
      </w:pPr>
      <w:r w:rsidRPr="00AE5A33">
        <w:t>Statutory Authority: 1976 Code Sections 35-11-100 et seq.</w:t>
      </w:r>
    </w:p>
    <w:p w:rsidR="000F3083" w:rsidRPr="00AE5A33" w:rsidRDefault="000F3083" w:rsidP="00AE5A33">
      <w:pPr>
        <w:ind w:firstLine="0"/>
      </w:pPr>
      <w:r w:rsidRPr="00AE5A33">
        <w:t>South Carolina Anti-Money Laundering Act</w:t>
      </w:r>
    </w:p>
    <w:p w:rsidR="000F3083" w:rsidRPr="00AE5A33" w:rsidRDefault="000F3083" w:rsidP="00AE5A33">
      <w:pPr>
        <w:ind w:firstLine="0"/>
      </w:pPr>
      <w:r w:rsidRPr="00AE5A33">
        <w:t>Received by Speaker of the House of Representatives January 9, 2018</w:t>
      </w:r>
    </w:p>
    <w:p w:rsidR="000F3083" w:rsidRPr="00AE5A33" w:rsidRDefault="000F3083" w:rsidP="00AE5A33">
      <w:pPr>
        <w:ind w:firstLine="0"/>
      </w:pPr>
      <w:r w:rsidRPr="00AE5A33">
        <w:t>Referred to Regulations and Administrative Procedures Committee</w:t>
      </w:r>
    </w:p>
    <w:p w:rsidR="000F3083" w:rsidRPr="00AE5A33" w:rsidRDefault="000F3083" w:rsidP="00AE5A33">
      <w:pPr>
        <w:ind w:firstLine="0"/>
      </w:pPr>
      <w:r w:rsidRPr="00AE5A33">
        <w:t>Legislative Review Expiration May 9, 2018</w:t>
      </w:r>
    </w:p>
    <w:p w:rsidR="000F3083" w:rsidRDefault="000F3083" w:rsidP="000F3083"/>
    <w:p w:rsidR="000F3083" w:rsidRDefault="000F3083" w:rsidP="000F3083">
      <w:pPr>
        <w:keepNext/>
        <w:jc w:val="center"/>
        <w:rPr>
          <w:b/>
        </w:rPr>
      </w:pPr>
      <w:r w:rsidRPr="000F3083">
        <w:rPr>
          <w:b/>
        </w:rPr>
        <w:t>MESSAGE FROM THE SENATE</w:t>
      </w:r>
    </w:p>
    <w:p w:rsidR="000F3083" w:rsidRDefault="000F3083" w:rsidP="000F3083">
      <w:r>
        <w:t>The following was received:</w:t>
      </w:r>
    </w:p>
    <w:p w:rsidR="000F3083" w:rsidRDefault="000F3083" w:rsidP="000F3083"/>
    <w:p w:rsidR="000F3083" w:rsidRDefault="000F3083" w:rsidP="000F3083">
      <w:r>
        <w:t xml:space="preserve">Columbia, S.C., Tuesday, April 17 </w:t>
      </w:r>
    </w:p>
    <w:p w:rsidR="000F3083" w:rsidRDefault="000F3083" w:rsidP="000F3083">
      <w:r>
        <w:t>Mr. Speaker and Members of the House:</w:t>
      </w:r>
    </w:p>
    <w:p w:rsidR="000F3083" w:rsidRDefault="000F3083" w:rsidP="000F3083">
      <w:r>
        <w:t>The Senate respectfully informs your Honorable Body that it has adopted the report of the Committee of Conference on:</w:t>
      </w:r>
    </w:p>
    <w:p w:rsidR="000F3083" w:rsidRDefault="000F3083" w:rsidP="000F3083"/>
    <w:p w:rsidR="000F3083" w:rsidRDefault="000F3083" w:rsidP="000F3083">
      <w:pPr>
        <w:keepNext/>
      </w:pPr>
      <w:r>
        <w:t>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0F3083" w:rsidRDefault="000F3083" w:rsidP="000F3083">
      <w:r>
        <w:t xml:space="preserve"> </w:t>
      </w:r>
    </w:p>
    <w:p w:rsidR="000F3083" w:rsidRDefault="000F3083" w:rsidP="000F3083">
      <w:r>
        <w:t>Very Respectfully,</w:t>
      </w:r>
    </w:p>
    <w:p w:rsidR="000F3083" w:rsidRDefault="000F3083" w:rsidP="000F3083">
      <w:r>
        <w:t>President</w:t>
      </w:r>
    </w:p>
    <w:p w:rsidR="000F3083" w:rsidRDefault="000F3083" w:rsidP="000F3083">
      <w:r>
        <w:t xml:space="preserve">Received as information.  </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6" w:name="include_clip_start_19"/>
      <w:bookmarkEnd w:id="6"/>
    </w:p>
    <w:p w:rsidR="000F3083" w:rsidRDefault="000F3083" w:rsidP="000F3083">
      <w:r>
        <w:t>H. 5257 -- Rep. Dillard: A HOUSE RESOLUTION TO HONOR GREENVILLE'S WILLIAM F. SCHMIDT III, M.D., PH.D., A DIRECTOR AND FOUNDING MEMBER OF THE SOUTH CAROLINA CHILDREN'S HOSPITAL COLLABORATIVE, UPON THE OCCASION OF HIS RECENT RETIREMENT FROM THE ORGANIZATION, TO COMMEND HIM FOR HIS MANY YEARS OF DEDICATED SERVICE AS A MEDICAL PROFESSIONAL, AND TO WISH HIM HAPPINESS AND FULFILLMENT IN ALL HIS FUTURE ENDEAVORS.</w:t>
      </w:r>
    </w:p>
    <w:p w:rsidR="000F3083" w:rsidRDefault="000F3083" w:rsidP="000F3083">
      <w:bookmarkStart w:id="7" w:name="include_clip_end_19"/>
      <w:bookmarkEnd w:id="7"/>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8" w:name="include_clip_start_22"/>
      <w:bookmarkEnd w:id="8"/>
    </w:p>
    <w:p w:rsidR="000F3083" w:rsidRDefault="000F3083" w:rsidP="000F3083">
      <w:r>
        <w:t>H. 5258 -- Reps. Hiott, Collins, Clary, Alexander, Allison, Anderson, Anthony, Arrington, Atkinson, Atwater, Bales, Ballentine, Bamberg, Bannister, Bennett, Bernstein, Blackwell, Bowers, Bradley, Brawley, Brown, Bryant, Burns, Caskey, Chumley, Clemmons, Clyburn, Cobb-Hunter, Cogswell, Cole,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ONE HUNDRED FIFTIETH ANNIVERSARY OF PICKENS COUNTY AND TO HONOR ITS ILLUSTRIOUS HERITAGE IN THE PALMETTO STATE.</w:t>
      </w:r>
    </w:p>
    <w:p w:rsidR="000F3083" w:rsidRDefault="000F3083" w:rsidP="000F3083">
      <w:bookmarkStart w:id="9" w:name="include_clip_end_22"/>
      <w:bookmarkEnd w:id="9"/>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10" w:name="include_clip_start_25"/>
      <w:bookmarkEnd w:id="10"/>
    </w:p>
    <w:p w:rsidR="000F3083" w:rsidRDefault="000F3083" w:rsidP="000F3083">
      <w:r>
        <w:t>H. 5259 -- Reps. Young,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and Yow: A HOUSE RESOLUTION TO HONOR AND APPLAUD MARY PATRICIA CLELAND YAUN FOR HER SIGNIFICANT CONTRIBUTIONS TO THE CHILDREN OF GLOVERVILLE ELEMENTARY SCHOOL AND TO CONGRATULATE HER FOR EARNING THE 2018 GOLDEN APPLE TEACHER AWARD.</w:t>
      </w:r>
    </w:p>
    <w:p w:rsidR="000F3083" w:rsidRDefault="000F3083" w:rsidP="000F3083">
      <w:bookmarkStart w:id="11" w:name="include_clip_end_25"/>
      <w:bookmarkEnd w:id="11"/>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12" w:name="include_clip_start_28"/>
      <w:bookmarkEnd w:id="12"/>
    </w:p>
    <w:p w:rsidR="000F3083" w:rsidRDefault="000F3083" w:rsidP="000F3083">
      <w:r>
        <w:t>H. 5260 -- Reps. Tallon,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Young and Yow: A HOUSE RESOLUTION TO DECLARE MAY 2018 AS "BUILDING SAFETY MONTH" IN THE STATE OF SOUTH CAROLINA AND TO ENCOURAGE CITIZENS TO JOIN IN WITH THEIR COMMUNITIES IN PARTICIPATION WITH "BUILDING SAFETY MONTH" ACTIVITIES.</w:t>
      </w:r>
    </w:p>
    <w:p w:rsidR="000F3083" w:rsidRDefault="000F3083" w:rsidP="000F3083">
      <w:bookmarkStart w:id="13" w:name="include_clip_end_28"/>
      <w:bookmarkEnd w:id="13"/>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CONCURRENT RESOLUTION</w:t>
      </w:r>
    </w:p>
    <w:p w:rsidR="000F3083" w:rsidRDefault="000F3083" w:rsidP="000F3083">
      <w:pPr>
        <w:keepNext/>
      </w:pPr>
      <w:r>
        <w:t>The following was introduced:</w:t>
      </w:r>
    </w:p>
    <w:p w:rsidR="000F3083" w:rsidRDefault="000F3083" w:rsidP="000F3083">
      <w:pPr>
        <w:keepNext/>
      </w:pPr>
      <w:bookmarkStart w:id="14" w:name="include_clip_start_31"/>
      <w:bookmarkEnd w:id="14"/>
    </w:p>
    <w:p w:rsidR="000F3083" w:rsidRDefault="000F3083" w:rsidP="000F3083">
      <w:r>
        <w:t>H. 5261 -- Reps. Martin,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MAY 2018 "ELECTRICAL SAFETY MONTH" IN SOUTH CAROLINA AND TO ENCOURAGE ALL CITIZENS TO ESTABLISH AND PRACTICE ELECTRICAL SAFETY HABITS IN THE HOME, SCHOOL, AND WORKPLACE TO REDUCE THE NUMBER OF ELECTRICALLY RELATED FIRES, INJURIES, AND DEATHS.</w:t>
      </w:r>
    </w:p>
    <w:p w:rsidR="000F3083" w:rsidRDefault="000F3083" w:rsidP="000F3083">
      <w:bookmarkStart w:id="15" w:name="include_clip_end_31"/>
      <w:bookmarkEnd w:id="15"/>
    </w:p>
    <w:p w:rsidR="000F3083" w:rsidRDefault="000F3083" w:rsidP="000F3083">
      <w:r>
        <w:t>The Concurrent Resolution was agreed to and ordered sent to the Senate.</w:t>
      </w:r>
    </w:p>
    <w:p w:rsidR="000F3083" w:rsidRDefault="000F3083" w:rsidP="000F3083"/>
    <w:p w:rsidR="000F3083" w:rsidRDefault="000F3083" w:rsidP="000F3083">
      <w:pPr>
        <w:keepNext/>
        <w:jc w:val="center"/>
        <w:rPr>
          <w:b/>
        </w:rPr>
      </w:pPr>
      <w:r w:rsidRPr="000F3083">
        <w:rPr>
          <w:b/>
        </w:rPr>
        <w:t>CONCURRENT RESOLUTION</w:t>
      </w:r>
    </w:p>
    <w:p w:rsidR="000F3083" w:rsidRDefault="000F3083" w:rsidP="000F3083">
      <w:r>
        <w:t>The Senate sent to the House the following:</w:t>
      </w:r>
    </w:p>
    <w:p w:rsidR="000F3083" w:rsidRDefault="000F3083" w:rsidP="000F3083">
      <w:bookmarkStart w:id="16" w:name="include_clip_start_34"/>
      <w:bookmarkEnd w:id="16"/>
    </w:p>
    <w:p w:rsidR="000F3083" w:rsidRDefault="000F3083" w:rsidP="000F3083">
      <w:r>
        <w:t>S. 1161 -- Senators Peeler, Scott, Alexander and Verdin: A CONCURRENT RESOLUTION TO FIX NOON ON WEDNESDAY, MAY 2, 2018, AS THE TIME TO ELECT A MEMBER TO THE BOARD OF TRUSTEES OF LANDER UNIVERSITY TO FILL THE TERM OF THE MEMBER FOR THE AT-LARGE SEAT 8, WHOSE TERM WILL EXPIRE JUNE 30, 2022; THE TERM OF THE MEMBER FOR THE AT-LARGE SEAT 9, WHOSE TERM WILL EXPIRE JUNE 30, 2022; THE TERM OF THE MEMBER FOR THE AT-LARGE SEAT 10, WHOSE TERM WILL EXPIRE JUNE 30, 2022; THE TERM OF THE MEMBER FOR THE AT-LARGE SEAT 11, WHOSE TERM WILL EXPIRE JUNE 30, 2022; THE TERM OF THE MEMBER FOR THE AT-LARGE SEAT 12, WHOSE TERM WILL EXPIRE JUNE 30, 2022; THE TERM OF THE MEMBER FOR THE AT-LARGE SEAT 13, WHOSE TERM WILL EXPIRE JUNE 30, 2022; THE TERM OF THE MEMBER FOR THE AT-LARGE SEAT 14, WHOSE TERM WILL EXPIRE JUNE 30, 2022; THE TERM OF THE MEMBER FOR THE AT-LARGE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AT-LARGE SEAT 8, WHOSE TERM WILL EXPIRE JUNE 30, 2020; THE TERM OF THE MEMBER FOR THE AT-LARGE SEAT 9, WHOSE TERM WILL EXPIRE JUNE 30, 2022; THE TERM OF THE MEMBER FOR THE AT-LARGE SEAT 10, WHOSE TERM WILL EXPIRE JUNE 30, 2020; THE TERM OF THE MEMBER FOR THE AT-LARGE SEAT 11, WHOSE TERM WILL EXPIRE JUNE 30, 2022; AND THE TERM OF THE MEMBER FOR THE AT-LARGE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AT-LARGE, SEAT 15, WHOSE TERM WILL EXPIRE JUNE 30, 2022; AND THE TERM OF THE MEMBER FOR THE AT-LARGE, SEAT 17, WHOSE TERM WILL EXPIRE JUNE 30, 2022.</w:t>
      </w:r>
    </w:p>
    <w:p w:rsidR="000F3083" w:rsidRDefault="000F3083" w:rsidP="000F3083">
      <w:bookmarkStart w:id="17" w:name="include_clip_end_34"/>
      <w:bookmarkEnd w:id="17"/>
    </w:p>
    <w:p w:rsidR="000F3083" w:rsidRDefault="000F3083" w:rsidP="000F3083">
      <w:r>
        <w:t>The Concurrent Resolution was agreed to and ordered returned to the Senate with concurrence.</w:t>
      </w:r>
    </w:p>
    <w:p w:rsidR="000F3083" w:rsidRDefault="000F3083" w:rsidP="000F3083"/>
    <w:p w:rsidR="000F3083" w:rsidRDefault="000F3083" w:rsidP="000F3083">
      <w:pPr>
        <w:keepNext/>
        <w:jc w:val="center"/>
        <w:rPr>
          <w:b/>
        </w:rPr>
      </w:pPr>
      <w:r w:rsidRPr="000F3083">
        <w:rPr>
          <w:b/>
        </w:rPr>
        <w:t xml:space="preserve">INTRODUCTION OF BILL  </w:t>
      </w:r>
    </w:p>
    <w:p w:rsidR="000F3083" w:rsidRDefault="000F3083" w:rsidP="000F3083">
      <w:r>
        <w:t>The following Bill was introduced, read the first time, and referred to appropriate committee:</w:t>
      </w:r>
    </w:p>
    <w:p w:rsidR="000F3083" w:rsidRDefault="000F3083" w:rsidP="000F3083"/>
    <w:p w:rsidR="000F3083" w:rsidRDefault="000F3083" w:rsidP="000F3083">
      <w:pPr>
        <w:keepNext/>
      </w:pPr>
      <w:bookmarkStart w:id="18" w:name="include_clip_start_38"/>
      <w:bookmarkEnd w:id="18"/>
      <w:r>
        <w:t xml:space="preserve">H. 5262 -- Rep. Rutherford: A BILL TO AMEND SECTION 2-1-180, CODE OF LAWS OF SOUTH CAROLINA, 1976, RELATING TO ADJOURNMENT OF THE GENERAL ASSEMBLY, SO AS TO CHANGE THE DATE FOR THE MANDATORY ADJOURNMENT OF THE GENERAL ASSEMBLY FROM THE SECOND THURSDAY IN MAY, TO THE FIRST THURSDAY IN JUNE, BEGINNING WITH THE 2020 REGULAR SESSION, TO DELETE CERTAIN LANGUAGE PERMITTING A TWO-WEEK EXTENSION UPON THE AGREEMENT OF THE SPEAKER OF THE HOUSE AND THE PRESIDENT </w:t>
      </w:r>
      <w:r w:rsidRPr="000F3083">
        <w:rPr>
          <w:i/>
        </w:rPr>
        <w:t>PRO TEMPORE</w:t>
      </w:r>
      <w:r>
        <w:t xml:space="preserve"> OF THE SENATE, AND TO MAKE CORRESPONDING CHANGES; AND TO AMEND SECTION 11-9-880, RELATING TO THE BOARD OF ECONOMIC ADVISORS' FORECAST OF ECONOMIC CONDITIONS, SO AS TO REVISE THE DATES OF THE FORECASTS.</w:t>
      </w:r>
    </w:p>
    <w:p w:rsidR="000F3083" w:rsidRDefault="000F3083" w:rsidP="000F3083">
      <w:bookmarkStart w:id="19" w:name="include_clip_end_38"/>
      <w:bookmarkEnd w:id="19"/>
      <w:r>
        <w:t>Referred to Committee on Judiciary</w:t>
      </w:r>
    </w:p>
    <w:p w:rsidR="000F3083" w:rsidRDefault="000F3083" w:rsidP="000F3083"/>
    <w:p w:rsidR="000F3083" w:rsidRDefault="000F3083" w:rsidP="000F3083">
      <w:pPr>
        <w:keepNext/>
        <w:jc w:val="center"/>
        <w:rPr>
          <w:b/>
        </w:rPr>
      </w:pPr>
      <w:r w:rsidRPr="000F3083">
        <w:rPr>
          <w:b/>
        </w:rPr>
        <w:t>ROLL CALL</w:t>
      </w:r>
    </w:p>
    <w:p w:rsidR="000F3083" w:rsidRDefault="000F3083" w:rsidP="000F308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F3083" w:rsidRPr="000F3083" w:rsidTr="000F3083">
        <w:trPr>
          <w:jc w:val="right"/>
        </w:trPr>
        <w:tc>
          <w:tcPr>
            <w:tcW w:w="2179" w:type="dxa"/>
            <w:shd w:val="clear" w:color="auto" w:fill="auto"/>
          </w:tcPr>
          <w:p w:rsidR="000F3083" w:rsidRPr="000F3083" w:rsidRDefault="000F3083" w:rsidP="000F3083">
            <w:pPr>
              <w:keepNext/>
              <w:ind w:firstLine="0"/>
            </w:pPr>
            <w:bookmarkStart w:id="20" w:name="vote_start41"/>
            <w:bookmarkEnd w:id="20"/>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blPrEx>
          <w:jc w:val="left"/>
        </w:tblPrEx>
        <w:tc>
          <w:tcPr>
            <w:tcW w:w="2179" w:type="dxa"/>
            <w:shd w:val="clear" w:color="auto" w:fill="auto"/>
          </w:tcPr>
          <w:p w:rsidR="000F3083" w:rsidRPr="000F3083" w:rsidRDefault="000F3083" w:rsidP="000F3083">
            <w:pPr>
              <w:ind w:firstLine="0"/>
            </w:pPr>
            <w:r>
              <w:t>Anthony</w:t>
            </w:r>
          </w:p>
        </w:tc>
        <w:tc>
          <w:tcPr>
            <w:tcW w:w="2179" w:type="dxa"/>
            <w:shd w:val="clear" w:color="auto" w:fill="auto"/>
          </w:tcPr>
          <w:p w:rsidR="000F3083" w:rsidRPr="000F3083" w:rsidRDefault="000F3083" w:rsidP="000F3083">
            <w:pPr>
              <w:ind w:firstLine="0"/>
            </w:pPr>
            <w:r>
              <w:t>Arrington</w:t>
            </w:r>
          </w:p>
        </w:tc>
        <w:tc>
          <w:tcPr>
            <w:tcW w:w="2180" w:type="dxa"/>
            <w:shd w:val="clear" w:color="auto" w:fill="auto"/>
          </w:tcPr>
          <w:p w:rsidR="000F3083" w:rsidRPr="000F3083" w:rsidRDefault="000F3083" w:rsidP="000F3083">
            <w:pPr>
              <w:ind w:firstLine="0"/>
            </w:pPr>
            <w:r>
              <w:t>Atkinson</w:t>
            </w:r>
          </w:p>
        </w:tc>
      </w:tr>
      <w:tr w:rsidR="000F3083" w:rsidRPr="000F3083" w:rsidTr="000F3083">
        <w:tblPrEx>
          <w:jc w:val="left"/>
        </w:tblPrEx>
        <w:tc>
          <w:tcPr>
            <w:tcW w:w="2179" w:type="dxa"/>
            <w:shd w:val="clear" w:color="auto" w:fill="auto"/>
          </w:tcPr>
          <w:p w:rsidR="000F3083" w:rsidRPr="000F3083" w:rsidRDefault="000F3083" w:rsidP="000F3083">
            <w:pPr>
              <w:ind w:firstLine="0"/>
            </w:pPr>
            <w:r>
              <w:t>Atwater</w:t>
            </w:r>
          </w:p>
        </w:tc>
        <w:tc>
          <w:tcPr>
            <w:tcW w:w="2179" w:type="dxa"/>
            <w:shd w:val="clear" w:color="auto" w:fill="auto"/>
          </w:tcPr>
          <w:p w:rsidR="000F3083" w:rsidRPr="000F3083" w:rsidRDefault="000F3083" w:rsidP="000F3083">
            <w:pPr>
              <w:ind w:firstLine="0"/>
            </w:pPr>
            <w:r>
              <w:t>Ballentine</w:t>
            </w:r>
          </w:p>
        </w:tc>
        <w:tc>
          <w:tcPr>
            <w:tcW w:w="2180" w:type="dxa"/>
            <w:shd w:val="clear" w:color="auto" w:fill="auto"/>
          </w:tcPr>
          <w:p w:rsidR="000F3083" w:rsidRPr="000F3083" w:rsidRDefault="000F3083" w:rsidP="000F3083">
            <w:pPr>
              <w:ind w:firstLine="0"/>
            </w:pPr>
            <w:r>
              <w:t>Bamberg</w:t>
            </w:r>
          </w:p>
        </w:tc>
      </w:tr>
      <w:tr w:rsidR="000F3083" w:rsidRPr="000F3083" w:rsidTr="000F3083">
        <w:tblPrEx>
          <w:jc w:val="left"/>
        </w:tblPrEx>
        <w:tc>
          <w:tcPr>
            <w:tcW w:w="2179" w:type="dxa"/>
            <w:shd w:val="clear" w:color="auto" w:fill="auto"/>
          </w:tcPr>
          <w:p w:rsidR="000F3083" w:rsidRPr="000F3083" w:rsidRDefault="000F3083" w:rsidP="000F3083">
            <w:pPr>
              <w:ind w:firstLine="0"/>
            </w:pPr>
            <w:r>
              <w:t>Bannister</w:t>
            </w:r>
          </w:p>
        </w:tc>
        <w:tc>
          <w:tcPr>
            <w:tcW w:w="2179" w:type="dxa"/>
            <w:shd w:val="clear" w:color="auto" w:fill="auto"/>
          </w:tcPr>
          <w:p w:rsidR="000F3083" w:rsidRPr="000F3083" w:rsidRDefault="000F3083" w:rsidP="000F3083">
            <w:pPr>
              <w:ind w:firstLine="0"/>
            </w:pPr>
            <w:r>
              <w:t>Bennett</w:t>
            </w:r>
          </w:p>
        </w:tc>
        <w:tc>
          <w:tcPr>
            <w:tcW w:w="2180" w:type="dxa"/>
            <w:shd w:val="clear" w:color="auto" w:fill="auto"/>
          </w:tcPr>
          <w:p w:rsidR="000F3083" w:rsidRPr="000F3083" w:rsidRDefault="000F3083" w:rsidP="000F3083">
            <w:pPr>
              <w:ind w:firstLine="0"/>
            </w:pPr>
            <w:r>
              <w:t>Bernstein</w:t>
            </w:r>
          </w:p>
        </w:tc>
      </w:tr>
      <w:tr w:rsidR="000F3083" w:rsidRPr="000F3083" w:rsidTr="000F3083">
        <w:tblPrEx>
          <w:jc w:val="left"/>
        </w:tblPrEx>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Bowers</w:t>
            </w:r>
          </w:p>
        </w:tc>
        <w:tc>
          <w:tcPr>
            <w:tcW w:w="2180" w:type="dxa"/>
            <w:shd w:val="clear" w:color="auto" w:fill="auto"/>
          </w:tcPr>
          <w:p w:rsidR="000F3083" w:rsidRPr="000F3083" w:rsidRDefault="000F3083" w:rsidP="000F3083">
            <w:pPr>
              <w:ind w:firstLine="0"/>
            </w:pPr>
            <w:r>
              <w:t>Bradley</w:t>
            </w:r>
          </w:p>
        </w:tc>
      </w:tr>
      <w:tr w:rsidR="000F3083" w:rsidRPr="000F3083" w:rsidTr="000F3083">
        <w:tblPrEx>
          <w:jc w:val="left"/>
        </w:tblPrEx>
        <w:tc>
          <w:tcPr>
            <w:tcW w:w="2179" w:type="dxa"/>
            <w:shd w:val="clear" w:color="auto" w:fill="auto"/>
          </w:tcPr>
          <w:p w:rsidR="000F3083" w:rsidRPr="000F3083" w:rsidRDefault="000F3083" w:rsidP="000F3083">
            <w:pPr>
              <w:ind w:firstLine="0"/>
            </w:pPr>
            <w:r>
              <w:t>Brawley</w:t>
            </w:r>
          </w:p>
        </w:tc>
        <w:tc>
          <w:tcPr>
            <w:tcW w:w="2179" w:type="dxa"/>
            <w:shd w:val="clear" w:color="auto" w:fill="auto"/>
          </w:tcPr>
          <w:p w:rsidR="000F3083" w:rsidRPr="000F3083" w:rsidRDefault="000F3083" w:rsidP="000F3083">
            <w:pPr>
              <w:ind w:firstLine="0"/>
            </w:pPr>
            <w:r>
              <w:t>Brown</w:t>
            </w:r>
          </w:p>
        </w:tc>
        <w:tc>
          <w:tcPr>
            <w:tcW w:w="2180" w:type="dxa"/>
            <w:shd w:val="clear" w:color="auto" w:fill="auto"/>
          </w:tcPr>
          <w:p w:rsidR="000F3083" w:rsidRPr="000F3083" w:rsidRDefault="000F3083" w:rsidP="000F3083">
            <w:pPr>
              <w:ind w:firstLine="0"/>
            </w:pPr>
            <w:r>
              <w:t>Bryant</w:t>
            </w:r>
          </w:p>
        </w:tc>
      </w:tr>
      <w:tr w:rsidR="000F3083" w:rsidRPr="000F3083" w:rsidTr="000F3083">
        <w:tblPrEx>
          <w:jc w:val="left"/>
        </w:tblPrEx>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Chumley</w:t>
            </w:r>
          </w:p>
        </w:tc>
      </w:tr>
      <w:tr w:rsidR="000F3083" w:rsidRPr="000F3083" w:rsidTr="000F3083">
        <w:tblPrEx>
          <w:jc w:val="left"/>
        </w:tblPrEx>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Clemmons</w:t>
            </w:r>
          </w:p>
        </w:tc>
        <w:tc>
          <w:tcPr>
            <w:tcW w:w="2180" w:type="dxa"/>
            <w:shd w:val="clear" w:color="auto" w:fill="auto"/>
          </w:tcPr>
          <w:p w:rsidR="000F3083" w:rsidRPr="000F3083" w:rsidRDefault="000F3083" w:rsidP="000F3083">
            <w:pPr>
              <w:ind w:firstLine="0"/>
            </w:pPr>
            <w:r>
              <w:t>Clyburn</w:t>
            </w:r>
          </w:p>
        </w:tc>
      </w:tr>
      <w:tr w:rsidR="000F3083" w:rsidRPr="000F3083" w:rsidTr="000F3083">
        <w:tblPrEx>
          <w:jc w:val="left"/>
        </w:tblPrEx>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Cogswell</w:t>
            </w:r>
          </w:p>
        </w:tc>
        <w:tc>
          <w:tcPr>
            <w:tcW w:w="2180" w:type="dxa"/>
            <w:shd w:val="clear" w:color="auto" w:fill="auto"/>
          </w:tcPr>
          <w:p w:rsidR="000F3083" w:rsidRPr="000F3083" w:rsidRDefault="000F3083" w:rsidP="000F3083">
            <w:pPr>
              <w:ind w:firstLine="0"/>
            </w:pPr>
            <w:r>
              <w:t>Cole</w:t>
            </w:r>
          </w:p>
        </w:tc>
      </w:tr>
      <w:tr w:rsidR="000F3083" w:rsidRPr="000F3083" w:rsidTr="000F3083">
        <w:tblPrEx>
          <w:jc w:val="left"/>
        </w:tblPrEx>
        <w:tc>
          <w:tcPr>
            <w:tcW w:w="2179" w:type="dxa"/>
            <w:shd w:val="clear" w:color="auto" w:fill="auto"/>
          </w:tcPr>
          <w:p w:rsidR="000F3083" w:rsidRPr="000F3083" w:rsidRDefault="000F3083" w:rsidP="000F3083">
            <w:pPr>
              <w:ind w:firstLine="0"/>
            </w:pPr>
            <w:r>
              <w:t>Collins</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blPrEx>
          <w:jc w:val="left"/>
        </w:tblPrEx>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blPrEx>
          <w:jc w:val="left"/>
        </w:tblPrEx>
        <w:tc>
          <w:tcPr>
            <w:tcW w:w="2179" w:type="dxa"/>
            <w:shd w:val="clear" w:color="auto" w:fill="auto"/>
          </w:tcPr>
          <w:p w:rsidR="000F3083" w:rsidRPr="000F3083" w:rsidRDefault="000F3083" w:rsidP="000F3083">
            <w:pPr>
              <w:ind w:firstLine="0"/>
            </w:pPr>
            <w:r>
              <w:t>Dillard</w:t>
            </w:r>
          </w:p>
        </w:tc>
        <w:tc>
          <w:tcPr>
            <w:tcW w:w="2179" w:type="dxa"/>
            <w:shd w:val="clear" w:color="auto" w:fill="auto"/>
          </w:tcPr>
          <w:p w:rsidR="000F3083" w:rsidRPr="000F3083" w:rsidRDefault="000F3083" w:rsidP="000F3083">
            <w:pPr>
              <w:ind w:firstLine="0"/>
            </w:pPr>
            <w:r>
              <w:t>Douglas</w:t>
            </w:r>
          </w:p>
        </w:tc>
        <w:tc>
          <w:tcPr>
            <w:tcW w:w="2180" w:type="dxa"/>
            <w:shd w:val="clear" w:color="auto" w:fill="auto"/>
          </w:tcPr>
          <w:p w:rsidR="000F3083" w:rsidRPr="000F3083" w:rsidRDefault="000F3083" w:rsidP="000F3083">
            <w:pPr>
              <w:ind w:firstLine="0"/>
            </w:pPr>
            <w:r>
              <w:t>Duckworth</w:t>
            </w:r>
          </w:p>
        </w:tc>
      </w:tr>
      <w:tr w:rsidR="000F3083" w:rsidRPr="000F3083" w:rsidTr="000F3083">
        <w:tblPrEx>
          <w:jc w:val="left"/>
        </w:tblPrEx>
        <w:tc>
          <w:tcPr>
            <w:tcW w:w="2179" w:type="dxa"/>
            <w:shd w:val="clear" w:color="auto" w:fill="auto"/>
          </w:tcPr>
          <w:p w:rsidR="000F3083" w:rsidRPr="000F3083" w:rsidRDefault="000F3083" w:rsidP="000F3083">
            <w:pPr>
              <w:ind w:firstLine="0"/>
            </w:pPr>
            <w:r>
              <w:t>Elliott</w:t>
            </w:r>
          </w:p>
        </w:tc>
        <w:tc>
          <w:tcPr>
            <w:tcW w:w="2179" w:type="dxa"/>
            <w:shd w:val="clear" w:color="auto" w:fill="auto"/>
          </w:tcPr>
          <w:p w:rsidR="000F3083" w:rsidRPr="000F3083" w:rsidRDefault="000F3083" w:rsidP="000F3083">
            <w:pPr>
              <w:ind w:firstLine="0"/>
            </w:pPr>
            <w:r>
              <w:t>Erickson</w:t>
            </w:r>
          </w:p>
        </w:tc>
        <w:tc>
          <w:tcPr>
            <w:tcW w:w="2180" w:type="dxa"/>
            <w:shd w:val="clear" w:color="auto" w:fill="auto"/>
          </w:tcPr>
          <w:p w:rsidR="000F3083" w:rsidRPr="000F3083" w:rsidRDefault="000F3083" w:rsidP="000F3083">
            <w:pPr>
              <w:ind w:firstLine="0"/>
            </w:pPr>
            <w:r>
              <w:t>Felder</w:t>
            </w:r>
          </w:p>
        </w:tc>
      </w:tr>
      <w:tr w:rsidR="000F3083" w:rsidRPr="000F3083" w:rsidTr="000F3083">
        <w:tblPrEx>
          <w:jc w:val="left"/>
        </w:tblPrEx>
        <w:tc>
          <w:tcPr>
            <w:tcW w:w="2179" w:type="dxa"/>
            <w:shd w:val="clear" w:color="auto" w:fill="auto"/>
          </w:tcPr>
          <w:p w:rsidR="000F3083" w:rsidRPr="000F3083" w:rsidRDefault="000F3083" w:rsidP="000F3083">
            <w:pPr>
              <w:ind w:firstLine="0"/>
            </w:pPr>
            <w:r>
              <w:t>Finlay</w:t>
            </w:r>
          </w:p>
        </w:tc>
        <w:tc>
          <w:tcPr>
            <w:tcW w:w="2179" w:type="dxa"/>
            <w:shd w:val="clear" w:color="auto" w:fill="auto"/>
          </w:tcPr>
          <w:p w:rsidR="000F3083" w:rsidRPr="000F3083" w:rsidRDefault="000F3083" w:rsidP="000F3083">
            <w:pPr>
              <w:ind w:firstLine="0"/>
            </w:pPr>
            <w:r>
              <w:t>Forrest</w:t>
            </w:r>
          </w:p>
        </w:tc>
        <w:tc>
          <w:tcPr>
            <w:tcW w:w="2180" w:type="dxa"/>
            <w:shd w:val="clear" w:color="auto" w:fill="auto"/>
          </w:tcPr>
          <w:p w:rsidR="000F3083" w:rsidRPr="000F3083" w:rsidRDefault="000F3083" w:rsidP="000F3083">
            <w:pPr>
              <w:ind w:firstLine="0"/>
            </w:pPr>
            <w:r>
              <w:t>Forrester</w:t>
            </w:r>
          </w:p>
        </w:tc>
      </w:tr>
      <w:tr w:rsidR="000F3083" w:rsidRPr="000F3083" w:rsidTr="000F3083">
        <w:tblPrEx>
          <w:jc w:val="left"/>
        </w:tblPrEx>
        <w:tc>
          <w:tcPr>
            <w:tcW w:w="2179" w:type="dxa"/>
            <w:shd w:val="clear" w:color="auto" w:fill="auto"/>
          </w:tcPr>
          <w:p w:rsidR="000F3083" w:rsidRPr="000F3083" w:rsidRDefault="000F3083" w:rsidP="000F3083">
            <w:pPr>
              <w:ind w:firstLine="0"/>
            </w:pPr>
            <w:r>
              <w:t>Fry</w:t>
            </w:r>
          </w:p>
        </w:tc>
        <w:tc>
          <w:tcPr>
            <w:tcW w:w="2179" w:type="dxa"/>
            <w:shd w:val="clear" w:color="auto" w:fill="auto"/>
          </w:tcPr>
          <w:p w:rsidR="000F3083" w:rsidRPr="000F3083" w:rsidRDefault="000F3083" w:rsidP="000F3083">
            <w:pPr>
              <w:ind w:firstLine="0"/>
            </w:pPr>
            <w:r>
              <w:t>Funderburk</w:t>
            </w:r>
          </w:p>
        </w:tc>
        <w:tc>
          <w:tcPr>
            <w:tcW w:w="2180" w:type="dxa"/>
            <w:shd w:val="clear" w:color="auto" w:fill="auto"/>
          </w:tcPr>
          <w:p w:rsidR="000F3083" w:rsidRPr="000F3083" w:rsidRDefault="000F3083" w:rsidP="000F3083">
            <w:pPr>
              <w:ind w:firstLine="0"/>
            </w:pPr>
            <w:r>
              <w:t>Gagnon</w:t>
            </w:r>
          </w:p>
        </w:tc>
      </w:tr>
      <w:tr w:rsidR="000F3083" w:rsidRPr="000F3083" w:rsidTr="000F3083">
        <w:tblPrEx>
          <w:jc w:val="left"/>
        </w:tblPrEx>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Hamilton</w:t>
            </w:r>
          </w:p>
        </w:tc>
      </w:tr>
      <w:tr w:rsidR="000F3083" w:rsidRPr="000F3083" w:rsidTr="000F3083">
        <w:tblPrEx>
          <w:jc w:val="left"/>
        </w:tblPrEx>
        <w:tc>
          <w:tcPr>
            <w:tcW w:w="2179" w:type="dxa"/>
            <w:shd w:val="clear" w:color="auto" w:fill="auto"/>
          </w:tcPr>
          <w:p w:rsidR="000F3083" w:rsidRPr="000F3083" w:rsidRDefault="000F3083" w:rsidP="000F3083">
            <w:pPr>
              <w:ind w:firstLine="0"/>
            </w:pPr>
            <w:r>
              <w:t>Hardee</w:t>
            </w:r>
          </w:p>
        </w:tc>
        <w:tc>
          <w:tcPr>
            <w:tcW w:w="2179" w:type="dxa"/>
            <w:shd w:val="clear" w:color="auto" w:fill="auto"/>
          </w:tcPr>
          <w:p w:rsidR="000F3083" w:rsidRPr="000F3083" w:rsidRDefault="000F3083" w:rsidP="000F3083">
            <w:pPr>
              <w:ind w:firstLine="0"/>
            </w:pPr>
            <w:r>
              <w:t>Hart</w:t>
            </w:r>
          </w:p>
        </w:tc>
        <w:tc>
          <w:tcPr>
            <w:tcW w:w="2180" w:type="dxa"/>
            <w:shd w:val="clear" w:color="auto" w:fill="auto"/>
          </w:tcPr>
          <w:p w:rsidR="000F3083" w:rsidRPr="000F3083" w:rsidRDefault="000F3083" w:rsidP="000F3083">
            <w:pPr>
              <w:ind w:firstLine="0"/>
            </w:pPr>
            <w:r>
              <w:t>Henderson</w:t>
            </w:r>
          </w:p>
        </w:tc>
      </w:tr>
      <w:tr w:rsidR="000F3083" w:rsidRPr="000F3083" w:rsidTr="000F3083">
        <w:tblPrEx>
          <w:jc w:val="left"/>
        </w:tblPrEx>
        <w:tc>
          <w:tcPr>
            <w:tcW w:w="2179" w:type="dxa"/>
            <w:shd w:val="clear" w:color="auto" w:fill="auto"/>
          </w:tcPr>
          <w:p w:rsidR="000F3083" w:rsidRPr="000F3083" w:rsidRDefault="000F3083" w:rsidP="000F3083">
            <w:pPr>
              <w:ind w:firstLine="0"/>
            </w:pPr>
            <w:r>
              <w:t>Henderson-Myers</w:t>
            </w:r>
          </w:p>
        </w:tc>
        <w:tc>
          <w:tcPr>
            <w:tcW w:w="2179" w:type="dxa"/>
            <w:shd w:val="clear" w:color="auto" w:fill="auto"/>
          </w:tcPr>
          <w:p w:rsidR="000F3083" w:rsidRPr="000F3083" w:rsidRDefault="000F3083" w:rsidP="000F3083">
            <w:pPr>
              <w:ind w:firstLine="0"/>
            </w:pPr>
            <w:r>
              <w:t>Henegan</w:t>
            </w:r>
          </w:p>
        </w:tc>
        <w:tc>
          <w:tcPr>
            <w:tcW w:w="2180" w:type="dxa"/>
            <w:shd w:val="clear" w:color="auto" w:fill="auto"/>
          </w:tcPr>
          <w:p w:rsidR="000F3083" w:rsidRPr="000F3083" w:rsidRDefault="000F3083" w:rsidP="000F3083">
            <w:pPr>
              <w:ind w:firstLine="0"/>
            </w:pPr>
            <w:r>
              <w:t>Herbkersman</w:t>
            </w:r>
          </w:p>
        </w:tc>
      </w:tr>
      <w:tr w:rsidR="000F3083" w:rsidRPr="000F3083" w:rsidTr="000F3083">
        <w:tblPrEx>
          <w:jc w:val="left"/>
        </w:tblPrEx>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Hill</w:t>
            </w:r>
          </w:p>
        </w:tc>
        <w:tc>
          <w:tcPr>
            <w:tcW w:w="2180" w:type="dxa"/>
            <w:shd w:val="clear" w:color="auto" w:fill="auto"/>
          </w:tcPr>
          <w:p w:rsidR="000F3083" w:rsidRPr="000F3083" w:rsidRDefault="000F3083" w:rsidP="000F3083">
            <w:pPr>
              <w:ind w:firstLine="0"/>
            </w:pPr>
            <w:r>
              <w:t>Hiott</w:t>
            </w:r>
          </w:p>
        </w:tc>
      </w:tr>
      <w:tr w:rsidR="000F3083" w:rsidRPr="000F3083" w:rsidTr="000F3083">
        <w:tblPrEx>
          <w:jc w:val="left"/>
        </w:tblPrEx>
        <w:tc>
          <w:tcPr>
            <w:tcW w:w="2179" w:type="dxa"/>
            <w:shd w:val="clear" w:color="auto" w:fill="auto"/>
          </w:tcPr>
          <w:p w:rsidR="000F3083" w:rsidRPr="000F3083" w:rsidRDefault="000F3083" w:rsidP="000F3083">
            <w:pPr>
              <w:ind w:firstLine="0"/>
            </w:pPr>
            <w:r>
              <w:t>Hixon</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Howard</w:t>
            </w:r>
          </w:p>
        </w:tc>
      </w:tr>
      <w:tr w:rsidR="000F3083" w:rsidRPr="000F3083" w:rsidTr="000F3083">
        <w:tblPrEx>
          <w:jc w:val="left"/>
        </w:tblPrEx>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Jefferson</w:t>
            </w:r>
          </w:p>
        </w:tc>
        <w:tc>
          <w:tcPr>
            <w:tcW w:w="2180" w:type="dxa"/>
            <w:shd w:val="clear" w:color="auto" w:fill="auto"/>
          </w:tcPr>
          <w:p w:rsidR="000F3083" w:rsidRPr="000F3083" w:rsidRDefault="000F3083" w:rsidP="000F3083">
            <w:pPr>
              <w:ind w:firstLine="0"/>
            </w:pPr>
            <w:r>
              <w:t>Johnson</w:t>
            </w:r>
          </w:p>
        </w:tc>
      </w:tr>
      <w:tr w:rsidR="000F3083" w:rsidRPr="000F3083" w:rsidTr="000F3083">
        <w:tblPrEx>
          <w:jc w:val="left"/>
        </w:tblPrEx>
        <w:tc>
          <w:tcPr>
            <w:tcW w:w="2179" w:type="dxa"/>
            <w:shd w:val="clear" w:color="auto" w:fill="auto"/>
          </w:tcPr>
          <w:p w:rsidR="000F3083" w:rsidRPr="000F3083" w:rsidRDefault="000F3083" w:rsidP="000F3083">
            <w:pPr>
              <w:ind w:firstLine="0"/>
            </w:pPr>
            <w:r>
              <w:t>Jordan</w:t>
            </w:r>
          </w:p>
        </w:tc>
        <w:tc>
          <w:tcPr>
            <w:tcW w:w="2179" w:type="dxa"/>
            <w:shd w:val="clear" w:color="auto" w:fill="auto"/>
          </w:tcPr>
          <w:p w:rsidR="000F3083" w:rsidRPr="000F3083" w:rsidRDefault="000F3083" w:rsidP="000F3083">
            <w:pPr>
              <w:ind w:firstLine="0"/>
            </w:pPr>
            <w:r>
              <w:t>King</w:t>
            </w:r>
          </w:p>
        </w:tc>
        <w:tc>
          <w:tcPr>
            <w:tcW w:w="2180" w:type="dxa"/>
            <w:shd w:val="clear" w:color="auto" w:fill="auto"/>
          </w:tcPr>
          <w:p w:rsidR="000F3083" w:rsidRPr="000F3083" w:rsidRDefault="000F3083" w:rsidP="000F3083">
            <w:pPr>
              <w:ind w:firstLine="0"/>
            </w:pPr>
            <w:r>
              <w:t>Kirby</w:t>
            </w:r>
          </w:p>
        </w:tc>
      </w:tr>
      <w:tr w:rsidR="000F3083" w:rsidRPr="000F3083" w:rsidTr="000F3083">
        <w:tblPrEx>
          <w:jc w:val="left"/>
        </w:tblPrEx>
        <w:tc>
          <w:tcPr>
            <w:tcW w:w="2179" w:type="dxa"/>
            <w:shd w:val="clear" w:color="auto" w:fill="auto"/>
          </w:tcPr>
          <w:p w:rsidR="000F3083" w:rsidRPr="000F3083" w:rsidRDefault="000F3083" w:rsidP="000F3083">
            <w:pPr>
              <w:ind w:firstLine="0"/>
            </w:pPr>
            <w:r>
              <w:t>Knight</w:t>
            </w:r>
          </w:p>
        </w:tc>
        <w:tc>
          <w:tcPr>
            <w:tcW w:w="2179" w:type="dxa"/>
            <w:shd w:val="clear" w:color="auto" w:fill="auto"/>
          </w:tcPr>
          <w:p w:rsidR="000F3083" w:rsidRPr="000F3083" w:rsidRDefault="000F3083" w:rsidP="000F3083">
            <w:pPr>
              <w:ind w:firstLine="0"/>
            </w:pPr>
            <w:r>
              <w:t>Loftis</w:t>
            </w:r>
          </w:p>
        </w:tc>
        <w:tc>
          <w:tcPr>
            <w:tcW w:w="2180" w:type="dxa"/>
            <w:shd w:val="clear" w:color="auto" w:fill="auto"/>
          </w:tcPr>
          <w:p w:rsidR="000F3083" w:rsidRPr="000F3083" w:rsidRDefault="000F3083" w:rsidP="000F3083">
            <w:pPr>
              <w:ind w:firstLine="0"/>
            </w:pPr>
            <w:r>
              <w:t>Long</w:t>
            </w:r>
          </w:p>
        </w:tc>
      </w:tr>
      <w:tr w:rsidR="000F3083" w:rsidRPr="000F3083" w:rsidTr="000F3083">
        <w:tblPrEx>
          <w:jc w:val="left"/>
        </w:tblPrEx>
        <w:tc>
          <w:tcPr>
            <w:tcW w:w="2179" w:type="dxa"/>
            <w:shd w:val="clear" w:color="auto" w:fill="auto"/>
          </w:tcPr>
          <w:p w:rsidR="000F3083" w:rsidRPr="000F3083" w:rsidRDefault="000F3083" w:rsidP="000F3083">
            <w:pPr>
              <w:ind w:firstLine="0"/>
            </w:pPr>
            <w:r>
              <w:t>Lowe</w:t>
            </w:r>
          </w:p>
        </w:tc>
        <w:tc>
          <w:tcPr>
            <w:tcW w:w="2179" w:type="dxa"/>
            <w:shd w:val="clear" w:color="auto" w:fill="auto"/>
          </w:tcPr>
          <w:p w:rsidR="000F3083" w:rsidRPr="000F3083" w:rsidRDefault="000F3083" w:rsidP="000F3083">
            <w:pPr>
              <w:ind w:firstLine="0"/>
            </w:pPr>
            <w:r>
              <w:t>Lucas</w:t>
            </w:r>
          </w:p>
        </w:tc>
        <w:tc>
          <w:tcPr>
            <w:tcW w:w="2180" w:type="dxa"/>
            <w:shd w:val="clear" w:color="auto" w:fill="auto"/>
          </w:tcPr>
          <w:p w:rsidR="000F3083" w:rsidRPr="000F3083" w:rsidRDefault="000F3083" w:rsidP="000F3083">
            <w:pPr>
              <w:ind w:firstLine="0"/>
            </w:pPr>
            <w:r>
              <w:t>Mace</w:t>
            </w:r>
          </w:p>
        </w:tc>
      </w:tr>
      <w:tr w:rsidR="000F3083" w:rsidRPr="000F3083" w:rsidTr="000F3083">
        <w:tblPrEx>
          <w:jc w:val="left"/>
        </w:tblPrEx>
        <w:tc>
          <w:tcPr>
            <w:tcW w:w="2179" w:type="dxa"/>
            <w:shd w:val="clear" w:color="auto" w:fill="auto"/>
          </w:tcPr>
          <w:p w:rsidR="000F3083" w:rsidRPr="000F3083" w:rsidRDefault="000F3083" w:rsidP="000F3083">
            <w:pPr>
              <w:ind w:firstLine="0"/>
            </w:pPr>
            <w:r>
              <w:t>Mack</w:t>
            </w:r>
          </w:p>
        </w:tc>
        <w:tc>
          <w:tcPr>
            <w:tcW w:w="2179" w:type="dxa"/>
            <w:shd w:val="clear" w:color="auto" w:fill="auto"/>
          </w:tcPr>
          <w:p w:rsidR="000F3083" w:rsidRPr="000F3083" w:rsidRDefault="000F3083" w:rsidP="000F3083">
            <w:pPr>
              <w:ind w:firstLine="0"/>
            </w:pPr>
            <w:r>
              <w:t>Magnuson</w:t>
            </w:r>
          </w:p>
        </w:tc>
        <w:tc>
          <w:tcPr>
            <w:tcW w:w="2180" w:type="dxa"/>
            <w:shd w:val="clear" w:color="auto" w:fill="auto"/>
          </w:tcPr>
          <w:p w:rsidR="000F3083" w:rsidRPr="000F3083" w:rsidRDefault="000F3083" w:rsidP="000F3083">
            <w:pPr>
              <w:ind w:firstLine="0"/>
            </w:pPr>
            <w:r>
              <w:t>Martin</w:t>
            </w:r>
          </w:p>
        </w:tc>
      </w:tr>
      <w:tr w:rsidR="000F3083" w:rsidRPr="000F3083" w:rsidTr="000F3083">
        <w:tblPrEx>
          <w:jc w:val="left"/>
        </w:tblPrEx>
        <w:tc>
          <w:tcPr>
            <w:tcW w:w="2179" w:type="dxa"/>
            <w:shd w:val="clear" w:color="auto" w:fill="auto"/>
          </w:tcPr>
          <w:p w:rsidR="000F3083" w:rsidRPr="000F3083" w:rsidRDefault="000F3083" w:rsidP="000F3083">
            <w:pPr>
              <w:ind w:firstLine="0"/>
            </w:pPr>
            <w:r>
              <w:t>McCoy</w:t>
            </w:r>
          </w:p>
        </w:tc>
        <w:tc>
          <w:tcPr>
            <w:tcW w:w="2179" w:type="dxa"/>
            <w:shd w:val="clear" w:color="auto" w:fill="auto"/>
          </w:tcPr>
          <w:p w:rsidR="000F3083" w:rsidRPr="000F3083" w:rsidRDefault="000F3083" w:rsidP="000F3083">
            <w:pPr>
              <w:ind w:firstLine="0"/>
            </w:pPr>
            <w:r>
              <w:t>McCravy</w:t>
            </w:r>
          </w:p>
        </w:tc>
        <w:tc>
          <w:tcPr>
            <w:tcW w:w="2180" w:type="dxa"/>
            <w:shd w:val="clear" w:color="auto" w:fill="auto"/>
          </w:tcPr>
          <w:p w:rsidR="000F3083" w:rsidRPr="000F3083" w:rsidRDefault="000F3083" w:rsidP="000F3083">
            <w:pPr>
              <w:ind w:firstLine="0"/>
            </w:pPr>
            <w:r>
              <w:t>McEachern</w:t>
            </w:r>
          </w:p>
        </w:tc>
      </w:tr>
      <w:tr w:rsidR="000F3083" w:rsidRPr="000F3083" w:rsidTr="000F3083">
        <w:tblPrEx>
          <w:jc w:val="left"/>
        </w:tblPrEx>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D. C. Moss</w:t>
            </w:r>
          </w:p>
        </w:tc>
      </w:tr>
      <w:tr w:rsidR="000F3083" w:rsidRPr="000F3083" w:rsidTr="000F3083">
        <w:tblPrEx>
          <w:jc w:val="left"/>
        </w:tblPrEx>
        <w:tc>
          <w:tcPr>
            <w:tcW w:w="2179" w:type="dxa"/>
            <w:shd w:val="clear" w:color="auto" w:fill="auto"/>
          </w:tcPr>
          <w:p w:rsidR="000F3083" w:rsidRPr="000F3083" w:rsidRDefault="000F3083" w:rsidP="000F3083">
            <w:pPr>
              <w:ind w:firstLine="0"/>
            </w:pPr>
            <w:r>
              <w:t>V. S. Moss</w:t>
            </w:r>
          </w:p>
        </w:tc>
        <w:tc>
          <w:tcPr>
            <w:tcW w:w="2179" w:type="dxa"/>
            <w:shd w:val="clear" w:color="auto" w:fill="auto"/>
          </w:tcPr>
          <w:p w:rsidR="000F3083" w:rsidRPr="000F3083" w:rsidRDefault="000F3083" w:rsidP="000F3083">
            <w:pPr>
              <w:ind w:firstLine="0"/>
            </w:pPr>
            <w:r>
              <w:t>Murphy</w:t>
            </w:r>
          </w:p>
        </w:tc>
        <w:tc>
          <w:tcPr>
            <w:tcW w:w="2180" w:type="dxa"/>
            <w:shd w:val="clear" w:color="auto" w:fill="auto"/>
          </w:tcPr>
          <w:p w:rsidR="000F3083" w:rsidRPr="000F3083" w:rsidRDefault="000F3083" w:rsidP="000F3083">
            <w:pPr>
              <w:ind w:firstLine="0"/>
            </w:pPr>
            <w:r>
              <w:t>B. Newton</w:t>
            </w:r>
          </w:p>
        </w:tc>
      </w:tr>
      <w:tr w:rsidR="000F3083" w:rsidRPr="000F3083" w:rsidTr="000F3083">
        <w:tblPrEx>
          <w:jc w:val="left"/>
        </w:tblPrEx>
        <w:tc>
          <w:tcPr>
            <w:tcW w:w="2179" w:type="dxa"/>
            <w:shd w:val="clear" w:color="auto" w:fill="auto"/>
          </w:tcPr>
          <w:p w:rsidR="000F3083" w:rsidRPr="000F3083" w:rsidRDefault="000F3083" w:rsidP="000F3083">
            <w:pPr>
              <w:ind w:firstLine="0"/>
            </w:pPr>
            <w:r>
              <w:t>W. Newton</w:t>
            </w:r>
          </w:p>
        </w:tc>
        <w:tc>
          <w:tcPr>
            <w:tcW w:w="2179" w:type="dxa"/>
            <w:shd w:val="clear" w:color="auto" w:fill="auto"/>
          </w:tcPr>
          <w:p w:rsidR="000F3083" w:rsidRPr="000F3083" w:rsidRDefault="000F3083" w:rsidP="000F3083">
            <w:pPr>
              <w:ind w:firstLine="0"/>
            </w:pPr>
            <w:r>
              <w:t>Norrell</w:t>
            </w:r>
          </w:p>
        </w:tc>
        <w:tc>
          <w:tcPr>
            <w:tcW w:w="2180" w:type="dxa"/>
            <w:shd w:val="clear" w:color="auto" w:fill="auto"/>
          </w:tcPr>
          <w:p w:rsidR="000F3083" w:rsidRPr="000F3083" w:rsidRDefault="000F3083" w:rsidP="000F3083">
            <w:pPr>
              <w:ind w:firstLine="0"/>
            </w:pPr>
            <w:r>
              <w:t>Ott</w:t>
            </w:r>
          </w:p>
        </w:tc>
      </w:tr>
      <w:tr w:rsidR="000F3083" w:rsidRPr="000F3083" w:rsidTr="000F3083">
        <w:tblPrEx>
          <w:jc w:val="left"/>
        </w:tblPrEx>
        <w:tc>
          <w:tcPr>
            <w:tcW w:w="2179" w:type="dxa"/>
            <w:shd w:val="clear" w:color="auto" w:fill="auto"/>
          </w:tcPr>
          <w:p w:rsidR="000F3083" w:rsidRPr="000F3083" w:rsidRDefault="000F3083" w:rsidP="000F3083">
            <w:pPr>
              <w:ind w:firstLine="0"/>
            </w:pPr>
            <w:r>
              <w:t>Parks</w:t>
            </w:r>
          </w:p>
        </w:tc>
        <w:tc>
          <w:tcPr>
            <w:tcW w:w="2179" w:type="dxa"/>
            <w:shd w:val="clear" w:color="auto" w:fill="auto"/>
          </w:tcPr>
          <w:p w:rsidR="000F3083" w:rsidRPr="000F3083" w:rsidRDefault="000F3083" w:rsidP="000F3083">
            <w:pPr>
              <w:ind w:firstLine="0"/>
            </w:pPr>
            <w:r>
              <w:t>Pendarvis</w:t>
            </w:r>
          </w:p>
        </w:tc>
        <w:tc>
          <w:tcPr>
            <w:tcW w:w="2180" w:type="dxa"/>
            <w:shd w:val="clear" w:color="auto" w:fill="auto"/>
          </w:tcPr>
          <w:p w:rsidR="000F3083" w:rsidRPr="000F3083" w:rsidRDefault="000F3083" w:rsidP="000F3083">
            <w:pPr>
              <w:ind w:firstLine="0"/>
            </w:pPr>
            <w:r>
              <w:t>Pitts</w:t>
            </w:r>
          </w:p>
        </w:tc>
      </w:tr>
      <w:tr w:rsidR="000F3083" w:rsidRPr="000F3083" w:rsidTr="000F3083">
        <w:tblPrEx>
          <w:jc w:val="left"/>
        </w:tblPrEx>
        <w:tc>
          <w:tcPr>
            <w:tcW w:w="2179" w:type="dxa"/>
            <w:shd w:val="clear" w:color="auto" w:fill="auto"/>
          </w:tcPr>
          <w:p w:rsidR="000F3083" w:rsidRPr="000F3083" w:rsidRDefault="000F3083" w:rsidP="000F3083">
            <w:pPr>
              <w:ind w:firstLine="0"/>
            </w:pPr>
            <w:r>
              <w:t>Pope</w:t>
            </w:r>
          </w:p>
        </w:tc>
        <w:tc>
          <w:tcPr>
            <w:tcW w:w="2179" w:type="dxa"/>
            <w:shd w:val="clear" w:color="auto" w:fill="auto"/>
          </w:tcPr>
          <w:p w:rsidR="000F3083" w:rsidRPr="000F3083" w:rsidRDefault="000F3083" w:rsidP="000F3083">
            <w:pPr>
              <w:ind w:firstLine="0"/>
            </w:pPr>
            <w:r>
              <w:t>Putnam</w:t>
            </w:r>
          </w:p>
        </w:tc>
        <w:tc>
          <w:tcPr>
            <w:tcW w:w="2180" w:type="dxa"/>
            <w:shd w:val="clear" w:color="auto" w:fill="auto"/>
          </w:tcPr>
          <w:p w:rsidR="000F3083" w:rsidRPr="000F3083" w:rsidRDefault="000F3083" w:rsidP="000F3083">
            <w:pPr>
              <w:ind w:firstLine="0"/>
            </w:pPr>
            <w:r>
              <w:t>Ridgeway</w:t>
            </w:r>
          </w:p>
        </w:tc>
      </w:tr>
      <w:tr w:rsidR="000F3083" w:rsidRPr="000F3083" w:rsidTr="000F3083">
        <w:tblPrEx>
          <w:jc w:val="left"/>
        </w:tblPrEx>
        <w:tc>
          <w:tcPr>
            <w:tcW w:w="2179" w:type="dxa"/>
            <w:shd w:val="clear" w:color="auto" w:fill="auto"/>
          </w:tcPr>
          <w:p w:rsidR="000F3083" w:rsidRPr="000F3083" w:rsidRDefault="000F3083" w:rsidP="000F3083">
            <w:pPr>
              <w:ind w:firstLine="0"/>
            </w:pPr>
            <w:r>
              <w:t>M. Rivers</w:t>
            </w:r>
          </w:p>
        </w:tc>
        <w:tc>
          <w:tcPr>
            <w:tcW w:w="2179" w:type="dxa"/>
            <w:shd w:val="clear" w:color="auto" w:fill="auto"/>
          </w:tcPr>
          <w:p w:rsidR="000F3083" w:rsidRPr="000F3083" w:rsidRDefault="000F3083" w:rsidP="000F3083">
            <w:pPr>
              <w:ind w:firstLine="0"/>
            </w:pPr>
            <w:r>
              <w:t>S. Rivers</w:t>
            </w:r>
          </w:p>
        </w:tc>
        <w:tc>
          <w:tcPr>
            <w:tcW w:w="2180" w:type="dxa"/>
            <w:shd w:val="clear" w:color="auto" w:fill="auto"/>
          </w:tcPr>
          <w:p w:rsidR="000F3083" w:rsidRPr="000F3083" w:rsidRDefault="000F3083" w:rsidP="000F3083">
            <w:pPr>
              <w:ind w:firstLine="0"/>
            </w:pPr>
            <w:r>
              <w:t>Robinson-Simpson</w:t>
            </w:r>
          </w:p>
        </w:tc>
      </w:tr>
      <w:tr w:rsidR="000F3083" w:rsidRPr="000F3083" w:rsidTr="000F3083">
        <w:tblPrEx>
          <w:jc w:val="left"/>
        </w:tblPrEx>
        <w:tc>
          <w:tcPr>
            <w:tcW w:w="2179" w:type="dxa"/>
            <w:shd w:val="clear" w:color="auto" w:fill="auto"/>
          </w:tcPr>
          <w:p w:rsidR="000F3083" w:rsidRPr="000F3083" w:rsidRDefault="000F3083" w:rsidP="000F3083">
            <w:pPr>
              <w:ind w:firstLine="0"/>
            </w:pPr>
            <w:r>
              <w:t>Rutherford</w:t>
            </w:r>
          </w:p>
        </w:tc>
        <w:tc>
          <w:tcPr>
            <w:tcW w:w="2179" w:type="dxa"/>
            <w:shd w:val="clear" w:color="auto" w:fill="auto"/>
          </w:tcPr>
          <w:p w:rsidR="000F3083" w:rsidRPr="000F3083" w:rsidRDefault="000F3083" w:rsidP="000F3083">
            <w:pPr>
              <w:ind w:firstLine="0"/>
            </w:pPr>
            <w:r>
              <w:t>Sandifer</w:t>
            </w:r>
          </w:p>
        </w:tc>
        <w:tc>
          <w:tcPr>
            <w:tcW w:w="2180" w:type="dxa"/>
            <w:shd w:val="clear" w:color="auto" w:fill="auto"/>
          </w:tcPr>
          <w:p w:rsidR="000F3083" w:rsidRPr="000F3083" w:rsidRDefault="000F3083" w:rsidP="000F3083">
            <w:pPr>
              <w:ind w:firstLine="0"/>
            </w:pPr>
            <w:r>
              <w:t>Simrill</w:t>
            </w:r>
          </w:p>
        </w:tc>
      </w:tr>
      <w:tr w:rsidR="000F3083" w:rsidRPr="000F3083" w:rsidTr="000F3083">
        <w:tblPrEx>
          <w:jc w:val="left"/>
        </w:tblPrEx>
        <w:tc>
          <w:tcPr>
            <w:tcW w:w="2179" w:type="dxa"/>
            <w:shd w:val="clear" w:color="auto" w:fill="auto"/>
          </w:tcPr>
          <w:p w:rsidR="000F3083" w:rsidRPr="000F3083" w:rsidRDefault="000F3083" w:rsidP="000F3083">
            <w:pPr>
              <w:ind w:firstLine="0"/>
            </w:pPr>
            <w:r>
              <w:t>G. M. Smith</w:t>
            </w:r>
          </w:p>
        </w:tc>
        <w:tc>
          <w:tcPr>
            <w:tcW w:w="2179" w:type="dxa"/>
            <w:shd w:val="clear" w:color="auto" w:fill="auto"/>
          </w:tcPr>
          <w:p w:rsidR="000F3083" w:rsidRPr="000F3083" w:rsidRDefault="000F3083" w:rsidP="000F3083">
            <w:pPr>
              <w:ind w:firstLine="0"/>
            </w:pPr>
            <w:r>
              <w:t>G. R. Smith</w:t>
            </w:r>
          </w:p>
        </w:tc>
        <w:tc>
          <w:tcPr>
            <w:tcW w:w="2180" w:type="dxa"/>
            <w:shd w:val="clear" w:color="auto" w:fill="auto"/>
          </w:tcPr>
          <w:p w:rsidR="000F3083" w:rsidRPr="000F3083" w:rsidRDefault="000F3083" w:rsidP="000F3083">
            <w:pPr>
              <w:ind w:firstLine="0"/>
            </w:pPr>
            <w:r>
              <w:t>Sottile</w:t>
            </w:r>
          </w:p>
        </w:tc>
      </w:tr>
      <w:tr w:rsidR="000F3083" w:rsidRPr="000F3083" w:rsidTr="000F3083">
        <w:tblPrEx>
          <w:jc w:val="left"/>
        </w:tblPrEx>
        <w:tc>
          <w:tcPr>
            <w:tcW w:w="2179" w:type="dxa"/>
            <w:shd w:val="clear" w:color="auto" w:fill="auto"/>
          </w:tcPr>
          <w:p w:rsidR="000F3083" w:rsidRPr="000F3083" w:rsidRDefault="000F3083" w:rsidP="000F3083">
            <w:pPr>
              <w:ind w:firstLine="0"/>
            </w:pPr>
            <w:r>
              <w:t>Spires</w:t>
            </w:r>
          </w:p>
        </w:tc>
        <w:tc>
          <w:tcPr>
            <w:tcW w:w="2179" w:type="dxa"/>
            <w:shd w:val="clear" w:color="auto" w:fill="auto"/>
          </w:tcPr>
          <w:p w:rsidR="000F3083" w:rsidRPr="000F3083" w:rsidRDefault="000F3083" w:rsidP="000F3083">
            <w:pPr>
              <w:ind w:firstLine="0"/>
            </w:pPr>
            <w:r>
              <w:t>Stavrinakis</w:t>
            </w:r>
          </w:p>
        </w:tc>
        <w:tc>
          <w:tcPr>
            <w:tcW w:w="2180" w:type="dxa"/>
            <w:shd w:val="clear" w:color="auto" w:fill="auto"/>
          </w:tcPr>
          <w:p w:rsidR="000F3083" w:rsidRPr="000F3083" w:rsidRDefault="000F3083" w:rsidP="000F3083">
            <w:pPr>
              <w:ind w:firstLine="0"/>
            </w:pPr>
            <w:r>
              <w:t>Stringer</w:t>
            </w:r>
          </w:p>
        </w:tc>
      </w:tr>
      <w:tr w:rsidR="000F3083" w:rsidRPr="000F3083" w:rsidTr="000F3083">
        <w:tblPrEx>
          <w:jc w:val="left"/>
        </w:tblPrEx>
        <w:tc>
          <w:tcPr>
            <w:tcW w:w="2179" w:type="dxa"/>
            <w:shd w:val="clear" w:color="auto" w:fill="auto"/>
          </w:tcPr>
          <w:p w:rsidR="000F3083" w:rsidRPr="000F3083" w:rsidRDefault="000F3083" w:rsidP="000F3083">
            <w:pPr>
              <w:ind w:firstLine="0"/>
            </w:pPr>
            <w:r>
              <w:t>Tallon</w:t>
            </w:r>
          </w:p>
        </w:tc>
        <w:tc>
          <w:tcPr>
            <w:tcW w:w="2179" w:type="dxa"/>
            <w:shd w:val="clear" w:color="auto" w:fill="auto"/>
          </w:tcPr>
          <w:p w:rsidR="000F3083" w:rsidRPr="000F3083" w:rsidRDefault="000F3083" w:rsidP="000F3083">
            <w:pPr>
              <w:ind w:firstLine="0"/>
            </w:pPr>
            <w:r>
              <w:t>Taylor</w:t>
            </w:r>
          </w:p>
        </w:tc>
        <w:tc>
          <w:tcPr>
            <w:tcW w:w="2180" w:type="dxa"/>
            <w:shd w:val="clear" w:color="auto" w:fill="auto"/>
          </w:tcPr>
          <w:p w:rsidR="000F3083" w:rsidRPr="000F3083" w:rsidRDefault="000F3083" w:rsidP="000F3083">
            <w:pPr>
              <w:ind w:firstLine="0"/>
            </w:pPr>
            <w:r>
              <w:t>Thayer</w:t>
            </w:r>
          </w:p>
        </w:tc>
      </w:tr>
      <w:tr w:rsidR="000F3083" w:rsidRPr="000F3083" w:rsidTr="000F3083">
        <w:tblPrEx>
          <w:jc w:val="left"/>
        </w:tblPrEx>
        <w:tc>
          <w:tcPr>
            <w:tcW w:w="2179" w:type="dxa"/>
            <w:shd w:val="clear" w:color="auto" w:fill="auto"/>
          </w:tcPr>
          <w:p w:rsidR="000F3083" w:rsidRPr="000F3083" w:rsidRDefault="000F3083" w:rsidP="000F3083">
            <w:pPr>
              <w:ind w:firstLine="0"/>
            </w:pPr>
            <w:r>
              <w:t>Thigpen</w:t>
            </w:r>
          </w:p>
        </w:tc>
        <w:tc>
          <w:tcPr>
            <w:tcW w:w="2179" w:type="dxa"/>
            <w:shd w:val="clear" w:color="auto" w:fill="auto"/>
          </w:tcPr>
          <w:p w:rsidR="000F3083" w:rsidRPr="000F3083" w:rsidRDefault="000F3083" w:rsidP="000F3083">
            <w:pPr>
              <w:ind w:firstLine="0"/>
            </w:pPr>
            <w:r>
              <w:t>Toole</w:t>
            </w:r>
          </w:p>
        </w:tc>
        <w:tc>
          <w:tcPr>
            <w:tcW w:w="2180" w:type="dxa"/>
            <w:shd w:val="clear" w:color="auto" w:fill="auto"/>
          </w:tcPr>
          <w:p w:rsidR="000F3083" w:rsidRPr="000F3083" w:rsidRDefault="000F3083" w:rsidP="000F3083">
            <w:pPr>
              <w:ind w:firstLine="0"/>
            </w:pPr>
            <w:r>
              <w:t>Trantham</w:t>
            </w:r>
          </w:p>
        </w:tc>
      </w:tr>
      <w:tr w:rsidR="000F3083" w:rsidRPr="000F3083" w:rsidTr="000F3083">
        <w:tblPrEx>
          <w:jc w:val="left"/>
        </w:tblPrEx>
        <w:tc>
          <w:tcPr>
            <w:tcW w:w="2179" w:type="dxa"/>
            <w:shd w:val="clear" w:color="auto" w:fill="auto"/>
          </w:tcPr>
          <w:p w:rsidR="000F3083" w:rsidRPr="000F3083" w:rsidRDefault="000F3083" w:rsidP="000F3083">
            <w:pPr>
              <w:ind w:firstLine="0"/>
            </w:pPr>
            <w:r>
              <w:t>Weeks</w:t>
            </w:r>
          </w:p>
        </w:tc>
        <w:tc>
          <w:tcPr>
            <w:tcW w:w="2179" w:type="dxa"/>
            <w:shd w:val="clear" w:color="auto" w:fill="auto"/>
          </w:tcPr>
          <w:p w:rsidR="000F3083" w:rsidRPr="000F3083" w:rsidRDefault="000F3083" w:rsidP="000F3083">
            <w:pPr>
              <w:ind w:firstLine="0"/>
            </w:pPr>
            <w:r>
              <w:t>West</w:t>
            </w:r>
          </w:p>
        </w:tc>
        <w:tc>
          <w:tcPr>
            <w:tcW w:w="2180" w:type="dxa"/>
            <w:shd w:val="clear" w:color="auto" w:fill="auto"/>
          </w:tcPr>
          <w:p w:rsidR="000F3083" w:rsidRPr="000F3083" w:rsidRDefault="000F3083" w:rsidP="000F3083">
            <w:pPr>
              <w:ind w:firstLine="0"/>
            </w:pPr>
            <w:r>
              <w:t>Wheeler</w:t>
            </w:r>
          </w:p>
        </w:tc>
      </w:tr>
      <w:tr w:rsidR="000F3083" w:rsidRPr="000F3083" w:rsidTr="000F3083">
        <w:tblPrEx>
          <w:jc w:val="left"/>
        </w:tblPrEx>
        <w:tc>
          <w:tcPr>
            <w:tcW w:w="2179" w:type="dxa"/>
            <w:shd w:val="clear" w:color="auto" w:fill="auto"/>
          </w:tcPr>
          <w:p w:rsidR="000F3083" w:rsidRPr="000F3083" w:rsidRDefault="000F3083" w:rsidP="000F3083">
            <w:pPr>
              <w:keepNext/>
              <w:ind w:firstLine="0"/>
            </w:pPr>
            <w:r>
              <w:t>White</w:t>
            </w:r>
          </w:p>
        </w:tc>
        <w:tc>
          <w:tcPr>
            <w:tcW w:w="2179" w:type="dxa"/>
            <w:shd w:val="clear" w:color="auto" w:fill="auto"/>
          </w:tcPr>
          <w:p w:rsidR="000F3083" w:rsidRPr="000F3083" w:rsidRDefault="000F3083" w:rsidP="000F3083">
            <w:pPr>
              <w:keepNext/>
              <w:ind w:firstLine="0"/>
            </w:pPr>
            <w:r>
              <w:t>Whitmire</w:t>
            </w:r>
          </w:p>
        </w:tc>
        <w:tc>
          <w:tcPr>
            <w:tcW w:w="2180" w:type="dxa"/>
            <w:shd w:val="clear" w:color="auto" w:fill="auto"/>
          </w:tcPr>
          <w:p w:rsidR="000F3083" w:rsidRPr="000F3083" w:rsidRDefault="000F3083" w:rsidP="000F3083">
            <w:pPr>
              <w:keepNext/>
              <w:ind w:firstLine="0"/>
            </w:pPr>
            <w:r>
              <w:t>Williams</w:t>
            </w:r>
          </w:p>
        </w:tc>
      </w:tr>
      <w:tr w:rsidR="000F3083" w:rsidRPr="000F3083" w:rsidTr="000F3083">
        <w:tblPrEx>
          <w:jc w:val="left"/>
        </w:tblPrEx>
        <w:tc>
          <w:tcPr>
            <w:tcW w:w="2179" w:type="dxa"/>
            <w:shd w:val="clear" w:color="auto" w:fill="auto"/>
          </w:tcPr>
          <w:p w:rsidR="000F3083" w:rsidRPr="000F3083" w:rsidRDefault="000F3083" w:rsidP="000F3083">
            <w:pPr>
              <w:keepNext/>
              <w:ind w:firstLine="0"/>
            </w:pPr>
            <w:r>
              <w:t>Willis</w:t>
            </w:r>
          </w:p>
        </w:tc>
        <w:tc>
          <w:tcPr>
            <w:tcW w:w="2179" w:type="dxa"/>
            <w:shd w:val="clear" w:color="auto" w:fill="auto"/>
          </w:tcPr>
          <w:p w:rsidR="000F3083" w:rsidRPr="000F3083" w:rsidRDefault="000F3083" w:rsidP="000F3083">
            <w:pPr>
              <w:keepNext/>
              <w:ind w:firstLine="0"/>
            </w:pPr>
            <w:r>
              <w:t>Young</w:t>
            </w:r>
          </w:p>
        </w:tc>
        <w:tc>
          <w:tcPr>
            <w:tcW w:w="2180" w:type="dxa"/>
            <w:shd w:val="clear" w:color="auto" w:fill="auto"/>
          </w:tcPr>
          <w:p w:rsidR="000F3083" w:rsidRPr="000F3083" w:rsidRDefault="000F3083" w:rsidP="000F3083">
            <w:pPr>
              <w:keepNext/>
              <w:ind w:firstLine="0"/>
            </w:pPr>
            <w:r>
              <w:t>Yow</w:t>
            </w:r>
          </w:p>
        </w:tc>
      </w:tr>
    </w:tbl>
    <w:p w:rsidR="000F3083" w:rsidRDefault="000F3083" w:rsidP="000F3083"/>
    <w:p w:rsidR="000F3083" w:rsidRDefault="000F3083" w:rsidP="000F3083">
      <w:pPr>
        <w:jc w:val="center"/>
        <w:rPr>
          <w:b/>
        </w:rPr>
      </w:pPr>
      <w:r w:rsidRPr="000F3083">
        <w:rPr>
          <w:b/>
        </w:rPr>
        <w:t>Total Present--120</w:t>
      </w:r>
    </w:p>
    <w:p w:rsidR="000F3083" w:rsidRDefault="000F3083" w:rsidP="000F3083"/>
    <w:p w:rsidR="000F3083" w:rsidRDefault="000F3083" w:rsidP="000F3083">
      <w:pPr>
        <w:keepNext/>
        <w:jc w:val="center"/>
        <w:rPr>
          <w:b/>
        </w:rPr>
      </w:pPr>
      <w:r w:rsidRPr="000F3083">
        <w:rPr>
          <w:b/>
        </w:rPr>
        <w:t>SPEAKER IN CHAIR</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The SPEAKER granted Rep. BALES a leave of absence for the day due to medical reasons.</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The SPEAKER granted Rep. HAYES a leave of absence for the day.</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The SPEAKER granted Rep. CRAWFORD a temporary leave of absence.</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The SPEAKER granted Rep. ERICKSON a temporary leave of absence.</w:t>
      </w:r>
    </w:p>
    <w:p w:rsidR="000F3083" w:rsidRDefault="000F3083" w:rsidP="000F3083">
      <w:pPr>
        <w:keepNext/>
        <w:jc w:val="center"/>
        <w:rPr>
          <w:b/>
        </w:rPr>
      </w:pPr>
      <w:r w:rsidRPr="000F3083">
        <w:rPr>
          <w:b/>
        </w:rPr>
        <w:t>LEAVE OF ABSENCE</w:t>
      </w:r>
    </w:p>
    <w:p w:rsidR="000F3083" w:rsidRDefault="000F3083" w:rsidP="000F3083">
      <w:r>
        <w:t>The SPEAKER granted Rep. DUCKWORTH a temporary leave of absence.</w:t>
      </w:r>
    </w:p>
    <w:p w:rsidR="000F3083" w:rsidRDefault="000F3083" w:rsidP="000F3083"/>
    <w:p w:rsidR="000F3083" w:rsidRDefault="000F3083" w:rsidP="000F3083">
      <w:pPr>
        <w:keepNext/>
        <w:jc w:val="center"/>
        <w:rPr>
          <w:b/>
        </w:rPr>
      </w:pPr>
      <w:r w:rsidRPr="000F3083">
        <w:rPr>
          <w:b/>
        </w:rPr>
        <w:t>DOCTOR OF THE DAY</w:t>
      </w:r>
    </w:p>
    <w:p w:rsidR="000F3083" w:rsidRDefault="000F3083" w:rsidP="000F3083">
      <w:r>
        <w:t>Announcement was made that Dr. Terry L. Dodge of Rock Hill was the Doctor of the Day for the General Assembly.</w:t>
      </w:r>
    </w:p>
    <w:p w:rsidR="000F3083" w:rsidRDefault="000F3083" w:rsidP="000F3083"/>
    <w:p w:rsidR="000F3083" w:rsidRDefault="000F3083" w:rsidP="000F3083">
      <w:pPr>
        <w:keepNext/>
        <w:jc w:val="center"/>
        <w:rPr>
          <w:b/>
        </w:rPr>
      </w:pPr>
      <w:r w:rsidRPr="000F3083">
        <w:rPr>
          <w:b/>
        </w:rPr>
        <w:t>SPECIAL PRESENTATION</w:t>
      </w:r>
    </w:p>
    <w:p w:rsidR="000F3083" w:rsidRDefault="000F3083" w:rsidP="000F3083">
      <w:r>
        <w:t xml:space="preserve">Rep. ALLISON presented to the House Miss South Carolina, Miss South Carolina Teen, along with the other contestants. </w:t>
      </w:r>
    </w:p>
    <w:p w:rsidR="000F3083" w:rsidRDefault="000F3083" w:rsidP="000F3083"/>
    <w:p w:rsidR="000F3083" w:rsidRDefault="000F3083" w:rsidP="000F3083">
      <w:pPr>
        <w:keepNext/>
        <w:jc w:val="center"/>
        <w:rPr>
          <w:b/>
        </w:rPr>
      </w:pPr>
      <w:r w:rsidRPr="000F3083">
        <w:rPr>
          <w:b/>
        </w:rPr>
        <w:t>SPECIAL PRESENTATION</w:t>
      </w:r>
    </w:p>
    <w:p w:rsidR="000F3083" w:rsidRDefault="000F3083" w:rsidP="000F3083">
      <w:r>
        <w:t xml:space="preserve">Rep. LOWE presented to the House the Lamar High School Football Team, coaches, and other school officials. </w:t>
      </w:r>
    </w:p>
    <w:p w:rsidR="000F3083" w:rsidRDefault="000F3083" w:rsidP="000F3083"/>
    <w:p w:rsidR="000F3083" w:rsidRDefault="00AE5A33" w:rsidP="000F3083">
      <w:pPr>
        <w:keepNext/>
        <w:jc w:val="center"/>
        <w:rPr>
          <w:b/>
        </w:rPr>
      </w:pPr>
      <w:r>
        <w:rPr>
          <w:b/>
        </w:rPr>
        <w:t>CO-SPONSOR</w:t>
      </w:r>
      <w:r w:rsidR="000F3083" w:rsidRPr="000F3083">
        <w:rPr>
          <w:b/>
        </w:rPr>
        <w:t xml:space="preserve"> ADDED</w:t>
      </w:r>
    </w:p>
    <w:p w:rsidR="000F3083" w:rsidRDefault="000F3083" w:rsidP="000F3083">
      <w:r>
        <w:t>In accordance with House Rule 5.2 below:</w:t>
      </w:r>
    </w:p>
    <w:p w:rsidR="00AE5A33" w:rsidRDefault="00AE5A33" w:rsidP="000F3083">
      <w:bookmarkStart w:id="21" w:name="file_start60"/>
      <w:bookmarkEnd w:id="21"/>
    </w:p>
    <w:p w:rsidR="000F3083" w:rsidRDefault="000F3083" w:rsidP="000F308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E5A33" w:rsidRDefault="00AE5A33" w:rsidP="000F3083"/>
    <w:p w:rsidR="000F3083" w:rsidRDefault="000F3083" w:rsidP="000F3083">
      <w:pPr>
        <w:keepNext/>
        <w:jc w:val="center"/>
        <w:rPr>
          <w:b/>
        </w:rPr>
      </w:pPr>
      <w:r w:rsidRPr="000F3083">
        <w:rPr>
          <w:b/>
        </w:rPr>
        <w:t>CO-SPONSOR ADDED</w:t>
      </w:r>
    </w:p>
    <w:tbl>
      <w:tblPr>
        <w:tblW w:w="0" w:type="auto"/>
        <w:tblLayout w:type="fixed"/>
        <w:tblLook w:val="0000" w:firstRow="0" w:lastRow="0" w:firstColumn="0" w:lastColumn="0" w:noHBand="0" w:noVBand="0"/>
      </w:tblPr>
      <w:tblGrid>
        <w:gridCol w:w="1551"/>
        <w:gridCol w:w="1161"/>
      </w:tblGrid>
      <w:tr w:rsidR="000F3083" w:rsidRPr="000F3083" w:rsidTr="000F3083">
        <w:tc>
          <w:tcPr>
            <w:tcW w:w="1551" w:type="dxa"/>
            <w:shd w:val="clear" w:color="auto" w:fill="auto"/>
          </w:tcPr>
          <w:p w:rsidR="000F3083" w:rsidRPr="000F3083" w:rsidRDefault="000F3083" w:rsidP="000F3083">
            <w:pPr>
              <w:keepNext/>
              <w:ind w:firstLine="0"/>
            </w:pPr>
            <w:r w:rsidRPr="000F3083">
              <w:t>Bill Number:</w:t>
            </w:r>
          </w:p>
        </w:tc>
        <w:tc>
          <w:tcPr>
            <w:tcW w:w="1161" w:type="dxa"/>
            <w:shd w:val="clear" w:color="auto" w:fill="auto"/>
          </w:tcPr>
          <w:p w:rsidR="000F3083" w:rsidRPr="000F3083" w:rsidRDefault="000F3083" w:rsidP="000F3083">
            <w:pPr>
              <w:keepNext/>
              <w:ind w:firstLine="0"/>
            </w:pPr>
            <w:r w:rsidRPr="000F3083">
              <w:t>H. 5160</w:t>
            </w:r>
          </w:p>
        </w:tc>
      </w:tr>
      <w:tr w:rsidR="000F3083" w:rsidRPr="000F3083" w:rsidTr="000F3083">
        <w:tc>
          <w:tcPr>
            <w:tcW w:w="1551" w:type="dxa"/>
            <w:shd w:val="clear" w:color="auto" w:fill="auto"/>
          </w:tcPr>
          <w:p w:rsidR="000F3083" w:rsidRPr="000F3083" w:rsidRDefault="000F3083" w:rsidP="000F3083">
            <w:pPr>
              <w:keepNext/>
              <w:ind w:firstLine="0"/>
            </w:pPr>
            <w:r w:rsidRPr="000F3083">
              <w:t>Date:</w:t>
            </w:r>
          </w:p>
        </w:tc>
        <w:tc>
          <w:tcPr>
            <w:tcW w:w="1161" w:type="dxa"/>
            <w:shd w:val="clear" w:color="auto" w:fill="auto"/>
          </w:tcPr>
          <w:p w:rsidR="000F3083" w:rsidRPr="000F3083" w:rsidRDefault="000F3083" w:rsidP="000F3083">
            <w:pPr>
              <w:keepNext/>
              <w:ind w:firstLine="0"/>
            </w:pPr>
            <w:r w:rsidRPr="000F3083">
              <w:t>ADD:</w:t>
            </w:r>
          </w:p>
        </w:tc>
      </w:tr>
      <w:tr w:rsidR="000F3083" w:rsidRPr="000F3083" w:rsidTr="000F3083">
        <w:tc>
          <w:tcPr>
            <w:tcW w:w="1551" w:type="dxa"/>
            <w:shd w:val="clear" w:color="auto" w:fill="auto"/>
          </w:tcPr>
          <w:p w:rsidR="000F3083" w:rsidRPr="000F3083" w:rsidRDefault="000F3083" w:rsidP="000F3083">
            <w:pPr>
              <w:keepNext/>
              <w:ind w:firstLine="0"/>
            </w:pPr>
            <w:r w:rsidRPr="000F3083">
              <w:t>04/18/18</w:t>
            </w:r>
          </w:p>
        </w:tc>
        <w:tc>
          <w:tcPr>
            <w:tcW w:w="1161" w:type="dxa"/>
            <w:shd w:val="clear" w:color="auto" w:fill="auto"/>
          </w:tcPr>
          <w:p w:rsidR="000F3083" w:rsidRPr="000F3083" w:rsidRDefault="000F3083" w:rsidP="000F3083">
            <w:pPr>
              <w:keepNext/>
              <w:ind w:firstLine="0"/>
            </w:pPr>
            <w:r w:rsidRPr="000F3083">
              <w:t>FINLAY</w:t>
            </w:r>
          </w:p>
        </w:tc>
      </w:tr>
    </w:tbl>
    <w:p w:rsidR="000F3083" w:rsidRDefault="000F3083" w:rsidP="000F3083"/>
    <w:p w:rsidR="000F3083" w:rsidRDefault="000F3083" w:rsidP="000F3083">
      <w:pPr>
        <w:keepNext/>
        <w:jc w:val="center"/>
        <w:rPr>
          <w:b/>
        </w:rPr>
      </w:pPr>
      <w:r w:rsidRPr="000F3083">
        <w:rPr>
          <w:b/>
        </w:rPr>
        <w:t>ORDERED ENROLLED FOR RATIFICATION</w:t>
      </w:r>
    </w:p>
    <w:p w:rsidR="000F3083" w:rsidRDefault="000F3083" w:rsidP="000F3083">
      <w:r>
        <w:t>The following Bill was read the third time, passed and, having received three readings in both Houses, it was ordered that the title be changed to that of an Act, and that it be enrolled for ratification:</w:t>
      </w:r>
    </w:p>
    <w:p w:rsidR="000F3083" w:rsidRDefault="000F3083" w:rsidP="000F3083">
      <w:bookmarkStart w:id="22" w:name="include_clip_start_65"/>
      <w:bookmarkEnd w:id="22"/>
    </w:p>
    <w:p w:rsidR="000F3083" w:rsidRDefault="000F3083" w:rsidP="000F3083">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0F3083" w:rsidRDefault="000F3083" w:rsidP="000F3083">
      <w:bookmarkStart w:id="23" w:name="include_clip_end_65"/>
      <w:bookmarkEnd w:id="23"/>
    </w:p>
    <w:p w:rsidR="000F3083" w:rsidRDefault="000F3083" w:rsidP="000F3083">
      <w:pPr>
        <w:keepNext/>
        <w:jc w:val="center"/>
        <w:rPr>
          <w:b/>
        </w:rPr>
      </w:pPr>
      <w:r w:rsidRPr="000F3083">
        <w:rPr>
          <w:b/>
        </w:rPr>
        <w:t>H. 5244--ORDERED TO THIRD READING</w:t>
      </w:r>
    </w:p>
    <w:p w:rsidR="000F3083" w:rsidRDefault="000F3083" w:rsidP="000F3083">
      <w:pPr>
        <w:keepNext/>
      </w:pPr>
      <w:r>
        <w:t>The following Joint Resolution was taken up:</w:t>
      </w:r>
    </w:p>
    <w:p w:rsidR="000F3083" w:rsidRDefault="000F3083" w:rsidP="000F3083">
      <w:pPr>
        <w:keepNext/>
      </w:pPr>
      <w:bookmarkStart w:id="24" w:name="include_clip_start_67"/>
      <w:bookmarkEnd w:id="24"/>
    </w:p>
    <w:p w:rsidR="000F3083" w:rsidRDefault="000F3083" w:rsidP="000F3083">
      <w:r>
        <w:t>H. 5244 --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0F3083" w:rsidRDefault="000F3083" w:rsidP="000F3083">
      <w:bookmarkStart w:id="25" w:name="include_clip_end_67"/>
      <w:bookmarkEnd w:id="25"/>
    </w:p>
    <w:p w:rsidR="000F3083" w:rsidRDefault="000F3083" w:rsidP="000F3083">
      <w:r>
        <w:t>Rep. HUGGINS explained the Joint Resolution.</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26" w:name="vote_start69"/>
      <w:bookmarkEnd w:id="26"/>
      <w:r>
        <w:t>Yeas 104;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Anderson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Bamberg</w:t>
            </w:r>
          </w:p>
        </w:tc>
        <w:tc>
          <w:tcPr>
            <w:tcW w:w="2180" w:type="dxa"/>
            <w:shd w:val="clear" w:color="auto" w:fill="auto"/>
          </w:tcPr>
          <w:p w:rsidR="000F3083" w:rsidRPr="000F3083" w:rsidRDefault="000F3083" w:rsidP="000F3083">
            <w:pPr>
              <w:ind w:firstLine="0"/>
            </w:pPr>
            <w:r>
              <w:t>Bannister</w:t>
            </w:r>
          </w:p>
        </w:tc>
      </w:tr>
      <w:tr w:rsidR="000F3083" w:rsidRPr="000F3083" w:rsidTr="000F3083">
        <w:tc>
          <w:tcPr>
            <w:tcW w:w="2179" w:type="dxa"/>
            <w:shd w:val="clear" w:color="auto" w:fill="auto"/>
          </w:tcPr>
          <w:p w:rsidR="000F3083" w:rsidRPr="000F3083" w:rsidRDefault="000F3083" w:rsidP="000F3083">
            <w:pPr>
              <w:ind w:firstLine="0"/>
            </w:pPr>
            <w:r>
              <w:t>Bennett</w:t>
            </w:r>
          </w:p>
        </w:tc>
        <w:tc>
          <w:tcPr>
            <w:tcW w:w="2179" w:type="dxa"/>
            <w:shd w:val="clear" w:color="auto" w:fill="auto"/>
          </w:tcPr>
          <w:p w:rsidR="000F3083" w:rsidRPr="000F3083" w:rsidRDefault="000F3083" w:rsidP="000F3083">
            <w:pPr>
              <w:ind w:firstLine="0"/>
            </w:pPr>
            <w:r>
              <w:t>Bernstein</w:t>
            </w:r>
          </w:p>
        </w:tc>
        <w:tc>
          <w:tcPr>
            <w:tcW w:w="2180" w:type="dxa"/>
            <w:shd w:val="clear" w:color="auto" w:fill="auto"/>
          </w:tcPr>
          <w:p w:rsidR="000F3083" w:rsidRPr="000F3083" w:rsidRDefault="000F3083" w:rsidP="000F3083">
            <w:pPr>
              <w:ind w:firstLine="0"/>
            </w:pPr>
            <w:r>
              <w:t>Blackwell</w:t>
            </w:r>
          </w:p>
        </w:tc>
      </w:tr>
      <w:tr w:rsidR="000F3083" w:rsidRPr="000F3083" w:rsidTr="000F3083">
        <w:tc>
          <w:tcPr>
            <w:tcW w:w="2179" w:type="dxa"/>
            <w:shd w:val="clear" w:color="auto" w:fill="auto"/>
          </w:tcPr>
          <w:p w:rsidR="000F3083" w:rsidRPr="000F3083" w:rsidRDefault="000F3083" w:rsidP="000F3083">
            <w:pPr>
              <w:ind w:firstLine="0"/>
            </w:pPr>
            <w:r>
              <w:t>Bradley</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Chumley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Clyburn</w:t>
            </w:r>
          </w:p>
        </w:tc>
        <w:tc>
          <w:tcPr>
            <w:tcW w:w="2180" w:type="dxa"/>
            <w:shd w:val="clear" w:color="auto" w:fill="auto"/>
          </w:tcPr>
          <w:p w:rsidR="000F3083" w:rsidRPr="000F3083" w:rsidRDefault="000F3083" w:rsidP="000F3083">
            <w:pPr>
              <w:ind w:firstLine="0"/>
            </w:pPr>
            <w:r>
              <w:t>Cobb-Hunter</w:t>
            </w:r>
          </w:p>
        </w:tc>
      </w:tr>
      <w:tr w:rsidR="000F3083" w:rsidRPr="000F3083" w:rsidTr="000F3083">
        <w:tc>
          <w:tcPr>
            <w:tcW w:w="2179" w:type="dxa"/>
            <w:shd w:val="clear" w:color="auto" w:fill="auto"/>
          </w:tcPr>
          <w:p w:rsidR="000F3083" w:rsidRPr="000F3083" w:rsidRDefault="000F3083" w:rsidP="000F3083">
            <w:pPr>
              <w:ind w:firstLine="0"/>
            </w:pPr>
            <w:r>
              <w:t>Cogswell</w:t>
            </w:r>
          </w:p>
        </w:tc>
        <w:tc>
          <w:tcPr>
            <w:tcW w:w="2179" w:type="dxa"/>
            <w:shd w:val="clear" w:color="auto" w:fill="auto"/>
          </w:tcPr>
          <w:p w:rsidR="000F3083" w:rsidRPr="000F3083" w:rsidRDefault="000F3083" w:rsidP="000F3083">
            <w:pPr>
              <w:ind w:firstLine="0"/>
            </w:pPr>
            <w:r>
              <w:t>Cole</w:t>
            </w:r>
          </w:p>
        </w:tc>
        <w:tc>
          <w:tcPr>
            <w:tcW w:w="2180" w:type="dxa"/>
            <w:shd w:val="clear" w:color="auto" w:fill="auto"/>
          </w:tcPr>
          <w:p w:rsidR="000F3083" w:rsidRPr="000F3083" w:rsidRDefault="000F3083" w:rsidP="000F3083">
            <w:pPr>
              <w:ind w:firstLine="0"/>
            </w:pPr>
            <w:r>
              <w:t>Collins</w:t>
            </w:r>
          </w:p>
        </w:tc>
      </w:tr>
      <w:tr w:rsidR="000F3083" w:rsidRPr="000F3083" w:rsidTr="000F3083">
        <w:tc>
          <w:tcPr>
            <w:tcW w:w="2179" w:type="dxa"/>
            <w:shd w:val="clear" w:color="auto" w:fill="auto"/>
          </w:tcPr>
          <w:p w:rsidR="000F3083" w:rsidRPr="000F3083" w:rsidRDefault="000F3083" w:rsidP="000F3083">
            <w:pPr>
              <w:ind w:firstLine="0"/>
            </w:pPr>
            <w:r>
              <w:t>Crawford</w:t>
            </w:r>
          </w:p>
        </w:tc>
        <w:tc>
          <w:tcPr>
            <w:tcW w:w="2179" w:type="dxa"/>
            <w:shd w:val="clear" w:color="auto" w:fill="auto"/>
          </w:tcPr>
          <w:p w:rsidR="000F3083" w:rsidRPr="000F3083" w:rsidRDefault="000F3083" w:rsidP="000F3083">
            <w:pPr>
              <w:ind w:firstLine="0"/>
            </w:pPr>
            <w:r>
              <w:t>Crosby</w:t>
            </w:r>
          </w:p>
        </w:tc>
        <w:tc>
          <w:tcPr>
            <w:tcW w:w="2180" w:type="dxa"/>
            <w:shd w:val="clear" w:color="auto" w:fill="auto"/>
          </w:tcPr>
          <w:p w:rsidR="000F3083" w:rsidRPr="000F3083" w:rsidRDefault="000F3083" w:rsidP="000F3083">
            <w:pPr>
              <w:ind w:firstLine="0"/>
            </w:pPr>
            <w:r>
              <w:t>Daning</w:t>
            </w:r>
          </w:p>
        </w:tc>
      </w:tr>
      <w:tr w:rsidR="000F3083" w:rsidRPr="000F3083" w:rsidTr="000F3083">
        <w:tc>
          <w:tcPr>
            <w:tcW w:w="2179" w:type="dxa"/>
            <w:shd w:val="clear" w:color="auto" w:fill="auto"/>
          </w:tcPr>
          <w:p w:rsidR="000F3083" w:rsidRPr="000F3083" w:rsidRDefault="000F3083" w:rsidP="000F3083">
            <w:pPr>
              <w:ind w:firstLine="0"/>
            </w:pPr>
            <w:r>
              <w:t>Davis</w:t>
            </w:r>
          </w:p>
        </w:tc>
        <w:tc>
          <w:tcPr>
            <w:tcW w:w="2179" w:type="dxa"/>
            <w:shd w:val="clear" w:color="auto" w:fill="auto"/>
          </w:tcPr>
          <w:p w:rsidR="000F3083" w:rsidRPr="000F3083" w:rsidRDefault="000F3083" w:rsidP="000F3083">
            <w:pPr>
              <w:ind w:firstLine="0"/>
            </w:pPr>
            <w:r>
              <w:t>Dillard</w:t>
            </w:r>
          </w:p>
        </w:tc>
        <w:tc>
          <w:tcPr>
            <w:tcW w:w="2180" w:type="dxa"/>
            <w:shd w:val="clear" w:color="auto" w:fill="auto"/>
          </w:tcPr>
          <w:p w:rsidR="000F3083" w:rsidRPr="000F3083" w:rsidRDefault="000F3083" w:rsidP="000F3083">
            <w:pPr>
              <w:ind w:firstLine="0"/>
            </w:pPr>
            <w:r>
              <w:t>Douglas</w:t>
            </w:r>
          </w:p>
        </w:tc>
      </w:tr>
      <w:tr w:rsidR="000F3083" w:rsidRPr="000F3083" w:rsidTr="000F3083">
        <w:tc>
          <w:tcPr>
            <w:tcW w:w="2179" w:type="dxa"/>
            <w:shd w:val="clear" w:color="auto" w:fill="auto"/>
          </w:tcPr>
          <w:p w:rsidR="000F3083" w:rsidRPr="000F3083" w:rsidRDefault="000F3083" w:rsidP="000F3083">
            <w:pPr>
              <w:ind w:firstLine="0"/>
            </w:pPr>
            <w:r>
              <w:t>Elliott</w:t>
            </w:r>
          </w:p>
        </w:tc>
        <w:tc>
          <w:tcPr>
            <w:tcW w:w="2179" w:type="dxa"/>
            <w:shd w:val="clear" w:color="auto" w:fill="auto"/>
          </w:tcPr>
          <w:p w:rsidR="000F3083" w:rsidRPr="000F3083" w:rsidRDefault="000F3083" w:rsidP="000F3083">
            <w:pPr>
              <w:ind w:firstLine="0"/>
            </w:pPr>
            <w:r>
              <w:t>Felder</w:t>
            </w:r>
          </w:p>
        </w:tc>
        <w:tc>
          <w:tcPr>
            <w:tcW w:w="2180" w:type="dxa"/>
            <w:shd w:val="clear" w:color="auto" w:fill="auto"/>
          </w:tcPr>
          <w:p w:rsidR="000F3083" w:rsidRPr="000F3083" w:rsidRDefault="000F3083" w:rsidP="000F3083">
            <w:pPr>
              <w:ind w:firstLine="0"/>
            </w:pPr>
            <w:r>
              <w:t>Finlay</w:t>
            </w:r>
          </w:p>
        </w:tc>
      </w:tr>
      <w:tr w:rsidR="000F3083" w:rsidRPr="000F3083" w:rsidTr="000F3083">
        <w:tc>
          <w:tcPr>
            <w:tcW w:w="2179" w:type="dxa"/>
            <w:shd w:val="clear" w:color="auto" w:fill="auto"/>
          </w:tcPr>
          <w:p w:rsidR="000F3083" w:rsidRPr="000F3083" w:rsidRDefault="000F3083" w:rsidP="000F3083">
            <w:pPr>
              <w:ind w:firstLine="0"/>
            </w:pPr>
            <w:r>
              <w:t>Forrest</w:t>
            </w:r>
          </w:p>
        </w:tc>
        <w:tc>
          <w:tcPr>
            <w:tcW w:w="2179" w:type="dxa"/>
            <w:shd w:val="clear" w:color="auto" w:fill="auto"/>
          </w:tcPr>
          <w:p w:rsidR="000F3083" w:rsidRPr="000F3083" w:rsidRDefault="000F3083" w:rsidP="000F3083">
            <w:pPr>
              <w:ind w:firstLine="0"/>
            </w:pPr>
            <w:r>
              <w:t>Forrester</w:t>
            </w:r>
          </w:p>
        </w:tc>
        <w:tc>
          <w:tcPr>
            <w:tcW w:w="2180" w:type="dxa"/>
            <w:shd w:val="clear" w:color="auto" w:fill="auto"/>
          </w:tcPr>
          <w:p w:rsidR="000F3083" w:rsidRPr="000F3083" w:rsidRDefault="000F3083" w:rsidP="000F3083">
            <w:pPr>
              <w:ind w:firstLine="0"/>
            </w:pPr>
            <w:r>
              <w:t>Fry</w:t>
            </w:r>
          </w:p>
        </w:tc>
      </w:tr>
      <w:tr w:rsidR="000F3083" w:rsidRPr="000F3083" w:rsidTr="000F3083">
        <w:tc>
          <w:tcPr>
            <w:tcW w:w="2179" w:type="dxa"/>
            <w:shd w:val="clear" w:color="auto" w:fill="auto"/>
          </w:tcPr>
          <w:p w:rsidR="000F3083" w:rsidRPr="000F3083" w:rsidRDefault="000F3083" w:rsidP="000F3083">
            <w:pPr>
              <w:ind w:firstLine="0"/>
            </w:pPr>
            <w:r>
              <w:t>Funderburk</w:t>
            </w:r>
          </w:p>
        </w:tc>
        <w:tc>
          <w:tcPr>
            <w:tcW w:w="2179" w:type="dxa"/>
            <w:shd w:val="clear" w:color="auto" w:fill="auto"/>
          </w:tcPr>
          <w:p w:rsidR="000F3083" w:rsidRPr="000F3083" w:rsidRDefault="000F3083" w:rsidP="000F3083">
            <w:pPr>
              <w:ind w:firstLine="0"/>
            </w:pPr>
            <w:r>
              <w:t>Gagnon</w:t>
            </w:r>
          </w:p>
        </w:tc>
        <w:tc>
          <w:tcPr>
            <w:tcW w:w="2180" w:type="dxa"/>
            <w:shd w:val="clear" w:color="auto" w:fill="auto"/>
          </w:tcPr>
          <w:p w:rsidR="000F3083" w:rsidRPr="000F3083" w:rsidRDefault="000F3083" w:rsidP="000F3083">
            <w:pPr>
              <w:ind w:firstLine="0"/>
            </w:pPr>
            <w:r>
              <w:t>Gilliard</w:t>
            </w:r>
          </w:p>
        </w:tc>
      </w:tr>
      <w:tr w:rsidR="000F3083" w:rsidRPr="000F3083" w:rsidTr="000F3083">
        <w:tc>
          <w:tcPr>
            <w:tcW w:w="2179" w:type="dxa"/>
            <w:shd w:val="clear" w:color="auto" w:fill="auto"/>
          </w:tcPr>
          <w:p w:rsidR="000F3083" w:rsidRPr="000F3083" w:rsidRDefault="000F3083" w:rsidP="000F3083">
            <w:pPr>
              <w:ind w:firstLine="0"/>
            </w:pPr>
            <w:r>
              <w:t>Govan</w:t>
            </w:r>
          </w:p>
        </w:tc>
        <w:tc>
          <w:tcPr>
            <w:tcW w:w="2179" w:type="dxa"/>
            <w:shd w:val="clear" w:color="auto" w:fill="auto"/>
          </w:tcPr>
          <w:p w:rsidR="000F3083" w:rsidRPr="000F3083" w:rsidRDefault="000F3083" w:rsidP="000F3083">
            <w:pPr>
              <w:ind w:firstLine="0"/>
            </w:pPr>
            <w:r>
              <w:t>Hamilton</w:t>
            </w:r>
          </w:p>
        </w:tc>
        <w:tc>
          <w:tcPr>
            <w:tcW w:w="2180" w:type="dxa"/>
            <w:shd w:val="clear" w:color="auto" w:fill="auto"/>
          </w:tcPr>
          <w:p w:rsidR="000F3083" w:rsidRPr="000F3083" w:rsidRDefault="000F3083" w:rsidP="000F3083">
            <w:pPr>
              <w:ind w:firstLine="0"/>
            </w:pPr>
            <w:r>
              <w:t>Hardee</w:t>
            </w:r>
          </w:p>
        </w:tc>
      </w:tr>
      <w:tr w:rsidR="000F3083" w:rsidRPr="000F3083" w:rsidTr="000F3083">
        <w:tc>
          <w:tcPr>
            <w:tcW w:w="2179" w:type="dxa"/>
            <w:shd w:val="clear" w:color="auto" w:fill="auto"/>
          </w:tcPr>
          <w:p w:rsidR="000F3083" w:rsidRPr="000F3083" w:rsidRDefault="000F3083" w:rsidP="000F3083">
            <w:pPr>
              <w:ind w:firstLine="0"/>
            </w:pPr>
            <w:r>
              <w:t>Henderson</w:t>
            </w:r>
          </w:p>
        </w:tc>
        <w:tc>
          <w:tcPr>
            <w:tcW w:w="2179" w:type="dxa"/>
            <w:shd w:val="clear" w:color="auto" w:fill="auto"/>
          </w:tcPr>
          <w:p w:rsidR="000F3083" w:rsidRPr="000F3083" w:rsidRDefault="000F3083" w:rsidP="000F3083">
            <w:pPr>
              <w:ind w:firstLine="0"/>
            </w:pPr>
            <w:r>
              <w:t>Henderson-Myers</w:t>
            </w:r>
          </w:p>
        </w:tc>
        <w:tc>
          <w:tcPr>
            <w:tcW w:w="2180" w:type="dxa"/>
            <w:shd w:val="clear" w:color="auto" w:fill="auto"/>
          </w:tcPr>
          <w:p w:rsidR="000F3083" w:rsidRPr="000F3083" w:rsidRDefault="000F3083" w:rsidP="000F3083">
            <w:pPr>
              <w:ind w:firstLine="0"/>
            </w:pPr>
            <w:r>
              <w:t>Henegan</w:t>
            </w:r>
          </w:p>
        </w:tc>
      </w:tr>
      <w:tr w:rsidR="000F3083" w:rsidRPr="000F3083" w:rsidTr="000F3083">
        <w:tc>
          <w:tcPr>
            <w:tcW w:w="2179" w:type="dxa"/>
            <w:shd w:val="clear" w:color="auto" w:fill="auto"/>
          </w:tcPr>
          <w:p w:rsidR="000F3083" w:rsidRPr="000F3083" w:rsidRDefault="000F3083" w:rsidP="000F3083">
            <w:pPr>
              <w:ind w:firstLine="0"/>
            </w:pPr>
            <w:r>
              <w:t>Herbkersman</w:t>
            </w:r>
          </w:p>
        </w:tc>
        <w:tc>
          <w:tcPr>
            <w:tcW w:w="2179" w:type="dxa"/>
            <w:shd w:val="clear" w:color="auto" w:fill="auto"/>
          </w:tcPr>
          <w:p w:rsidR="000F3083" w:rsidRPr="000F3083" w:rsidRDefault="000F3083" w:rsidP="000F3083">
            <w:pPr>
              <w:ind w:firstLine="0"/>
            </w:pPr>
            <w:r>
              <w:t>Hewitt</w:t>
            </w:r>
          </w:p>
        </w:tc>
        <w:tc>
          <w:tcPr>
            <w:tcW w:w="2180" w:type="dxa"/>
            <w:shd w:val="clear" w:color="auto" w:fill="auto"/>
          </w:tcPr>
          <w:p w:rsidR="000F3083" w:rsidRPr="000F3083" w:rsidRDefault="000F3083" w:rsidP="000F3083">
            <w:pPr>
              <w:ind w:firstLine="0"/>
            </w:pPr>
            <w:r>
              <w:t>Hiott</w:t>
            </w:r>
          </w:p>
        </w:tc>
      </w:tr>
      <w:tr w:rsidR="000F3083" w:rsidRPr="000F3083" w:rsidTr="000F3083">
        <w:tc>
          <w:tcPr>
            <w:tcW w:w="2179" w:type="dxa"/>
            <w:shd w:val="clear" w:color="auto" w:fill="auto"/>
          </w:tcPr>
          <w:p w:rsidR="000F3083" w:rsidRPr="000F3083" w:rsidRDefault="000F3083" w:rsidP="000F3083">
            <w:pPr>
              <w:ind w:firstLine="0"/>
            </w:pPr>
            <w:r>
              <w:t>Hixon</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Huggins</w:t>
            </w:r>
          </w:p>
        </w:tc>
      </w:tr>
      <w:tr w:rsidR="000F3083" w:rsidRPr="000F3083" w:rsidTr="000F3083">
        <w:tc>
          <w:tcPr>
            <w:tcW w:w="2179" w:type="dxa"/>
            <w:shd w:val="clear" w:color="auto" w:fill="auto"/>
          </w:tcPr>
          <w:p w:rsidR="000F3083" w:rsidRPr="000F3083" w:rsidRDefault="000F3083" w:rsidP="000F3083">
            <w:pPr>
              <w:ind w:firstLine="0"/>
            </w:pPr>
            <w:r>
              <w:t>Jefferson</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King</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Knight</w:t>
            </w:r>
          </w:p>
        </w:tc>
      </w:tr>
      <w:tr w:rsidR="000F3083" w:rsidRPr="000F3083" w:rsidTr="000F3083">
        <w:tc>
          <w:tcPr>
            <w:tcW w:w="2179" w:type="dxa"/>
            <w:shd w:val="clear" w:color="auto" w:fill="auto"/>
          </w:tcPr>
          <w:p w:rsidR="000F3083" w:rsidRPr="000F3083" w:rsidRDefault="000F3083" w:rsidP="000F3083">
            <w:pPr>
              <w:ind w:firstLine="0"/>
            </w:pPr>
            <w:r>
              <w:t>Loftis</w:t>
            </w:r>
          </w:p>
        </w:tc>
        <w:tc>
          <w:tcPr>
            <w:tcW w:w="2179" w:type="dxa"/>
            <w:shd w:val="clear" w:color="auto" w:fill="auto"/>
          </w:tcPr>
          <w:p w:rsidR="000F3083" w:rsidRPr="000F3083" w:rsidRDefault="000F3083" w:rsidP="000F3083">
            <w:pPr>
              <w:ind w:firstLine="0"/>
            </w:pPr>
            <w:r>
              <w:t>Long</w:t>
            </w:r>
          </w:p>
        </w:tc>
        <w:tc>
          <w:tcPr>
            <w:tcW w:w="2180" w:type="dxa"/>
            <w:shd w:val="clear" w:color="auto" w:fill="auto"/>
          </w:tcPr>
          <w:p w:rsidR="000F3083" w:rsidRPr="000F3083" w:rsidRDefault="000F3083" w:rsidP="000F3083">
            <w:pPr>
              <w:ind w:firstLine="0"/>
            </w:pPr>
            <w:r>
              <w:t>Lowe</w:t>
            </w:r>
          </w:p>
        </w:tc>
      </w:tr>
      <w:tr w:rsidR="000F3083" w:rsidRPr="000F3083" w:rsidTr="000F3083">
        <w:tc>
          <w:tcPr>
            <w:tcW w:w="2179" w:type="dxa"/>
            <w:shd w:val="clear" w:color="auto" w:fill="auto"/>
          </w:tcPr>
          <w:p w:rsidR="000F3083" w:rsidRPr="000F3083" w:rsidRDefault="000F3083" w:rsidP="000F3083">
            <w:pPr>
              <w:ind w:firstLine="0"/>
            </w:pPr>
            <w:r>
              <w:t>Lucas</w:t>
            </w:r>
          </w:p>
        </w:tc>
        <w:tc>
          <w:tcPr>
            <w:tcW w:w="2179" w:type="dxa"/>
            <w:shd w:val="clear" w:color="auto" w:fill="auto"/>
          </w:tcPr>
          <w:p w:rsidR="000F3083" w:rsidRPr="000F3083" w:rsidRDefault="000F3083" w:rsidP="000F3083">
            <w:pPr>
              <w:ind w:firstLine="0"/>
            </w:pPr>
            <w:r>
              <w:t>Mace</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McGinnis</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D. C. Moss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Pendarvis</w:t>
            </w:r>
          </w:p>
        </w:tc>
      </w:tr>
      <w:tr w:rsidR="000F3083" w:rsidRPr="000F3083" w:rsidTr="000F3083">
        <w:tc>
          <w:tcPr>
            <w:tcW w:w="2179" w:type="dxa"/>
            <w:shd w:val="clear" w:color="auto" w:fill="auto"/>
          </w:tcPr>
          <w:p w:rsidR="000F3083" w:rsidRPr="000F3083" w:rsidRDefault="000F3083" w:rsidP="000F3083">
            <w:pPr>
              <w:ind w:firstLine="0"/>
            </w:pPr>
            <w:r>
              <w:t>Pitts</w:t>
            </w:r>
          </w:p>
        </w:tc>
        <w:tc>
          <w:tcPr>
            <w:tcW w:w="2179" w:type="dxa"/>
            <w:shd w:val="clear" w:color="auto" w:fill="auto"/>
          </w:tcPr>
          <w:p w:rsidR="000F3083" w:rsidRPr="000F3083" w:rsidRDefault="000F3083" w:rsidP="000F3083">
            <w:pPr>
              <w:ind w:firstLine="0"/>
            </w:pPr>
            <w:r>
              <w:t>Pope</w:t>
            </w:r>
          </w:p>
        </w:tc>
        <w:tc>
          <w:tcPr>
            <w:tcW w:w="2180" w:type="dxa"/>
            <w:shd w:val="clear" w:color="auto" w:fill="auto"/>
          </w:tcPr>
          <w:p w:rsidR="000F3083" w:rsidRPr="000F3083" w:rsidRDefault="000F3083" w:rsidP="000F3083">
            <w:pPr>
              <w:ind w:firstLine="0"/>
            </w:pPr>
            <w:r>
              <w:t>Putnam</w:t>
            </w:r>
          </w:p>
        </w:tc>
      </w:tr>
      <w:tr w:rsidR="000F3083" w:rsidRPr="000F3083" w:rsidTr="000F3083">
        <w:tc>
          <w:tcPr>
            <w:tcW w:w="2179" w:type="dxa"/>
            <w:shd w:val="clear" w:color="auto" w:fill="auto"/>
          </w:tcPr>
          <w:p w:rsidR="000F3083" w:rsidRPr="000F3083" w:rsidRDefault="000F3083" w:rsidP="000F3083">
            <w:pPr>
              <w:ind w:firstLine="0"/>
            </w:pPr>
            <w:r>
              <w:t>Ridgeway</w:t>
            </w:r>
          </w:p>
        </w:tc>
        <w:tc>
          <w:tcPr>
            <w:tcW w:w="2179" w:type="dxa"/>
            <w:shd w:val="clear" w:color="auto" w:fill="auto"/>
          </w:tcPr>
          <w:p w:rsidR="000F3083" w:rsidRPr="000F3083" w:rsidRDefault="000F3083" w:rsidP="000F3083">
            <w:pPr>
              <w:ind w:firstLine="0"/>
            </w:pPr>
            <w:r>
              <w:t>M. Rivers</w:t>
            </w:r>
          </w:p>
        </w:tc>
        <w:tc>
          <w:tcPr>
            <w:tcW w:w="2180" w:type="dxa"/>
            <w:shd w:val="clear" w:color="auto" w:fill="auto"/>
          </w:tcPr>
          <w:p w:rsidR="000F3083" w:rsidRPr="000F3083" w:rsidRDefault="000F3083" w:rsidP="000F3083">
            <w:pPr>
              <w:ind w:firstLine="0"/>
            </w:pPr>
            <w:r>
              <w:t>S. Rivers</w:t>
            </w:r>
          </w:p>
        </w:tc>
      </w:tr>
      <w:tr w:rsidR="000F3083" w:rsidRPr="000F3083" w:rsidTr="000F3083">
        <w:tc>
          <w:tcPr>
            <w:tcW w:w="2179" w:type="dxa"/>
            <w:shd w:val="clear" w:color="auto" w:fill="auto"/>
          </w:tcPr>
          <w:p w:rsidR="000F3083" w:rsidRPr="000F3083" w:rsidRDefault="000F3083" w:rsidP="000F3083">
            <w:pPr>
              <w:ind w:firstLine="0"/>
            </w:pPr>
            <w:r>
              <w:t>Sandifer</w:t>
            </w:r>
          </w:p>
        </w:tc>
        <w:tc>
          <w:tcPr>
            <w:tcW w:w="2179" w:type="dxa"/>
            <w:shd w:val="clear" w:color="auto" w:fill="auto"/>
          </w:tcPr>
          <w:p w:rsidR="000F3083" w:rsidRPr="000F3083" w:rsidRDefault="000F3083" w:rsidP="000F3083">
            <w:pPr>
              <w:ind w:firstLine="0"/>
            </w:pPr>
            <w:r>
              <w:t>Simrill</w:t>
            </w:r>
          </w:p>
        </w:tc>
        <w:tc>
          <w:tcPr>
            <w:tcW w:w="2180" w:type="dxa"/>
            <w:shd w:val="clear" w:color="auto" w:fill="auto"/>
          </w:tcPr>
          <w:p w:rsidR="000F3083" w:rsidRPr="000F3083" w:rsidRDefault="000F3083" w:rsidP="000F3083">
            <w:pPr>
              <w:ind w:firstLine="0"/>
            </w:pPr>
            <w:r>
              <w:t>G. M. Smith</w:t>
            </w:r>
          </w:p>
        </w:tc>
      </w:tr>
      <w:tr w:rsidR="000F3083" w:rsidRPr="000F3083" w:rsidTr="000F3083">
        <w:tc>
          <w:tcPr>
            <w:tcW w:w="2179" w:type="dxa"/>
            <w:shd w:val="clear" w:color="auto" w:fill="auto"/>
          </w:tcPr>
          <w:p w:rsidR="000F3083" w:rsidRPr="000F3083" w:rsidRDefault="000F3083" w:rsidP="000F3083">
            <w:pPr>
              <w:ind w:firstLine="0"/>
            </w:pPr>
            <w:r>
              <w:t>J. E. Smith</w:t>
            </w:r>
          </w:p>
        </w:tc>
        <w:tc>
          <w:tcPr>
            <w:tcW w:w="2179" w:type="dxa"/>
            <w:shd w:val="clear" w:color="auto" w:fill="auto"/>
          </w:tcPr>
          <w:p w:rsidR="000F3083" w:rsidRPr="000F3083" w:rsidRDefault="000F3083" w:rsidP="000F3083">
            <w:pPr>
              <w:ind w:firstLine="0"/>
            </w:pPr>
            <w:r>
              <w:t>Sottile</w:t>
            </w:r>
          </w:p>
        </w:tc>
        <w:tc>
          <w:tcPr>
            <w:tcW w:w="2180" w:type="dxa"/>
            <w:shd w:val="clear" w:color="auto" w:fill="auto"/>
          </w:tcPr>
          <w:p w:rsidR="000F3083" w:rsidRPr="000F3083" w:rsidRDefault="000F3083" w:rsidP="000F3083">
            <w:pPr>
              <w:ind w:firstLine="0"/>
            </w:pPr>
            <w:r>
              <w:t>Spires</w:t>
            </w:r>
          </w:p>
        </w:tc>
      </w:tr>
      <w:tr w:rsidR="000F3083" w:rsidRPr="000F3083" w:rsidTr="000F3083">
        <w:tc>
          <w:tcPr>
            <w:tcW w:w="2179" w:type="dxa"/>
            <w:shd w:val="clear" w:color="auto" w:fill="auto"/>
          </w:tcPr>
          <w:p w:rsidR="000F3083" w:rsidRPr="000F3083" w:rsidRDefault="000F3083" w:rsidP="000F3083">
            <w:pPr>
              <w:ind w:firstLine="0"/>
            </w:pPr>
            <w:r>
              <w:t>Stavrinakis</w:t>
            </w:r>
          </w:p>
        </w:tc>
        <w:tc>
          <w:tcPr>
            <w:tcW w:w="2179" w:type="dxa"/>
            <w:shd w:val="clear" w:color="auto" w:fill="auto"/>
          </w:tcPr>
          <w:p w:rsidR="000F3083" w:rsidRPr="000F3083" w:rsidRDefault="000F3083" w:rsidP="000F3083">
            <w:pPr>
              <w:ind w:firstLine="0"/>
            </w:pPr>
            <w:r>
              <w:t>Stringer</w:t>
            </w:r>
          </w:p>
        </w:tc>
        <w:tc>
          <w:tcPr>
            <w:tcW w:w="2180" w:type="dxa"/>
            <w:shd w:val="clear" w:color="auto" w:fill="auto"/>
          </w:tcPr>
          <w:p w:rsidR="000F3083" w:rsidRPr="000F3083" w:rsidRDefault="000F3083" w:rsidP="000F3083">
            <w:pPr>
              <w:ind w:firstLine="0"/>
            </w:pPr>
            <w:r>
              <w:t>Tallon</w:t>
            </w:r>
          </w:p>
        </w:tc>
      </w:tr>
      <w:tr w:rsidR="000F3083" w:rsidRPr="000F3083" w:rsidTr="000F3083">
        <w:tc>
          <w:tcPr>
            <w:tcW w:w="2179" w:type="dxa"/>
            <w:shd w:val="clear" w:color="auto" w:fill="auto"/>
          </w:tcPr>
          <w:p w:rsidR="000F3083" w:rsidRPr="000F3083" w:rsidRDefault="000F3083" w:rsidP="000F3083">
            <w:pPr>
              <w:ind w:firstLine="0"/>
            </w:pPr>
            <w:r>
              <w:t>Taylor</w:t>
            </w:r>
          </w:p>
        </w:tc>
        <w:tc>
          <w:tcPr>
            <w:tcW w:w="2179" w:type="dxa"/>
            <w:shd w:val="clear" w:color="auto" w:fill="auto"/>
          </w:tcPr>
          <w:p w:rsidR="000F3083" w:rsidRPr="000F3083" w:rsidRDefault="000F3083" w:rsidP="000F3083">
            <w:pPr>
              <w:ind w:firstLine="0"/>
            </w:pPr>
            <w:r>
              <w:t>Thayer</w:t>
            </w:r>
          </w:p>
        </w:tc>
        <w:tc>
          <w:tcPr>
            <w:tcW w:w="2180" w:type="dxa"/>
            <w:shd w:val="clear" w:color="auto" w:fill="auto"/>
          </w:tcPr>
          <w:p w:rsidR="000F3083" w:rsidRPr="000F3083" w:rsidRDefault="000F3083" w:rsidP="000F3083">
            <w:pPr>
              <w:ind w:firstLine="0"/>
            </w:pPr>
            <w:r>
              <w:t>Thigpen</w:t>
            </w:r>
          </w:p>
        </w:tc>
      </w:tr>
      <w:tr w:rsidR="000F3083" w:rsidRPr="000F3083" w:rsidTr="000F3083">
        <w:tc>
          <w:tcPr>
            <w:tcW w:w="2179" w:type="dxa"/>
            <w:shd w:val="clear" w:color="auto" w:fill="auto"/>
          </w:tcPr>
          <w:p w:rsidR="000F3083" w:rsidRPr="000F3083" w:rsidRDefault="000F3083" w:rsidP="000F3083">
            <w:pPr>
              <w:ind w:firstLine="0"/>
            </w:pPr>
            <w:r>
              <w:t>Toole</w:t>
            </w:r>
          </w:p>
        </w:tc>
        <w:tc>
          <w:tcPr>
            <w:tcW w:w="2179" w:type="dxa"/>
            <w:shd w:val="clear" w:color="auto" w:fill="auto"/>
          </w:tcPr>
          <w:p w:rsidR="000F3083" w:rsidRPr="000F3083" w:rsidRDefault="000F3083" w:rsidP="000F3083">
            <w:pPr>
              <w:ind w:firstLine="0"/>
            </w:pPr>
            <w:r>
              <w:t>Trantham</w:t>
            </w:r>
          </w:p>
        </w:tc>
        <w:tc>
          <w:tcPr>
            <w:tcW w:w="2180" w:type="dxa"/>
            <w:shd w:val="clear" w:color="auto" w:fill="auto"/>
          </w:tcPr>
          <w:p w:rsidR="000F3083" w:rsidRPr="000F3083" w:rsidRDefault="000F3083" w:rsidP="000F3083">
            <w:pPr>
              <w:ind w:firstLine="0"/>
            </w:pPr>
            <w:r>
              <w:t>Weeks</w:t>
            </w:r>
          </w:p>
        </w:tc>
      </w:tr>
      <w:tr w:rsidR="000F3083" w:rsidRPr="000F3083" w:rsidTr="000F3083">
        <w:tc>
          <w:tcPr>
            <w:tcW w:w="2179" w:type="dxa"/>
            <w:shd w:val="clear" w:color="auto" w:fill="auto"/>
          </w:tcPr>
          <w:p w:rsidR="000F3083" w:rsidRPr="000F3083" w:rsidRDefault="000F3083" w:rsidP="000F3083">
            <w:pPr>
              <w:ind w:firstLine="0"/>
            </w:pPr>
            <w:r>
              <w:t>West</w:t>
            </w:r>
          </w:p>
        </w:tc>
        <w:tc>
          <w:tcPr>
            <w:tcW w:w="2179" w:type="dxa"/>
            <w:shd w:val="clear" w:color="auto" w:fill="auto"/>
          </w:tcPr>
          <w:p w:rsidR="000F3083" w:rsidRPr="000F3083" w:rsidRDefault="000F3083" w:rsidP="000F3083">
            <w:pPr>
              <w:ind w:firstLine="0"/>
            </w:pPr>
            <w:r>
              <w:t>Wheeler</w:t>
            </w:r>
          </w:p>
        </w:tc>
        <w:tc>
          <w:tcPr>
            <w:tcW w:w="2180" w:type="dxa"/>
            <w:shd w:val="clear" w:color="auto" w:fill="auto"/>
          </w:tcPr>
          <w:p w:rsidR="000F3083" w:rsidRPr="000F3083" w:rsidRDefault="000F3083" w:rsidP="000F3083">
            <w:pPr>
              <w:ind w:firstLine="0"/>
            </w:pPr>
            <w:r>
              <w:t>White</w:t>
            </w:r>
          </w:p>
        </w:tc>
      </w:tr>
      <w:tr w:rsidR="000F3083" w:rsidRPr="000F3083" w:rsidTr="000F3083">
        <w:tc>
          <w:tcPr>
            <w:tcW w:w="2179" w:type="dxa"/>
            <w:shd w:val="clear" w:color="auto" w:fill="auto"/>
          </w:tcPr>
          <w:p w:rsidR="000F3083" w:rsidRPr="000F3083" w:rsidRDefault="000F3083" w:rsidP="000F3083">
            <w:pPr>
              <w:keepNext/>
              <w:ind w:firstLine="0"/>
            </w:pPr>
            <w:r>
              <w:t>Whitmire</w:t>
            </w:r>
          </w:p>
        </w:tc>
        <w:tc>
          <w:tcPr>
            <w:tcW w:w="2179" w:type="dxa"/>
            <w:shd w:val="clear" w:color="auto" w:fill="auto"/>
          </w:tcPr>
          <w:p w:rsidR="000F3083" w:rsidRPr="000F3083" w:rsidRDefault="000F3083" w:rsidP="000F3083">
            <w:pPr>
              <w:keepNext/>
              <w:ind w:firstLine="0"/>
            </w:pPr>
            <w:r>
              <w:t>Williams</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Young</w:t>
            </w:r>
          </w:p>
        </w:tc>
        <w:tc>
          <w:tcPr>
            <w:tcW w:w="2179" w:type="dxa"/>
            <w:shd w:val="clear" w:color="auto" w:fill="auto"/>
          </w:tcPr>
          <w:p w:rsidR="000F3083" w:rsidRPr="000F3083" w:rsidRDefault="000F3083" w:rsidP="000F3083">
            <w:pPr>
              <w:keepNext/>
              <w:ind w:firstLine="0"/>
            </w:pPr>
            <w:r>
              <w:t>Yow</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Total--104</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 xml:space="preserve">So, the Joint Resolution was read the second time and ordered to third reading.  </w:t>
      </w:r>
    </w:p>
    <w:p w:rsidR="000F3083" w:rsidRDefault="000F3083" w:rsidP="000F3083"/>
    <w:p w:rsidR="000F3083" w:rsidRDefault="000F3083" w:rsidP="000F3083">
      <w:pPr>
        <w:keepNext/>
        <w:jc w:val="center"/>
        <w:rPr>
          <w:b/>
        </w:rPr>
      </w:pPr>
      <w:r w:rsidRPr="000F3083">
        <w:rPr>
          <w:b/>
        </w:rPr>
        <w:t>H. 3698--CONFERENCE REPORT ADOPTED</w:t>
      </w:r>
    </w:p>
    <w:p w:rsidR="000F3083" w:rsidRDefault="000F3083" w:rsidP="000F3083">
      <w:pPr>
        <w:jc w:val="center"/>
        <w:rPr>
          <w:b/>
        </w:rPr>
      </w:pPr>
    </w:p>
    <w:p w:rsidR="000F3083" w:rsidRPr="009F5139" w:rsidRDefault="000F3083" w:rsidP="000F30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7" w:name="file_start72"/>
      <w:bookmarkEnd w:id="27"/>
      <w:r w:rsidRPr="009F5139">
        <w:rPr>
          <w:b/>
        </w:rPr>
        <w:t>CONFERENCE REPORT</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F5139">
        <w:t>H. 3698</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F5139">
        <w:t>The General Assembly, Columbia, S.C., April 12, 2018</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139">
        <w:tab/>
        <w:t>The COMMITTEE OF CONFERENCE, to whom was referred:</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F5139">
        <w:tab/>
        <w:t xml:space="preserve">H. 3698 </w:t>
      </w:r>
      <w:r w:rsidRPr="009F5139">
        <w:noBreakHyphen/>
      </w:r>
      <w:r w:rsidRPr="009F5139">
        <w:noBreakHyphen/>
        <w:t xml:space="preserve"> Reps. V.S. Moss, Duckworth, Forrest, Hiott and Hixon:  </w:t>
      </w:r>
      <w:r w:rsidRPr="009F5139">
        <w:rPr>
          <w:szCs w:val="30"/>
        </w:rPr>
        <w:t xml:space="preserve">A BILL </w:t>
      </w:r>
      <w:r w:rsidRPr="009F5139">
        <w:t>TO AMEND SECTION 50</w:t>
      </w:r>
      <w:r w:rsidRPr="009F5139">
        <w:noBreakHyphen/>
        <w:t>1</w:t>
      </w:r>
      <w:r w:rsidRPr="009F5139">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9F5139">
        <w:noBreakHyphen/>
        <w:t>5</w:t>
      </w:r>
      <w:r w:rsidRPr="009F5139">
        <w:noBreakHyphen/>
        <w:t>1556, RELATING TO LOCATIONS WHERE STRIPED BASS MAY BE TAKEN, SO AS TO REVISE THE PERIODS OF TIME WHEN STRIPED BASS MAY BE TAKEN IN VARIOUS BODIES OF WATER; AND TO AMEND SECTION 50</w:t>
      </w:r>
      <w:r w:rsidRPr="009F5139">
        <w:noBreakHyphen/>
        <w:t>13</w:t>
      </w:r>
      <w:r w:rsidRPr="009F5139">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139">
        <w:tab/>
        <w:t>Beg leave to report that they have duly and carefully considered the same and recommend:</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139">
        <w:tab/>
        <w:t xml:space="preserve">That the same do pass with the following amendments: </w:t>
      </w:r>
    </w:p>
    <w:p w:rsid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139">
        <w:tab/>
        <w:t>Amend the bill, as and if amended, by striking all after the enacting words and inserting:</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9F5139">
        <w:tab/>
        <w:t>/</w:t>
      </w:r>
      <w:r w:rsidRPr="009F5139">
        <w:tab/>
      </w:r>
      <w:r w:rsidRPr="000F3083">
        <w:rPr>
          <w:color w:val="000000"/>
        </w:rPr>
        <w:t>SECTION</w:t>
      </w:r>
      <w:r w:rsidRPr="000F3083">
        <w:rPr>
          <w:color w:val="000000"/>
        </w:rPr>
        <w:tab/>
        <w:t>1.</w:t>
      </w:r>
      <w:r w:rsidRPr="000F3083">
        <w:rPr>
          <w:color w:val="000000"/>
        </w:rPr>
        <w:tab/>
        <w:t>Section 50</w:t>
      </w:r>
      <w:r w:rsidRPr="000F3083">
        <w:rPr>
          <w:color w:val="000000"/>
        </w:rPr>
        <w:noBreakHyphen/>
        <w:t>1</w:t>
      </w:r>
      <w:r w:rsidRPr="000F3083">
        <w:rPr>
          <w:color w:val="000000"/>
        </w:rPr>
        <w:noBreakHyphen/>
        <w:t>50 of the 1976 Code, as last amended by Act 7 of 2013, is further amended to read: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“Section 50</w:t>
      </w:r>
      <w:r w:rsidRPr="000F3083">
        <w:rPr>
          <w:color w:val="000000"/>
        </w:rPr>
        <w:noBreakHyphen/>
        <w:t>1</w:t>
      </w:r>
      <w:r w:rsidRPr="000F3083">
        <w:rPr>
          <w:color w:val="000000"/>
        </w:rPr>
        <w:noBreakHyphen/>
        <w:t>50.</w:t>
      </w:r>
      <w:r w:rsidRPr="000F3083">
        <w:rPr>
          <w:color w:val="000000"/>
        </w:rPr>
        <w:tab/>
        <w:t>The following water bodies have the geographic boundaries as described: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w:t>
      </w:r>
      <w:r w:rsidRPr="000F3083">
        <w:rPr>
          <w:color w:val="000000"/>
        </w:rPr>
        <w:tab/>
        <w:t>‘Ashepoo River’ means all waters of the Ashepoo River from its confluence with Saint Helena Sound upstream to the confluence of Jones Swamp and Ireland Creeks, near S.C. State Highway 63/U.S. Highway 17A Bridge in Colleton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w:t>
      </w:r>
      <w:r w:rsidRPr="000F3083">
        <w:rPr>
          <w:color w:val="000000"/>
        </w:rPr>
        <w:tab/>
        <w:t>‘Ashley River’ means all waters of the Ashley River from its confluence with the Cooper River in Charleston Harbor upstream to the confluence of Great Cypress Swamp and Rumphs Hill Creeks.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w:t>
      </w:r>
      <w:r w:rsidRPr="000F3083">
        <w:rPr>
          <w:color w:val="000000"/>
        </w:rPr>
        <w:tab/>
        <w:t>‘Back River (Jasper County)’ means all waters of Back River from its confluence with the Savannah River upstream to its headwaters on Hutchinson Island.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w:t>
      </w:r>
      <w:r w:rsidRPr="000F3083">
        <w:rPr>
          <w:color w:val="000000"/>
        </w:rPr>
        <w:tab/>
        <w:t>‘Little Back River (Jasper County)’ means all waters of Little Back River from its confluence with Back River upstream to the confluence of McCoy’s Creek and Union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w:t>
      </w:r>
      <w:r w:rsidRPr="000F3083">
        <w:rPr>
          <w:color w:val="000000"/>
        </w:rPr>
        <w:tab/>
        <w:t>‘Beaufort River (Beaufort County)’ means all waters of Beaufort River from its confluence with Port Royal Sound upstream to the confluence with Battery, Cowen, Albergottie, and Brickyard Creeks.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(6)</w:t>
      </w:r>
      <w:r w:rsidRPr="000F3083">
        <w:rPr>
          <w:color w:val="000000"/>
        </w:rPr>
        <w:tab/>
        <w:t>‘Black Creek (Chesterfield, Darlington, and Florence counties)’ means all waters of Black Creek from its confluence with the Great Pee Dee River upstream to S.C. State Highway S</w:t>
      </w:r>
      <w:r w:rsidRPr="000F3083">
        <w:rPr>
          <w:color w:val="000000"/>
        </w:rPr>
        <w:noBreakHyphen/>
        <w:t>13</w:t>
      </w:r>
      <w:r w:rsidRPr="000F3083">
        <w:rPr>
          <w:color w:val="000000"/>
        </w:rPr>
        <w:noBreakHyphen/>
        <w:t>513 (Griggs Street Bridge) in Chesterfield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(7)</w:t>
      </w:r>
      <w:r w:rsidRPr="000F3083">
        <w:rPr>
          <w:color w:val="000000"/>
        </w:rPr>
        <w:tab/>
        <w:t>‘Black Creek (Lexington County)’ means all waters of Black Creek from its confluence with North Fork Edisto River upstream to its headwaters at Taylors Pond Dam near S.C. State Highway S</w:t>
      </w:r>
      <w:r w:rsidRPr="000F3083">
        <w:rPr>
          <w:color w:val="000000"/>
        </w:rPr>
        <w:noBreakHyphen/>
        <w:t>32</w:t>
      </w:r>
      <w:r w:rsidRPr="000F3083">
        <w:rPr>
          <w:color w:val="000000"/>
        </w:rPr>
        <w:noBreakHyphen/>
        <w:t>77 (Two Notch Road Bridge) in Lexington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(8)</w:t>
      </w:r>
      <w:r w:rsidRPr="000F3083">
        <w:rPr>
          <w:color w:val="000000"/>
        </w:rPr>
        <w:tab/>
        <w:t>‘Black Mingo Creek’ means all waters of Black Mingo Creek from its confluence with the Black River upstream to the confluence of Paisley Swamp and Cedar Swamp Creeks.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(9)</w:t>
      </w:r>
      <w:r w:rsidRPr="000F3083">
        <w:rPr>
          <w:color w:val="000000"/>
        </w:rPr>
        <w:tab/>
        <w:t>‘Black River’ means all waters of Black River from its confluence with the Great Pee Dee River upstream to its headwaters northwest of S.C. State Highway S</w:t>
      </w:r>
      <w:r w:rsidRPr="000F3083">
        <w:rPr>
          <w:color w:val="000000"/>
        </w:rPr>
        <w:noBreakHyphen/>
        <w:t>31</w:t>
      </w:r>
      <w:r w:rsidRPr="000F3083">
        <w:rPr>
          <w:color w:val="000000"/>
        </w:rPr>
        <w:noBreakHyphen/>
        <w:t>33 near McCutchens Crossroads in Lee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(10)</w:t>
      </w:r>
      <w:r w:rsidRPr="000F3083">
        <w:rPr>
          <w:color w:val="000000"/>
        </w:rPr>
        <w:tab/>
        <w:t>‘Bohicket Creek (Charleston County)’ means all waters of Bohicket Creek from its confluence with North Edisto River upstream to its confluence with Church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(11)</w:t>
      </w:r>
      <w:r w:rsidRPr="000F3083">
        <w:rPr>
          <w:color w:val="000000"/>
        </w:rPr>
        <w:tab/>
        <w:t>‘Broad River’ means all waters of Broad River from its confluence with the Saluda River at U.S. Highway 1/U.S. Highway 378 (Gervais Street Bridge)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(12)</w:t>
      </w:r>
      <w:r w:rsidRPr="000F3083">
        <w:rPr>
          <w:color w:val="000000"/>
        </w:rPr>
        <w:tab/>
        <w:t>‘Lower reach of the Broad River’ means all waters of the Broad River from its confluence with the Saluda River at U.S. Highway 1/U.S. Highway 378 (Gervais Street Bridge) upstream to Parr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(13)</w:t>
      </w:r>
      <w:r w:rsidRPr="000F3083">
        <w:rPr>
          <w:color w:val="000000"/>
        </w:rPr>
        <w:tab/>
        <w:t>‘Upper reach of the Broad River’ means all waters of the Broad River from Parr Dam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(14)</w:t>
      </w:r>
      <w:r w:rsidRPr="000F3083">
        <w:rPr>
          <w:color w:val="000000"/>
        </w:rPr>
        <w:tab/>
        <w:t>‘Broad River (Beaufort County)’ means all waters of Broad River from its confluence with Port Royal Sound upstream to the confluence of Whale Branch, Coosawhatchie River, and Pocotaligo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(15)</w:t>
      </w:r>
      <w:r w:rsidRPr="000F3083">
        <w:rPr>
          <w:color w:val="000000"/>
        </w:rPr>
        <w:tab/>
        <w:t>‘Buffalo Creek (Newberry County)’ means all waters of Buffalo Creek from its confluence with Lake Murray upstream to State Highway S</w:t>
      </w:r>
      <w:r w:rsidRPr="000F3083">
        <w:rPr>
          <w:color w:val="000000"/>
        </w:rPr>
        <w:noBreakHyphen/>
        <w:t>36</w:t>
      </w:r>
      <w:r w:rsidRPr="000F3083">
        <w:rPr>
          <w:color w:val="000000"/>
        </w:rPr>
        <w:noBreakHyphen/>
        <w:t>404.</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(16)</w:t>
      </w:r>
      <w:r w:rsidRPr="000F3083">
        <w:rPr>
          <w:color w:val="000000"/>
        </w:rPr>
        <w:tab/>
        <w:t>‘Bull Creek (Georgetown and Horry counties)’ means all waters of Bull Creek from its divergence from the Great Pee Dee River to its confluence with the Waccamaw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(17)</w:t>
      </w:r>
      <w:r w:rsidRPr="000F3083">
        <w:rPr>
          <w:color w:val="000000"/>
        </w:rPr>
        <w:tab/>
        <w:t>‘Bull River (Beaufort County)’ means all waters of Bull River from its confluence with Coosaw River upstream to its confluence with Wimbee Creek and Williman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(18)</w:t>
      </w:r>
      <w:r w:rsidRPr="000F3083">
        <w:rPr>
          <w:color w:val="000000"/>
        </w:rPr>
        <w:tab/>
        <w:t>‘Bulls Bay’ means all open bay waters bounded on the east by a line running northeast from the northern tip of Bull Island following the COLREG line to the southern tip of Sandy Point.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(19)</w:t>
      </w:r>
      <w:r w:rsidRPr="000F3083">
        <w:rPr>
          <w:color w:val="000000"/>
        </w:rPr>
        <w:tab/>
        <w:t>‘Bush River’ means all waters of Bush River from Lake Murray in Newberry County at S.C. State Highway S</w:t>
      </w:r>
      <w:r w:rsidRPr="000F3083">
        <w:rPr>
          <w:color w:val="000000"/>
        </w:rPr>
        <w:noBreakHyphen/>
        <w:t>36</w:t>
      </w:r>
      <w:r w:rsidRPr="000F3083">
        <w:rPr>
          <w:color w:val="000000"/>
        </w:rPr>
        <w:noBreakHyphen/>
        <w:t>41, upstream to its headwaters beyond S.C. State Highway S</w:t>
      </w:r>
      <w:r w:rsidRPr="000F3083">
        <w:rPr>
          <w:color w:val="000000"/>
        </w:rPr>
        <w:noBreakHyphen/>
        <w:t>30</w:t>
      </w:r>
      <w:r w:rsidRPr="000F3083">
        <w:rPr>
          <w:color w:val="000000"/>
        </w:rPr>
        <w:noBreakHyphen/>
        <w:t>72 Bridge (Gary Street) in Laurens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(20)</w:t>
      </w:r>
      <w:r w:rsidRPr="000F3083">
        <w:rPr>
          <w:color w:val="000000"/>
        </w:rPr>
        <w:tab/>
        <w:t>‘Calibogue Sound’ means all waters between Hilton Head Island and Daufuskie Island bounded on the seaward side by a line running due west from the westernmost tip of Hilton Head Island (latitude 32° 6.82’ N, longitude 080° 49.78’ W) and bounded on the inland side by a line from the northern tip of Daufuskie Island (latitude 32° 8.34’ N, longitude 080° 50.35’ W) running along the marsh shore of Bull Island to its easternmost point (latitude 32° 11.46’ N, longitude 080° 47.37’ W) and then running due east to Hilton Head Island, and then following the shoreline in a southwesterly direction across the confluence of Broad Creek to the westernmost tip of Hilton Head Island.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(21)</w:t>
      </w:r>
      <w:r w:rsidRPr="000F3083">
        <w:rPr>
          <w:color w:val="000000"/>
        </w:rPr>
        <w:tab/>
        <w:t>‘Cape Romain Harbor (Charleston County)’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(22)</w:t>
      </w:r>
      <w:r w:rsidRPr="000F3083">
        <w:rPr>
          <w:color w:val="000000"/>
        </w:rPr>
        <w:tab/>
        <w:t>‘Catawba River’ means all waters of the Catawba River from the backwaters of Fishing Creek Reservoir at S.C. State Highway 9 upstream to the Lake Wylie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(23)</w:t>
      </w:r>
      <w:r w:rsidRPr="000F3083">
        <w:rPr>
          <w:color w:val="000000"/>
        </w:rPr>
        <w:tab/>
        <w:t>‘Chattooga River’ means all waters of the Chattooga River beginning at its confluence with Opossum Creek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(24)</w:t>
      </w:r>
      <w:r w:rsidRPr="000F3083">
        <w:rPr>
          <w:color w:val="000000"/>
        </w:rPr>
        <w:tab/>
        <w:t>‘East Fork Chattooga River’ means all waters of East Fork Chattooga River from its confluence with the Chattooga River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(25)</w:t>
      </w:r>
      <w:r w:rsidRPr="000F3083">
        <w:rPr>
          <w:color w:val="000000"/>
        </w:rPr>
        <w:tab/>
        <w:t>‘Chauga River’ means all waters of the Chauga River from Lake Hartwell upstream to the confluence of Village and East Village Creeks.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(26)</w:t>
      </w:r>
      <w:r w:rsidRPr="000F3083">
        <w:rPr>
          <w:color w:val="000000"/>
        </w:rPr>
        <w:tab/>
        <w:t>‘Chechessee Creek (Beaufort County)’ means all waters of Chechessee Creek from its confluence with Chechessee River upstream to the confluence with Colleton River near Manigault Neck.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(27) ‘Chechessee River (Beaufort County)’ means all waters of Chechessee River from its confluence with Port Royal Sound upstream to the confluence with Hazzard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(28)</w:t>
      </w:r>
      <w:r w:rsidRPr="000F3083">
        <w:rPr>
          <w:color w:val="000000"/>
        </w:rPr>
        <w:tab/>
        <w:t>‘New Chehaw River (Colleton County)’ means all waters of New Chehaw River from its confluence with the Combahee River upstream to its diversion from the Old Chehaw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(29)</w:t>
      </w:r>
      <w:r w:rsidRPr="000F3083">
        <w:rPr>
          <w:color w:val="000000"/>
        </w:rPr>
        <w:tab/>
        <w:t>‘Old Chehaw River (Colleton County)’ means all waters of Old Chehaw River from its confluence with the Combahee River upstream to its headwaters outside of the town of Green Pond.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(30)</w:t>
      </w:r>
      <w:r w:rsidRPr="000F3083">
        <w:rPr>
          <w:color w:val="000000"/>
        </w:rPr>
        <w:tab/>
        <w:t>‘Cheohee Creek’ means all waters of Cheohee Creek from its confluence with Flat Shoal River and Tamassee Creek upstream to its headwaters east of S.C. State Highway 107 in Oconee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(31)</w:t>
      </w:r>
      <w:r w:rsidRPr="000F3083">
        <w:rPr>
          <w:color w:val="000000"/>
        </w:rPr>
        <w:tab/>
        <w:t>‘Church Creek (Charleston County)’ means all waters of Church Creek from its confluence with Wadmalaw River in Wadmalaw Sound upstream to its confluence with Bohicket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(32)</w:t>
      </w:r>
      <w:r w:rsidRPr="000F3083">
        <w:rPr>
          <w:color w:val="000000"/>
        </w:rPr>
        <w:tab/>
        <w:t>‘Clark Sound’ means all waters bounded on the northwestern side by James Island and on the eastern side by marshes associated with Morris Island.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(33)</w:t>
      </w:r>
      <w:r w:rsidRPr="000F3083">
        <w:rPr>
          <w:color w:val="000000"/>
        </w:rPr>
        <w:tab/>
        <w:t>‘Clark’s Creek’ means all waters of Clark’s Creek from its confluence with the Great Pee Dee River upstream to its divergence from the Lynches River in Florence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(34)</w:t>
      </w:r>
      <w:r w:rsidRPr="000F3083">
        <w:rPr>
          <w:color w:val="000000"/>
        </w:rPr>
        <w:tab/>
        <w:t>‘Colleton River (Beaufort County)’ means all waters of Colleton River from its confluence with Chechessee River upstream until its confluence with Okatee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(35)</w:t>
      </w:r>
      <w:r w:rsidRPr="000F3083">
        <w:rPr>
          <w:color w:val="000000"/>
        </w:rPr>
        <w:tab/>
        <w:t>‘Combahee River’ means all waters of the Combahee River from its confluence with the Coosaw River upstream to the confluence of the Salkehatchie and Little Salkehatchie Rivers.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(36)</w:t>
      </w:r>
      <w:r w:rsidRPr="000F3083">
        <w:rPr>
          <w:color w:val="000000"/>
        </w:rPr>
        <w:tab/>
        <w:t>‘Congaree River’ means all waters of the Congaree River from its confluence with the Wateree River upstream to the confluence with the Broad and Saluda Rivers at U.S. Highway 1/U.S. Highway 378 (Gervais Street Bridge).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(37)</w:t>
      </w:r>
      <w:r w:rsidRPr="000F3083">
        <w:rPr>
          <w:color w:val="000000"/>
        </w:rPr>
        <w:tab/>
        <w:t>‘Cooper River (Beaufort County)’ means all waters of Cooper River from its confluence with Calibogue Sound upstream to its confluence with the New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(38)</w:t>
      </w:r>
      <w:r w:rsidRPr="000F3083">
        <w:rPr>
          <w:color w:val="000000"/>
        </w:rPr>
        <w:tab/>
        <w:t>‘Cooper River (Berkeley and Charleston counties)’ means all waters of Cooper River from its confluence with the Ashley River in the Charleston Harbor upstream to the confluence of East Branch Cooper River and West Branch Cooper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(39)</w:t>
      </w:r>
      <w:r w:rsidRPr="000F3083">
        <w:rPr>
          <w:color w:val="000000"/>
        </w:rPr>
        <w:tab/>
        <w:t>‘Cooper River system (Berkeley and Charleston counties)’ means all waters of Cooper River and its fresh water tributaries, from the freshwater/saltwater dividing line to its headwaters including the East and West Branch and the Tailrace Canal.</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(40)</w:t>
      </w:r>
      <w:r w:rsidRPr="000F3083">
        <w:rPr>
          <w:color w:val="000000"/>
        </w:rPr>
        <w:tab/>
        <w:t>‘Coosaw River (Beaufort County)’ means all waters of Coosaw River from its confluence with Saint Helena Sound upstream to its confluence with Whale Branch, McCalleys Creek, and Brickyard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(41)</w:t>
      </w:r>
      <w:r w:rsidRPr="000F3083">
        <w:rPr>
          <w:color w:val="000000"/>
        </w:rPr>
        <w:tab/>
        <w:t>‘Coosawhatchie River’ means all waters of the Coosawhatchie River from its confluence with the Broad River (Jasper County) upstream to U.S. Highway 301 in Allendale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(42)</w:t>
      </w:r>
      <w:r w:rsidRPr="000F3083">
        <w:rPr>
          <w:color w:val="000000"/>
        </w:rPr>
        <w:tab/>
        <w:t>‘Great Cypress Swamp’ means all waters of the Great Cypress Swamp from its confluence with the Ashley River upstream to the confluence of Partridge Creek and Wassamasaw Swamp Creek or Big Run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(43)</w:t>
      </w:r>
      <w:r w:rsidRPr="000F3083">
        <w:rPr>
          <w:color w:val="000000"/>
        </w:rPr>
        <w:tab/>
        <w:t>‘Dawhoo River (Charleston County)’ means all waters of Dawhoo River from its confluence with the North Edisto River upstream to its divergence with the South Edisto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(44)</w:t>
      </w:r>
      <w:r w:rsidRPr="000F3083">
        <w:rPr>
          <w:color w:val="000000"/>
        </w:rPr>
        <w:tab/>
        <w:t>‘Durbin Creek (Greenville and Laurens counties)’ means all waters of Durbin Creek from its confluence with the Enoree River in Laurens County upstream to S.C. State Highway 418 in Laurens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(45)</w:t>
      </w:r>
      <w:r w:rsidRPr="000F3083">
        <w:rPr>
          <w:color w:val="000000"/>
        </w:rPr>
        <w:tab/>
        <w:t>‘Eastatoe Creek’ means all waters of Eastatoe Creek from Lake Keowee backwaters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(46)</w:t>
      </w:r>
      <w:r w:rsidRPr="000F3083">
        <w:rPr>
          <w:color w:val="000000"/>
        </w:rPr>
        <w:tab/>
        <w:t>‘Edisto River’ means all waters of the Edisto River from its confluence with the South Edisto River and Dawhoo River upstream to the confluence of the North Fork Edisto River and South Fork Edisto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(47)</w:t>
      </w:r>
      <w:r w:rsidRPr="000F3083">
        <w:rPr>
          <w:color w:val="000000"/>
        </w:rPr>
        <w:tab/>
        <w:t>‘North Edisto River’ means all waters of the North Edisto River from its confluence with the Atlantic Ocean upstream to the confluence of Dawhoo River and Wadmalaw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(48)</w:t>
      </w:r>
      <w:r w:rsidRPr="000F3083">
        <w:rPr>
          <w:color w:val="000000"/>
        </w:rPr>
        <w:tab/>
        <w:t>‘South Edisto River’ means all waters of the South Edisto River from its confluence with Saint Helena Sound upstream to the confluence of the Edisto River and Dawhoo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(49)</w:t>
      </w:r>
      <w:r w:rsidRPr="000F3083">
        <w:rPr>
          <w:color w:val="000000"/>
        </w:rPr>
        <w:tab/>
        <w:t>‘North Fork Edisto River’ means all waters of the North Fork Edisto River from its confluence with the South Fork Edisto River upstream to the confluence of Chinquapin Creek and Lightwood Knot Creek in Lexington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(50)</w:t>
      </w:r>
      <w:r w:rsidRPr="000F3083">
        <w:rPr>
          <w:color w:val="000000"/>
        </w:rPr>
        <w:tab/>
        <w:t>‘South Fork Edisto River’ means all waters of the South Fork Edisto River from its confluence with the North Fork Edisto River upstream to S.C. State Highway S</w:t>
      </w:r>
      <w:r w:rsidRPr="000F3083">
        <w:rPr>
          <w:color w:val="000000"/>
        </w:rPr>
        <w:noBreakHyphen/>
        <w:t>19</w:t>
      </w:r>
      <w:r w:rsidRPr="000F3083">
        <w:rPr>
          <w:color w:val="000000"/>
        </w:rPr>
        <w:noBreakHyphen/>
        <w:t>41(Edisto Road) in Edgefield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(51)</w:t>
      </w:r>
      <w:r w:rsidRPr="000F3083">
        <w:rPr>
          <w:color w:val="000000"/>
        </w:rPr>
        <w:tab/>
        <w:t>‘Enoree River’ means all waters of the Enoree River from its confluence with the Broad River upstream to its headwaters near S.C. State Highway S</w:t>
      </w:r>
      <w:r w:rsidRPr="000F3083">
        <w:rPr>
          <w:color w:val="000000"/>
        </w:rPr>
        <w:noBreakHyphen/>
        <w:t>23</w:t>
      </w:r>
      <w:r w:rsidRPr="000F3083">
        <w:rPr>
          <w:color w:val="000000"/>
        </w:rPr>
        <w:noBreakHyphen/>
        <w:t>869 (Tubbs Mt. Road).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(52)</w:t>
      </w:r>
      <w:r w:rsidRPr="000F3083">
        <w:rPr>
          <w:color w:val="000000"/>
        </w:rPr>
        <w:tab/>
        <w:t>‘Five Fathom Creek (Charleston County)’ means all waters of Five Fathom Creek from its confluence with Bull’s Bay just west of Sandy Point to its divergence from the Intracoastal Waterway.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(53)</w:t>
      </w:r>
      <w:r w:rsidRPr="000F3083">
        <w:rPr>
          <w:color w:val="000000"/>
        </w:rPr>
        <w:tab/>
        <w:t>‘Folly Creek (Charleston County)’ means all waters of Folly Creek from its confluence with Folly River upstream to its confluence with Lighthouse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(54)</w:t>
      </w:r>
      <w:r w:rsidRPr="000F3083">
        <w:rPr>
          <w:color w:val="000000"/>
        </w:rPr>
        <w:tab/>
        <w:t>‘Folly River (Charleston County)’ means all waters of Folly River from its confluence with the Atlantic Ocean north of Stono Inlet upstream to the tidal flats behind Folly Island and onto its confluence with Rat Island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(55)</w:t>
      </w:r>
      <w:r w:rsidRPr="000F3083">
        <w:rPr>
          <w:color w:val="000000"/>
        </w:rPr>
        <w:tab/>
        <w:t>‘Harbor River (Beaufort County)’ means all waters of Harbor River from its confluence with Saint Helena Sound and the Atlantic Ocean upstream to its confluence with Station Creek and Trenchards Inlet.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0F3083">
        <w:rPr>
          <w:color w:val="000000"/>
        </w:rPr>
        <w:tab/>
        <w:t>(56)</w:t>
      </w:r>
      <w:r w:rsidRPr="000F3083">
        <w:rPr>
          <w:color w:val="000000"/>
        </w:rPr>
        <w:tab/>
      </w:r>
      <w:r w:rsidRPr="000F3083">
        <w:rPr>
          <w:color w:val="000000"/>
          <w:u w:val="single" w:color="000000"/>
        </w:rPr>
        <w:t>‘Intracoastal Waterway (Horry County)’ means all waters of the Intracoastal Waterway from its confluence with the Waccamaw River upstream to U.S. Highway 17.</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(56)</w:t>
      </w:r>
      <w:r w:rsidRPr="000F3083">
        <w:rPr>
          <w:color w:val="000000"/>
          <w:u w:val="single" w:color="000000"/>
        </w:rPr>
        <w:t>(57)</w:t>
      </w:r>
      <w:r w:rsidRPr="000F3083">
        <w:rPr>
          <w:color w:val="000000"/>
        </w:rPr>
        <w:tab/>
        <w:t>‘Jeffries Creek’ means all waters of Jeffries Creek from its confluence with the Great Pee Dee River upstream to S.C. State Highway 403 in Darlington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(57)</w:t>
      </w:r>
      <w:r w:rsidRPr="000F3083">
        <w:rPr>
          <w:color w:val="000000"/>
          <w:u w:val="single" w:color="000000"/>
        </w:rPr>
        <w:t>(58)</w:t>
      </w:r>
      <w:r w:rsidRPr="000F3083">
        <w:rPr>
          <w:color w:val="000000"/>
        </w:rPr>
        <w:tab/>
        <w:t>‘Kiawah River (Charleston County)’ means all waters of Kiawah River from its confluence with the Atlantic Ocean at Captain Sam’s Inlet upstream to its confluence with the Stono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(58)</w:t>
      </w:r>
      <w:r w:rsidRPr="000F3083">
        <w:rPr>
          <w:color w:val="000000"/>
          <w:u w:val="single" w:color="000000"/>
        </w:rPr>
        <w:t>(59)</w:t>
      </w:r>
      <w:r w:rsidRPr="000F3083">
        <w:rPr>
          <w:color w:val="000000"/>
        </w:rPr>
        <w:tab/>
        <w:t>‘Little River (Abbeville, Anderson, and McCormick counties)’ means all waters of Little River from the backwaters of Lake J. Strom Thurmond in McCormick County upstream to the confluence of Baker Creek (Long Branch) and Corner Creek in Anderson County. ‘Little River (Horry County)’ means all waters of Little River from its confluence with the Atlantic Ocean at Little River Inlet upstream to its confluence with the Intracoastal Waterway to the headwaters of Socastee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(59)</w:t>
      </w:r>
      <w:r w:rsidRPr="000F3083">
        <w:rPr>
          <w:color w:val="000000"/>
          <w:u w:val="single" w:color="000000"/>
        </w:rPr>
        <w:t>(60)</w:t>
      </w:r>
      <w:r w:rsidRPr="000F3083">
        <w:rPr>
          <w:color w:val="000000"/>
        </w:rPr>
        <w:tab/>
        <w:t>‘Little River (Newberry and Laurens counties)’ means all waters of Little River from its confluence with the Saluda River upstream to S.C. State Highway S</w:t>
      </w:r>
      <w:r w:rsidRPr="000F3083">
        <w:rPr>
          <w:color w:val="000000"/>
        </w:rPr>
        <w:noBreakHyphen/>
        <w:t>30</w:t>
      </w:r>
      <w:r w:rsidRPr="000F3083">
        <w:rPr>
          <w:color w:val="000000"/>
        </w:rPr>
        <w:noBreakHyphen/>
        <w:t>419 (Ghost Creek Road) in Laurens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(60)</w:t>
      </w:r>
      <w:r w:rsidRPr="000F3083">
        <w:rPr>
          <w:color w:val="000000"/>
          <w:u w:val="single" w:color="000000"/>
        </w:rPr>
        <w:t>(61)</w:t>
      </w:r>
      <w:r w:rsidRPr="000F3083">
        <w:rPr>
          <w:color w:val="000000"/>
        </w:rPr>
        <w:tab/>
        <w:t>‘Little River (Sumter County)’ means all waters of Little River from its confluence with the Wateree River upstream to its divergence from the Wateree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(61)</w:t>
      </w:r>
      <w:r w:rsidRPr="000F3083">
        <w:rPr>
          <w:color w:val="000000"/>
          <w:u w:val="single" w:color="000000"/>
        </w:rPr>
        <w:t>(62)</w:t>
      </w:r>
      <w:r w:rsidRPr="000F3083">
        <w:rPr>
          <w:color w:val="000000"/>
        </w:rPr>
        <w:tab/>
        <w:t>‘Log Creek (Edgefield County)’ means all waters of Log Creek from its confluence with Turkey Creek upstream to S.C. State Highway 23 (Columbia Highway).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(62)</w:t>
      </w:r>
      <w:r w:rsidRPr="000F3083">
        <w:rPr>
          <w:color w:val="000000"/>
          <w:u w:val="single" w:color="000000"/>
        </w:rPr>
        <w:t>(63)</w:t>
      </w:r>
      <w:r w:rsidRPr="000F3083">
        <w:rPr>
          <w:color w:val="000000"/>
        </w:rPr>
        <w:tab/>
        <w:t>‘Long Cane Creek (McCormick County)’ means all waters of Long Cane Creek from the backwaters of Lake J. Strom Thurmond near S.C. State Highway 28 in McCormick County upstream to S.C. State Highway S</w:t>
      </w:r>
      <w:r w:rsidRPr="000F3083">
        <w:rPr>
          <w:color w:val="000000"/>
        </w:rPr>
        <w:noBreakHyphen/>
        <w:t>1</w:t>
      </w:r>
      <w:r w:rsidRPr="000F3083">
        <w:rPr>
          <w:color w:val="000000"/>
        </w:rPr>
        <w:noBreakHyphen/>
        <w:t>75 in Abbeville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(63)</w:t>
      </w:r>
      <w:r w:rsidRPr="000F3083">
        <w:rPr>
          <w:color w:val="000000"/>
          <w:u w:val="single" w:color="000000"/>
        </w:rPr>
        <w:t>(64)</w:t>
      </w:r>
      <w:r w:rsidRPr="000F3083">
        <w:rPr>
          <w:color w:val="000000"/>
        </w:rPr>
        <w:tab/>
        <w:t>‘Lumber River’ means all waters of Lumber River from its confluence with the Little Pee Dee River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(64)</w:t>
      </w:r>
      <w:r w:rsidRPr="000F3083">
        <w:rPr>
          <w:color w:val="000000"/>
          <w:u w:val="single" w:color="000000"/>
        </w:rPr>
        <w:t>(65)</w:t>
      </w:r>
      <w:r w:rsidRPr="000F3083">
        <w:rPr>
          <w:color w:val="000000"/>
        </w:rPr>
        <w:tab/>
        <w:t>‘Lynches River’ means all waters of Lynches River from its confluence with the Great Pee Dee River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(65)</w:t>
      </w:r>
      <w:r w:rsidRPr="000F3083">
        <w:rPr>
          <w:color w:val="000000"/>
          <w:u w:val="single" w:color="000000"/>
        </w:rPr>
        <w:t>(66)</w:t>
      </w:r>
      <w:r w:rsidRPr="000F3083">
        <w:rPr>
          <w:color w:val="000000"/>
        </w:rPr>
        <w:tab/>
        <w:t>‘May River (Beaufort County)’ means all waters of May River from its confluence with Calibogue Sound upstream to its headwaters just past the confluence of Stoney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(66)</w:t>
      </w:r>
      <w:r w:rsidRPr="000F3083">
        <w:rPr>
          <w:color w:val="000000"/>
          <w:u w:val="single" w:color="000000"/>
        </w:rPr>
        <w:t>(67)</w:t>
      </w:r>
      <w:r w:rsidRPr="000F3083">
        <w:rPr>
          <w:color w:val="000000"/>
        </w:rPr>
        <w:tab/>
        <w:t>‘McCoy’s Cut (Jasper County)’ means all waters of McCoy’s Cut from its divergence from Savannah River to its confluence with Union Creek to form the Little Back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(67)</w:t>
      </w:r>
      <w:r w:rsidRPr="000F3083">
        <w:rPr>
          <w:color w:val="000000"/>
          <w:u w:val="single" w:color="000000"/>
        </w:rPr>
        <w:t>(68)</w:t>
      </w:r>
      <w:r w:rsidRPr="000F3083">
        <w:rPr>
          <w:color w:val="000000"/>
        </w:rPr>
        <w:t xml:space="preserve"> ‘Mill Creek (Florence County)’ means all waters of Mill Creek from its confluence with Muddy Creek upstream to its divergence from Lynches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(68)</w:t>
      </w:r>
      <w:r w:rsidRPr="000F3083">
        <w:rPr>
          <w:color w:val="000000"/>
          <w:u w:val="single" w:color="000000"/>
        </w:rPr>
        <w:t>(69)</w:t>
      </w:r>
      <w:r w:rsidRPr="000F3083">
        <w:rPr>
          <w:color w:val="000000"/>
        </w:rPr>
        <w:tab/>
        <w:t>‘Morgan River (Beaufort County)’ means all waters of Morgan River from its confluence with Saint Helena Sound upstream to the confluence of Lucy Point Creek and Warsaw Flats.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(69)</w:t>
      </w:r>
      <w:r w:rsidRPr="000F3083">
        <w:rPr>
          <w:color w:val="000000"/>
          <w:u w:val="single" w:color="000000"/>
        </w:rPr>
        <w:t>(70)</w:t>
      </w:r>
      <w:r w:rsidRPr="000F3083">
        <w:rPr>
          <w:color w:val="000000"/>
        </w:rPr>
        <w:tab/>
        <w:t>‘Muddy Creek (Florence and Williamsburg counties)’ means all waters of Muddy Creek from its confluence with Clark’s Creek upstream to its headwaters near Hemingway, South Carolina.</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(70)</w:t>
      </w:r>
      <w:r w:rsidRPr="000F3083">
        <w:rPr>
          <w:color w:val="000000"/>
          <w:u w:val="single" w:color="000000"/>
        </w:rPr>
        <w:t>(71)</w:t>
      </w:r>
      <w:r w:rsidRPr="000F3083">
        <w:rPr>
          <w:color w:val="000000"/>
        </w:rPr>
        <w:tab/>
        <w:t>‘Mulberry Creek (Greenwood County)’ means all waters of Mulberry Creek from the backwaters of Lake Greenwood upstream to U. S. Highway 25 in Greenwood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(71)</w:t>
      </w:r>
      <w:r w:rsidRPr="000F3083">
        <w:rPr>
          <w:color w:val="000000"/>
          <w:u w:val="single" w:color="000000"/>
        </w:rPr>
        <w:t>(72)</w:t>
      </w:r>
      <w:r w:rsidRPr="000F3083">
        <w:rPr>
          <w:color w:val="000000"/>
        </w:rPr>
        <w:tab/>
        <w:t>‘Mungen Creek (Beaufort County)’ means all waters of Mungen Creek from its divergence from the New River to its confluence with the New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(72)</w:t>
      </w:r>
      <w:r w:rsidRPr="000F3083">
        <w:rPr>
          <w:color w:val="000000"/>
          <w:u w:val="single" w:color="000000"/>
        </w:rPr>
        <w:t>(73)</w:t>
      </w:r>
      <w:r w:rsidRPr="000F3083">
        <w:rPr>
          <w:color w:val="000000"/>
        </w:rPr>
        <w:tab/>
        <w:t>‘Murrells Inlet (Georgetown County)’ means all saltwaters of Murrells Inlet from the seaward tip of the Murrells Inlet jetties inland. This includes these tributary creeks: Main Creek, Woodland Creek, Parsonage Creek, Allston Creek, and Oaks Creek and adjacent marshes.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(73)</w:t>
      </w:r>
      <w:r w:rsidRPr="000F3083">
        <w:rPr>
          <w:color w:val="000000"/>
          <w:u w:val="single" w:color="000000"/>
        </w:rPr>
        <w:t>(74)</w:t>
      </w:r>
      <w:r w:rsidRPr="000F3083">
        <w:rPr>
          <w:color w:val="000000"/>
        </w:rPr>
        <w:tab/>
        <w:t>‘New River’ means all waters of New River from its confluence with the Atlantic Ocean upstream to its headwaters at Garrett Lake near U.S. Interstate Highway 95.</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(74)</w:t>
      </w:r>
      <w:r w:rsidRPr="000F3083">
        <w:rPr>
          <w:color w:val="000000"/>
          <w:u w:val="single" w:color="000000"/>
        </w:rPr>
        <w:t>(75)</w:t>
      </w:r>
      <w:r w:rsidRPr="000F3083">
        <w:rPr>
          <w:color w:val="000000"/>
        </w:rPr>
        <w:tab/>
        <w:t>‘North Santee Bay’ means all waters of the bay west of a line running southwest from the southern tip of South Island to the eastern tip of Cedar Island and upstream to the confluence of Mosquito and Big Duck Creeks.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(75)</w:t>
      </w:r>
      <w:r w:rsidRPr="000F3083">
        <w:rPr>
          <w:color w:val="000000"/>
          <w:u w:val="single" w:color="000000"/>
        </w:rPr>
        <w:t>(76)</w:t>
      </w:r>
      <w:r w:rsidRPr="000F3083">
        <w:rPr>
          <w:color w:val="000000"/>
        </w:rPr>
        <w:tab/>
        <w:t>‘Okatee River (Beaufort County)’ means all waters of Okatee River from its confluence with Colleton River upstream to its headwaters near U.S. Highway 278.</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(76)</w:t>
      </w:r>
      <w:r w:rsidRPr="000F3083">
        <w:rPr>
          <w:color w:val="000000"/>
          <w:u w:val="single" w:color="000000"/>
        </w:rPr>
        <w:t>(77)</w:t>
      </w:r>
      <w:r w:rsidRPr="000F3083">
        <w:rPr>
          <w:color w:val="000000"/>
        </w:rPr>
        <w:tab/>
        <w:t>‘Oolenoy River’ means all waters of Oolenoy River from its confluence with the South Saluda River upstream to its headwaters near US Highway 178 in Pickens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(77)</w:t>
      </w:r>
      <w:r w:rsidRPr="000F3083">
        <w:rPr>
          <w:color w:val="000000"/>
          <w:u w:val="single" w:color="000000"/>
        </w:rPr>
        <w:t>(78)</w:t>
      </w:r>
      <w:r w:rsidRPr="000F3083">
        <w:rPr>
          <w:color w:val="000000"/>
        </w:rPr>
        <w:tab/>
        <w:t>‘Pacolet River’ means all waters of Pacolet River from its confluence with the Broad River upstream to the Lake H. Taylor Blalock Dam in Spartanburg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(78)</w:t>
      </w:r>
      <w:r w:rsidRPr="000F3083">
        <w:rPr>
          <w:color w:val="000000"/>
          <w:u w:val="single" w:color="000000"/>
        </w:rPr>
        <w:t>(79)</w:t>
      </w:r>
      <w:r w:rsidRPr="000F3083">
        <w:rPr>
          <w:color w:val="000000"/>
        </w:rPr>
        <w:tab/>
        <w:t>‘North Pacolet River’ means all waters of North Pacolet River from its confluence with the South Pacolet River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(79)</w:t>
      </w:r>
      <w:r w:rsidRPr="000F3083">
        <w:rPr>
          <w:color w:val="000000"/>
          <w:u w:val="single" w:color="000000"/>
        </w:rPr>
        <w:t>(80)</w:t>
      </w:r>
      <w:r w:rsidRPr="000F3083">
        <w:rPr>
          <w:color w:val="000000"/>
        </w:rPr>
        <w:tab/>
        <w:t>‘South Pacolet River’ means all waters of South Pacolet River from Lake William C. Bowen in Spartanburg County upstream to its headwaters near Glassy Mountain in Greenville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(80)</w:t>
      </w:r>
      <w:r w:rsidRPr="000F3083">
        <w:rPr>
          <w:color w:val="000000"/>
          <w:u w:val="single" w:color="000000"/>
        </w:rPr>
        <w:t>(81)</w:t>
      </w:r>
      <w:r w:rsidRPr="000F3083">
        <w:rPr>
          <w:color w:val="000000"/>
        </w:rPr>
        <w:tab/>
        <w:t>‘Great Pee Dee River (also known as Pee Dee River or Big Pee Dee River)’ means all waters of Great Pee Dee River from its confluence with Winyah Bay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(81)</w:t>
      </w:r>
      <w:r w:rsidRPr="000F3083">
        <w:rPr>
          <w:color w:val="000000"/>
          <w:u w:val="single" w:color="000000"/>
        </w:rPr>
        <w:t>(82)</w:t>
      </w:r>
      <w:r w:rsidRPr="000F3083">
        <w:rPr>
          <w:color w:val="000000"/>
        </w:rPr>
        <w:tab/>
        <w:t>‘Little Pee Dee River’ means all waters of Little Pee Dee River from its confluence with the Great Pee Dee River upstream to Red Bluff Lake Dam at the confluence of Gum Swamp Creek and Beaver Dam Creek in Marlboro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(82)</w:t>
      </w:r>
      <w:r w:rsidRPr="000F3083">
        <w:rPr>
          <w:color w:val="000000"/>
          <w:u w:val="single" w:color="000000"/>
        </w:rPr>
        <w:t>(83)</w:t>
      </w:r>
      <w:r w:rsidRPr="000F3083">
        <w:rPr>
          <w:color w:val="000000"/>
        </w:rPr>
        <w:tab/>
        <w:t>‘Pocotaligo River (Beaufort, Hampton, and Jasper counties)’ means all waters of Pocotaligo River from its confluence with the Broad River upstream to its headwaters north of U.S. Highway 17 in Jasper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(83)</w:t>
      </w:r>
      <w:r w:rsidRPr="000F3083">
        <w:rPr>
          <w:color w:val="000000"/>
          <w:u w:val="single" w:color="000000"/>
        </w:rPr>
        <w:t>(84)</w:t>
      </w:r>
      <w:r w:rsidRPr="000F3083">
        <w:rPr>
          <w:color w:val="000000"/>
        </w:rPr>
        <w:tab/>
        <w:t>‘Pocotaligo River (Clarendon and Sumter counties)’ means all waters of Pocotaligo River from its confluence with the Black River upstream to the confluence of Cane Savannah Creek and Turkey Creek in Sumter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(84)</w:t>
      </w:r>
      <w:r w:rsidRPr="000F3083">
        <w:rPr>
          <w:color w:val="000000"/>
          <w:u w:val="single" w:color="000000"/>
        </w:rPr>
        <w:t>(85)</w:t>
      </w:r>
      <w:r w:rsidRPr="000F3083">
        <w:rPr>
          <w:color w:val="000000"/>
        </w:rPr>
        <w:tab/>
        <w:t>‘Port Royal Sound’ means all waters of Port Royal Sound between Hilton Head Island and Bay Point, bounded on the seaward side by a line running northeasterly from the easternmost tip of Hilton Head Island (latitude 32° 12.97’ N, longitude 080° 40.05’ W), to the southernmost tip of Bay Point (latitude 32° 15.39’ N, longitude 080° 37.92’ W), and bounded on the inland side by a line from the northernmost tip of Hilton Head Island (latitude 32° 16.23’ N, longitude 080° 43.68’ W), running northeasterly to the southern tip of Parris Island (latitude 32° 17.88’ N, longitude 080° 40.08’ W), and thence running southeasterly to the southern tip of Bay Point.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(85)</w:t>
      </w:r>
      <w:r w:rsidRPr="000F3083">
        <w:rPr>
          <w:color w:val="000000"/>
          <w:u w:val="single" w:color="000000"/>
        </w:rPr>
        <w:t>(86)</w:t>
      </w:r>
      <w:r w:rsidRPr="000F3083">
        <w:rPr>
          <w:color w:val="000000"/>
        </w:rPr>
        <w:tab/>
        <w:t>‘Price Creek (Charleston County)’ means all waters of Price Creek from its confluence with the Atlantic Ocean upstream to its divergence from Sewee Bay.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(86)</w:t>
      </w:r>
      <w:r w:rsidRPr="000F3083">
        <w:rPr>
          <w:color w:val="000000"/>
          <w:u w:val="single" w:color="000000"/>
        </w:rPr>
        <w:t>(87)</w:t>
      </w:r>
      <w:r w:rsidRPr="000F3083">
        <w:rPr>
          <w:color w:val="000000"/>
        </w:rPr>
        <w:tab/>
        <w:t>‘Rabon Creek (Laurens County)’ means all waters of Rabon Creek from the backwaters of Lake Greenwood upstream to the Lake Rabon Dam in Laurens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(87)</w:t>
      </w:r>
      <w:r w:rsidRPr="000F3083">
        <w:rPr>
          <w:color w:val="000000"/>
          <w:u w:val="single" w:color="000000"/>
        </w:rPr>
        <w:t>(88)</w:t>
      </w:r>
      <w:r w:rsidRPr="000F3083">
        <w:rPr>
          <w:color w:val="000000"/>
        </w:rPr>
        <w:tab/>
        <w:t>‘Re</w:t>
      </w:r>
      <w:r w:rsidRPr="000F3083">
        <w:rPr>
          <w:color w:val="000000"/>
        </w:rPr>
        <w:noBreakHyphen/>
        <w:t>diversion Canal’ means all waters of the Re</w:t>
      </w:r>
      <w:r w:rsidRPr="000F3083">
        <w:rPr>
          <w:color w:val="000000"/>
        </w:rPr>
        <w:noBreakHyphen/>
        <w:t>diversion Canal from its confluence with the Santee River upstream to the St. Stephen Dam and those waters upstream of the dam to its juncture with Lake Moultrie in Berkeley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(88)</w:t>
      </w:r>
      <w:r w:rsidRPr="000F3083">
        <w:rPr>
          <w:color w:val="000000"/>
          <w:u w:val="single" w:color="000000"/>
        </w:rPr>
        <w:t>(89)</w:t>
      </w:r>
      <w:r w:rsidRPr="000F3083">
        <w:rPr>
          <w:color w:val="000000"/>
        </w:rPr>
        <w:tab/>
        <w:t>‘Reedy River’ means all waters of Reedy River from the backwaters of Lake Greenwood at S.C. State Highway S</w:t>
      </w:r>
      <w:r w:rsidRPr="000F3083">
        <w:rPr>
          <w:color w:val="000000"/>
        </w:rPr>
        <w:noBreakHyphen/>
        <w:t>30</w:t>
      </w:r>
      <w:r w:rsidRPr="000F3083">
        <w:rPr>
          <w:color w:val="000000"/>
        </w:rPr>
        <w:noBreakHyphen/>
        <w:t>6 in Laurens County, upstream to Boyd Millpond Dam, and all waters upstream of Boyd Millpond to its headwaters near Renfrew and Travelers Rest in Greenville County at S.C. State Highway S</w:t>
      </w:r>
      <w:r w:rsidRPr="000F3083">
        <w:rPr>
          <w:color w:val="000000"/>
        </w:rPr>
        <w:noBreakHyphen/>
        <w:t>23</w:t>
      </w:r>
      <w:r w:rsidRPr="000F3083">
        <w:rPr>
          <w:color w:val="000000"/>
        </w:rPr>
        <w:noBreakHyphen/>
        <w:t>103.</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(89)</w:t>
      </w:r>
      <w:r w:rsidRPr="000F3083">
        <w:rPr>
          <w:color w:val="000000"/>
          <w:u w:val="single" w:color="000000"/>
        </w:rPr>
        <w:t>(90)</w:t>
      </w:r>
      <w:r w:rsidRPr="000F3083">
        <w:rPr>
          <w:color w:val="000000"/>
        </w:rPr>
        <w:tab/>
        <w:t>‘Rocky River’ means all waters of Rocky River from Lake Secession upstream to the confluence of Little Beaverdam and Beaverdam Creeks in Anderson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(90)</w:t>
      </w:r>
      <w:r w:rsidRPr="000F3083">
        <w:rPr>
          <w:color w:val="000000"/>
          <w:u w:val="single" w:color="000000"/>
        </w:rPr>
        <w:t>(91)</w:t>
      </w:r>
      <w:r w:rsidRPr="000F3083">
        <w:rPr>
          <w:color w:val="000000"/>
        </w:rPr>
        <w:tab/>
        <w:t>‘Saint Helena Sound’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 N, longitude 080° 29.01’ W), just east of the mouth of Coffin Creek running north crossing the mouth of Morgan River to the eastern tip of Morgan Island marsh (latitude 32° 28.14’ N, longitude 080° 28.63’ W), and then running north across the mouth of Coosaw River to the southern tip of Ashe Island (latitude 32° 29.77’ N, longitude 080° 28.35’ W), and by a line running due east from the eastern tip of Ashe Island (latitude 32° 30.19’ N, longitude 080° 27.33’ W), crossing the mouth of Rock Creek to Hutchinson Island, and by a line running south across the mouth of the Ashepoo River to the western side of Otter Island (latitude 32° 28.72’ N, longitude 080° 25.15’ W) and extending to the southern tip of Edisto Beach (latitude 32° 28.64’ N, longitude 080° 20.30’ W).</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(91)</w:t>
      </w:r>
      <w:r w:rsidRPr="000F3083">
        <w:rPr>
          <w:color w:val="000000"/>
          <w:u w:val="single" w:color="000000"/>
        </w:rPr>
        <w:t>(92)</w:t>
      </w:r>
      <w:r w:rsidRPr="000F3083">
        <w:rPr>
          <w:color w:val="000000"/>
        </w:rPr>
        <w:tab/>
        <w:t>‘Salkehatchie River’ means all waters of Salkehatchie River from its confluence with the Little Salkehatchie River upstream to the confluence of Buck Creek and Rosemary Creek near S.C. State Highway S</w:t>
      </w:r>
      <w:r w:rsidRPr="000F3083">
        <w:rPr>
          <w:color w:val="000000"/>
        </w:rPr>
        <w:noBreakHyphen/>
        <w:t>06</w:t>
      </w:r>
      <w:r w:rsidRPr="000F3083">
        <w:rPr>
          <w:color w:val="000000"/>
        </w:rPr>
        <w:noBreakHyphen/>
        <w:t>166 in Barnwell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(92)</w:t>
      </w:r>
      <w:r w:rsidRPr="000F3083">
        <w:rPr>
          <w:color w:val="000000"/>
          <w:u w:val="single" w:color="000000"/>
        </w:rPr>
        <w:t>(93)</w:t>
      </w:r>
      <w:r w:rsidRPr="000F3083">
        <w:rPr>
          <w:color w:val="000000"/>
        </w:rPr>
        <w:tab/>
        <w:t>‘Little Salkehatchie River’ means all waters of Little Salkehatchie River from its confluence with the Salkehatchie River upstream to the Lake Cynthia Dam in Barnwell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(93)</w:t>
      </w:r>
      <w:r w:rsidRPr="000F3083">
        <w:rPr>
          <w:color w:val="000000"/>
          <w:u w:val="single" w:color="000000"/>
        </w:rPr>
        <w:t>(94)</w:t>
      </w:r>
      <w:r w:rsidRPr="000F3083">
        <w:rPr>
          <w:color w:val="000000"/>
        </w:rPr>
        <w:tab/>
        <w:t>‘Middle Saluda River’ means all waters of Middle Saluda River from its confluence with South Saluda River upstream to its headwaters near U.S. Highway 276 in Greenville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(94)</w:t>
      </w:r>
      <w:r w:rsidRPr="000F3083">
        <w:rPr>
          <w:color w:val="000000"/>
          <w:u w:val="single" w:color="000000"/>
        </w:rPr>
        <w:t>(95)</w:t>
      </w:r>
      <w:r w:rsidRPr="000F3083">
        <w:rPr>
          <w:color w:val="000000"/>
        </w:rPr>
        <w:tab/>
        <w:t>‘North Saluda River’ means all waters of North Saluda River from its confluence with South Saluda River upstream to the North Saluda Reservoir (Poinsett Reservoir)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(95)</w:t>
      </w:r>
      <w:r w:rsidRPr="000F3083">
        <w:rPr>
          <w:color w:val="000000"/>
          <w:u w:val="single" w:color="000000"/>
        </w:rPr>
        <w:t>(96)</w:t>
      </w:r>
      <w:r w:rsidRPr="000F3083">
        <w:rPr>
          <w:color w:val="000000"/>
        </w:rPr>
        <w:tab/>
        <w:t>‘South Saluda River’ means all waters of South Saluda River from its confluence with Saluda River and North Saluda River upstream to the Table Rock Dam in Greenville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(96)</w:t>
      </w:r>
      <w:r w:rsidRPr="000F3083">
        <w:rPr>
          <w:color w:val="000000"/>
          <w:u w:val="single" w:color="000000"/>
        </w:rPr>
        <w:t>(97)</w:t>
      </w:r>
      <w:r w:rsidRPr="000F3083">
        <w:rPr>
          <w:color w:val="000000"/>
        </w:rPr>
        <w:tab/>
        <w:t>‘Lower reach of the Saluda River’ means all waters of Saluda River from its confluence with Broad River upstream to the Lake Murray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(97)</w:t>
      </w:r>
      <w:r w:rsidRPr="000F3083">
        <w:rPr>
          <w:color w:val="000000"/>
          <w:u w:val="single" w:color="000000"/>
        </w:rPr>
        <w:t>(98)</w:t>
      </w:r>
      <w:r w:rsidRPr="000F3083">
        <w:rPr>
          <w:color w:val="000000"/>
        </w:rPr>
        <w:tab/>
        <w:t>‘Middle reach of the Saluda River’ means all waters of Saluda River from the backwaters of Lake Murray at S.C. State Highway 395, upstream to the Lake Greenwood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(98)</w:t>
      </w:r>
      <w:r w:rsidRPr="000F3083">
        <w:rPr>
          <w:color w:val="000000"/>
          <w:u w:val="single" w:color="000000"/>
        </w:rPr>
        <w:t>(99)</w:t>
      </w:r>
      <w:r w:rsidRPr="000F3083">
        <w:rPr>
          <w:color w:val="000000"/>
        </w:rPr>
        <w:tab/>
        <w:t>‘Upper reach of the Saluda River’ means all waters of Saluda River from the backwaters of Lake Greenwood upstream to the confluence of North Saluda River and South Saluda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(99)</w:t>
      </w:r>
      <w:r w:rsidRPr="000F3083">
        <w:rPr>
          <w:color w:val="000000"/>
          <w:u w:val="single" w:color="000000"/>
        </w:rPr>
        <w:t>(100)</w:t>
      </w:r>
      <w:r w:rsidRPr="000F3083">
        <w:rPr>
          <w:color w:val="000000"/>
        </w:rPr>
        <w:tab/>
        <w:t>‘Little Saluda River’ means all waters of Little Saluda River from the backwaters of Lake Murray upstream to the confluence of Mine Creek and Red Bank Creek near U.S. Highway 378 in Saluda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(100)</w:t>
      </w:r>
      <w:r w:rsidRPr="000F3083">
        <w:rPr>
          <w:color w:val="000000"/>
          <w:u w:val="single" w:color="000000"/>
        </w:rPr>
        <w:t>(101)</w:t>
      </w:r>
      <w:r w:rsidRPr="000F3083">
        <w:rPr>
          <w:color w:val="000000"/>
        </w:rPr>
        <w:tab/>
        <w:t>‘Sampit River’ means all waters of Sampit River from its confluence with Winyah Bay upstream to U.S. Highway 17A in Georgetown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(101)</w:t>
      </w:r>
      <w:r w:rsidRPr="000F3083">
        <w:rPr>
          <w:color w:val="000000"/>
          <w:u w:val="single" w:color="000000"/>
        </w:rPr>
        <w:t>(102)</w:t>
      </w:r>
      <w:r w:rsidRPr="000F3083">
        <w:rPr>
          <w:color w:val="000000"/>
        </w:rPr>
        <w:tab/>
        <w:t>‘Santee River’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(102)</w:t>
      </w:r>
      <w:r w:rsidRPr="000F3083">
        <w:rPr>
          <w:color w:val="000000"/>
          <w:u w:val="single" w:color="000000"/>
        </w:rPr>
        <w:t>(103)</w:t>
      </w:r>
      <w:r w:rsidRPr="000F3083">
        <w:rPr>
          <w:color w:val="000000"/>
        </w:rPr>
        <w:tab/>
        <w:t>‘North Santee River’ means all waters of North Santee River from its confluence with North Santee Bay upstream to its confluence with the Santee River and South Santee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(103)</w:t>
      </w:r>
      <w:r w:rsidRPr="000F3083">
        <w:rPr>
          <w:color w:val="000000"/>
          <w:u w:val="single" w:color="000000"/>
        </w:rPr>
        <w:t>(104)</w:t>
      </w:r>
      <w:r w:rsidRPr="000F3083">
        <w:rPr>
          <w:color w:val="000000"/>
        </w:rPr>
        <w:tab/>
        <w:t>‘South Santee River’ means all waters of South Santee River from its confluence with the Atlantic Ocean upstream to its confluence with Santee River and North Santee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(104)</w:t>
      </w:r>
      <w:r w:rsidRPr="000F3083">
        <w:rPr>
          <w:color w:val="000000"/>
          <w:u w:val="single" w:color="000000"/>
        </w:rPr>
        <w:t>(105)</w:t>
      </w:r>
      <w:r w:rsidRPr="000F3083">
        <w:rPr>
          <w:color w:val="000000"/>
        </w:rPr>
        <w:tab/>
        <w:t>‘Lower reach of the Santee River’ means all waters of Santee River from its confluence with the Atlantic Ocean upstream via the North Santee River, the South Santee River, and the Santee River to the Lake Marion Dam including the waters of the Re</w:t>
      </w:r>
      <w:r w:rsidRPr="000F3083">
        <w:rPr>
          <w:color w:val="000000"/>
        </w:rPr>
        <w:noBreakHyphen/>
        <w:t>diversion Canal upstream to the St. Stephen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(105)</w:t>
      </w:r>
      <w:r w:rsidRPr="000F3083">
        <w:rPr>
          <w:color w:val="000000"/>
          <w:u w:val="single" w:color="000000"/>
        </w:rPr>
        <w:t>(106)</w:t>
      </w:r>
      <w:r w:rsidRPr="000F3083">
        <w:rPr>
          <w:color w:val="000000"/>
        </w:rPr>
        <w:tab/>
        <w:t>‘Upper reach of the Santee River’ means all waters of Santee River from the backwaters of Lake Marion at the railroad trestle bridge near Rimini upstream to the confluence of the Congaree and Wateree Rivers.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(106)</w:t>
      </w:r>
      <w:r w:rsidRPr="000F3083">
        <w:rPr>
          <w:color w:val="000000"/>
          <w:u w:val="single" w:color="000000"/>
        </w:rPr>
        <w:t>(107)</w:t>
      </w:r>
      <w:r w:rsidRPr="000F3083">
        <w:rPr>
          <w:color w:val="000000"/>
        </w:rPr>
        <w:tab/>
        <w:t>‘Santee River system’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(107)</w:t>
      </w:r>
      <w:r w:rsidRPr="000F3083">
        <w:rPr>
          <w:color w:val="000000"/>
          <w:u w:val="single" w:color="000000"/>
        </w:rPr>
        <w:t>(108)</w:t>
      </w:r>
      <w:r w:rsidRPr="000F3083">
        <w:rPr>
          <w:color w:val="000000"/>
        </w:rPr>
        <w:tab/>
        <w:t>‘Savannah River’ means all waters of Savannah River from its confluence with the Atlantic Ocean upstream to the Lake J. Strom Thurmond Dam and from the backwaters of Richard B. Russell Lake upstream to the Lake Hartwell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(108)</w:t>
      </w:r>
      <w:r w:rsidRPr="000F3083">
        <w:rPr>
          <w:color w:val="000000"/>
          <w:u w:val="single" w:color="000000"/>
        </w:rPr>
        <w:t>(109)</w:t>
      </w:r>
      <w:r w:rsidRPr="000F3083">
        <w:rPr>
          <w:color w:val="000000"/>
        </w:rPr>
        <w:tab/>
        <w:t>‘Lower reach of the Savannah River’ means all waters of Savannah River from its confluence with the Atlantic Ocean or mouth of the Savannah River as defined by a line from Jones Island, South Carolina (also known as Oysterbed Island) point at latitude 32° 02.30’ N, longitude 080° 53.35’ W; across Cockspur Island, Georgia, point at latitude 32° 01.97’ N, longitude 080° 52.93’ W to Lazaretto Creek, Georgia, point at latitude 32° 01.03’ N, longitude 080° 52.85’ W upstream to the Lake J. Strom Thurmond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(109)</w:t>
      </w:r>
      <w:r w:rsidRPr="000F3083">
        <w:rPr>
          <w:color w:val="000000"/>
          <w:u w:val="single" w:color="000000"/>
        </w:rPr>
        <w:t>(110)</w:t>
      </w:r>
      <w:r w:rsidRPr="000F3083">
        <w:rPr>
          <w:color w:val="000000"/>
        </w:rPr>
        <w:tab/>
        <w:t>‘Upper reach of the Savannah River’ means all waters of Savannah River from S.C. State Highway 181 (the backwaters of Richard B. Russell Lake) upstream to the Lake Hartwell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(110)</w:t>
      </w:r>
      <w:r w:rsidRPr="000F3083">
        <w:rPr>
          <w:color w:val="000000"/>
          <w:u w:val="single" w:color="000000"/>
        </w:rPr>
        <w:t>(111)</w:t>
      </w:r>
      <w:r w:rsidRPr="000F3083">
        <w:rPr>
          <w:color w:val="000000"/>
        </w:rPr>
        <w:tab/>
        <w:t>‘Socastee Creek (Horry County)’ means all waters of Socastee Creek from its confluence with Waccamaw River upstream to the Intracoastal Waterway to the headwaters of Little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(111)</w:t>
      </w:r>
      <w:r w:rsidRPr="000F3083">
        <w:rPr>
          <w:color w:val="000000"/>
          <w:u w:val="single" w:color="000000"/>
        </w:rPr>
        <w:t>(112)</w:t>
      </w:r>
      <w:r w:rsidRPr="000F3083">
        <w:rPr>
          <w:color w:val="000000"/>
        </w:rPr>
        <w:tab/>
        <w:t>‘Stevens Creek’ means all waters of Stevens Creek from the back waters of Stevens Creek Reservoir upstream to the confluence of Hard Labor Creek and Cuffytown Creek in McCormick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(112)</w:t>
      </w:r>
      <w:r w:rsidRPr="000F3083">
        <w:rPr>
          <w:color w:val="000000"/>
          <w:u w:val="single" w:color="000000"/>
        </w:rPr>
        <w:t>(113)</w:t>
      </w:r>
      <w:r w:rsidRPr="000F3083">
        <w:rPr>
          <w:color w:val="000000"/>
        </w:rPr>
        <w:tab/>
        <w:t>‘Stono River (Charleston County)’ means all waters of Stono River from its confluence with the Atlantic Ocean at Stono Inlet upstream to its confluence with Wadmalaw River in Wadmalaw Sound.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(113)</w:t>
      </w:r>
      <w:r w:rsidRPr="000F3083">
        <w:rPr>
          <w:color w:val="000000"/>
          <w:u w:val="single" w:color="000000"/>
        </w:rPr>
        <w:t>(114)</w:t>
      </w:r>
      <w:r w:rsidRPr="000F3083">
        <w:rPr>
          <w:color w:val="000000"/>
        </w:rPr>
        <w:tab/>
        <w:t>‘Story River (Beaufort County)’ means all waters of Story River from its confluence with Fripp Inlet upstream to its confluence with Trenchards Inlet.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(114)</w:t>
      </w:r>
      <w:r w:rsidRPr="000F3083">
        <w:rPr>
          <w:color w:val="000000"/>
          <w:u w:val="single" w:color="000000"/>
        </w:rPr>
        <w:t>(115)</w:t>
      </w:r>
      <w:r w:rsidRPr="000F3083">
        <w:rPr>
          <w:color w:val="000000"/>
        </w:rPr>
        <w:tab/>
        <w:t>‘Thicketty Creek’ means all waters of Thicketty Creek, excluding private impoundments, from its confluence with the Broad River upstream to the Lake Thicketty Dam in Cherokee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(115)</w:t>
      </w:r>
      <w:r w:rsidRPr="000F3083">
        <w:rPr>
          <w:color w:val="000000"/>
          <w:u w:val="single" w:color="000000"/>
        </w:rPr>
        <w:t>(116)</w:t>
      </w:r>
      <w:r w:rsidRPr="000F3083">
        <w:rPr>
          <w:color w:val="000000"/>
        </w:rPr>
        <w:tab/>
        <w:t>‘Trenchards Inlet (Beaufort County)’ means all waters of Trenchards Inlet from its confluence with the Atlantic Ocean upstream to its confluence with Station Creek and Harbor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(116)</w:t>
      </w:r>
      <w:r w:rsidRPr="000F3083">
        <w:rPr>
          <w:color w:val="000000"/>
          <w:u w:val="single" w:color="000000"/>
        </w:rPr>
        <w:t>(117)</w:t>
      </w:r>
      <w:r w:rsidRPr="000F3083">
        <w:rPr>
          <w:color w:val="000000"/>
        </w:rPr>
        <w:tab/>
        <w:t>‘Tulifinny River’ means all waters of Tulifinny River from its confluence with the Coosawhatchie River upstream to its divergence from the Coosawhatchie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(117)</w:t>
      </w:r>
      <w:r w:rsidRPr="000F3083">
        <w:rPr>
          <w:color w:val="000000"/>
          <w:u w:val="single" w:color="000000"/>
        </w:rPr>
        <w:t>(118)</w:t>
      </w:r>
      <w:r w:rsidRPr="000F3083">
        <w:rPr>
          <w:color w:val="000000"/>
        </w:rPr>
        <w:tab/>
        <w:t>‘Turkey Creek (Edgefield County)’ means all waters of Turkey Creek from its confluence with Stevens Creek upstream to S.C. State Highway 23 in Edgefield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(118)</w:t>
      </w:r>
      <w:r w:rsidRPr="000F3083">
        <w:rPr>
          <w:color w:val="000000"/>
          <w:u w:val="single" w:color="000000"/>
        </w:rPr>
        <w:t>(119)</w:t>
      </w:r>
      <w:r w:rsidRPr="000F3083">
        <w:rPr>
          <w:color w:val="000000"/>
        </w:rPr>
        <w:tab/>
        <w:t>‘Tyger River’ means all waters of Tyger River from its confluence with Broad River upstream to the confluence of the North Tyger River and South Tyger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(119)</w:t>
      </w:r>
      <w:r w:rsidRPr="000F3083">
        <w:rPr>
          <w:color w:val="000000"/>
          <w:u w:val="single" w:color="000000"/>
        </w:rPr>
        <w:t>(120)</w:t>
      </w:r>
      <w:r w:rsidRPr="000F3083">
        <w:rPr>
          <w:color w:val="000000"/>
        </w:rPr>
        <w:tab/>
        <w:t>‘Middle Tyger River’ means all waters of Middle Tyger River from its confluence with the North Tyger River upstream to its headwaters just north of S.C. State Highway 11, excluding Lake Lyman.</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(120)</w:t>
      </w:r>
      <w:r w:rsidRPr="000F3083">
        <w:rPr>
          <w:color w:val="000000"/>
          <w:u w:val="single" w:color="000000"/>
        </w:rPr>
        <w:t>(121)</w:t>
      </w:r>
      <w:r w:rsidRPr="000F3083">
        <w:rPr>
          <w:color w:val="000000"/>
        </w:rPr>
        <w:tab/>
        <w:t>‘North Tyger River’ means all waters of North Tyger River from its confluence with the South Tyger River upstream to its headwaters south of S.C. State Highway 11 in Spartanburg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(121)</w:t>
      </w:r>
      <w:r w:rsidRPr="000F3083">
        <w:rPr>
          <w:color w:val="000000"/>
          <w:u w:val="single" w:color="000000"/>
        </w:rPr>
        <w:t>(122)</w:t>
      </w:r>
      <w:r w:rsidRPr="000F3083">
        <w:rPr>
          <w:color w:val="000000"/>
        </w:rPr>
        <w:tab/>
        <w:t>‘South Tyger River’ means all waters of South Tyger River from its confluence with the North Tyger River upstream to the confluence of Mush Creek and Barton Creek in Greenville County, excluding the lakes.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(122)</w:t>
      </w:r>
      <w:r w:rsidRPr="000F3083">
        <w:rPr>
          <w:color w:val="000000"/>
          <w:u w:val="single" w:color="000000"/>
        </w:rPr>
        <w:t>(123)</w:t>
      </w:r>
      <w:r w:rsidRPr="000F3083">
        <w:rPr>
          <w:color w:val="000000"/>
        </w:rPr>
        <w:tab/>
        <w:t>‘Union Creek (Jasper County)’ means all waters of Union Creek from its confluence with McCoy’s Cut and Little Back River upstream to its headwaters near Chisolm Cemetery.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(123)</w:t>
      </w:r>
      <w:r w:rsidRPr="000F3083">
        <w:rPr>
          <w:color w:val="000000"/>
          <w:u w:val="single" w:color="000000"/>
        </w:rPr>
        <w:t>(124)</w:t>
      </w:r>
      <w:r w:rsidRPr="000F3083">
        <w:rPr>
          <w:color w:val="000000"/>
        </w:rPr>
        <w:tab/>
        <w:t>‘Waccamaw River’ means all waters of Waccamaw River from its confluence with Winyah Bay upstream to the North Carolina/South Carolina state line.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(124)</w:t>
      </w:r>
      <w:r w:rsidRPr="000F3083">
        <w:rPr>
          <w:color w:val="000000"/>
          <w:u w:val="single" w:color="000000"/>
        </w:rPr>
        <w:t>(125)</w:t>
      </w:r>
      <w:r w:rsidRPr="000F3083">
        <w:rPr>
          <w:color w:val="000000"/>
        </w:rPr>
        <w:tab/>
        <w:t>‘Wadmalaw River (Charleston County)’ means all waters of Wadmalaw River from its confluence with the North Edisto River to its junction with the Intracoastal Waterway and Church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(125)</w:t>
      </w:r>
      <w:r w:rsidRPr="000F3083">
        <w:rPr>
          <w:color w:val="000000"/>
          <w:u w:val="single" w:color="000000"/>
        </w:rPr>
        <w:t>(126)</w:t>
      </w:r>
      <w:r w:rsidRPr="000F3083">
        <w:rPr>
          <w:color w:val="000000"/>
        </w:rPr>
        <w:tab/>
        <w:t>‘Wando River’ means all waters of Wando River from its confluence with the Cooper River upstream to its headwaters.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(126)</w:t>
      </w:r>
      <w:r w:rsidRPr="000F3083">
        <w:rPr>
          <w:color w:val="000000"/>
          <w:u w:val="single" w:color="000000"/>
        </w:rPr>
        <w:t>(127)</w:t>
      </w:r>
      <w:r w:rsidRPr="000F3083">
        <w:rPr>
          <w:color w:val="000000"/>
        </w:rPr>
        <w:tab/>
        <w:t>‘Warrior Creek’ means all waters of Warrior Creek from its confluence with the Enoree River upstream to its headwaters just west of S.C. State Highway S</w:t>
      </w:r>
      <w:r w:rsidRPr="000F3083">
        <w:rPr>
          <w:color w:val="000000"/>
        </w:rPr>
        <w:noBreakHyphen/>
        <w:t>30</w:t>
      </w:r>
      <w:r w:rsidRPr="000F3083">
        <w:rPr>
          <w:color w:val="000000"/>
        </w:rPr>
        <w:noBreakHyphen/>
        <w:t>660 in Laurens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(127)</w:t>
      </w:r>
      <w:r w:rsidRPr="000F3083">
        <w:rPr>
          <w:color w:val="000000"/>
          <w:u w:val="single" w:color="000000"/>
        </w:rPr>
        <w:t>(128)</w:t>
      </w:r>
      <w:r w:rsidRPr="000F3083">
        <w:rPr>
          <w:color w:val="000000"/>
        </w:rPr>
        <w:tab/>
        <w:t>‘Wateree River’ means all waters of Wateree River from its confluence with the Congaree River upstream to the Lake Wateree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(128)</w:t>
      </w:r>
      <w:r w:rsidRPr="000F3083">
        <w:rPr>
          <w:color w:val="000000"/>
          <w:u w:val="single" w:color="000000"/>
        </w:rPr>
        <w:t>(129)</w:t>
      </w:r>
      <w:r w:rsidRPr="000F3083">
        <w:rPr>
          <w:color w:val="000000"/>
        </w:rPr>
        <w:tab/>
        <w:t>‘Whale Branch (Beaufort County)’ means all waters of Whale Branch from its confluence with Coosaw River, McCalleys Creek, and Brickyard Creek upstream to its junction with the Broad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(129)</w:t>
      </w:r>
      <w:r w:rsidRPr="000F3083">
        <w:rPr>
          <w:color w:val="000000"/>
          <w:u w:val="single" w:color="000000"/>
        </w:rPr>
        <w:t>(130)</w:t>
      </w:r>
      <w:r w:rsidRPr="000F3083">
        <w:rPr>
          <w:color w:val="000000"/>
        </w:rPr>
        <w:tab/>
        <w:t>‘Wilson Creek (Greenwood County)’ means all waters of Wilson Creek from its confluence with the Saluda River upstream to U.S. Highway 25/U.S. Highway 221/U.S. Highway 178 Bypass in Greenwood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(130)</w:t>
      </w:r>
      <w:r w:rsidRPr="000F3083">
        <w:rPr>
          <w:color w:val="000000"/>
          <w:u w:val="single" w:color="000000"/>
        </w:rPr>
        <w:t>(131)</w:t>
      </w:r>
      <w:r w:rsidRPr="000F3083">
        <w:rPr>
          <w:color w:val="000000"/>
        </w:rPr>
        <w:tab/>
        <w:t>‘Winyah Bay’ means all waters of Winyah Bay east of a line running south from the southern tip of North Island to the eastern tip of Sand Island, and extending to the mouths of the Sampit, Great Pee Dee, and Waccamaw Rivers.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(131)</w:t>
      </w:r>
      <w:r w:rsidRPr="000F3083">
        <w:rPr>
          <w:color w:val="000000"/>
          <w:u w:val="single" w:color="000000"/>
        </w:rPr>
        <w:t>(132)</w:t>
      </w:r>
      <w:r w:rsidRPr="000F3083">
        <w:rPr>
          <w:color w:val="000000"/>
        </w:rPr>
        <w:tab/>
        <w:t>‘Wright River (Jasper County)’ means all waters of Wright River from its confluence with the Atlantic Ocean upstream to its headwaters in Jasper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(132)</w:t>
      </w:r>
      <w:r w:rsidRPr="000F3083">
        <w:rPr>
          <w:color w:val="000000"/>
          <w:u w:val="single" w:color="000000"/>
        </w:rPr>
        <w:t>(133)</w:t>
      </w:r>
      <w:r w:rsidRPr="000F3083">
        <w:rPr>
          <w:color w:val="000000"/>
        </w:rPr>
        <w:tab/>
        <w:t>‘Lake H. Taylor Blalock’ means all waters of Pacolet River impounded by the Lake Blalock Dam upstream to the confluence with North Pacolet River below Reservoir #1 (Rainbow Lake) Dam in Spartanburg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(133)</w:t>
      </w:r>
      <w:r w:rsidRPr="000F3083">
        <w:rPr>
          <w:color w:val="000000"/>
          <w:u w:val="single" w:color="000000"/>
        </w:rPr>
        <w:t>(134)</w:t>
      </w:r>
      <w:r w:rsidRPr="000F3083">
        <w:rPr>
          <w:color w:val="000000"/>
        </w:rPr>
        <w:tab/>
        <w:t>‘Lake William C. Bowen’ means all waters of South Pacolet River impounded by the Lake Bowen Dam upstream to S.C. State Highway 11.</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(134)</w:t>
      </w:r>
      <w:r w:rsidRPr="000F3083">
        <w:rPr>
          <w:color w:val="000000"/>
          <w:u w:val="single" w:color="000000"/>
        </w:rPr>
        <w:t>(135)</w:t>
      </w:r>
      <w:r w:rsidRPr="000F3083">
        <w:rPr>
          <w:color w:val="000000"/>
        </w:rPr>
        <w:tab/>
        <w:t>‘Cedar Creek Lake (also known as Stumpy Pond or Rocky Creek Lake)’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(135)</w:t>
      </w:r>
      <w:r w:rsidRPr="000F3083">
        <w:rPr>
          <w:color w:val="000000"/>
          <w:u w:val="single" w:color="000000"/>
        </w:rPr>
        <w:t>(136)</w:t>
      </w:r>
      <w:r w:rsidRPr="000F3083">
        <w:rPr>
          <w:color w:val="000000"/>
        </w:rPr>
        <w:tab/>
        <w:t>‘Lake Cooley’ means all waters of Jordan Creek impounded by the Lake Cooley Dam upstream to S.C. State Highway S</w:t>
      </w:r>
      <w:r w:rsidRPr="000F3083">
        <w:rPr>
          <w:color w:val="000000"/>
        </w:rPr>
        <w:noBreakHyphen/>
        <w:t>42</w:t>
      </w:r>
      <w:r w:rsidRPr="000F3083">
        <w:rPr>
          <w:color w:val="000000"/>
        </w:rPr>
        <w:noBreakHyphen/>
        <w:t>784 (Ballenger Road) in Spartanburg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(136)</w:t>
      </w:r>
      <w:r w:rsidRPr="000F3083">
        <w:rPr>
          <w:color w:val="000000"/>
          <w:u w:val="single" w:color="000000"/>
        </w:rPr>
        <w:t>(137)</w:t>
      </w:r>
      <w:r w:rsidRPr="000F3083">
        <w:rPr>
          <w:color w:val="000000"/>
        </w:rPr>
        <w:tab/>
        <w:t>‘Lake Cunningham’ means all waters of South Tyger River impounded by the Lake Cunningham Dam upstream to S.C. State Highway 101 in Greenville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(137)</w:t>
      </w:r>
      <w:r w:rsidRPr="000F3083">
        <w:rPr>
          <w:color w:val="000000"/>
          <w:u w:val="single" w:color="000000"/>
        </w:rPr>
        <w:t>(138)</w:t>
      </w:r>
      <w:r w:rsidRPr="000F3083">
        <w:rPr>
          <w:color w:val="000000"/>
        </w:rPr>
        <w:tab/>
        <w:t>‘Fishing Creek Reservoir’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(138)</w:t>
      </w:r>
      <w:r w:rsidRPr="000F3083">
        <w:rPr>
          <w:color w:val="000000"/>
          <w:u w:val="single" w:color="000000"/>
        </w:rPr>
        <w:t>(139)</w:t>
      </w:r>
      <w:r w:rsidRPr="000F3083">
        <w:rPr>
          <w:color w:val="000000"/>
        </w:rPr>
        <w:tab/>
        <w:t>‘Goose Creek Reservoir’ means all waters of Goose Creek impounded by the Goose Creek Reservoir Dam upstream to U.S. Highway 52 in Berkley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(139)</w:t>
      </w:r>
      <w:r w:rsidRPr="000F3083">
        <w:rPr>
          <w:color w:val="000000"/>
          <w:u w:val="single" w:color="000000"/>
        </w:rPr>
        <w:t>(140)</w:t>
      </w:r>
      <w:r w:rsidRPr="000F3083">
        <w:rPr>
          <w:color w:val="000000"/>
        </w:rPr>
        <w:tab/>
        <w:t>‘Lake Greenwood’ means all waters of Saluda River impounded by the Buzzard’s Roost (Lake Greenwood) Dam upstream to U.S. Highway 25 including the tributaries of Cane Creek upstream to S.C. State Highway 72, Rabon Creek upstream to S.C. State Highway S</w:t>
      </w:r>
      <w:r w:rsidRPr="000F3083">
        <w:rPr>
          <w:color w:val="000000"/>
        </w:rPr>
        <w:noBreakHyphen/>
        <w:t>30</w:t>
      </w:r>
      <w:r w:rsidRPr="000F3083">
        <w:rPr>
          <w:color w:val="000000"/>
        </w:rPr>
        <w:noBreakHyphen/>
        <w:t>54 in Laurens County, and the Reedy River upstream to S.C. State Highway S</w:t>
      </w:r>
      <w:r w:rsidRPr="000F3083">
        <w:rPr>
          <w:color w:val="000000"/>
        </w:rPr>
        <w:noBreakHyphen/>
        <w:t>30</w:t>
      </w:r>
      <w:r w:rsidRPr="000F3083">
        <w:rPr>
          <w:color w:val="000000"/>
        </w:rPr>
        <w:noBreakHyphen/>
        <w:t>6 in Laurens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(140)</w:t>
      </w:r>
      <w:r w:rsidRPr="000F3083">
        <w:rPr>
          <w:color w:val="000000"/>
          <w:u w:val="single" w:color="000000"/>
        </w:rPr>
        <w:t>(141)</w:t>
      </w:r>
      <w:r w:rsidRPr="000F3083">
        <w:rPr>
          <w:color w:val="000000"/>
        </w:rPr>
        <w:tab/>
        <w:t>‘Lake Hartwell’ means all waters of Savannah River impounded by the Lake Hartwell Dam upstream to the Lake Yonah Dam on the Tugaloo River and to the Lake Keowee Dam on the Keowee River. This includes all waters upstream of Hartwell Dam to S.C. State Highway S</w:t>
      </w:r>
      <w:r w:rsidRPr="000F3083">
        <w:rPr>
          <w:color w:val="000000"/>
        </w:rPr>
        <w:noBreakHyphen/>
        <w:t>04</w:t>
      </w:r>
      <w:r w:rsidRPr="000F3083">
        <w:rPr>
          <w:color w:val="000000"/>
        </w:rPr>
        <w:noBreakHyphen/>
        <w:t>97 on Six and Twenty Creek in Anderson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(141)</w:t>
      </w:r>
      <w:r w:rsidRPr="000F3083">
        <w:rPr>
          <w:color w:val="000000"/>
          <w:u w:val="single" w:color="000000"/>
        </w:rPr>
        <w:t>(142)</w:t>
      </w:r>
      <w:r w:rsidRPr="000F3083">
        <w:rPr>
          <w:color w:val="000000"/>
        </w:rPr>
        <w:tab/>
        <w:t>‘Lake Hartwell Tailwater’ means all waters of Savannah River upstream of S.C. State Highway 181 to Lake Hartwell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(142)</w:t>
      </w:r>
      <w:r w:rsidRPr="000F3083">
        <w:rPr>
          <w:color w:val="000000"/>
          <w:u w:val="single" w:color="000000"/>
        </w:rPr>
        <w:t>(143)</w:t>
      </w:r>
      <w:r w:rsidRPr="000F3083">
        <w:rPr>
          <w:color w:val="000000"/>
        </w:rPr>
        <w:tab/>
        <w:t>‘Lake Jocassee’ means all waters of Keowee, Toxaway, and Whitewater Rivers impounded by the Lake Jocassee Dam upstream to the elevation of 1110 msl.</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(143)</w:t>
      </w:r>
      <w:r w:rsidRPr="000F3083">
        <w:rPr>
          <w:color w:val="000000"/>
          <w:u w:val="single" w:color="000000"/>
        </w:rPr>
        <w:t>(144)</w:t>
      </w:r>
      <w:r w:rsidRPr="000F3083">
        <w:rPr>
          <w:color w:val="000000"/>
        </w:rPr>
        <w:tab/>
        <w:t>‘Lake Keowee’ means all waters of Keowee River impounded by the Little River Dam at Newry and the Keowee Dam to Jocassee Dam. This includes all waters upstream of the Little River Dam to the confluence of Cane Creek and Little Cane Creek on Cane Creek, to S.C. State Highway S</w:t>
      </w:r>
      <w:r w:rsidRPr="000F3083">
        <w:rPr>
          <w:color w:val="000000"/>
        </w:rPr>
        <w:noBreakHyphen/>
        <w:t>37</w:t>
      </w:r>
      <w:r w:rsidRPr="000F3083">
        <w:rPr>
          <w:color w:val="000000"/>
        </w:rPr>
        <w:noBreakHyphen/>
        <w:t>175 on Crooked Creek, to S.C. State Highway S</w:t>
      </w:r>
      <w:r w:rsidRPr="000F3083">
        <w:rPr>
          <w:color w:val="000000"/>
        </w:rPr>
        <w:noBreakHyphen/>
        <w:t>37</w:t>
      </w:r>
      <w:r w:rsidRPr="000F3083">
        <w:rPr>
          <w:color w:val="000000"/>
        </w:rPr>
        <w:noBreakHyphen/>
        <w:t>24 (Burnt Tanyard Road) on Little River, and to S.C. State Highway S</w:t>
      </w:r>
      <w:r w:rsidRPr="000F3083">
        <w:rPr>
          <w:color w:val="000000"/>
        </w:rPr>
        <w:noBreakHyphen/>
        <w:t>37</w:t>
      </w:r>
      <w:r w:rsidRPr="000F3083">
        <w:rPr>
          <w:color w:val="000000"/>
        </w:rPr>
        <w:noBreakHyphen/>
        <w:t>200 on Stamp Creek in Oconee County. This includes all waters upstream of the Keowee Dam to the confluence of Eastatoe River and Little Eastatoe Creek on the Eastatoe River; S.C. State Highway 133 on Cedar, Crowe, and Mile Creeks in Pickens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(144)</w:t>
      </w:r>
      <w:r w:rsidRPr="000F3083">
        <w:rPr>
          <w:color w:val="000000"/>
          <w:u w:val="single" w:color="000000"/>
        </w:rPr>
        <w:t>(145)</w:t>
      </w:r>
      <w:r w:rsidRPr="000F3083">
        <w:rPr>
          <w:color w:val="000000"/>
        </w:rPr>
        <w:tab/>
        <w:t>‘Louther’s Lake’ means the oxbow lake off of the Great Pee Dee River in eastern Darlington County near S.C. State Highway S</w:t>
      </w:r>
      <w:r w:rsidRPr="000F3083">
        <w:rPr>
          <w:color w:val="000000"/>
        </w:rPr>
        <w:noBreakHyphen/>
        <w:t>16</w:t>
      </w:r>
      <w:r w:rsidRPr="000F3083">
        <w:rPr>
          <w:color w:val="000000"/>
        </w:rPr>
        <w:noBreakHyphen/>
        <w:t>495.</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(145)</w:t>
      </w:r>
      <w:r w:rsidRPr="000F3083">
        <w:rPr>
          <w:color w:val="000000"/>
          <w:u w:val="single" w:color="000000"/>
        </w:rPr>
        <w:t>(146)</w:t>
      </w:r>
      <w:r w:rsidRPr="000F3083">
        <w:rPr>
          <w:color w:val="000000"/>
        </w:rPr>
        <w:tab/>
        <w:t>‘Lake Lyman’ means all waters of Middle Tyger River impounded by the Lake Lyman Dam upstream to S.C. State Highway S</w:t>
      </w:r>
      <w:r w:rsidRPr="000F3083">
        <w:rPr>
          <w:color w:val="000000"/>
        </w:rPr>
        <w:noBreakHyphen/>
        <w:t>42</w:t>
      </w:r>
      <w:r w:rsidRPr="000F3083">
        <w:rPr>
          <w:color w:val="000000"/>
        </w:rPr>
        <w:noBreakHyphen/>
        <w:t>75 in Spartanburg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(146)</w:t>
      </w:r>
      <w:r w:rsidRPr="000F3083">
        <w:rPr>
          <w:color w:val="000000"/>
          <w:u w:val="single" w:color="000000"/>
        </w:rPr>
        <w:t>(147)</w:t>
      </w:r>
      <w:r w:rsidRPr="000F3083">
        <w:rPr>
          <w:color w:val="000000"/>
        </w:rPr>
        <w:tab/>
        <w:t>‘Lake Marion’ means all waters of the Santee River and its tributaries impounded by the Lake Marion Dam including the flooded backwater areas within the Santee Cooper project area in Calhoun and Sumter counties.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(147)</w:t>
      </w:r>
      <w:r w:rsidRPr="000F3083">
        <w:rPr>
          <w:color w:val="000000"/>
          <w:u w:val="single" w:color="000000"/>
        </w:rPr>
        <w:t>(148)</w:t>
      </w:r>
      <w:r w:rsidRPr="000F3083">
        <w:rPr>
          <w:color w:val="000000"/>
        </w:rPr>
        <w:tab/>
        <w:t>‘Lake Monticello’ means all waters impounded by the Frees Creek Dam including the recreational subimpoundment in Fairfield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(148)</w:t>
      </w:r>
      <w:r w:rsidRPr="000F3083">
        <w:rPr>
          <w:color w:val="000000"/>
          <w:u w:val="single" w:color="000000"/>
        </w:rPr>
        <w:t>(149)</w:t>
      </w:r>
      <w:r w:rsidRPr="000F3083">
        <w:rPr>
          <w:color w:val="000000"/>
        </w:rPr>
        <w:tab/>
        <w:t>‘Lake Moultrie’ means all waters impounded by the Pinopolis Dam including the Diversion Canal and those waters of the Re</w:t>
      </w:r>
      <w:r w:rsidRPr="000F3083">
        <w:rPr>
          <w:color w:val="000000"/>
        </w:rPr>
        <w:noBreakHyphen/>
        <w:t>diversion Canal within the Santee Cooper project area.</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(149)</w:t>
      </w:r>
      <w:r w:rsidRPr="000F3083">
        <w:rPr>
          <w:color w:val="000000"/>
          <w:u w:val="single" w:color="000000"/>
        </w:rPr>
        <w:t>(150)</w:t>
      </w:r>
      <w:r w:rsidRPr="000F3083">
        <w:rPr>
          <w:color w:val="000000"/>
        </w:rPr>
        <w:tab/>
        <w:t>‘Lake Murray’ means all waters of Saluda River impounded by the Lake Murray Dam upstream to S.C. State Highway 395 and the Little Saluda River arm up to Big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(150)</w:t>
      </w:r>
      <w:r w:rsidRPr="000F3083">
        <w:rPr>
          <w:color w:val="000000"/>
          <w:u w:val="single" w:color="000000"/>
        </w:rPr>
        <w:t>(151)</w:t>
      </w:r>
      <w:r w:rsidRPr="000F3083">
        <w:rPr>
          <w:color w:val="000000"/>
        </w:rPr>
        <w:tab/>
        <w:t>‘Parr Reservoir’ means all waters of Broad River impounded by the Parr Reservoir Dam upstream to S.C. State Highway 34.</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(151)</w:t>
      </w:r>
      <w:r w:rsidRPr="000F3083">
        <w:rPr>
          <w:color w:val="000000"/>
          <w:u w:val="single" w:color="000000"/>
        </w:rPr>
        <w:t>(152)</w:t>
      </w:r>
      <w:r w:rsidRPr="000F3083">
        <w:rPr>
          <w:color w:val="000000"/>
        </w:rPr>
        <w:tab/>
        <w:t>‘Reservoir #1 (Rainbow Lake)’ means all waters of South Pacolet River impounded by the Reservoir #1 Dam upstream to Lake William C. Bowen Dam in Spartanburg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(152)</w:t>
      </w:r>
      <w:r w:rsidRPr="000F3083">
        <w:rPr>
          <w:color w:val="000000"/>
          <w:u w:val="single" w:color="000000"/>
        </w:rPr>
        <w:t>(153)</w:t>
      </w:r>
      <w:r w:rsidRPr="000F3083">
        <w:rPr>
          <w:color w:val="000000"/>
        </w:rPr>
        <w:tab/>
        <w:t>‘Lake Robinson (Darlington and Chesterfield counties)’ means all waters of Black Creek and its tributaries impounded by the Lake Robinson Dam upstream to its headwaters west of S.C. State Highway S</w:t>
      </w:r>
      <w:r w:rsidRPr="000F3083">
        <w:rPr>
          <w:color w:val="000000"/>
        </w:rPr>
        <w:noBreakHyphen/>
        <w:t>13</w:t>
      </w:r>
      <w:r w:rsidRPr="000F3083">
        <w:rPr>
          <w:color w:val="000000"/>
        </w:rPr>
        <w:noBreakHyphen/>
        <w:t>46 in Chesterfield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(153)</w:t>
      </w:r>
      <w:r w:rsidRPr="000F3083">
        <w:rPr>
          <w:color w:val="000000"/>
          <w:u w:val="single" w:color="000000"/>
        </w:rPr>
        <w:t>(154)</w:t>
      </w:r>
      <w:r w:rsidRPr="000F3083">
        <w:rPr>
          <w:color w:val="000000"/>
        </w:rPr>
        <w:tab/>
        <w:t>‘Lake Robinson (Greenville County)’ means all waters of South Tyger River impounded by the Lake Robinson Dam upstream to S. C. State Highway S</w:t>
      </w:r>
      <w:r w:rsidRPr="000F3083">
        <w:rPr>
          <w:color w:val="000000"/>
        </w:rPr>
        <w:noBreakHyphen/>
        <w:t>23</w:t>
      </w:r>
      <w:r w:rsidRPr="000F3083">
        <w:rPr>
          <w:color w:val="000000"/>
        </w:rPr>
        <w:noBreakHyphen/>
        <w:t>114.</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(154)</w:t>
      </w:r>
      <w:r w:rsidRPr="000F3083">
        <w:rPr>
          <w:color w:val="000000"/>
          <w:u w:val="single" w:color="000000"/>
        </w:rPr>
        <w:t>(155)</w:t>
      </w:r>
      <w:r w:rsidRPr="000F3083">
        <w:rPr>
          <w:color w:val="000000"/>
        </w:rPr>
        <w:tab/>
        <w:t>‘Lake Russell’ means all waters of Savannah River impounded by the Lake Richard B. Russell Dam upstream to the Lake Hartwell Dam including the tributary Rocky River upstream to the Lake Secession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(155)</w:t>
      </w:r>
      <w:r w:rsidRPr="000F3083">
        <w:rPr>
          <w:color w:val="000000"/>
          <w:u w:val="single" w:color="000000"/>
        </w:rPr>
        <w:t>(156)</w:t>
      </w:r>
      <w:r w:rsidRPr="000F3083">
        <w:rPr>
          <w:color w:val="000000"/>
        </w:rPr>
        <w:tab/>
        <w:t>‘Saluda Lake (Pickens and Greenville counties)’ means all the waters of the Saluda River and its tributaries impounded by the Saluda Dam upstream to the S.C. State Highway S</w:t>
      </w:r>
      <w:r w:rsidRPr="000F3083">
        <w:rPr>
          <w:color w:val="000000"/>
        </w:rPr>
        <w:noBreakHyphen/>
        <w:t>39</w:t>
      </w:r>
      <w:r w:rsidRPr="000F3083">
        <w:rPr>
          <w:color w:val="000000"/>
        </w:rPr>
        <w:noBreakHyphen/>
        <w:t>183 (Farr’s Bridge Road).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(156)</w:t>
      </w:r>
      <w:r w:rsidRPr="000F3083">
        <w:rPr>
          <w:color w:val="000000"/>
          <w:u w:val="single" w:color="000000"/>
        </w:rPr>
        <w:t>(157)</w:t>
      </w:r>
      <w:r w:rsidRPr="000F3083">
        <w:rPr>
          <w:color w:val="000000"/>
        </w:rPr>
        <w:tab/>
        <w:t>‘Lake Secession’ means all the waters of Rocky River impounded by the Lake Secession Dam upstream to S.C. State Highway 413.</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(157)</w:t>
      </w:r>
      <w:r w:rsidRPr="000F3083">
        <w:rPr>
          <w:color w:val="000000"/>
          <w:u w:val="single" w:color="000000"/>
        </w:rPr>
        <w:t>(158)</w:t>
      </w:r>
      <w:r w:rsidRPr="000F3083">
        <w:rPr>
          <w:color w:val="000000"/>
        </w:rPr>
        <w:tab/>
        <w:t>‘Stevens Creek Reservoir’ means all waters of Savannah River upstream of the Stevens Creek Dam to the Lake J. Strom Thurmond Dam including the tributary of Stevens Creek upstream to the confluence of Dry Branch, Cheves Creek, and Stevens Creek in Edgefield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(158)</w:t>
      </w:r>
      <w:r w:rsidRPr="000F3083">
        <w:rPr>
          <w:color w:val="000000"/>
          <w:u w:val="single" w:color="000000"/>
        </w:rPr>
        <w:t>(159)</w:t>
      </w:r>
      <w:r w:rsidRPr="000F3083">
        <w:rPr>
          <w:color w:val="000000"/>
        </w:rPr>
        <w:tab/>
        <w:t>‘Lake J. Strom Thurmond (formerly Clarks Hill Lake)’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Pr="000F3083">
        <w:rPr>
          <w:color w:val="000000"/>
        </w:rPr>
        <w:noBreakHyphen/>
        <w:t>33</w:t>
      </w:r>
      <w:r w:rsidRPr="000F3083">
        <w:rPr>
          <w:color w:val="000000"/>
        </w:rPr>
        <w:noBreakHyphen/>
        <w:t>117 in McCormick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(159)</w:t>
      </w:r>
      <w:r w:rsidRPr="000F3083">
        <w:rPr>
          <w:color w:val="000000"/>
          <w:u w:val="single" w:color="000000"/>
        </w:rPr>
        <w:t>(160)</w:t>
      </w:r>
      <w:r w:rsidRPr="000F3083">
        <w:rPr>
          <w:color w:val="000000"/>
        </w:rPr>
        <w:tab/>
        <w:t>‘Lake Tugaloo’ means all waters of Tugaloo River impounded by the Lake Tugaloo Dam upstream to the confluence of the Chattooga River and Opossum Creek in Oconee County.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(160)</w:t>
      </w:r>
      <w:r w:rsidRPr="000F3083">
        <w:rPr>
          <w:color w:val="000000"/>
          <w:u w:val="single" w:color="000000"/>
        </w:rPr>
        <w:t>(161)</w:t>
      </w:r>
      <w:r w:rsidRPr="000F3083">
        <w:rPr>
          <w:color w:val="000000"/>
        </w:rPr>
        <w:tab/>
        <w:t>‘Lake Wateree’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Pr="000F3083">
        <w:rPr>
          <w:color w:val="000000"/>
        </w:rPr>
        <w:noBreakHyphen/>
        <w:t>28</w:t>
      </w:r>
      <w:r w:rsidRPr="000F3083">
        <w:rPr>
          <w:color w:val="000000"/>
        </w:rPr>
        <w:noBreakHyphen/>
        <w:t>101 on Rochelle Creek; to the confluence of Dutchman’s Creek and the first unnamed tributary on the south side of Dutchman’s Creek; to the confluence of Taylor Creek and the first unnamed tributary on the north side of Taylor Creek; to U.S. Highway 21 on Little Wateree Creek and Big Wateree Creek; to Wildlife Road on Singletons Creek; to S.C. State Highway S</w:t>
      </w:r>
      <w:r w:rsidRPr="000F3083">
        <w:rPr>
          <w:color w:val="000000"/>
        </w:rPr>
        <w:noBreakHyphen/>
        <w:t>28</w:t>
      </w:r>
      <w:r w:rsidRPr="000F3083">
        <w:rPr>
          <w:color w:val="000000"/>
        </w:rPr>
        <w:noBreakHyphen/>
        <w:t>13 on Beaver Creek and to S.C. State Highway 97 on White Oak Creek.</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(161)</w:t>
      </w:r>
      <w:r w:rsidRPr="000F3083">
        <w:rPr>
          <w:color w:val="000000"/>
          <w:u w:val="single" w:color="000000"/>
        </w:rPr>
        <w:t>(162)</w:t>
      </w:r>
      <w:r w:rsidRPr="000F3083">
        <w:rPr>
          <w:color w:val="000000"/>
        </w:rPr>
        <w:tab/>
        <w:t>‘Lake Wylie’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Crowder’s Creek on Crowder’s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(162)</w:t>
      </w:r>
      <w:r w:rsidRPr="000F3083">
        <w:rPr>
          <w:color w:val="000000"/>
          <w:u w:val="single" w:color="000000"/>
        </w:rPr>
        <w:t>(163)</w:t>
      </w:r>
      <w:r w:rsidRPr="000F3083">
        <w:rPr>
          <w:color w:val="000000"/>
        </w:rPr>
        <w:tab/>
        <w:t>‘Lake Yonah’ means all waters of Tugaloo River impounded by the Lake Yonah Dam upstream to the Lake Tugaloo Dam.”</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SECTION 2.</w:t>
      </w:r>
      <w:r w:rsidRPr="000F3083">
        <w:rPr>
          <w:color w:val="000000"/>
        </w:rPr>
        <w:tab/>
        <w:t>Section 50</w:t>
      </w:r>
      <w:r w:rsidRPr="000F3083">
        <w:rPr>
          <w:color w:val="000000"/>
        </w:rPr>
        <w:noBreakHyphen/>
        <w:t>5</w:t>
      </w:r>
      <w:r w:rsidRPr="000F3083">
        <w:rPr>
          <w:color w:val="000000"/>
        </w:rPr>
        <w:noBreakHyphen/>
        <w:t>1556 of the 1976 Code, as added by Act 193 of 2010, is amended to read: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“Section 50</w:t>
      </w:r>
      <w:r w:rsidRPr="000F3083">
        <w:rPr>
          <w:color w:val="000000"/>
        </w:rPr>
        <w:noBreakHyphen/>
        <w:t>5</w:t>
      </w:r>
      <w:r w:rsidRPr="000F3083">
        <w:rPr>
          <w:color w:val="000000"/>
        </w:rPr>
        <w:noBreakHyphen/>
        <w:t>1556.</w:t>
      </w:r>
      <w:r w:rsidRPr="000F3083">
        <w:rPr>
          <w:color w:val="000000"/>
        </w:rPr>
        <w:tab/>
        <w:t>(A)</w:t>
      </w:r>
      <w:r w:rsidRPr="000F3083">
        <w:rPr>
          <w:color w:val="000000"/>
        </w:rPr>
        <w:tab/>
        <w:t>In the inshore waters, except for that portion of the Savannah River from the saltwater</w:t>
      </w:r>
      <w:r w:rsidRPr="000F3083">
        <w:rPr>
          <w:color w:val="000000"/>
        </w:rPr>
        <w:noBreakHyphen/>
        <w:t xml:space="preserve">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territorial sea from June </w:t>
      </w:r>
      <w:r w:rsidRPr="000F3083">
        <w:rPr>
          <w:strike/>
          <w:color w:val="000000"/>
        </w:rPr>
        <w:t>first</w:t>
      </w:r>
      <w:r w:rsidRPr="000F3083">
        <w:rPr>
          <w:color w:val="000000"/>
        </w:rPr>
        <w:t xml:space="preserve"> </w:t>
      </w:r>
      <w:r w:rsidRPr="000F3083">
        <w:rPr>
          <w:color w:val="000000"/>
          <w:u w:val="single" w:color="000000"/>
        </w:rPr>
        <w:t>sixteenth</w:t>
      </w:r>
      <w:r w:rsidRPr="000F3083">
        <w:rPr>
          <w:color w:val="000000"/>
        </w:rPr>
        <w:t xml:space="preserve"> through September thirtieth, it is unlawful to possess any striped bass (rockfish). Any striped bass taken must be returned immediately to the waters from where it came.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(B)</w:t>
      </w:r>
      <w:r w:rsidRPr="000F3083">
        <w:rPr>
          <w:color w:val="000000"/>
        </w:rPr>
        <w:tab/>
        <w:t>In the inshore waters, except for that portion of the Savannah River from the saltwater</w:t>
      </w:r>
      <w:r w:rsidRPr="000F3083">
        <w:rPr>
          <w:color w:val="000000"/>
        </w:rPr>
        <w:noBreakHyphen/>
        <w:t xml:space="preserve">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territorial sea from October first through </w:t>
      </w:r>
      <w:r w:rsidRPr="000F3083">
        <w:rPr>
          <w:strike/>
          <w:color w:val="000000"/>
        </w:rPr>
        <w:t>May thirty</w:t>
      </w:r>
      <w:r w:rsidRPr="000F3083">
        <w:rPr>
          <w:strike/>
          <w:color w:val="000000"/>
        </w:rPr>
        <w:noBreakHyphen/>
        <w:t>first</w:t>
      </w:r>
      <w:r w:rsidRPr="000F3083">
        <w:rPr>
          <w:color w:val="000000"/>
        </w:rPr>
        <w:t xml:space="preserve"> </w:t>
      </w:r>
      <w:r w:rsidRPr="000F3083">
        <w:rPr>
          <w:color w:val="000000"/>
          <w:u w:val="single" w:color="000000"/>
        </w:rPr>
        <w:t>June fifteenth</w:t>
      </w:r>
      <w:r w:rsidRPr="000F3083">
        <w:rPr>
          <w:color w:val="000000"/>
        </w:rPr>
        <w:t xml:space="preserve"> it is unlawful to:</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color w:val="000000"/>
        </w:rPr>
        <w:tab/>
        <w:t>(1)</w:t>
      </w:r>
      <w:r w:rsidRPr="000F3083">
        <w:rPr>
          <w:color w:val="000000"/>
        </w:rPr>
        <w:tab/>
        <w:t>take or possess more than three striped bass per day;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color w:val="000000"/>
        </w:rPr>
        <w:tab/>
        <w:t>(2)</w:t>
      </w:r>
      <w:r w:rsidRPr="000F3083">
        <w:rPr>
          <w:color w:val="000000"/>
        </w:rPr>
        <w:tab/>
        <w:t>take any striped bass less than twenty</w:t>
      </w:r>
      <w:r w:rsidRPr="000F3083">
        <w:rPr>
          <w:color w:val="000000"/>
        </w:rPr>
        <w:noBreakHyphen/>
        <w:t>six inches in length; or</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color w:val="000000"/>
        </w:rPr>
        <w:tab/>
        <w:t>(3)</w:t>
      </w:r>
      <w:r w:rsidRPr="000F3083">
        <w:rPr>
          <w:color w:val="000000"/>
        </w:rPr>
        <w:tab/>
        <w:t>land any striped bass without the head and tail fin intact.”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SECTION</w:t>
      </w:r>
      <w:r w:rsidRPr="000F3083">
        <w:rPr>
          <w:color w:val="000000"/>
        </w:rPr>
        <w:tab/>
        <w:t>3.</w:t>
      </w:r>
      <w:r w:rsidRPr="000F3083">
        <w:rPr>
          <w:color w:val="000000"/>
        </w:rPr>
        <w:tab/>
        <w:t>Section 50</w:t>
      </w:r>
      <w:r w:rsidRPr="000F3083">
        <w:rPr>
          <w:color w:val="000000"/>
        </w:rPr>
        <w:noBreakHyphen/>
        <w:t>13</w:t>
      </w:r>
      <w:r w:rsidRPr="000F3083">
        <w:rPr>
          <w:color w:val="000000"/>
        </w:rPr>
        <w:noBreakHyphen/>
        <w:t>230 of the 1976 Code, as last amended by Act 113 of 2012, is further amended to read:</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“Section 50</w:t>
      </w:r>
      <w:r w:rsidRPr="000F3083">
        <w:rPr>
          <w:color w:val="000000"/>
        </w:rPr>
        <w:noBreakHyphen/>
        <w:t>13</w:t>
      </w:r>
      <w:r w:rsidRPr="000F3083">
        <w:rPr>
          <w:color w:val="000000"/>
        </w:rPr>
        <w:noBreakHyphen/>
        <w:t>230.</w:t>
      </w:r>
      <w:r w:rsidRPr="000F3083">
        <w:rPr>
          <w:color w:val="000000"/>
        </w:rPr>
        <w:tab/>
        <w:t>(A)</w:t>
      </w:r>
      <w:r w:rsidRPr="000F3083">
        <w:rPr>
          <w:color w:val="000000"/>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w:t>
      </w:r>
      <w:r w:rsidRPr="000F3083">
        <w:rPr>
          <w:color w:val="000000"/>
          <w:u w:val="single" w:color="000000"/>
        </w:rPr>
        <w:t>Intracoastal Waterway (Horry County);</w:t>
      </w:r>
      <w:r w:rsidRPr="000F3083">
        <w:rPr>
          <w:color w:val="000000"/>
        </w:rPr>
        <w:t xml:space="preserve"> and Waccamaw River from June </w:t>
      </w:r>
      <w:r w:rsidRPr="000F3083">
        <w:rPr>
          <w:strike/>
          <w:color w:val="000000"/>
        </w:rPr>
        <w:t>first to</w:t>
      </w:r>
      <w:r w:rsidRPr="000F3083">
        <w:rPr>
          <w:color w:val="000000"/>
        </w:rPr>
        <w:t xml:space="preserve"> </w:t>
      </w:r>
      <w:r w:rsidRPr="000F3083">
        <w:rPr>
          <w:color w:val="000000"/>
          <w:u w:val="single" w:color="000000"/>
        </w:rPr>
        <w:t>sixteenth through</w:t>
      </w:r>
      <w:r w:rsidRPr="000F3083">
        <w:rPr>
          <w:color w:val="000000"/>
        </w:rPr>
        <w:t xml:space="preserve"> September thirtieth, it is unlawful to take, attempt to take, or to possess striped bass. Striped bass taken must be returned immediately to the waters from where it came.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(B)</w:t>
      </w:r>
      <w:r w:rsidRPr="000F3083">
        <w:rPr>
          <w:color w:val="000000"/>
        </w:rPr>
        <w:tab/>
        <w:t xml:space="preserve">On the lower reach of the Saluda River from June </w:t>
      </w:r>
      <w:r w:rsidRPr="000F3083">
        <w:rPr>
          <w:strike/>
          <w:color w:val="000000"/>
        </w:rPr>
        <w:t>first to</w:t>
      </w:r>
      <w:r w:rsidRPr="000F3083">
        <w:rPr>
          <w:color w:val="000000"/>
        </w:rPr>
        <w:t xml:space="preserve"> </w:t>
      </w:r>
      <w:r w:rsidRPr="000F3083">
        <w:rPr>
          <w:color w:val="000000"/>
          <w:u w:val="single" w:color="000000"/>
        </w:rPr>
        <w:t>sixteenth through</w:t>
      </w:r>
      <w:r w:rsidRPr="000F3083">
        <w:rPr>
          <w:color w:val="000000"/>
        </w:rPr>
        <w:t xml:space="preserve"> September thirtieth, it is unlawful to take or possess striped bass. Striped bass taken must be returned immediately to the waters from where it came.</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(C)</w:t>
      </w:r>
      <w:r w:rsidRPr="000F3083">
        <w:rPr>
          <w:color w:val="000000"/>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w:t>
      </w:r>
      <w:r w:rsidRPr="000F3083">
        <w:rPr>
          <w:color w:val="000000"/>
          <w:u w:val="single" w:color="000000"/>
        </w:rPr>
        <w:t>Intracoastal Waterway (Horry County);</w:t>
      </w:r>
      <w:r w:rsidRPr="000F3083">
        <w:rPr>
          <w:color w:val="000000"/>
        </w:rPr>
        <w:t xml:space="preserve"> and Waccamaw River from October first through </w:t>
      </w:r>
      <w:r w:rsidRPr="000F3083">
        <w:rPr>
          <w:strike/>
          <w:color w:val="000000"/>
        </w:rPr>
        <w:t>May thirty</w:t>
      </w:r>
      <w:r w:rsidRPr="000F3083">
        <w:rPr>
          <w:strike/>
          <w:color w:val="000000"/>
        </w:rPr>
        <w:noBreakHyphen/>
        <w:t>first</w:t>
      </w:r>
      <w:r w:rsidRPr="000F3083">
        <w:rPr>
          <w:color w:val="000000"/>
        </w:rPr>
        <w:t xml:space="preserve"> </w:t>
      </w:r>
      <w:r w:rsidRPr="000F3083">
        <w:rPr>
          <w:color w:val="000000"/>
          <w:u w:val="single" w:color="000000"/>
        </w:rPr>
        <w:t>June fifteenth</w:t>
      </w:r>
      <w:r w:rsidRPr="000F3083">
        <w:rPr>
          <w:color w:val="000000"/>
        </w:rPr>
        <w:t>, it is unlawful to take or possess more than three striped bass a day.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t>(D)</w:t>
      </w:r>
      <w:r w:rsidRPr="000F3083">
        <w:rPr>
          <w:color w:val="000000"/>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w:t>
      </w:r>
      <w:r w:rsidRPr="000F3083">
        <w:rPr>
          <w:strike/>
          <w:color w:val="000000"/>
        </w:rPr>
        <w:t>Santee River system;</w:t>
      </w:r>
      <w:r w:rsidRPr="000F3083">
        <w:rPr>
          <w:color w:val="000000"/>
        </w:rPr>
        <w:t xml:space="preserve"> Tulifinny River; Thoroughfare Creek;  </w:t>
      </w:r>
      <w:r w:rsidRPr="000F3083">
        <w:rPr>
          <w:color w:val="000000"/>
          <w:u w:val="single" w:color="000000"/>
        </w:rPr>
        <w:t>Intracoastal Waterway (Horry County);</w:t>
      </w:r>
      <w:r w:rsidRPr="000F3083">
        <w:rPr>
          <w:color w:val="000000"/>
        </w:rPr>
        <w:t xml:space="preserve"> and Waccamaw River from October first through </w:t>
      </w:r>
      <w:r w:rsidRPr="000F3083">
        <w:rPr>
          <w:strike/>
          <w:color w:val="000000"/>
        </w:rPr>
        <w:t>May thirty</w:t>
      </w:r>
      <w:r w:rsidRPr="000F3083">
        <w:rPr>
          <w:strike/>
          <w:color w:val="000000"/>
        </w:rPr>
        <w:noBreakHyphen/>
        <w:t>first</w:t>
      </w:r>
      <w:r w:rsidRPr="000F3083">
        <w:rPr>
          <w:color w:val="000000"/>
        </w:rPr>
        <w:t xml:space="preserve"> </w:t>
      </w:r>
      <w:r w:rsidRPr="000F3083">
        <w:rPr>
          <w:color w:val="000000"/>
          <w:u w:val="single" w:color="000000"/>
        </w:rPr>
        <w:t>June fifteenth</w:t>
      </w:r>
      <w:r w:rsidRPr="000F3083">
        <w:rPr>
          <w:color w:val="000000"/>
        </w:rPr>
        <w:t>, it is unlawful to take or possess a striped bass less than twenty</w:t>
      </w:r>
      <w:r w:rsidRPr="000F3083">
        <w:rPr>
          <w:color w:val="000000"/>
        </w:rPr>
        <w:noBreakHyphen/>
        <w:t>six inches in total length.</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0F3083">
        <w:rPr>
          <w:color w:val="000000"/>
        </w:rPr>
        <w:tab/>
        <w:t>(E)</w:t>
      </w:r>
      <w:r w:rsidRPr="000F3083">
        <w:rPr>
          <w:color w:val="000000"/>
        </w:rPr>
        <w:tab/>
      </w:r>
      <w:r w:rsidRPr="000F3083">
        <w:rPr>
          <w:color w:val="000000"/>
          <w:u w:val="single" w:color="000000"/>
        </w:rPr>
        <w:t>In the Santee River system from October first through June fifteenth, it is unlawful to take or possess a striped bass less than twenty</w:t>
      </w:r>
      <w:r w:rsidRPr="000F3083">
        <w:rPr>
          <w:color w:val="000000"/>
          <w:u w:val="single" w:color="000000"/>
        </w:rPr>
        <w:noBreakHyphen/>
        <w:t>three inches or greater than twenty</w:t>
      </w:r>
      <w:r w:rsidRPr="000F3083">
        <w:rPr>
          <w:color w:val="000000"/>
          <w:u w:val="single" w:color="000000"/>
        </w:rPr>
        <w:noBreakHyphen/>
        <w:t>five inches, provided that one striped bass taken or possessed may be greater than twenty</w:t>
      </w:r>
      <w:r w:rsidRPr="000F3083">
        <w:rPr>
          <w:color w:val="000000"/>
          <w:u w:val="single" w:color="000000"/>
        </w:rPr>
        <w:noBreakHyphen/>
        <w:t xml:space="preserve">six inches. </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color w:val="000000"/>
          <w:u w:val="single" w:color="000000"/>
        </w:rPr>
        <w:t>(F)</w:t>
      </w:r>
      <w:r w:rsidRPr="000F3083">
        <w:rPr>
          <w:color w:val="000000"/>
        </w:rPr>
        <w:tab/>
        <w:t xml:space="preserve"> On Lake Murray and the middle reach of the Saluda River it is unlawful to possess more than five striped bass a day. From June first through September thirtieth, it is unlawful to take, attempt to take, or possess more than five striped bass a day.</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(F)</w:t>
      </w:r>
      <w:r w:rsidRPr="000F3083">
        <w:rPr>
          <w:color w:val="000000"/>
          <w:u w:val="single" w:color="000000"/>
        </w:rPr>
        <w:t>(G)</w:t>
      </w:r>
      <w:r w:rsidRPr="000F3083">
        <w:rPr>
          <w:color w:val="000000"/>
        </w:rPr>
        <w:tab/>
        <w:t>On Lake Murray and the middle reach of the Saluda River from October first through May thirty</w:t>
      </w:r>
      <w:r w:rsidRPr="000F3083">
        <w:rPr>
          <w:color w:val="000000"/>
        </w:rPr>
        <w:noBreakHyphen/>
        <w:t>first, it is unlawful to possess a striped bass less than twenty</w:t>
      </w:r>
      <w:r w:rsidRPr="000F3083">
        <w:rPr>
          <w:color w:val="000000"/>
        </w:rPr>
        <w:noBreakHyphen/>
        <w:t>one inches in total length. From June first to September thirtieth there is no minimum length.</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(G)</w:t>
      </w:r>
      <w:r w:rsidRPr="000F3083">
        <w:rPr>
          <w:color w:val="000000"/>
          <w:u w:val="single" w:color="000000"/>
        </w:rPr>
        <w:t>(H)</w:t>
      </w:r>
      <w:r w:rsidRPr="000F3083">
        <w:rPr>
          <w:color w:val="000000"/>
        </w:rPr>
        <w:tab/>
        <w:t>On Lakes Hartwell and Thurmond it is unlawful to possess more than ten striped bass or hybrid bass or a combination of those a day and only three may be over twenty</w:t>
      </w:r>
      <w:r w:rsidRPr="000F3083">
        <w:rPr>
          <w:color w:val="000000"/>
        </w:rPr>
        <w:noBreakHyphen/>
        <w:t>six inches in total length.</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(H)</w:t>
      </w:r>
      <w:r w:rsidRPr="000F3083">
        <w:rPr>
          <w:color w:val="000000"/>
          <w:u w:val="single" w:color="000000"/>
        </w:rPr>
        <w:t>(I)</w:t>
      </w:r>
      <w:r w:rsidRPr="000F3083">
        <w:rPr>
          <w:color w:val="000000"/>
        </w:rPr>
        <w:tab/>
        <w:t>On Lake Richard B. Russell and the Lake Hartwell tail water it is unlawful to possess more than two striped bass or hybrid bass or a combination of those a day, and only one may be over thirty</w:t>
      </w:r>
      <w:r w:rsidRPr="000F3083">
        <w:rPr>
          <w:color w:val="000000"/>
        </w:rPr>
        <w:noBreakHyphen/>
        <w:t>four inches total length.</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(I)</w:t>
      </w:r>
      <w:r w:rsidRPr="000F3083">
        <w:rPr>
          <w:color w:val="000000"/>
          <w:u w:val="single" w:color="000000"/>
        </w:rPr>
        <w:t>(J)</w:t>
      </w:r>
      <w:r w:rsidRPr="000F3083">
        <w:rPr>
          <w:color w:val="000000"/>
        </w:rPr>
        <w:tab/>
        <w:t>On the lower reach of the Savannah River it is unlawful to possess more than two striped bass, hybrid bass, white bass, or a combination of these. Any of these fish taken from the lower reach of the Savannah River must be at least twenty</w:t>
      </w:r>
      <w:r w:rsidRPr="000F3083">
        <w:rPr>
          <w:color w:val="000000"/>
        </w:rPr>
        <w:noBreakHyphen/>
        <w:t>seven inches in total length.</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(J)</w:t>
      </w:r>
      <w:r w:rsidRPr="000F3083">
        <w:rPr>
          <w:color w:val="000000"/>
          <w:u w:val="single" w:color="000000"/>
        </w:rPr>
        <w:t>(K)</w:t>
      </w:r>
      <w:r w:rsidRPr="000F3083">
        <w:rPr>
          <w:color w:val="000000"/>
        </w:rPr>
        <w:tab/>
        <w:t>It is unlawful to land striped bass unless the head and tail fin are intact.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(K)</w:t>
      </w:r>
      <w:r w:rsidRPr="000F3083">
        <w:rPr>
          <w:color w:val="000000"/>
          <w:u w:val="single" w:color="000000"/>
        </w:rPr>
        <w:t>(L)</w:t>
      </w:r>
      <w:r w:rsidRPr="000F3083">
        <w:rPr>
          <w:color w:val="000000"/>
        </w:rPr>
        <w:tab/>
        <w:t>The department shall establish the daily possession and size limits for striped bass on all other waters of this State, provided, limits must not be set by emergency regulation.</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ab/>
      </w:r>
      <w:r w:rsidRPr="000F3083">
        <w:rPr>
          <w:strike/>
          <w:color w:val="000000"/>
        </w:rPr>
        <w:t>(L)</w:t>
      </w:r>
      <w:r w:rsidRPr="000F3083">
        <w:rPr>
          <w:color w:val="000000"/>
        </w:rPr>
        <w:t xml:space="preserve"> </w:t>
      </w:r>
      <w:r w:rsidRPr="000F3083">
        <w:rPr>
          <w:strike/>
          <w:color w:val="000000"/>
        </w:rPr>
        <w:t>The department shall make a study of the striped bass fishery on the Santee and Cooper River systems and make recommendations on any needed modifications of this section before January, 2015.</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u w:val="single"/>
        </w:rPr>
        <w:t>(M)</w:t>
      </w:r>
      <w:r w:rsidRPr="000F3083">
        <w:rPr>
          <w:color w:val="000000"/>
        </w:rPr>
        <w:tab/>
      </w:r>
      <w:r w:rsidRPr="000F3083">
        <w:rPr>
          <w:color w:val="000000"/>
          <w:u w:val="single"/>
        </w:rPr>
        <w:t>The department shall make a study of the striped bass fishery on the Santee and Cooper River systems and make recommendations on any needed modifications of this section before January 2022.</w:t>
      </w:r>
      <w:r w:rsidRPr="000F3083">
        <w:rPr>
          <w:color w:val="000000"/>
        </w:rPr>
        <w:t>”</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F3083">
        <w:rPr>
          <w:color w:val="000000"/>
        </w:rPr>
        <w:t>SECTION 4.</w:t>
      </w:r>
      <w:r w:rsidRPr="000F3083">
        <w:rPr>
          <w:color w:val="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F3083" w:rsidRPr="000F3083"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0F3083" w:rsidRPr="009F5139" w:rsidRDefault="00AE5A3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Pr>
          <w:color w:val="000000"/>
        </w:rPr>
        <w:br w:type="column"/>
      </w:r>
      <w:r w:rsidR="000F3083" w:rsidRPr="000F3083">
        <w:rPr>
          <w:color w:val="000000"/>
        </w:rPr>
        <w:tab/>
        <w:t>SECTION</w:t>
      </w:r>
      <w:r w:rsidR="000F3083" w:rsidRPr="000F3083">
        <w:rPr>
          <w:color w:val="000000"/>
        </w:rPr>
        <w:tab/>
        <w:t>5.</w:t>
      </w:r>
      <w:r w:rsidR="000F3083" w:rsidRPr="000F3083">
        <w:rPr>
          <w:color w:val="000000"/>
        </w:rPr>
        <w:tab/>
        <w:t xml:space="preserve">This act takes effect upon approval by the Governor. </w:t>
      </w:r>
      <w:r w:rsidR="000F3083" w:rsidRPr="009F5139">
        <w:t>/</w:t>
      </w:r>
    </w:p>
    <w:p w:rsidR="000F3083" w:rsidRPr="009F5139" w:rsidRDefault="000F3083" w:rsidP="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139">
        <w:tab/>
        <w:t>Amend title to conform.</w:t>
      </w:r>
    </w:p>
    <w:p w:rsidR="000F3083" w:rsidRPr="009F5139" w:rsidRDefault="000F3083" w:rsidP="000F3083">
      <w:pPr>
        <w:pStyle w:val="ConSign"/>
        <w:tabs>
          <w:tab w:val="clear" w:pos="216"/>
          <w:tab w:val="clear" w:pos="4680"/>
          <w:tab w:val="clear" w:pos="4896"/>
          <w:tab w:val="left" w:pos="187"/>
          <w:tab w:val="left" w:pos="3240"/>
          <w:tab w:val="left" w:pos="3427"/>
        </w:tabs>
        <w:spacing w:line="240" w:lineRule="auto"/>
      </w:pPr>
      <w:bookmarkStart w:id="28" w:name="Sen1"/>
      <w:bookmarkEnd w:id="28"/>
    </w:p>
    <w:p w:rsidR="000F3083" w:rsidRPr="009F5139" w:rsidRDefault="000F3083" w:rsidP="000F3083">
      <w:pPr>
        <w:pStyle w:val="ConSign"/>
        <w:tabs>
          <w:tab w:val="clear" w:pos="216"/>
          <w:tab w:val="clear" w:pos="4680"/>
          <w:tab w:val="clear" w:pos="4896"/>
          <w:tab w:val="left" w:pos="187"/>
          <w:tab w:val="left" w:pos="3240"/>
          <w:tab w:val="left" w:pos="3427"/>
        </w:tabs>
        <w:spacing w:line="240" w:lineRule="auto"/>
      </w:pPr>
      <w:r w:rsidRPr="009F5139">
        <w:t>/s/Rep. V.S. Moss</w:t>
      </w:r>
      <w:r w:rsidRPr="009F5139">
        <w:tab/>
        <w:t>/s/Sen. Grooms</w:t>
      </w:r>
    </w:p>
    <w:p w:rsidR="000F3083" w:rsidRPr="009F5139" w:rsidRDefault="000F3083" w:rsidP="000F3083">
      <w:pPr>
        <w:pStyle w:val="ConSign"/>
        <w:tabs>
          <w:tab w:val="clear" w:pos="216"/>
          <w:tab w:val="clear" w:pos="4680"/>
          <w:tab w:val="clear" w:pos="4896"/>
          <w:tab w:val="left" w:pos="187"/>
          <w:tab w:val="left" w:pos="3240"/>
          <w:tab w:val="left" w:pos="3427"/>
        </w:tabs>
        <w:spacing w:line="240" w:lineRule="auto"/>
      </w:pPr>
      <w:r w:rsidRPr="009F5139">
        <w:t>/s/Rep. Hixon</w:t>
      </w:r>
      <w:r w:rsidRPr="009F5139">
        <w:tab/>
        <w:t>/s/Sen. McElveen</w:t>
      </w:r>
    </w:p>
    <w:p w:rsidR="000F3083" w:rsidRPr="009F5139" w:rsidRDefault="000F3083" w:rsidP="000F3083">
      <w:pPr>
        <w:pStyle w:val="ConSign"/>
        <w:tabs>
          <w:tab w:val="clear" w:pos="216"/>
          <w:tab w:val="clear" w:pos="4680"/>
          <w:tab w:val="clear" w:pos="4896"/>
          <w:tab w:val="left" w:pos="187"/>
          <w:tab w:val="left" w:pos="3240"/>
          <w:tab w:val="left" w:pos="3427"/>
        </w:tabs>
        <w:spacing w:line="240" w:lineRule="auto"/>
      </w:pPr>
      <w:r w:rsidRPr="009F5139">
        <w:t>/s/Rep. Kirby</w:t>
      </w:r>
      <w:r w:rsidRPr="009F5139">
        <w:tab/>
        <w:t>/s/Sen. Rice</w:t>
      </w:r>
      <w:r w:rsidRPr="009F5139">
        <w:tab/>
      </w:r>
      <w:r w:rsidRPr="009F5139">
        <w:tab/>
      </w:r>
    </w:p>
    <w:p w:rsidR="000F3083" w:rsidRDefault="000F3083" w:rsidP="000F3083">
      <w:pPr>
        <w:pStyle w:val="ConSign"/>
        <w:tabs>
          <w:tab w:val="clear" w:pos="216"/>
          <w:tab w:val="clear" w:pos="4680"/>
          <w:tab w:val="clear" w:pos="4896"/>
          <w:tab w:val="left" w:pos="187"/>
          <w:tab w:val="left" w:pos="3240"/>
          <w:tab w:val="left" w:pos="3427"/>
        </w:tabs>
        <w:spacing w:line="240" w:lineRule="auto"/>
      </w:pPr>
      <w:r w:rsidRPr="009F5139">
        <w:tab/>
        <w:t>On Part of the House</w:t>
      </w:r>
      <w:r w:rsidR="00103D97">
        <w:t>.</w:t>
      </w:r>
      <w:r w:rsidRPr="009F5139">
        <w:tab/>
      </w:r>
      <w:r w:rsidRPr="009F5139">
        <w:tab/>
        <w:t>On Part of the Senate.</w:t>
      </w:r>
      <w:r w:rsidRPr="009F5139">
        <w:tab/>
      </w:r>
    </w:p>
    <w:p w:rsidR="000F3083" w:rsidRDefault="000F3083" w:rsidP="000F3083">
      <w:pPr>
        <w:pStyle w:val="ConSign"/>
        <w:tabs>
          <w:tab w:val="clear" w:pos="216"/>
          <w:tab w:val="clear" w:pos="4680"/>
          <w:tab w:val="clear" w:pos="4896"/>
          <w:tab w:val="left" w:pos="187"/>
          <w:tab w:val="left" w:pos="3240"/>
          <w:tab w:val="left" w:pos="3427"/>
        </w:tabs>
        <w:spacing w:line="240" w:lineRule="auto"/>
      </w:pPr>
    </w:p>
    <w:p w:rsidR="000F3083" w:rsidRDefault="000F3083" w:rsidP="000F3083">
      <w:r>
        <w:t>Rep. V. S. MOSS explained the Conference Report.</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29" w:name="vote_start74"/>
      <w:bookmarkEnd w:id="29"/>
      <w:r>
        <w:t>Yeas 104;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c>
          <w:tcPr>
            <w:tcW w:w="2179" w:type="dxa"/>
            <w:shd w:val="clear" w:color="auto" w:fill="auto"/>
          </w:tcPr>
          <w:p w:rsidR="000F3083" w:rsidRPr="000F3083" w:rsidRDefault="000F3083" w:rsidP="000F3083">
            <w:pPr>
              <w:ind w:firstLine="0"/>
            </w:pPr>
            <w:r>
              <w:t>Atwater</w:t>
            </w:r>
          </w:p>
        </w:tc>
        <w:tc>
          <w:tcPr>
            <w:tcW w:w="2179" w:type="dxa"/>
            <w:shd w:val="clear" w:color="auto" w:fill="auto"/>
          </w:tcPr>
          <w:p w:rsidR="000F3083" w:rsidRPr="000F3083" w:rsidRDefault="000F3083" w:rsidP="000F3083">
            <w:pPr>
              <w:ind w:firstLine="0"/>
            </w:pPr>
            <w:r>
              <w:t>Ballentine</w:t>
            </w:r>
          </w:p>
        </w:tc>
        <w:tc>
          <w:tcPr>
            <w:tcW w:w="2180" w:type="dxa"/>
            <w:shd w:val="clear" w:color="auto" w:fill="auto"/>
          </w:tcPr>
          <w:p w:rsidR="000F3083" w:rsidRPr="000F3083" w:rsidRDefault="000F3083" w:rsidP="000F3083">
            <w:pPr>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Bannister</w:t>
            </w:r>
          </w:p>
        </w:tc>
        <w:tc>
          <w:tcPr>
            <w:tcW w:w="2179" w:type="dxa"/>
            <w:shd w:val="clear" w:color="auto" w:fill="auto"/>
          </w:tcPr>
          <w:p w:rsidR="000F3083" w:rsidRPr="000F3083" w:rsidRDefault="000F3083" w:rsidP="000F3083">
            <w:pPr>
              <w:ind w:firstLine="0"/>
            </w:pPr>
            <w:r>
              <w:t>Bernstein</w:t>
            </w:r>
          </w:p>
        </w:tc>
        <w:tc>
          <w:tcPr>
            <w:tcW w:w="2180" w:type="dxa"/>
            <w:shd w:val="clear" w:color="auto" w:fill="auto"/>
          </w:tcPr>
          <w:p w:rsidR="000F3083" w:rsidRPr="000F3083" w:rsidRDefault="000F3083" w:rsidP="000F3083">
            <w:pPr>
              <w:ind w:firstLine="0"/>
            </w:pPr>
            <w:r>
              <w:t>Blackwell</w:t>
            </w:r>
          </w:p>
        </w:tc>
      </w:tr>
      <w:tr w:rsidR="000F3083" w:rsidRPr="000F3083" w:rsidTr="000F3083">
        <w:tc>
          <w:tcPr>
            <w:tcW w:w="2179" w:type="dxa"/>
            <w:shd w:val="clear" w:color="auto" w:fill="auto"/>
          </w:tcPr>
          <w:p w:rsidR="000F3083" w:rsidRPr="000F3083" w:rsidRDefault="000F3083" w:rsidP="000F3083">
            <w:pPr>
              <w:ind w:firstLine="0"/>
            </w:pPr>
            <w:r>
              <w:t>Bradley</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Caskey</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Clary</w:t>
            </w:r>
          </w:p>
        </w:tc>
      </w:tr>
      <w:tr w:rsidR="000F3083" w:rsidRPr="000F3083" w:rsidTr="000F3083">
        <w:tc>
          <w:tcPr>
            <w:tcW w:w="2179" w:type="dxa"/>
            <w:shd w:val="clear" w:color="auto" w:fill="auto"/>
          </w:tcPr>
          <w:p w:rsidR="000F3083" w:rsidRPr="000F3083" w:rsidRDefault="000F3083" w:rsidP="000F3083">
            <w:pPr>
              <w:ind w:firstLine="0"/>
            </w:pPr>
            <w:r>
              <w:t>Clyburn</w:t>
            </w:r>
          </w:p>
        </w:tc>
        <w:tc>
          <w:tcPr>
            <w:tcW w:w="2179" w:type="dxa"/>
            <w:shd w:val="clear" w:color="auto" w:fill="auto"/>
          </w:tcPr>
          <w:p w:rsidR="000F3083" w:rsidRPr="000F3083" w:rsidRDefault="000F3083" w:rsidP="000F3083">
            <w:pPr>
              <w:ind w:firstLine="0"/>
            </w:pPr>
            <w:r>
              <w:t>Cobb-Hunter</w:t>
            </w:r>
          </w:p>
        </w:tc>
        <w:tc>
          <w:tcPr>
            <w:tcW w:w="2180" w:type="dxa"/>
            <w:shd w:val="clear" w:color="auto" w:fill="auto"/>
          </w:tcPr>
          <w:p w:rsidR="000F3083" w:rsidRPr="000F3083" w:rsidRDefault="000F3083" w:rsidP="000F3083">
            <w:pPr>
              <w:ind w:firstLine="0"/>
            </w:pPr>
            <w:r>
              <w:t>Cogswell</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Collins</w:t>
            </w:r>
          </w:p>
        </w:tc>
        <w:tc>
          <w:tcPr>
            <w:tcW w:w="2180" w:type="dxa"/>
            <w:shd w:val="clear" w:color="auto" w:fill="auto"/>
          </w:tcPr>
          <w:p w:rsidR="000F3083" w:rsidRPr="000F3083" w:rsidRDefault="000F3083" w:rsidP="000F3083">
            <w:pPr>
              <w:ind w:firstLine="0"/>
            </w:pPr>
            <w:r>
              <w:t>Crawford</w:t>
            </w:r>
          </w:p>
        </w:tc>
      </w:tr>
      <w:tr w:rsidR="000F3083" w:rsidRPr="000F3083" w:rsidTr="000F3083">
        <w:tc>
          <w:tcPr>
            <w:tcW w:w="2179" w:type="dxa"/>
            <w:shd w:val="clear" w:color="auto" w:fill="auto"/>
          </w:tcPr>
          <w:p w:rsidR="000F3083" w:rsidRPr="000F3083" w:rsidRDefault="000F3083" w:rsidP="000F3083">
            <w:pPr>
              <w:ind w:firstLine="0"/>
            </w:pPr>
            <w:r>
              <w:t>Crosby</w:t>
            </w:r>
          </w:p>
        </w:tc>
        <w:tc>
          <w:tcPr>
            <w:tcW w:w="2179" w:type="dxa"/>
            <w:shd w:val="clear" w:color="auto" w:fill="auto"/>
          </w:tcPr>
          <w:p w:rsidR="000F3083" w:rsidRPr="000F3083" w:rsidRDefault="000F3083" w:rsidP="000F3083">
            <w:pPr>
              <w:ind w:firstLine="0"/>
            </w:pPr>
            <w:r>
              <w:t>Daning</w:t>
            </w:r>
          </w:p>
        </w:tc>
        <w:tc>
          <w:tcPr>
            <w:tcW w:w="2180" w:type="dxa"/>
            <w:shd w:val="clear" w:color="auto" w:fill="auto"/>
          </w:tcPr>
          <w:p w:rsidR="000F3083" w:rsidRPr="000F3083" w:rsidRDefault="000F3083" w:rsidP="000F3083">
            <w:pPr>
              <w:ind w:firstLine="0"/>
            </w:pPr>
            <w:r>
              <w:t>Davis</w:t>
            </w:r>
          </w:p>
        </w:tc>
      </w:tr>
      <w:tr w:rsidR="000F3083" w:rsidRPr="000F3083" w:rsidTr="000F3083">
        <w:tc>
          <w:tcPr>
            <w:tcW w:w="2179" w:type="dxa"/>
            <w:shd w:val="clear" w:color="auto" w:fill="auto"/>
          </w:tcPr>
          <w:p w:rsidR="000F3083" w:rsidRPr="000F3083" w:rsidRDefault="000F3083" w:rsidP="000F3083">
            <w:pPr>
              <w:ind w:firstLine="0"/>
            </w:pPr>
            <w:r>
              <w:t>Delleney</w:t>
            </w:r>
          </w:p>
        </w:tc>
        <w:tc>
          <w:tcPr>
            <w:tcW w:w="2179" w:type="dxa"/>
            <w:shd w:val="clear" w:color="auto" w:fill="auto"/>
          </w:tcPr>
          <w:p w:rsidR="000F3083" w:rsidRPr="000F3083" w:rsidRDefault="000F3083" w:rsidP="000F3083">
            <w:pPr>
              <w:ind w:firstLine="0"/>
            </w:pPr>
            <w:r>
              <w:t>Dillard</w:t>
            </w:r>
          </w:p>
        </w:tc>
        <w:tc>
          <w:tcPr>
            <w:tcW w:w="2180" w:type="dxa"/>
            <w:shd w:val="clear" w:color="auto" w:fill="auto"/>
          </w:tcPr>
          <w:p w:rsidR="000F3083" w:rsidRPr="000F3083" w:rsidRDefault="000F3083" w:rsidP="000F3083">
            <w:pPr>
              <w:ind w:firstLine="0"/>
            </w:pPr>
            <w:r>
              <w:t>Douglas</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Felder</w:t>
            </w:r>
          </w:p>
        </w:tc>
      </w:tr>
      <w:tr w:rsidR="000F3083" w:rsidRPr="000F3083" w:rsidTr="000F3083">
        <w:tc>
          <w:tcPr>
            <w:tcW w:w="2179" w:type="dxa"/>
            <w:shd w:val="clear" w:color="auto" w:fill="auto"/>
          </w:tcPr>
          <w:p w:rsidR="000F3083" w:rsidRPr="000F3083" w:rsidRDefault="000F3083" w:rsidP="000F3083">
            <w:pPr>
              <w:ind w:firstLine="0"/>
            </w:pPr>
            <w:r>
              <w:t>Finlay</w:t>
            </w:r>
          </w:p>
        </w:tc>
        <w:tc>
          <w:tcPr>
            <w:tcW w:w="2179" w:type="dxa"/>
            <w:shd w:val="clear" w:color="auto" w:fill="auto"/>
          </w:tcPr>
          <w:p w:rsidR="000F3083" w:rsidRPr="000F3083" w:rsidRDefault="000F3083" w:rsidP="000F3083">
            <w:pPr>
              <w:ind w:firstLine="0"/>
            </w:pPr>
            <w:r>
              <w:t>Forrest</w:t>
            </w:r>
          </w:p>
        </w:tc>
        <w:tc>
          <w:tcPr>
            <w:tcW w:w="2180" w:type="dxa"/>
            <w:shd w:val="clear" w:color="auto" w:fill="auto"/>
          </w:tcPr>
          <w:p w:rsidR="000F3083" w:rsidRPr="000F3083" w:rsidRDefault="000F3083" w:rsidP="000F3083">
            <w:pPr>
              <w:ind w:firstLine="0"/>
            </w:pPr>
            <w:r>
              <w:t>Forrester</w:t>
            </w:r>
          </w:p>
        </w:tc>
      </w:tr>
      <w:tr w:rsidR="000F3083" w:rsidRPr="000F3083" w:rsidTr="000F3083">
        <w:tc>
          <w:tcPr>
            <w:tcW w:w="2179" w:type="dxa"/>
            <w:shd w:val="clear" w:color="auto" w:fill="auto"/>
          </w:tcPr>
          <w:p w:rsidR="000F3083" w:rsidRPr="000F3083" w:rsidRDefault="000F3083" w:rsidP="000F3083">
            <w:pPr>
              <w:ind w:firstLine="0"/>
            </w:pPr>
            <w:r>
              <w:t>Fry</w:t>
            </w:r>
          </w:p>
        </w:tc>
        <w:tc>
          <w:tcPr>
            <w:tcW w:w="2179" w:type="dxa"/>
            <w:shd w:val="clear" w:color="auto" w:fill="auto"/>
          </w:tcPr>
          <w:p w:rsidR="000F3083" w:rsidRPr="000F3083" w:rsidRDefault="000F3083" w:rsidP="000F3083">
            <w:pPr>
              <w:ind w:firstLine="0"/>
            </w:pPr>
            <w:r>
              <w:t>Funderburk</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Hamilton</w:t>
            </w:r>
          </w:p>
        </w:tc>
      </w:tr>
      <w:tr w:rsidR="000F3083" w:rsidRPr="000F3083" w:rsidTr="000F3083">
        <w:tc>
          <w:tcPr>
            <w:tcW w:w="2179" w:type="dxa"/>
            <w:shd w:val="clear" w:color="auto" w:fill="auto"/>
          </w:tcPr>
          <w:p w:rsidR="000F3083" w:rsidRPr="000F3083" w:rsidRDefault="000F3083" w:rsidP="000F3083">
            <w:pPr>
              <w:ind w:firstLine="0"/>
            </w:pPr>
            <w:r>
              <w:t>Hardee</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Henderson-Myers</w:t>
            </w:r>
          </w:p>
        </w:tc>
      </w:tr>
      <w:tr w:rsidR="000F3083" w:rsidRPr="000F3083" w:rsidTr="000F3083">
        <w:tc>
          <w:tcPr>
            <w:tcW w:w="2179" w:type="dxa"/>
            <w:shd w:val="clear" w:color="auto" w:fill="auto"/>
          </w:tcPr>
          <w:p w:rsidR="000F3083" w:rsidRPr="000F3083" w:rsidRDefault="000F3083" w:rsidP="000F3083">
            <w:pPr>
              <w:ind w:firstLine="0"/>
            </w:pPr>
            <w:r>
              <w:t>Henegan</w:t>
            </w:r>
          </w:p>
        </w:tc>
        <w:tc>
          <w:tcPr>
            <w:tcW w:w="2179" w:type="dxa"/>
            <w:shd w:val="clear" w:color="auto" w:fill="auto"/>
          </w:tcPr>
          <w:p w:rsidR="000F3083" w:rsidRPr="000F3083" w:rsidRDefault="000F3083" w:rsidP="000F3083">
            <w:pPr>
              <w:ind w:firstLine="0"/>
            </w:pPr>
            <w:r>
              <w:t>Herbkersman</w:t>
            </w:r>
          </w:p>
        </w:tc>
        <w:tc>
          <w:tcPr>
            <w:tcW w:w="2180" w:type="dxa"/>
            <w:shd w:val="clear" w:color="auto" w:fill="auto"/>
          </w:tcPr>
          <w:p w:rsidR="000F3083" w:rsidRPr="000F3083" w:rsidRDefault="000F3083" w:rsidP="000F3083">
            <w:pPr>
              <w:ind w:firstLine="0"/>
            </w:pPr>
            <w:r>
              <w:t>Hewitt</w:t>
            </w:r>
          </w:p>
        </w:tc>
      </w:tr>
      <w:tr w:rsidR="000F3083" w:rsidRPr="000F3083" w:rsidTr="000F3083">
        <w:tc>
          <w:tcPr>
            <w:tcW w:w="2179" w:type="dxa"/>
            <w:shd w:val="clear" w:color="auto" w:fill="auto"/>
          </w:tcPr>
          <w:p w:rsidR="000F3083" w:rsidRPr="000F3083" w:rsidRDefault="000F3083" w:rsidP="000F3083">
            <w:pPr>
              <w:ind w:firstLine="0"/>
            </w:pPr>
            <w:r>
              <w:t>Hiott</w:t>
            </w:r>
          </w:p>
        </w:tc>
        <w:tc>
          <w:tcPr>
            <w:tcW w:w="2179" w:type="dxa"/>
            <w:shd w:val="clear" w:color="auto" w:fill="auto"/>
          </w:tcPr>
          <w:p w:rsidR="000F3083" w:rsidRPr="000F3083" w:rsidRDefault="000F3083" w:rsidP="000F3083">
            <w:pPr>
              <w:ind w:firstLine="0"/>
            </w:pPr>
            <w:r>
              <w:t>Hixon</w:t>
            </w:r>
          </w:p>
        </w:tc>
        <w:tc>
          <w:tcPr>
            <w:tcW w:w="2180" w:type="dxa"/>
            <w:shd w:val="clear" w:color="auto" w:fill="auto"/>
          </w:tcPr>
          <w:p w:rsidR="000F3083" w:rsidRPr="000F3083" w:rsidRDefault="000F3083" w:rsidP="000F3083">
            <w:pPr>
              <w:ind w:firstLine="0"/>
            </w:pPr>
            <w:r>
              <w:t>Hosey</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Jefferson</w:t>
            </w:r>
          </w:p>
        </w:tc>
        <w:tc>
          <w:tcPr>
            <w:tcW w:w="2180" w:type="dxa"/>
            <w:shd w:val="clear" w:color="auto" w:fill="auto"/>
          </w:tcPr>
          <w:p w:rsidR="000F3083" w:rsidRPr="000F3083" w:rsidRDefault="000F3083" w:rsidP="000F3083">
            <w:pPr>
              <w:ind w:firstLine="0"/>
            </w:pPr>
            <w:r>
              <w:t>Johnson</w:t>
            </w:r>
          </w:p>
        </w:tc>
      </w:tr>
      <w:tr w:rsidR="000F3083" w:rsidRPr="000F3083" w:rsidTr="000F3083">
        <w:tc>
          <w:tcPr>
            <w:tcW w:w="2179" w:type="dxa"/>
            <w:shd w:val="clear" w:color="auto" w:fill="auto"/>
          </w:tcPr>
          <w:p w:rsidR="000F3083" w:rsidRPr="000F3083" w:rsidRDefault="000F3083" w:rsidP="000F3083">
            <w:pPr>
              <w:ind w:firstLine="0"/>
            </w:pPr>
            <w:r>
              <w:t>Jordan</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Knight</w:t>
            </w:r>
          </w:p>
        </w:tc>
      </w:tr>
      <w:tr w:rsidR="000F3083" w:rsidRPr="000F3083" w:rsidTr="000F3083">
        <w:tc>
          <w:tcPr>
            <w:tcW w:w="2179" w:type="dxa"/>
            <w:shd w:val="clear" w:color="auto" w:fill="auto"/>
          </w:tcPr>
          <w:p w:rsidR="000F3083" w:rsidRPr="000F3083" w:rsidRDefault="000F3083" w:rsidP="000F3083">
            <w:pPr>
              <w:ind w:firstLine="0"/>
            </w:pPr>
            <w:r>
              <w:t>Loftis</w:t>
            </w:r>
          </w:p>
        </w:tc>
        <w:tc>
          <w:tcPr>
            <w:tcW w:w="2179" w:type="dxa"/>
            <w:shd w:val="clear" w:color="auto" w:fill="auto"/>
          </w:tcPr>
          <w:p w:rsidR="000F3083" w:rsidRPr="000F3083" w:rsidRDefault="000F3083" w:rsidP="000F3083">
            <w:pPr>
              <w:ind w:firstLine="0"/>
            </w:pPr>
            <w:r>
              <w:t>Long</w:t>
            </w:r>
          </w:p>
        </w:tc>
        <w:tc>
          <w:tcPr>
            <w:tcW w:w="2180" w:type="dxa"/>
            <w:shd w:val="clear" w:color="auto" w:fill="auto"/>
          </w:tcPr>
          <w:p w:rsidR="000F3083" w:rsidRPr="000F3083" w:rsidRDefault="000F3083" w:rsidP="000F3083">
            <w:pPr>
              <w:ind w:firstLine="0"/>
            </w:pPr>
            <w:r>
              <w:t>Lowe</w:t>
            </w:r>
          </w:p>
        </w:tc>
      </w:tr>
      <w:tr w:rsidR="000F3083" w:rsidRPr="000F3083" w:rsidTr="000F3083">
        <w:tc>
          <w:tcPr>
            <w:tcW w:w="2179" w:type="dxa"/>
            <w:shd w:val="clear" w:color="auto" w:fill="auto"/>
          </w:tcPr>
          <w:p w:rsidR="000F3083" w:rsidRPr="000F3083" w:rsidRDefault="000F3083" w:rsidP="000F3083">
            <w:pPr>
              <w:ind w:firstLine="0"/>
            </w:pPr>
            <w:r>
              <w:t>Lucas</w:t>
            </w:r>
          </w:p>
        </w:tc>
        <w:tc>
          <w:tcPr>
            <w:tcW w:w="2179" w:type="dxa"/>
            <w:shd w:val="clear" w:color="auto" w:fill="auto"/>
          </w:tcPr>
          <w:p w:rsidR="000F3083" w:rsidRPr="000F3083" w:rsidRDefault="000F3083" w:rsidP="000F3083">
            <w:pPr>
              <w:ind w:firstLine="0"/>
            </w:pPr>
            <w:r>
              <w:t>Mace</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McGinnis</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D. C. Moss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Pendarvis</w:t>
            </w:r>
          </w:p>
        </w:tc>
      </w:tr>
      <w:tr w:rsidR="000F3083" w:rsidRPr="000F3083" w:rsidTr="000F3083">
        <w:tc>
          <w:tcPr>
            <w:tcW w:w="2179" w:type="dxa"/>
            <w:shd w:val="clear" w:color="auto" w:fill="auto"/>
          </w:tcPr>
          <w:p w:rsidR="000F3083" w:rsidRPr="000F3083" w:rsidRDefault="000F3083" w:rsidP="000F3083">
            <w:pPr>
              <w:ind w:firstLine="0"/>
            </w:pPr>
            <w:r>
              <w:t>Pitts</w:t>
            </w:r>
          </w:p>
        </w:tc>
        <w:tc>
          <w:tcPr>
            <w:tcW w:w="2179" w:type="dxa"/>
            <w:shd w:val="clear" w:color="auto" w:fill="auto"/>
          </w:tcPr>
          <w:p w:rsidR="000F3083" w:rsidRPr="000F3083" w:rsidRDefault="000F3083" w:rsidP="000F3083">
            <w:pPr>
              <w:ind w:firstLine="0"/>
            </w:pPr>
            <w:r>
              <w:t>Pope</w:t>
            </w:r>
          </w:p>
        </w:tc>
        <w:tc>
          <w:tcPr>
            <w:tcW w:w="2180" w:type="dxa"/>
            <w:shd w:val="clear" w:color="auto" w:fill="auto"/>
          </w:tcPr>
          <w:p w:rsidR="000F3083" w:rsidRPr="000F3083" w:rsidRDefault="000F3083" w:rsidP="000F3083">
            <w:pPr>
              <w:ind w:firstLine="0"/>
            </w:pPr>
            <w:r>
              <w:t>Putnam</w:t>
            </w:r>
          </w:p>
        </w:tc>
      </w:tr>
      <w:tr w:rsidR="000F3083" w:rsidRPr="000F3083" w:rsidTr="000F3083">
        <w:tc>
          <w:tcPr>
            <w:tcW w:w="2179" w:type="dxa"/>
            <w:shd w:val="clear" w:color="auto" w:fill="auto"/>
          </w:tcPr>
          <w:p w:rsidR="000F3083" w:rsidRPr="000F3083" w:rsidRDefault="000F3083" w:rsidP="000F3083">
            <w:pPr>
              <w:ind w:firstLine="0"/>
            </w:pPr>
            <w:r>
              <w:t>Ridgeway</w:t>
            </w:r>
          </w:p>
        </w:tc>
        <w:tc>
          <w:tcPr>
            <w:tcW w:w="2179" w:type="dxa"/>
            <w:shd w:val="clear" w:color="auto" w:fill="auto"/>
          </w:tcPr>
          <w:p w:rsidR="000F3083" w:rsidRPr="000F3083" w:rsidRDefault="000F3083" w:rsidP="000F3083">
            <w:pPr>
              <w:ind w:firstLine="0"/>
            </w:pPr>
            <w:r>
              <w:t>M. Rivers</w:t>
            </w:r>
          </w:p>
        </w:tc>
        <w:tc>
          <w:tcPr>
            <w:tcW w:w="2180" w:type="dxa"/>
            <w:shd w:val="clear" w:color="auto" w:fill="auto"/>
          </w:tcPr>
          <w:p w:rsidR="000F3083" w:rsidRPr="000F3083" w:rsidRDefault="000F3083" w:rsidP="000F3083">
            <w:pPr>
              <w:ind w:firstLine="0"/>
            </w:pPr>
            <w:r>
              <w:t>S. Rivers</w:t>
            </w:r>
          </w:p>
        </w:tc>
      </w:tr>
      <w:tr w:rsidR="000F3083" w:rsidRPr="000F3083" w:rsidTr="000F3083">
        <w:tc>
          <w:tcPr>
            <w:tcW w:w="2179" w:type="dxa"/>
            <w:shd w:val="clear" w:color="auto" w:fill="auto"/>
          </w:tcPr>
          <w:p w:rsidR="000F3083" w:rsidRPr="000F3083" w:rsidRDefault="000F3083" w:rsidP="000F3083">
            <w:pPr>
              <w:ind w:firstLine="0"/>
            </w:pPr>
            <w:r>
              <w:t>Sandifer</w:t>
            </w:r>
          </w:p>
        </w:tc>
        <w:tc>
          <w:tcPr>
            <w:tcW w:w="2179" w:type="dxa"/>
            <w:shd w:val="clear" w:color="auto" w:fill="auto"/>
          </w:tcPr>
          <w:p w:rsidR="000F3083" w:rsidRPr="000F3083" w:rsidRDefault="000F3083" w:rsidP="000F3083">
            <w:pPr>
              <w:ind w:firstLine="0"/>
            </w:pPr>
            <w:r>
              <w:t>Simrill</w:t>
            </w:r>
          </w:p>
        </w:tc>
        <w:tc>
          <w:tcPr>
            <w:tcW w:w="2180" w:type="dxa"/>
            <w:shd w:val="clear" w:color="auto" w:fill="auto"/>
          </w:tcPr>
          <w:p w:rsidR="000F3083" w:rsidRPr="000F3083" w:rsidRDefault="000F3083" w:rsidP="000F3083">
            <w:pPr>
              <w:ind w:firstLine="0"/>
            </w:pPr>
            <w:r>
              <w:t>G. M. Smith</w:t>
            </w:r>
          </w:p>
        </w:tc>
      </w:tr>
      <w:tr w:rsidR="000F3083" w:rsidRPr="000F3083" w:rsidTr="000F3083">
        <w:tc>
          <w:tcPr>
            <w:tcW w:w="2179" w:type="dxa"/>
            <w:shd w:val="clear" w:color="auto" w:fill="auto"/>
          </w:tcPr>
          <w:p w:rsidR="000F3083" w:rsidRPr="000F3083" w:rsidRDefault="000F3083" w:rsidP="000F3083">
            <w:pPr>
              <w:ind w:firstLine="0"/>
            </w:pPr>
            <w:r>
              <w:t>G. R. Smith</w:t>
            </w:r>
          </w:p>
        </w:tc>
        <w:tc>
          <w:tcPr>
            <w:tcW w:w="2179" w:type="dxa"/>
            <w:shd w:val="clear" w:color="auto" w:fill="auto"/>
          </w:tcPr>
          <w:p w:rsidR="000F3083" w:rsidRPr="000F3083" w:rsidRDefault="000F3083" w:rsidP="000F3083">
            <w:pPr>
              <w:ind w:firstLine="0"/>
            </w:pPr>
            <w:r>
              <w:t>J. E. Smith</w:t>
            </w:r>
          </w:p>
        </w:tc>
        <w:tc>
          <w:tcPr>
            <w:tcW w:w="2180" w:type="dxa"/>
            <w:shd w:val="clear" w:color="auto" w:fill="auto"/>
          </w:tcPr>
          <w:p w:rsidR="000F3083" w:rsidRPr="000F3083" w:rsidRDefault="000F3083" w:rsidP="000F3083">
            <w:pPr>
              <w:ind w:firstLine="0"/>
            </w:pPr>
            <w:r>
              <w:t>Sottile</w:t>
            </w:r>
          </w:p>
        </w:tc>
      </w:tr>
      <w:tr w:rsidR="000F3083" w:rsidRPr="000F3083" w:rsidTr="000F3083">
        <w:tc>
          <w:tcPr>
            <w:tcW w:w="2179" w:type="dxa"/>
            <w:shd w:val="clear" w:color="auto" w:fill="auto"/>
          </w:tcPr>
          <w:p w:rsidR="000F3083" w:rsidRPr="000F3083" w:rsidRDefault="000F3083" w:rsidP="000F3083">
            <w:pPr>
              <w:ind w:firstLine="0"/>
            </w:pPr>
            <w:r>
              <w:t>Spires</w:t>
            </w:r>
          </w:p>
        </w:tc>
        <w:tc>
          <w:tcPr>
            <w:tcW w:w="2179" w:type="dxa"/>
            <w:shd w:val="clear" w:color="auto" w:fill="auto"/>
          </w:tcPr>
          <w:p w:rsidR="000F3083" w:rsidRPr="000F3083" w:rsidRDefault="000F3083" w:rsidP="000F3083">
            <w:pPr>
              <w:ind w:firstLine="0"/>
            </w:pPr>
            <w:r>
              <w:t>Stavrinakis</w:t>
            </w:r>
          </w:p>
        </w:tc>
        <w:tc>
          <w:tcPr>
            <w:tcW w:w="2180" w:type="dxa"/>
            <w:shd w:val="clear" w:color="auto" w:fill="auto"/>
          </w:tcPr>
          <w:p w:rsidR="000F3083" w:rsidRPr="000F3083" w:rsidRDefault="000F3083" w:rsidP="000F3083">
            <w:pPr>
              <w:ind w:firstLine="0"/>
            </w:pPr>
            <w:r>
              <w:t>Stringer</w:t>
            </w:r>
          </w:p>
        </w:tc>
      </w:tr>
      <w:tr w:rsidR="000F3083" w:rsidRPr="000F3083" w:rsidTr="000F3083">
        <w:tc>
          <w:tcPr>
            <w:tcW w:w="2179" w:type="dxa"/>
            <w:shd w:val="clear" w:color="auto" w:fill="auto"/>
          </w:tcPr>
          <w:p w:rsidR="000F3083" w:rsidRPr="000F3083" w:rsidRDefault="000F3083" w:rsidP="000F3083">
            <w:pPr>
              <w:ind w:firstLine="0"/>
            </w:pPr>
            <w:r>
              <w:t>Tallon</w:t>
            </w:r>
          </w:p>
        </w:tc>
        <w:tc>
          <w:tcPr>
            <w:tcW w:w="2179" w:type="dxa"/>
            <w:shd w:val="clear" w:color="auto" w:fill="auto"/>
          </w:tcPr>
          <w:p w:rsidR="000F3083" w:rsidRPr="000F3083" w:rsidRDefault="000F3083" w:rsidP="000F3083">
            <w:pPr>
              <w:ind w:firstLine="0"/>
            </w:pPr>
            <w:r>
              <w:t>Taylor</w:t>
            </w:r>
          </w:p>
        </w:tc>
        <w:tc>
          <w:tcPr>
            <w:tcW w:w="2180" w:type="dxa"/>
            <w:shd w:val="clear" w:color="auto" w:fill="auto"/>
          </w:tcPr>
          <w:p w:rsidR="000F3083" w:rsidRPr="000F3083" w:rsidRDefault="000F3083" w:rsidP="000F3083">
            <w:pPr>
              <w:ind w:firstLine="0"/>
            </w:pPr>
            <w:r>
              <w:t>Thayer</w:t>
            </w:r>
          </w:p>
        </w:tc>
      </w:tr>
      <w:tr w:rsidR="000F3083" w:rsidRPr="000F3083" w:rsidTr="000F3083">
        <w:tc>
          <w:tcPr>
            <w:tcW w:w="2179" w:type="dxa"/>
            <w:shd w:val="clear" w:color="auto" w:fill="auto"/>
          </w:tcPr>
          <w:p w:rsidR="000F3083" w:rsidRPr="000F3083" w:rsidRDefault="000F3083" w:rsidP="000F3083">
            <w:pPr>
              <w:ind w:firstLine="0"/>
            </w:pPr>
            <w:r>
              <w:t>Thigpen</w:t>
            </w:r>
          </w:p>
        </w:tc>
        <w:tc>
          <w:tcPr>
            <w:tcW w:w="2179" w:type="dxa"/>
            <w:shd w:val="clear" w:color="auto" w:fill="auto"/>
          </w:tcPr>
          <w:p w:rsidR="000F3083" w:rsidRPr="000F3083" w:rsidRDefault="000F3083" w:rsidP="000F3083">
            <w:pPr>
              <w:ind w:firstLine="0"/>
            </w:pPr>
            <w:r>
              <w:t>Toole</w:t>
            </w:r>
          </w:p>
        </w:tc>
        <w:tc>
          <w:tcPr>
            <w:tcW w:w="2180" w:type="dxa"/>
            <w:shd w:val="clear" w:color="auto" w:fill="auto"/>
          </w:tcPr>
          <w:p w:rsidR="000F3083" w:rsidRPr="000F3083" w:rsidRDefault="000F3083" w:rsidP="000F3083">
            <w:pPr>
              <w:ind w:firstLine="0"/>
            </w:pPr>
            <w:r>
              <w:t>Trantham</w:t>
            </w:r>
          </w:p>
        </w:tc>
      </w:tr>
      <w:tr w:rsidR="000F3083" w:rsidRPr="000F3083" w:rsidTr="000F3083">
        <w:tc>
          <w:tcPr>
            <w:tcW w:w="2179" w:type="dxa"/>
            <w:shd w:val="clear" w:color="auto" w:fill="auto"/>
          </w:tcPr>
          <w:p w:rsidR="000F3083" w:rsidRPr="000F3083" w:rsidRDefault="000F3083" w:rsidP="000F3083">
            <w:pPr>
              <w:ind w:firstLine="0"/>
            </w:pPr>
            <w:r>
              <w:t>Weeks</w:t>
            </w:r>
          </w:p>
        </w:tc>
        <w:tc>
          <w:tcPr>
            <w:tcW w:w="2179" w:type="dxa"/>
            <w:shd w:val="clear" w:color="auto" w:fill="auto"/>
          </w:tcPr>
          <w:p w:rsidR="000F3083" w:rsidRPr="000F3083" w:rsidRDefault="000F3083" w:rsidP="000F3083">
            <w:pPr>
              <w:ind w:firstLine="0"/>
            </w:pPr>
            <w:r>
              <w:t>West</w:t>
            </w:r>
          </w:p>
        </w:tc>
        <w:tc>
          <w:tcPr>
            <w:tcW w:w="2180" w:type="dxa"/>
            <w:shd w:val="clear" w:color="auto" w:fill="auto"/>
          </w:tcPr>
          <w:p w:rsidR="000F3083" w:rsidRPr="000F3083" w:rsidRDefault="000F3083" w:rsidP="000F3083">
            <w:pPr>
              <w:ind w:firstLine="0"/>
            </w:pPr>
            <w:r>
              <w:t>Wheeler</w:t>
            </w:r>
          </w:p>
        </w:tc>
      </w:tr>
      <w:tr w:rsidR="000F3083" w:rsidRPr="000F3083" w:rsidTr="000F3083">
        <w:tc>
          <w:tcPr>
            <w:tcW w:w="2179" w:type="dxa"/>
            <w:shd w:val="clear" w:color="auto" w:fill="auto"/>
          </w:tcPr>
          <w:p w:rsidR="000F3083" w:rsidRPr="000F3083" w:rsidRDefault="000F3083" w:rsidP="000F3083">
            <w:pPr>
              <w:keepNext/>
              <w:ind w:firstLine="0"/>
            </w:pPr>
            <w:r>
              <w:t>White</w:t>
            </w:r>
          </w:p>
        </w:tc>
        <w:tc>
          <w:tcPr>
            <w:tcW w:w="2179" w:type="dxa"/>
            <w:shd w:val="clear" w:color="auto" w:fill="auto"/>
          </w:tcPr>
          <w:p w:rsidR="000F3083" w:rsidRPr="000F3083" w:rsidRDefault="000F3083" w:rsidP="000F3083">
            <w:pPr>
              <w:keepNext/>
              <w:ind w:firstLine="0"/>
            </w:pPr>
            <w:r>
              <w:t>Williams</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Young</w:t>
            </w:r>
          </w:p>
        </w:tc>
        <w:tc>
          <w:tcPr>
            <w:tcW w:w="2179" w:type="dxa"/>
            <w:shd w:val="clear" w:color="auto" w:fill="auto"/>
          </w:tcPr>
          <w:p w:rsidR="000F3083" w:rsidRPr="000F3083" w:rsidRDefault="000F3083" w:rsidP="000F3083">
            <w:pPr>
              <w:keepNext/>
              <w:ind w:firstLine="0"/>
            </w:pPr>
            <w:r>
              <w:t>Yow</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Total--104</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The Conference Report was adopted and a message was ordered sent to the Senate accordingly.</w:t>
      </w:r>
    </w:p>
    <w:p w:rsidR="000F3083" w:rsidRDefault="000F3083" w:rsidP="000F3083"/>
    <w:p w:rsidR="000F3083" w:rsidRDefault="000F3083" w:rsidP="000F3083">
      <w:pPr>
        <w:keepNext/>
        <w:jc w:val="center"/>
        <w:rPr>
          <w:b/>
        </w:rPr>
      </w:pPr>
      <w:r w:rsidRPr="000F3083">
        <w:rPr>
          <w:b/>
        </w:rPr>
        <w:t>H. 3698--ORDERED ENROLLED FOR RATIFICATION</w:t>
      </w:r>
    </w:p>
    <w:p w:rsidR="000F3083" w:rsidRDefault="000F3083" w:rsidP="000F3083">
      <w:r>
        <w:t>The Report of the Committee of Conference having been adopted by both Houses, and this Bill having been read three times in each House, it was ordered that the title thereof be changed to that of an Act and that it be enrolled for ratification.</w:t>
      </w:r>
    </w:p>
    <w:p w:rsidR="000F3083" w:rsidRDefault="000F3083" w:rsidP="000F3083"/>
    <w:p w:rsidR="000F3083" w:rsidRDefault="000F3083" w:rsidP="000F3083">
      <w:pPr>
        <w:keepNext/>
        <w:jc w:val="center"/>
        <w:rPr>
          <w:b/>
        </w:rPr>
      </w:pPr>
      <w:r w:rsidRPr="000F3083">
        <w:rPr>
          <w:b/>
        </w:rPr>
        <w:t>H. 5245--ORDERED TO THIRD READING</w:t>
      </w:r>
    </w:p>
    <w:p w:rsidR="000F3083" w:rsidRDefault="000F3083" w:rsidP="000F3083">
      <w:pPr>
        <w:keepNext/>
      </w:pPr>
      <w:r>
        <w:t>The following Joint Resolution was taken up:</w:t>
      </w:r>
    </w:p>
    <w:p w:rsidR="000F3083" w:rsidRDefault="000F3083" w:rsidP="000F3083">
      <w:pPr>
        <w:keepNext/>
      </w:pPr>
      <w:bookmarkStart w:id="30" w:name="include_clip_start_79"/>
      <w:bookmarkEnd w:id="30"/>
    </w:p>
    <w:p w:rsidR="000F3083" w:rsidRDefault="000F3083" w:rsidP="000F3083">
      <w:r>
        <w:t>H. 5245 -- Regulations and Administrative Procedures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0F3083" w:rsidRDefault="000F3083" w:rsidP="000F3083">
      <w:bookmarkStart w:id="31" w:name="include_clip_end_79"/>
      <w:bookmarkEnd w:id="31"/>
    </w:p>
    <w:p w:rsidR="000F3083" w:rsidRDefault="000F3083" w:rsidP="000F3083">
      <w:r>
        <w:t>Rep. HUGGINS explained the Joint Resolution.</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32" w:name="vote_start81"/>
      <w:bookmarkEnd w:id="32"/>
      <w:r>
        <w:t>Yeas 97; Nays 0</w:t>
      </w:r>
    </w:p>
    <w:p w:rsidR="000F3083" w:rsidRDefault="000F3083" w:rsidP="000F3083">
      <w:pPr>
        <w:jc w:val="center"/>
      </w:pPr>
    </w:p>
    <w:p w:rsidR="000F3083" w:rsidRDefault="00103D97" w:rsidP="000F3083">
      <w:pPr>
        <w:ind w:firstLine="0"/>
      </w:pPr>
      <w:r>
        <w:br w:type="column"/>
      </w:r>
      <w:r w:rsidR="000F308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c>
          <w:tcPr>
            <w:tcW w:w="2179" w:type="dxa"/>
            <w:shd w:val="clear" w:color="auto" w:fill="auto"/>
          </w:tcPr>
          <w:p w:rsidR="000F3083" w:rsidRPr="000F3083" w:rsidRDefault="000F3083" w:rsidP="000F3083">
            <w:pPr>
              <w:ind w:firstLine="0"/>
            </w:pPr>
            <w:r>
              <w:t>Atkinson</w:t>
            </w:r>
          </w:p>
        </w:tc>
        <w:tc>
          <w:tcPr>
            <w:tcW w:w="2179" w:type="dxa"/>
            <w:shd w:val="clear" w:color="auto" w:fill="auto"/>
          </w:tcPr>
          <w:p w:rsidR="000F3083" w:rsidRPr="000F3083" w:rsidRDefault="000F3083" w:rsidP="000F3083">
            <w:pPr>
              <w:ind w:firstLine="0"/>
            </w:pPr>
            <w:r>
              <w:t>Atwater</w:t>
            </w:r>
          </w:p>
        </w:tc>
        <w:tc>
          <w:tcPr>
            <w:tcW w:w="2180" w:type="dxa"/>
            <w:shd w:val="clear" w:color="auto" w:fill="auto"/>
          </w:tcPr>
          <w:p w:rsidR="000F3083" w:rsidRPr="000F3083" w:rsidRDefault="000F3083" w:rsidP="000F3083">
            <w:pPr>
              <w:ind w:firstLine="0"/>
            </w:pPr>
            <w:r>
              <w:t>Ballentine</w:t>
            </w:r>
          </w:p>
        </w:tc>
      </w:tr>
      <w:tr w:rsidR="000F3083" w:rsidRPr="000F3083" w:rsidTr="000F3083">
        <w:tc>
          <w:tcPr>
            <w:tcW w:w="2179" w:type="dxa"/>
            <w:shd w:val="clear" w:color="auto" w:fill="auto"/>
          </w:tcPr>
          <w:p w:rsidR="000F3083" w:rsidRPr="000F3083" w:rsidRDefault="000F3083" w:rsidP="000F3083">
            <w:pPr>
              <w:ind w:firstLine="0"/>
            </w:pPr>
            <w:r>
              <w:t>Bannister</w:t>
            </w:r>
          </w:p>
        </w:tc>
        <w:tc>
          <w:tcPr>
            <w:tcW w:w="2179" w:type="dxa"/>
            <w:shd w:val="clear" w:color="auto" w:fill="auto"/>
          </w:tcPr>
          <w:p w:rsidR="000F3083" w:rsidRPr="000F3083" w:rsidRDefault="000F3083" w:rsidP="000F3083">
            <w:pPr>
              <w:ind w:firstLine="0"/>
            </w:pPr>
            <w:r>
              <w:t>Bennett</w:t>
            </w:r>
          </w:p>
        </w:tc>
        <w:tc>
          <w:tcPr>
            <w:tcW w:w="2180" w:type="dxa"/>
            <w:shd w:val="clear" w:color="auto" w:fill="auto"/>
          </w:tcPr>
          <w:p w:rsidR="000F3083" w:rsidRPr="000F3083" w:rsidRDefault="000F3083" w:rsidP="000F3083">
            <w:pPr>
              <w:ind w:firstLine="0"/>
            </w:pPr>
            <w:r>
              <w:t>Blackwell</w:t>
            </w:r>
          </w:p>
        </w:tc>
      </w:tr>
      <w:tr w:rsidR="000F3083" w:rsidRPr="000F3083" w:rsidTr="000F3083">
        <w:tc>
          <w:tcPr>
            <w:tcW w:w="2179" w:type="dxa"/>
            <w:shd w:val="clear" w:color="auto" w:fill="auto"/>
          </w:tcPr>
          <w:p w:rsidR="000F3083" w:rsidRPr="000F3083" w:rsidRDefault="000F3083" w:rsidP="000F3083">
            <w:pPr>
              <w:ind w:firstLine="0"/>
            </w:pPr>
            <w:r>
              <w:t>Bradley</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Caskey</w:t>
            </w:r>
          </w:p>
        </w:tc>
      </w:tr>
      <w:tr w:rsidR="000F3083" w:rsidRPr="000F3083" w:rsidTr="000F3083">
        <w:tc>
          <w:tcPr>
            <w:tcW w:w="2179" w:type="dxa"/>
            <w:shd w:val="clear" w:color="auto" w:fill="auto"/>
          </w:tcPr>
          <w:p w:rsidR="000F3083" w:rsidRPr="000F3083" w:rsidRDefault="000F3083" w:rsidP="000F3083">
            <w:pPr>
              <w:ind w:firstLine="0"/>
            </w:pPr>
            <w:r>
              <w:t>Chumley</w:t>
            </w:r>
          </w:p>
        </w:tc>
        <w:tc>
          <w:tcPr>
            <w:tcW w:w="2179" w:type="dxa"/>
            <w:shd w:val="clear" w:color="auto" w:fill="auto"/>
          </w:tcPr>
          <w:p w:rsidR="000F3083" w:rsidRPr="000F3083" w:rsidRDefault="000F3083" w:rsidP="000F3083">
            <w:pPr>
              <w:ind w:firstLine="0"/>
            </w:pPr>
            <w:r>
              <w:t>Clary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Clyburn</w:t>
            </w:r>
          </w:p>
        </w:tc>
        <w:tc>
          <w:tcPr>
            <w:tcW w:w="2179" w:type="dxa"/>
            <w:shd w:val="clear" w:color="auto" w:fill="auto"/>
          </w:tcPr>
          <w:p w:rsidR="000F3083" w:rsidRPr="000F3083" w:rsidRDefault="000F3083" w:rsidP="000F3083">
            <w:pPr>
              <w:ind w:firstLine="0"/>
            </w:pPr>
            <w:r>
              <w:t>Cobb-Hunter</w:t>
            </w:r>
          </w:p>
        </w:tc>
        <w:tc>
          <w:tcPr>
            <w:tcW w:w="2180" w:type="dxa"/>
            <w:shd w:val="clear" w:color="auto" w:fill="auto"/>
          </w:tcPr>
          <w:p w:rsidR="000F3083" w:rsidRPr="000F3083" w:rsidRDefault="000F3083" w:rsidP="000F3083">
            <w:pPr>
              <w:ind w:firstLine="0"/>
            </w:pPr>
            <w:r>
              <w:t>Cogswell</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Dillard</w:t>
            </w:r>
          </w:p>
        </w:tc>
        <w:tc>
          <w:tcPr>
            <w:tcW w:w="2179" w:type="dxa"/>
            <w:shd w:val="clear" w:color="auto" w:fill="auto"/>
          </w:tcPr>
          <w:p w:rsidR="000F3083" w:rsidRPr="000F3083" w:rsidRDefault="000F3083" w:rsidP="000F3083">
            <w:pPr>
              <w:ind w:firstLine="0"/>
            </w:pPr>
            <w:r>
              <w:t>Douglas</w:t>
            </w:r>
          </w:p>
        </w:tc>
        <w:tc>
          <w:tcPr>
            <w:tcW w:w="2180" w:type="dxa"/>
            <w:shd w:val="clear" w:color="auto" w:fill="auto"/>
          </w:tcPr>
          <w:p w:rsidR="000F3083" w:rsidRPr="000F3083" w:rsidRDefault="000F3083" w:rsidP="000F3083">
            <w:pPr>
              <w:ind w:firstLine="0"/>
            </w:pPr>
            <w:r>
              <w:t>Duckworth</w:t>
            </w:r>
          </w:p>
        </w:tc>
      </w:tr>
      <w:tr w:rsidR="000F3083" w:rsidRPr="000F3083" w:rsidTr="000F3083">
        <w:tc>
          <w:tcPr>
            <w:tcW w:w="2179" w:type="dxa"/>
            <w:shd w:val="clear" w:color="auto" w:fill="auto"/>
          </w:tcPr>
          <w:p w:rsidR="000F3083" w:rsidRPr="000F3083" w:rsidRDefault="000F3083" w:rsidP="000F3083">
            <w:pPr>
              <w:ind w:firstLine="0"/>
            </w:pPr>
            <w:r>
              <w:t>Elliott</w:t>
            </w:r>
          </w:p>
        </w:tc>
        <w:tc>
          <w:tcPr>
            <w:tcW w:w="2179" w:type="dxa"/>
            <w:shd w:val="clear" w:color="auto" w:fill="auto"/>
          </w:tcPr>
          <w:p w:rsidR="000F3083" w:rsidRPr="000F3083" w:rsidRDefault="000F3083" w:rsidP="000F3083">
            <w:pPr>
              <w:ind w:firstLine="0"/>
            </w:pPr>
            <w:r>
              <w:t>Felder</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Funderburk</w:t>
            </w:r>
          </w:p>
        </w:tc>
      </w:tr>
      <w:tr w:rsidR="000F3083" w:rsidRPr="000F3083" w:rsidTr="000F3083">
        <w:tc>
          <w:tcPr>
            <w:tcW w:w="2179" w:type="dxa"/>
            <w:shd w:val="clear" w:color="auto" w:fill="auto"/>
          </w:tcPr>
          <w:p w:rsidR="000F3083" w:rsidRPr="000F3083" w:rsidRDefault="000F3083" w:rsidP="000F3083">
            <w:pPr>
              <w:ind w:firstLine="0"/>
            </w:pPr>
            <w:r>
              <w:t>Gagnon</w:t>
            </w:r>
          </w:p>
        </w:tc>
        <w:tc>
          <w:tcPr>
            <w:tcW w:w="2179" w:type="dxa"/>
            <w:shd w:val="clear" w:color="auto" w:fill="auto"/>
          </w:tcPr>
          <w:p w:rsidR="000F3083" w:rsidRPr="000F3083" w:rsidRDefault="000F3083" w:rsidP="000F3083">
            <w:pPr>
              <w:ind w:firstLine="0"/>
            </w:pPr>
            <w:r>
              <w:t>Hamilton</w:t>
            </w:r>
          </w:p>
        </w:tc>
        <w:tc>
          <w:tcPr>
            <w:tcW w:w="2180" w:type="dxa"/>
            <w:shd w:val="clear" w:color="auto" w:fill="auto"/>
          </w:tcPr>
          <w:p w:rsidR="000F3083" w:rsidRPr="000F3083" w:rsidRDefault="000F3083" w:rsidP="000F3083">
            <w:pPr>
              <w:ind w:firstLine="0"/>
            </w:pPr>
            <w:r>
              <w:t>Hardee</w:t>
            </w:r>
          </w:p>
        </w:tc>
      </w:tr>
      <w:tr w:rsidR="000F3083" w:rsidRPr="000F3083" w:rsidTr="000F3083">
        <w:tc>
          <w:tcPr>
            <w:tcW w:w="2179" w:type="dxa"/>
            <w:shd w:val="clear" w:color="auto" w:fill="auto"/>
          </w:tcPr>
          <w:p w:rsidR="000F3083" w:rsidRPr="000F3083" w:rsidRDefault="000F3083" w:rsidP="000F3083">
            <w:pPr>
              <w:ind w:firstLine="0"/>
            </w:pPr>
            <w:r>
              <w:t>Henderson</w:t>
            </w:r>
          </w:p>
        </w:tc>
        <w:tc>
          <w:tcPr>
            <w:tcW w:w="2179" w:type="dxa"/>
            <w:shd w:val="clear" w:color="auto" w:fill="auto"/>
          </w:tcPr>
          <w:p w:rsidR="000F3083" w:rsidRPr="000F3083" w:rsidRDefault="000F3083" w:rsidP="000F3083">
            <w:pPr>
              <w:ind w:firstLine="0"/>
            </w:pPr>
            <w:r>
              <w:t>Henderson-Myers</w:t>
            </w:r>
          </w:p>
        </w:tc>
        <w:tc>
          <w:tcPr>
            <w:tcW w:w="2180" w:type="dxa"/>
            <w:shd w:val="clear" w:color="auto" w:fill="auto"/>
          </w:tcPr>
          <w:p w:rsidR="000F3083" w:rsidRPr="000F3083" w:rsidRDefault="000F3083" w:rsidP="000F3083">
            <w:pPr>
              <w:ind w:firstLine="0"/>
            </w:pPr>
            <w:r>
              <w:t>Henegan</w:t>
            </w:r>
          </w:p>
        </w:tc>
      </w:tr>
      <w:tr w:rsidR="000F3083" w:rsidRPr="000F3083" w:rsidTr="000F3083">
        <w:tc>
          <w:tcPr>
            <w:tcW w:w="2179" w:type="dxa"/>
            <w:shd w:val="clear" w:color="auto" w:fill="auto"/>
          </w:tcPr>
          <w:p w:rsidR="000F3083" w:rsidRPr="000F3083" w:rsidRDefault="000F3083" w:rsidP="000F3083">
            <w:pPr>
              <w:ind w:firstLine="0"/>
            </w:pPr>
            <w:r>
              <w:t>Herbkersman</w:t>
            </w:r>
          </w:p>
        </w:tc>
        <w:tc>
          <w:tcPr>
            <w:tcW w:w="2179" w:type="dxa"/>
            <w:shd w:val="clear" w:color="auto" w:fill="auto"/>
          </w:tcPr>
          <w:p w:rsidR="000F3083" w:rsidRPr="000F3083" w:rsidRDefault="000F3083" w:rsidP="000F3083">
            <w:pPr>
              <w:ind w:firstLine="0"/>
            </w:pPr>
            <w:r>
              <w:t>Hewitt</w:t>
            </w:r>
          </w:p>
        </w:tc>
        <w:tc>
          <w:tcPr>
            <w:tcW w:w="2180" w:type="dxa"/>
            <w:shd w:val="clear" w:color="auto" w:fill="auto"/>
          </w:tcPr>
          <w:p w:rsidR="000F3083" w:rsidRPr="000F3083" w:rsidRDefault="000F3083" w:rsidP="000F3083">
            <w:pPr>
              <w:ind w:firstLine="0"/>
            </w:pPr>
            <w:r>
              <w:t>Hiott</w:t>
            </w:r>
          </w:p>
        </w:tc>
      </w:tr>
      <w:tr w:rsidR="000F3083" w:rsidRPr="000F3083" w:rsidTr="000F3083">
        <w:tc>
          <w:tcPr>
            <w:tcW w:w="2179" w:type="dxa"/>
            <w:shd w:val="clear" w:color="auto" w:fill="auto"/>
          </w:tcPr>
          <w:p w:rsidR="000F3083" w:rsidRPr="000F3083" w:rsidRDefault="000F3083" w:rsidP="000F3083">
            <w:pPr>
              <w:ind w:firstLine="0"/>
            </w:pPr>
            <w:r>
              <w:t>Hixon</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Huggins</w:t>
            </w:r>
          </w:p>
        </w:tc>
      </w:tr>
      <w:tr w:rsidR="000F3083" w:rsidRPr="000F3083" w:rsidTr="000F3083">
        <w:tc>
          <w:tcPr>
            <w:tcW w:w="2179" w:type="dxa"/>
            <w:shd w:val="clear" w:color="auto" w:fill="auto"/>
          </w:tcPr>
          <w:p w:rsidR="000F3083" w:rsidRPr="000F3083" w:rsidRDefault="000F3083" w:rsidP="000F3083">
            <w:pPr>
              <w:ind w:firstLine="0"/>
            </w:pPr>
            <w:r>
              <w:t>Jefferson</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Kirby</w:t>
            </w:r>
          </w:p>
        </w:tc>
        <w:tc>
          <w:tcPr>
            <w:tcW w:w="2179" w:type="dxa"/>
            <w:shd w:val="clear" w:color="auto" w:fill="auto"/>
          </w:tcPr>
          <w:p w:rsidR="000F3083" w:rsidRPr="000F3083" w:rsidRDefault="000F3083" w:rsidP="000F3083">
            <w:pPr>
              <w:ind w:firstLine="0"/>
            </w:pPr>
            <w:r>
              <w:t>Loftis</w:t>
            </w:r>
          </w:p>
        </w:tc>
        <w:tc>
          <w:tcPr>
            <w:tcW w:w="2180" w:type="dxa"/>
            <w:shd w:val="clear" w:color="auto" w:fill="auto"/>
          </w:tcPr>
          <w:p w:rsidR="000F3083" w:rsidRPr="000F3083" w:rsidRDefault="000F3083" w:rsidP="000F3083">
            <w:pPr>
              <w:ind w:firstLine="0"/>
            </w:pPr>
            <w:r>
              <w:t>Long</w:t>
            </w:r>
          </w:p>
        </w:tc>
      </w:tr>
      <w:tr w:rsidR="000F3083" w:rsidRPr="000F3083" w:rsidTr="000F3083">
        <w:tc>
          <w:tcPr>
            <w:tcW w:w="2179" w:type="dxa"/>
            <w:shd w:val="clear" w:color="auto" w:fill="auto"/>
          </w:tcPr>
          <w:p w:rsidR="000F3083" w:rsidRPr="000F3083" w:rsidRDefault="000F3083" w:rsidP="000F3083">
            <w:pPr>
              <w:ind w:firstLine="0"/>
            </w:pPr>
            <w:r>
              <w:t>Lowe</w:t>
            </w:r>
          </w:p>
        </w:tc>
        <w:tc>
          <w:tcPr>
            <w:tcW w:w="2179" w:type="dxa"/>
            <w:shd w:val="clear" w:color="auto" w:fill="auto"/>
          </w:tcPr>
          <w:p w:rsidR="000F3083" w:rsidRPr="000F3083" w:rsidRDefault="000F3083" w:rsidP="000F3083">
            <w:pPr>
              <w:ind w:firstLine="0"/>
            </w:pPr>
            <w:r>
              <w:t>Lucas</w:t>
            </w:r>
          </w:p>
        </w:tc>
        <w:tc>
          <w:tcPr>
            <w:tcW w:w="2180" w:type="dxa"/>
            <w:shd w:val="clear" w:color="auto" w:fill="auto"/>
          </w:tcPr>
          <w:p w:rsidR="000F3083" w:rsidRPr="000F3083" w:rsidRDefault="000F3083" w:rsidP="000F3083">
            <w:pPr>
              <w:ind w:firstLine="0"/>
            </w:pPr>
            <w:r>
              <w:t>Mace</w:t>
            </w:r>
          </w:p>
        </w:tc>
      </w:tr>
      <w:tr w:rsidR="000F3083" w:rsidRPr="000F3083" w:rsidTr="000F3083">
        <w:tc>
          <w:tcPr>
            <w:tcW w:w="2179" w:type="dxa"/>
            <w:shd w:val="clear" w:color="auto" w:fill="auto"/>
          </w:tcPr>
          <w:p w:rsidR="000F3083" w:rsidRPr="000F3083" w:rsidRDefault="000F3083" w:rsidP="000F3083">
            <w:pPr>
              <w:ind w:firstLine="0"/>
            </w:pPr>
            <w:r>
              <w:t>Magnuson</w:t>
            </w:r>
          </w:p>
        </w:tc>
        <w:tc>
          <w:tcPr>
            <w:tcW w:w="2179" w:type="dxa"/>
            <w:shd w:val="clear" w:color="auto" w:fill="auto"/>
          </w:tcPr>
          <w:p w:rsidR="000F3083" w:rsidRPr="000F3083" w:rsidRDefault="000F3083" w:rsidP="000F3083">
            <w:pPr>
              <w:ind w:firstLine="0"/>
            </w:pPr>
            <w:r>
              <w:t>Martin</w:t>
            </w:r>
          </w:p>
        </w:tc>
        <w:tc>
          <w:tcPr>
            <w:tcW w:w="2180" w:type="dxa"/>
            <w:shd w:val="clear" w:color="auto" w:fill="auto"/>
          </w:tcPr>
          <w:p w:rsidR="000F3083" w:rsidRPr="000F3083" w:rsidRDefault="000F3083" w:rsidP="000F3083">
            <w:pPr>
              <w:ind w:firstLine="0"/>
            </w:pPr>
            <w:r>
              <w:t>McCoy</w:t>
            </w:r>
          </w:p>
        </w:tc>
      </w:tr>
      <w:tr w:rsidR="000F3083" w:rsidRPr="000F3083" w:rsidTr="000F3083">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D. C. Moss</w:t>
            </w:r>
          </w:p>
        </w:tc>
      </w:tr>
      <w:tr w:rsidR="000F3083" w:rsidRPr="000F3083" w:rsidTr="000F3083">
        <w:tc>
          <w:tcPr>
            <w:tcW w:w="2179" w:type="dxa"/>
            <w:shd w:val="clear" w:color="auto" w:fill="auto"/>
          </w:tcPr>
          <w:p w:rsidR="000F3083" w:rsidRPr="000F3083" w:rsidRDefault="000F3083" w:rsidP="000F3083">
            <w:pPr>
              <w:ind w:firstLine="0"/>
            </w:pPr>
            <w:r>
              <w:t>V. S. Moss</w:t>
            </w:r>
          </w:p>
        </w:tc>
        <w:tc>
          <w:tcPr>
            <w:tcW w:w="2179" w:type="dxa"/>
            <w:shd w:val="clear" w:color="auto" w:fill="auto"/>
          </w:tcPr>
          <w:p w:rsidR="000F3083" w:rsidRPr="000F3083" w:rsidRDefault="000F3083" w:rsidP="000F3083">
            <w:pPr>
              <w:ind w:firstLine="0"/>
            </w:pPr>
            <w:r>
              <w:t>Murphy</w:t>
            </w:r>
          </w:p>
        </w:tc>
        <w:tc>
          <w:tcPr>
            <w:tcW w:w="2180" w:type="dxa"/>
            <w:shd w:val="clear" w:color="auto" w:fill="auto"/>
          </w:tcPr>
          <w:p w:rsidR="000F3083" w:rsidRPr="000F3083" w:rsidRDefault="000F3083" w:rsidP="000F3083">
            <w:pPr>
              <w:ind w:firstLine="0"/>
            </w:pPr>
            <w:r>
              <w:t>B. Newton</w:t>
            </w:r>
          </w:p>
        </w:tc>
      </w:tr>
      <w:tr w:rsidR="000F3083" w:rsidRPr="000F3083" w:rsidTr="000F3083">
        <w:tc>
          <w:tcPr>
            <w:tcW w:w="2179" w:type="dxa"/>
            <w:shd w:val="clear" w:color="auto" w:fill="auto"/>
          </w:tcPr>
          <w:p w:rsidR="000F3083" w:rsidRPr="000F3083" w:rsidRDefault="000F3083" w:rsidP="000F3083">
            <w:pPr>
              <w:ind w:firstLine="0"/>
            </w:pPr>
            <w:r>
              <w:t>W. Newton</w:t>
            </w:r>
          </w:p>
        </w:tc>
        <w:tc>
          <w:tcPr>
            <w:tcW w:w="2179" w:type="dxa"/>
            <w:shd w:val="clear" w:color="auto" w:fill="auto"/>
          </w:tcPr>
          <w:p w:rsidR="000F3083" w:rsidRPr="000F3083" w:rsidRDefault="000F3083" w:rsidP="000F3083">
            <w:pPr>
              <w:ind w:firstLine="0"/>
            </w:pPr>
            <w:r>
              <w:t>Norrell</w:t>
            </w:r>
          </w:p>
        </w:tc>
        <w:tc>
          <w:tcPr>
            <w:tcW w:w="2180" w:type="dxa"/>
            <w:shd w:val="clear" w:color="auto" w:fill="auto"/>
          </w:tcPr>
          <w:p w:rsidR="000F3083" w:rsidRPr="000F3083" w:rsidRDefault="000F3083" w:rsidP="000F3083">
            <w:pPr>
              <w:ind w:firstLine="0"/>
            </w:pPr>
            <w:r>
              <w:t>Ott</w:t>
            </w:r>
          </w:p>
        </w:tc>
      </w:tr>
      <w:tr w:rsidR="000F3083" w:rsidRPr="000F3083" w:rsidTr="000F3083">
        <w:tc>
          <w:tcPr>
            <w:tcW w:w="2179" w:type="dxa"/>
            <w:shd w:val="clear" w:color="auto" w:fill="auto"/>
          </w:tcPr>
          <w:p w:rsidR="000F3083" w:rsidRPr="000F3083" w:rsidRDefault="000F3083" w:rsidP="000F3083">
            <w:pPr>
              <w:ind w:firstLine="0"/>
            </w:pPr>
            <w:r>
              <w:t>Pendarvis</w:t>
            </w:r>
          </w:p>
        </w:tc>
        <w:tc>
          <w:tcPr>
            <w:tcW w:w="2179" w:type="dxa"/>
            <w:shd w:val="clear" w:color="auto" w:fill="auto"/>
          </w:tcPr>
          <w:p w:rsidR="000F3083" w:rsidRPr="000F3083" w:rsidRDefault="000F3083" w:rsidP="000F3083">
            <w:pPr>
              <w:ind w:firstLine="0"/>
            </w:pPr>
            <w:r>
              <w:t>Pope</w:t>
            </w:r>
          </w:p>
        </w:tc>
        <w:tc>
          <w:tcPr>
            <w:tcW w:w="2180" w:type="dxa"/>
            <w:shd w:val="clear" w:color="auto" w:fill="auto"/>
          </w:tcPr>
          <w:p w:rsidR="000F3083" w:rsidRPr="000F3083" w:rsidRDefault="000F3083" w:rsidP="000F3083">
            <w:pPr>
              <w:ind w:firstLine="0"/>
            </w:pPr>
            <w:r>
              <w:t>Putnam</w:t>
            </w:r>
          </w:p>
        </w:tc>
      </w:tr>
      <w:tr w:rsidR="000F3083" w:rsidRPr="000F3083" w:rsidTr="000F3083">
        <w:tc>
          <w:tcPr>
            <w:tcW w:w="2179" w:type="dxa"/>
            <w:shd w:val="clear" w:color="auto" w:fill="auto"/>
          </w:tcPr>
          <w:p w:rsidR="000F3083" w:rsidRPr="000F3083" w:rsidRDefault="000F3083" w:rsidP="000F3083">
            <w:pPr>
              <w:ind w:firstLine="0"/>
            </w:pPr>
            <w:r>
              <w:t>Ridgeway</w:t>
            </w:r>
          </w:p>
        </w:tc>
        <w:tc>
          <w:tcPr>
            <w:tcW w:w="2179" w:type="dxa"/>
            <w:shd w:val="clear" w:color="auto" w:fill="auto"/>
          </w:tcPr>
          <w:p w:rsidR="000F3083" w:rsidRPr="000F3083" w:rsidRDefault="000F3083" w:rsidP="000F3083">
            <w:pPr>
              <w:ind w:firstLine="0"/>
            </w:pPr>
            <w:r>
              <w:t>M. Rivers</w:t>
            </w:r>
          </w:p>
        </w:tc>
        <w:tc>
          <w:tcPr>
            <w:tcW w:w="2180" w:type="dxa"/>
            <w:shd w:val="clear" w:color="auto" w:fill="auto"/>
          </w:tcPr>
          <w:p w:rsidR="000F3083" w:rsidRPr="000F3083" w:rsidRDefault="000F3083" w:rsidP="000F3083">
            <w:pPr>
              <w:ind w:firstLine="0"/>
            </w:pPr>
            <w:r>
              <w:t>S. Rivers</w:t>
            </w:r>
          </w:p>
        </w:tc>
      </w:tr>
      <w:tr w:rsidR="000F3083" w:rsidRPr="000F3083" w:rsidTr="000F3083">
        <w:tc>
          <w:tcPr>
            <w:tcW w:w="2179" w:type="dxa"/>
            <w:shd w:val="clear" w:color="auto" w:fill="auto"/>
          </w:tcPr>
          <w:p w:rsidR="000F3083" w:rsidRPr="000F3083" w:rsidRDefault="000F3083" w:rsidP="000F3083">
            <w:pPr>
              <w:ind w:firstLine="0"/>
            </w:pPr>
            <w:r>
              <w:t>Robinson-Simpson</w:t>
            </w:r>
          </w:p>
        </w:tc>
        <w:tc>
          <w:tcPr>
            <w:tcW w:w="2179" w:type="dxa"/>
            <w:shd w:val="clear" w:color="auto" w:fill="auto"/>
          </w:tcPr>
          <w:p w:rsidR="000F3083" w:rsidRPr="000F3083" w:rsidRDefault="000F3083" w:rsidP="000F3083">
            <w:pPr>
              <w:ind w:firstLine="0"/>
            </w:pPr>
            <w:r>
              <w:t>Sandifer</w:t>
            </w:r>
          </w:p>
        </w:tc>
        <w:tc>
          <w:tcPr>
            <w:tcW w:w="2180" w:type="dxa"/>
            <w:shd w:val="clear" w:color="auto" w:fill="auto"/>
          </w:tcPr>
          <w:p w:rsidR="000F3083" w:rsidRPr="000F3083" w:rsidRDefault="000F3083" w:rsidP="000F3083">
            <w:pPr>
              <w:ind w:firstLine="0"/>
            </w:pPr>
            <w:r>
              <w:t>Simrill</w:t>
            </w:r>
          </w:p>
        </w:tc>
      </w:tr>
      <w:tr w:rsidR="000F3083" w:rsidRPr="000F3083" w:rsidTr="000F3083">
        <w:tc>
          <w:tcPr>
            <w:tcW w:w="2179" w:type="dxa"/>
            <w:shd w:val="clear" w:color="auto" w:fill="auto"/>
          </w:tcPr>
          <w:p w:rsidR="000F3083" w:rsidRPr="000F3083" w:rsidRDefault="000F3083" w:rsidP="000F3083">
            <w:pPr>
              <w:ind w:firstLine="0"/>
            </w:pPr>
            <w:r>
              <w:t>G. M. Smith</w:t>
            </w:r>
          </w:p>
        </w:tc>
        <w:tc>
          <w:tcPr>
            <w:tcW w:w="2179" w:type="dxa"/>
            <w:shd w:val="clear" w:color="auto" w:fill="auto"/>
          </w:tcPr>
          <w:p w:rsidR="000F3083" w:rsidRPr="000F3083" w:rsidRDefault="000F3083" w:rsidP="000F3083">
            <w:pPr>
              <w:ind w:firstLine="0"/>
            </w:pPr>
            <w:r>
              <w:t>G. R. Smith</w:t>
            </w:r>
          </w:p>
        </w:tc>
        <w:tc>
          <w:tcPr>
            <w:tcW w:w="2180" w:type="dxa"/>
            <w:shd w:val="clear" w:color="auto" w:fill="auto"/>
          </w:tcPr>
          <w:p w:rsidR="000F3083" w:rsidRPr="000F3083" w:rsidRDefault="000F3083" w:rsidP="000F3083">
            <w:pPr>
              <w:ind w:firstLine="0"/>
            </w:pPr>
            <w:r>
              <w:t>J. E. Smith</w:t>
            </w:r>
          </w:p>
        </w:tc>
      </w:tr>
      <w:tr w:rsidR="000F3083" w:rsidRPr="000F3083" w:rsidTr="000F3083">
        <w:tc>
          <w:tcPr>
            <w:tcW w:w="2179" w:type="dxa"/>
            <w:shd w:val="clear" w:color="auto" w:fill="auto"/>
          </w:tcPr>
          <w:p w:rsidR="000F3083" w:rsidRPr="000F3083" w:rsidRDefault="000F3083" w:rsidP="000F3083">
            <w:pPr>
              <w:ind w:firstLine="0"/>
            </w:pPr>
            <w:r>
              <w:t>Sottile</w:t>
            </w:r>
          </w:p>
        </w:tc>
        <w:tc>
          <w:tcPr>
            <w:tcW w:w="2179" w:type="dxa"/>
            <w:shd w:val="clear" w:color="auto" w:fill="auto"/>
          </w:tcPr>
          <w:p w:rsidR="000F3083" w:rsidRPr="000F3083" w:rsidRDefault="000F3083" w:rsidP="000F3083">
            <w:pPr>
              <w:ind w:firstLine="0"/>
            </w:pPr>
            <w:r>
              <w:t>Spires</w:t>
            </w:r>
          </w:p>
        </w:tc>
        <w:tc>
          <w:tcPr>
            <w:tcW w:w="2180" w:type="dxa"/>
            <w:shd w:val="clear" w:color="auto" w:fill="auto"/>
          </w:tcPr>
          <w:p w:rsidR="000F3083" w:rsidRPr="000F3083" w:rsidRDefault="000F3083" w:rsidP="000F3083">
            <w:pPr>
              <w:ind w:firstLine="0"/>
            </w:pPr>
            <w:r>
              <w:t>Stavrinakis</w:t>
            </w:r>
          </w:p>
        </w:tc>
      </w:tr>
      <w:tr w:rsidR="000F3083" w:rsidRPr="000F3083" w:rsidTr="000F3083">
        <w:tc>
          <w:tcPr>
            <w:tcW w:w="2179" w:type="dxa"/>
            <w:shd w:val="clear" w:color="auto" w:fill="auto"/>
          </w:tcPr>
          <w:p w:rsidR="000F3083" w:rsidRPr="000F3083" w:rsidRDefault="000F3083" w:rsidP="000F3083">
            <w:pPr>
              <w:ind w:firstLine="0"/>
            </w:pPr>
            <w:r>
              <w:t>Stringer</w:t>
            </w:r>
          </w:p>
        </w:tc>
        <w:tc>
          <w:tcPr>
            <w:tcW w:w="2179" w:type="dxa"/>
            <w:shd w:val="clear" w:color="auto" w:fill="auto"/>
          </w:tcPr>
          <w:p w:rsidR="000F3083" w:rsidRPr="000F3083" w:rsidRDefault="000F3083" w:rsidP="000F3083">
            <w:pPr>
              <w:ind w:firstLine="0"/>
            </w:pPr>
            <w:r>
              <w:t>Tallon</w:t>
            </w:r>
          </w:p>
        </w:tc>
        <w:tc>
          <w:tcPr>
            <w:tcW w:w="2180" w:type="dxa"/>
            <w:shd w:val="clear" w:color="auto" w:fill="auto"/>
          </w:tcPr>
          <w:p w:rsidR="000F3083" w:rsidRPr="000F3083" w:rsidRDefault="000F3083" w:rsidP="000F3083">
            <w:pPr>
              <w:ind w:firstLine="0"/>
            </w:pPr>
            <w:r>
              <w:t>Taylor</w:t>
            </w:r>
          </w:p>
        </w:tc>
      </w:tr>
      <w:tr w:rsidR="000F3083" w:rsidRPr="000F3083" w:rsidTr="000F3083">
        <w:tc>
          <w:tcPr>
            <w:tcW w:w="2179" w:type="dxa"/>
            <w:shd w:val="clear" w:color="auto" w:fill="auto"/>
          </w:tcPr>
          <w:p w:rsidR="000F3083" w:rsidRPr="000F3083" w:rsidRDefault="000F3083" w:rsidP="000F3083">
            <w:pPr>
              <w:ind w:firstLine="0"/>
            </w:pPr>
            <w:r>
              <w:t>Thayer</w:t>
            </w:r>
          </w:p>
        </w:tc>
        <w:tc>
          <w:tcPr>
            <w:tcW w:w="2179" w:type="dxa"/>
            <w:shd w:val="clear" w:color="auto" w:fill="auto"/>
          </w:tcPr>
          <w:p w:rsidR="000F3083" w:rsidRPr="000F3083" w:rsidRDefault="000F3083" w:rsidP="000F3083">
            <w:pPr>
              <w:ind w:firstLine="0"/>
            </w:pPr>
            <w:r>
              <w:t>Thigpen</w:t>
            </w:r>
          </w:p>
        </w:tc>
        <w:tc>
          <w:tcPr>
            <w:tcW w:w="2180" w:type="dxa"/>
            <w:shd w:val="clear" w:color="auto" w:fill="auto"/>
          </w:tcPr>
          <w:p w:rsidR="000F3083" w:rsidRPr="000F3083" w:rsidRDefault="000F3083" w:rsidP="000F3083">
            <w:pPr>
              <w:ind w:firstLine="0"/>
            </w:pPr>
            <w:r>
              <w:t>Toole</w:t>
            </w:r>
          </w:p>
        </w:tc>
      </w:tr>
      <w:tr w:rsidR="000F3083" w:rsidRPr="000F3083" w:rsidTr="000F3083">
        <w:tc>
          <w:tcPr>
            <w:tcW w:w="2179" w:type="dxa"/>
            <w:shd w:val="clear" w:color="auto" w:fill="auto"/>
          </w:tcPr>
          <w:p w:rsidR="000F3083" w:rsidRPr="000F3083" w:rsidRDefault="000F3083" w:rsidP="000F3083">
            <w:pPr>
              <w:ind w:firstLine="0"/>
            </w:pPr>
            <w:r>
              <w:t>Trantham</w:t>
            </w:r>
          </w:p>
        </w:tc>
        <w:tc>
          <w:tcPr>
            <w:tcW w:w="2179" w:type="dxa"/>
            <w:shd w:val="clear" w:color="auto" w:fill="auto"/>
          </w:tcPr>
          <w:p w:rsidR="000F3083" w:rsidRPr="000F3083" w:rsidRDefault="000F3083" w:rsidP="000F3083">
            <w:pPr>
              <w:ind w:firstLine="0"/>
            </w:pPr>
            <w:r>
              <w:t>Weeks</w:t>
            </w:r>
          </w:p>
        </w:tc>
        <w:tc>
          <w:tcPr>
            <w:tcW w:w="2180" w:type="dxa"/>
            <w:shd w:val="clear" w:color="auto" w:fill="auto"/>
          </w:tcPr>
          <w:p w:rsidR="000F3083" w:rsidRPr="000F3083" w:rsidRDefault="000F3083" w:rsidP="000F3083">
            <w:pPr>
              <w:ind w:firstLine="0"/>
            </w:pPr>
            <w:r>
              <w:t>West</w:t>
            </w:r>
          </w:p>
        </w:tc>
      </w:tr>
      <w:tr w:rsidR="000F3083" w:rsidRPr="000F3083" w:rsidTr="000F3083">
        <w:tc>
          <w:tcPr>
            <w:tcW w:w="2179" w:type="dxa"/>
            <w:shd w:val="clear" w:color="auto" w:fill="auto"/>
          </w:tcPr>
          <w:p w:rsidR="000F3083" w:rsidRPr="000F3083" w:rsidRDefault="000F3083" w:rsidP="000F3083">
            <w:pPr>
              <w:ind w:firstLine="0"/>
            </w:pPr>
            <w:r>
              <w:t>Wheeler</w:t>
            </w:r>
          </w:p>
        </w:tc>
        <w:tc>
          <w:tcPr>
            <w:tcW w:w="2179" w:type="dxa"/>
            <w:shd w:val="clear" w:color="auto" w:fill="auto"/>
          </w:tcPr>
          <w:p w:rsidR="000F3083" w:rsidRPr="000F3083" w:rsidRDefault="000F3083" w:rsidP="000F3083">
            <w:pPr>
              <w:ind w:firstLine="0"/>
            </w:pPr>
            <w:r>
              <w:t>White</w:t>
            </w:r>
          </w:p>
        </w:tc>
        <w:tc>
          <w:tcPr>
            <w:tcW w:w="2180" w:type="dxa"/>
            <w:shd w:val="clear" w:color="auto" w:fill="auto"/>
          </w:tcPr>
          <w:p w:rsidR="000F3083" w:rsidRPr="000F3083" w:rsidRDefault="000F3083" w:rsidP="000F3083">
            <w:pPr>
              <w:ind w:firstLine="0"/>
            </w:pPr>
            <w:r>
              <w:t>Whitmire</w:t>
            </w:r>
          </w:p>
        </w:tc>
      </w:tr>
      <w:tr w:rsidR="000F3083" w:rsidRPr="000F3083" w:rsidTr="000F3083">
        <w:tc>
          <w:tcPr>
            <w:tcW w:w="2179" w:type="dxa"/>
            <w:shd w:val="clear" w:color="auto" w:fill="auto"/>
          </w:tcPr>
          <w:p w:rsidR="000F3083" w:rsidRPr="000F3083" w:rsidRDefault="000F3083" w:rsidP="000F3083">
            <w:pPr>
              <w:keepNext/>
              <w:ind w:firstLine="0"/>
            </w:pPr>
            <w:r>
              <w:t>Williams</w:t>
            </w:r>
          </w:p>
        </w:tc>
        <w:tc>
          <w:tcPr>
            <w:tcW w:w="2179" w:type="dxa"/>
            <w:shd w:val="clear" w:color="auto" w:fill="auto"/>
          </w:tcPr>
          <w:p w:rsidR="000F3083" w:rsidRPr="000F3083" w:rsidRDefault="000F3083" w:rsidP="000F3083">
            <w:pPr>
              <w:keepNext/>
              <w:ind w:firstLine="0"/>
            </w:pPr>
            <w:r>
              <w:t>Willis</w:t>
            </w:r>
          </w:p>
        </w:tc>
        <w:tc>
          <w:tcPr>
            <w:tcW w:w="2180" w:type="dxa"/>
            <w:shd w:val="clear" w:color="auto" w:fill="auto"/>
          </w:tcPr>
          <w:p w:rsidR="000F3083" w:rsidRPr="000F3083" w:rsidRDefault="000F3083" w:rsidP="000F3083">
            <w:pPr>
              <w:keepNext/>
              <w:ind w:firstLine="0"/>
            </w:pPr>
            <w:r>
              <w:t>Young</w:t>
            </w:r>
          </w:p>
        </w:tc>
      </w:tr>
      <w:tr w:rsidR="000F3083" w:rsidRPr="000F3083" w:rsidTr="000F3083">
        <w:tc>
          <w:tcPr>
            <w:tcW w:w="2179" w:type="dxa"/>
            <w:shd w:val="clear" w:color="auto" w:fill="auto"/>
          </w:tcPr>
          <w:p w:rsidR="000F3083" w:rsidRPr="000F3083" w:rsidRDefault="000F3083" w:rsidP="000F3083">
            <w:pPr>
              <w:keepNext/>
              <w:ind w:firstLine="0"/>
            </w:pPr>
            <w:r>
              <w:t>Yow</w:t>
            </w:r>
          </w:p>
        </w:tc>
        <w:tc>
          <w:tcPr>
            <w:tcW w:w="2179" w:type="dxa"/>
            <w:shd w:val="clear" w:color="auto" w:fill="auto"/>
          </w:tcPr>
          <w:p w:rsidR="000F3083" w:rsidRPr="000F3083" w:rsidRDefault="000F3083" w:rsidP="000F3083">
            <w:pPr>
              <w:keepNext/>
              <w:ind w:firstLine="0"/>
            </w:pP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Total--97</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 xml:space="preserve">So, the Joint Resolution was read the second time and ordered to third reading.  </w:t>
      </w:r>
    </w:p>
    <w:p w:rsidR="000F3083" w:rsidRDefault="000F3083" w:rsidP="000F3083"/>
    <w:p w:rsidR="000F3083" w:rsidRDefault="000F3083" w:rsidP="000F3083">
      <w:pPr>
        <w:keepNext/>
        <w:jc w:val="center"/>
        <w:rPr>
          <w:b/>
        </w:rPr>
      </w:pPr>
      <w:r w:rsidRPr="000F3083">
        <w:rPr>
          <w:b/>
        </w:rPr>
        <w:t>H. 5246--ORDERED TO THIRD READING</w:t>
      </w:r>
    </w:p>
    <w:p w:rsidR="000F3083" w:rsidRDefault="000F3083" w:rsidP="000F3083">
      <w:pPr>
        <w:keepNext/>
      </w:pPr>
      <w:r>
        <w:t>The following Joint Resolution was taken up:</w:t>
      </w:r>
    </w:p>
    <w:p w:rsidR="000F3083" w:rsidRDefault="000F3083" w:rsidP="000F3083">
      <w:pPr>
        <w:keepNext/>
      </w:pPr>
      <w:bookmarkStart w:id="33" w:name="include_clip_start_84"/>
      <w:bookmarkEnd w:id="33"/>
    </w:p>
    <w:p w:rsidR="000F3083" w:rsidRDefault="000F3083" w:rsidP="000F3083">
      <w:r>
        <w:t>H. 5246 -- Regulations and Administrative Procedures Committee: A JOINT RESOLUTION TO APPROVE REGULATIONS OF THE DEPARTMENT OF INSURANCE, RELATING TO ADJUSTMENT OF CLAIMS UNDER UNUSUAL CIRCUMSTANCES, DESIGNATED AS REGULATION DOCUMENT NUMBER 4803, PURSUANT TO THE PROVISIONS OF ARTICLE 1, CHAPTER 23, TITLE 1 OF THE 1976 CODE.</w:t>
      </w:r>
    </w:p>
    <w:p w:rsidR="000F3083" w:rsidRDefault="000F3083" w:rsidP="000F3083">
      <w:bookmarkStart w:id="34" w:name="include_clip_end_84"/>
      <w:bookmarkEnd w:id="34"/>
    </w:p>
    <w:p w:rsidR="000F3083" w:rsidRDefault="000F3083" w:rsidP="000F3083">
      <w:r>
        <w:t>Rep. HUGGINS explained the Joint Resolution.</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35" w:name="vote_start86"/>
      <w:bookmarkEnd w:id="35"/>
      <w:r>
        <w:t>Yeas 98;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c>
          <w:tcPr>
            <w:tcW w:w="2179" w:type="dxa"/>
            <w:shd w:val="clear" w:color="auto" w:fill="auto"/>
          </w:tcPr>
          <w:p w:rsidR="000F3083" w:rsidRPr="000F3083" w:rsidRDefault="000F3083" w:rsidP="000F3083">
            <w:pPr>
              <w:ind w:firstLine="0"/>
            </w:pPr>
            <w:r>
              <w:t>Atkinson</w:t>
            </w:r>
          </w:p>
        </w:tc>
        <w:tc>
          <w:tcPr>
            <w:tcW w:w="2179" w:type="dxa"/>
            <w:shd w:val="clear" w:color="auto" w:fill="auto"/>
          </w:tcPr>
          <w:p w:rsidR="000F3083" w:rsidRPr="000F3083" w:rsidRDefault="000F3083" w:rsidP="000F3083">
            <w:pPr>
              <w:ind w:firstLine="0"/>
            </w:pPr>
            <w:r>
              <w:t>Atwater</w:t>
            </w:r>
          </w:p>
        </w:tc>
        <w:tc>
          <w:tcPr>
            <w:tcW w:w="2180" w:type="dxa"/>
            <w:shd w:val="clear" w:color="auto" w:fill="auto"/>
          </w:tcPr>
          <w:p w:rsidR="000F3083" w:rsidRPr="000F3083" w:rsidRDefault="000F3083" w:rsidP="000F3083">
            <w:pPr>
              <w:ind w:firstLine="0"/>
            </w:pPr>
            <w:r>
              <w:t>Ballentine</w:t>
            </w:r>
          </w:p>
        </w:tc>
      </w:tr>
      <w:tr w:rsidR="000F3083" w:rsidRPr="000F3083" w:rsidTr="000F3083">
        <w:tc>
          <w:tcPr>
            <w:tcW w:w="2179" w:type="dxa"/>
            <w:shd w:val="clear" w:color="auto" w:fill="auto"/>
          </w:tcPr>
          <w:p w:rsidR="000F3083" w:rsidRPr="000F3083" w:rsidRDefault="000F3083" w:rsidP="000F3083">
            <w:pPr>
              <w:ind w:firstLine="0"/>
            </w:pPr>
            <w:r>
              <w:t>Bannister</w:t>
            </w:r>
          </w:p>
        </w:tc>
        <w:tc>
          <w:tcPr>
            <w:tcW w:w="2179" w:type="dxa"/>
            <w:shd w:val="clear" w:color="auto" w:fill="auto"/>
          </w:tcPr>
          <w:p w:rsidR="000F3083" w:rsidRPr="000F3083" w:rsidRDefault="000F3083" w:rsidP="000F3083">
            <w:pPr>
              <w:ind w:firstLine="0"/>
            </w:pPr>
            <w:r>
              <w:t>Bennett</w:t>
            </w:r>
          </w:p>
        </w:tc>
        <w:tc>
          <w:tcPr>
            <w:tcW w:w="2180" w:type="dxa"/>
            <w:shd w:val="clear" w:color="auto" w:fill="auto"/>
          </w:tcPr>
          <w:p w:rsidR="000F3083" w:rsidRPr="000F3083" w:rsidRDefault="000F3083" w:rsidP="000F3083">
            <w:pPr>
              <w:ind w:firstLine="0"/>
            </w:pPr>
            <w:r>
              <w:t>Bernstein</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Brawley</w:t>
            </w:r>
          </w:p>
        </w:tc>
      </w:tr>
      <w:tr w:rsidR="000F3083" w:rsidRPr="000F3083" w:rsidTr="000F3083">
        <w:tc>
          <w:tcPr>
            <w:tcW w:w="2179" w:type="dxa"/>
            <w:shd w:val="clear" w:color="auto" w:fill="auto"/>
          </w:tcPr>
          <w:p w:rsidR="000F3083" w:rsidRPr="000F3083" w:rsidRDefault="000F3083" w:rsidP="000F3083">
            <w:pPr>
              <w:ind w:firstLine="0"/>
            </w:pPr>
            <w:r>
              <w:t>Bryant</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Chumley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Clemmons</w:t>
            </w:r>
          </w:p>
        </w:tc>
        <w:tc>
          <w:tcPr>
            <w:tcW w:w="2180" w:type="dxa"/>
            <w:shd w:val="clear" w:color="auto" w:fill="auto"/>
          </w:tcPr>
          <w:p w:rsidR="000F3083" w:rsidRPr="000F3083" w:rsidRDefault="000F3083" w:rsidP="000F3083">
            <w:pPr>
              <w:ind w:firstLine="0"/>
            </w:pPr>
            <w:r>
              <w:t>Clyburn</w:t>
            </w:r>
          </w:p>
        </w:tc>
      </w:tr>
      <w:tr w:rsidR="000F3083" w:rsidRPr="000F3083" w:rsidTr="000F3083">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Cogswell</w:t>
            </w:r>
          </w:p>
        </w:tc>
        <w:tc>
          <w:tcPr>
            <w:tcW w:w="2180" w:type="dxa"/>
            <w:shd w:val="clear" w:color="auto" w:fill="auto"/>
          </w:tcPr>
          <w:p w:rsidR="000F3083" w:rsidRPr="000F3083" w:rsidRDefault="000F3083" w:rsidP="000F3083">
            <w:pPr>
              <w:ind w:firstLine="0"/>
            </w:pPr>
            <w:r>
              <w:t>Cole</w:t>
            </w:r>
          </w:p>
        </w:tc>
      </w:tr>
      <w:tr w:rsidR="000F3083" w:rsidRPr="000F3083" w:rsidTr="000F3083">
        <w:tc>
          <w:tcPr>
            <w:tcW w:w="2179" w:type="dxa"/>
            <w:shd w:val="clear" w:color="auto" w:fill="auto"/>
          </w:tcPr>
          <w:p w:rsidR="000F3083" w:rsidRPr="000F3083" w:rsidRDefault="000F3083" w:rsidP="000F3083">
            <w:pPr>
              <w:ind w:firstLine="0"/>
            </w:pPr>
            <w:r>
              <w:t>Crawford</w:t>
            </w:r>
          </w:p>
        </w:tc>
        <w:tc>
          <w:tcPr>
            <w:tcW w:w="2179" w:type="dxa"/>
            <w:shd w:val="clear" w:color="auto" w:fill="auto"/>
          </w:tcPr>
          <w:p w:rsidR="000F3083" w:rsidRPr="000F3083" w:rsidRDefault="000F3083" w:rsidP="000F3083">
            <w:pPr>
              <w:ind w:firstLine="0"/>
            </w:pPr>
            <w:r>
              <w:t>Crosby</w:t>
            </w:r>
          </w:p>
        </w:tc>
        <w:tc>
          <w:tcPr>
            <w:tcW w:w="2180" w:type="dxa"/>
            <w:shd w:val="clear" w:color="auto" w:fill="auto"/>
          </w:tcPr>
          <w:p w:rsidR="000F3083" w:rsidRPr="000F3083" w:rsidRDefault="000F3083" w:rsidP="000F3083">
            <w:pPr>
              <w:ind w:firstLine="0"/>
            </w:pPr>
            <w:r>
              <w:t>Daning</w:t>
            </w:r>
          </w:p>
        </w:tc>
      </w:tr>
      <w:tr w:rsidR="000F3083" w:rsidRPr="000F3083" w:rsidTr="000F3083">
        <w:tc>
          <w:tcPr>
            <w:tcW w:w="2179" w:type="dxa"/>
            <w:shd w:val="clear" w:color="auto" w:fill="auto"/>
          </w:tcPr>
          <w:p w:rsidR="000F3083" w:rsidRPr="000F3083" w:rsidRDefault="000F3083" w:rsidP="000F3083">
            <w:pPr>
              <w:ind w:firstLine="0"/>
            </w:pPr>
            <w:r>
              <w:t>Davis</w:t>
            </w:r>
          </w:p>
        </w:tc>
        <w:tc>
          <w:tcPr>
            <w:tcW w:w="2179" w:type="dxa"/>
            <w:shd w:val="clear" w:color="auto" w:fill="auto"/>
          </w:tcPr>
          <w:p w:rsidR="000F3083" w:rsidRPr="000F3083" w:rsidRDefault="000F3083" w:rsidP="000F3083">
            <w:pPr>
              <w:ind w:firstLine="0"/>
            </w:pPr>
            <w:r>
              <w:t>Delleney</w:t>
            </w:r>
          </w:p>
        </w:tc>
        <w:tc>
          <w:tcPr>
            <w:tcW w:w="2180" w:type="dxa"/>
            <w:shd w:val="clear" w:color="auto" w:fill="auto"/>
          </w:tcPr>
          <w:p w:rsidR="000F3083" w:rsidRPr="000F3083" w:rsidRDefault="000F3083" w:rsidP="000F3083">
            <w:pPr>
              <w:ind w:firstLine="0"/>
            </w:pPr>
            <w:r>
              <w:t>Dillard</w:t>
            </w:r>
          </w:p>
        </w:tc>
      </w:tr>
      <w:tr w:rsidR="000F3083" w:rsidRPr="000F3083" w:rsidTr="000F3083">
        <w:tc>
          <w:tcPr>
            <w:tcW w:w="2179" w:type="dxa"/>
            <w:shd w:val="clear" w:color="auto" w:fill="auto"/>
          </w:tcPr>
          <w:p w:rsidR="000F3083" w:rsidRPr="000F3083" w:rsidRDefault="000F3083" w:rsidP="000F3083">
            <w:pPr>
              <w:ind w:firstLine="0"/>
            </w:pPr>
            <w:r>
              <w:t>Douglas</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Felder</w:t>
            </w:r>
          </w:p>
        </w:tc>
      </w:tr>
      <w:tr w:rsidR="000F3083" w:rsidRPr="000F3083" w:rsidTr="000F3083">
        <w:tc>
          <w:tcPr>
            <w:tcW w:w="2179" w:type="dxa"/>
            <w:shd w:val="clear" w:color="auto" w:fill="auto"/>
          </w:tcPr>
          <w:p w:rsidR="000F3083" w:rsidRPr="000F3083" w:rsidRDefault="000F3083" w:rsidP="000F3083">
            <w:pPr>
              <w:ind w:firstLine="0"/>
            </w:pPr>
            <w:r>
              <w:t>Forrest</w:t>
            </w:r>
          </w:p>
        </w:tc>
        <w:tc>
          <w:tcPr>
            <w:tcW w:w="2179" w:type="dxa"/>
            <w:shd w:val="clear" w:color="auto" w:fill="auto"/>
          </w:tcPr>
          <w:p w:rsidR="000F3083" w:rsidRPr="000F3083" w:rsidRDefault="000F3083" w:rsidP="000F3083">
            <w:pPr>
              <w:ind w:firstLine="0"/>
            </w:pPr>
            <w:r>
              <w:t>Forrester</w:t>
            </w:r>
          </w:p>
        </w:tc>
        <w:tc>
          <w:tcPr>
            <w:tcW w:w="2180" w:type="dxa"/>
            <w:shd w:val="clear" w:color="auto" w:fill="auto"/>
          </w:tcPr>
          <w:p w:rsidR="000F3083" w:rsidRPr="000F3083" w:rsidRDefault="000F3083" w:rsidP="000F3083">
            <w:pPr>
              <w:ind w:firstLine="0"/>
            </w:pPr>
            <w:r>
              <w:t>Fry</w:t>
            </w:r>
          </w:p>
        </w:tc>
      </w:tr>
      <w:tr w:rsidR="000F3083" w:rsidRPr="000F3083" w:rsidTr="000F3083">
        <w:tc>
          <w:tcPr>
            <w:tcW w:w="2179" w:type="dxa"/>
            <w:shd w:val="clear" w:color="auto" w:fill="auto"/>
          </w:tcPr>
          <w:p w:rsidR="000F3083" w:rsidRPr="000F3083" w:rsidRDefault="000F3083" w:rsidP="000F3083">
            <w:pPr>
              <w:ind w:firstLine="0"/>
            </w:pPr>
            <w:r>
              <w:t>Funderburk</w:t>
            </w:r>
          </w:p>
        </w:tc>
        <w:tc>
          <w:tcPr>
            <w:tcW w:w="2179" w:type="dxa"/>
            <w:shd w:val="clear" w:color="auto" w:fill="auto"/>
          </w:tcPr>
          <w:p w:rsidR="000F3083" w:rsidRPr="000F3083" w:rsidRDefault="000F3083" w:rsidP="000F3083">
            <w:pPr>
              <w:ind w:firstLine="0"/>
            </w:pPr>
            <w:r>
              <w:t>Gagnon</w:t>
            </w:r>
          </w:p>
        </w:tc>
        <w:tc>
          <w:tcPr>
            <w:tcW w:w="2180" w:type="dxa"/>
            <w:shd w:val="clear" w:color="auto" w:fill="auto"/>
          </w:tcPr>
          <w:p w:rsidR="000F3083" w:rsidRPr="000F3083" w:rsidRDefault="000F3083" w:rsidP="000F3083">
            <w:pPr>
              <w:ind w:firstLine="0"/>
            </w:pPr>
            <w:r>
              <w:t>Gilliard</w:t>
            </w:r>
          </w:p>
        </w:tc>
      </w:tr>
      <w:tr w:rsidR="000F3083" w:rsidRPr="000F3083" w:rsidTr="000F3083">
        <w:tc>
          <w:tcPr>
            <w:tcW w:w="2179" w:type="dxa"/>
            <w:shd w:val="clear" w:color="auto" w:fill="auto"/>
          </w:tcPr>
          <w:p w:rsidR="000F3083" w:rsidRPr="000F3083" w:rsidRDefault="000F3083" w:rsidP="000F3083">
            <w:pPr>
              <w:ind w:firstLine="0"/>
            </w:pPr>
            <w:r>
              <w:t>Govan</w:t>
            </w:r>
          </w:p>
        </w:tc>
        <w:tc>
          <w:tcPr>
            <w:tcW w:w="2179" w:type="dxa"/>
            <w:shd w:val="clear" w:color="auto" w:fill="auto"/>
          </w:tcPr>
          <w:p w:rsidR="000F3083" w:rsidRPr="000F3083" w:rsidRDefault="000F3083" w:rsidP="000F3083">
            <w:pPr>
              <w:ind w:firstLine="0"/>
            </w:pPr>
            <w:r>
              <w:t>Hamilton</w:t>
            </w:r>
          </w:p>
        </w:tc>
        <w:tc>
          <w:tcPr>
            <w:tcW w:w="2180" w:type="dxa"/>
            <w:shd w:val="clear" w:color="auto" w:fill="auto"/>
          </w:tcPr>
          <w:p w:rsidR="000F3083" w:rsidRPr="000F3083" w:rsidRDefault="000F3083" w:rsidP="000F3083">
            <w:pPr>
              <w:ind w:firstLine="0"/>
            </w:pPr>
            <w:r>
              <w:t>Hardee</w:t>
            </w:r>
          </w:p>
        </w:tc>
      </w:tr>
      <w:tr w:rsidR="000F3083" w:rsidRPr="000F3083" w:rsidTr="000F3083">
        <w:tc>
          <w:tcPr>
            <w:tcW w:w="2179" w:type="dxa"/>
            <w:shd w:val="clear" w:color="auto" w:fill="auto"/>
          </w:tcPr>
          <w:p w:rsidR="000F3083" w:rsidRPr="000F3083" w:rsidRDefault="000F3083" w:rsidP="000F3083">
            <w:pPr>
              <w:ind w:firstLine="0"/>
            </w:pPr>
            <w:r>
              <w:t>Hart</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Henderson-Myers</w:t>
            </w:r>
          </w:p>
        </w:tc>
      </w:tr>
      <w:tr w:rsidR="000F3083" w:rsidRPr="000F3083" w:rsidTr="000F3083">
        <w:tc>
          <w:tcPr>
            <w:tcW w:w="2179" w:type="dxa"/>
            <w:shd w:val="clear" w:color="auto" w:fill="auto"/>
          </w:tcPr>
          <w:p w:rsidR="000F3083" w:rsidRPr="000F3083" w:rsidRDefault="000F3083" w:rsidP="000F3083">
            <w:pPr>
              <w:ind w:firstLine="0"/>
            </w:pPr>
            <w:r>
              <w:t>Henegan</w:t>
            </w:r>
          </w:p>
        </w:tc>
        <w:tc>
          <w:tcPr>
            <w:tcW w:w="2179" w:type="dxa"/>
            <w:shd w:val="clear" w:color="auto" w:fill="auto"/>
          </w:tcPr>
          <w:p w:rsidR="000F3083" w:rsidRPr="000F3083" w:rsidRDefault="000F3083" w:rsidP="000F3083">
            <w:pPr>
              <w:ind w:firstLine="0"/>
            </w:pPr>
            <w:r>
              <w:t>Herbkersman</w:t>
            </w:r>
          </w:p>
        </w:tc>
        <w:tc>
          <w:tcPr>
            <w:tcW w:w="2180" w:type="dxa"/>
            <w:shd w:val="clear" w:color="auto" w:fill="auto"/>
          </w:tcPr>
          <w:p w:rsidR="000F3083" w:rsidRPr="000F3083" w:rsidRDefault="000F3083" w:rsidP="000F3083">
            <w:pPr>
              <w:ind w:firstLine="0"/>
            </w:pPr>
            <w:r>
              <w:t>Hewitt</w:t>
            </w:r>
          </w:p>
        </w:tc>
      </w:tr>
      <w:tr w:rsidR="000F3083" w:rsidRPr="000F3083" w:rsidTr="000F3083">
        <w:tc>
          <w:tcPr>
            <w:tcW w:w="2179" w:type="dxa"/>
            <w:shd w:val="clear" w:color="auto" w:fill="auto"/>
          </w:tcPr>
          <w:p w:rsidR="000F3083" w:rsidRPr="000F3083" w:rsidRDefault="000F3083" w:rsidP="000F3083">
            <w:pPr>
              <w:ind w:firstLine="0"/>
            </w:pPr>
            <w:r>
              <w:t>Hiott</w:t>
            </w:r>
          </w:p>
        </w:tc>
        <w:tc>
          <w:tcPr>
            <w:tcW w:w="2179" w:type="dxa"/>
            <w:shd w:val="clear" w:color="auto" w:fill="auto"/>
          </w:tcPr>
          <w:p w:rsidR="000F3083" w:rsidRPr="000F3083" w:rsidRDefault="000F3083" w:rsidP="000F3083">
            <w:pPr>
              <w:ind w:firstLine="0"/>
            </w:pPr>
            <w:r>
              <w:t>Hixon</w:t>
            </w:r>
          </w:p>
        </w:tc>
        <w:tc>
          <w:tcPr>
            <w:tcW w:w="2180" w:type="dxa"/>
            <w:shd w:val="clear" w:color="auto" w:fill="auto"/>
          </w:tcPr>
          <w:p w:rsidR="000F3083" w:rsidRPr="000F3083" w:rsidRDefault="000F3083" w:rsidP="000F3083">
            <w:pPr>
              <w:ind w:firstLine="0"/>
            </w:pPr>
            <w:r>
              <w:t>Hosey</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Jefferson</w:t>
            </w:r>
          </w:p>
        </w:tc>
        <w:tc>
          <w:tcPr>
            <w:tcW w:w="2180" w:type="dxa"/>
            <w:shd w:val="clear" w:color="auto" w:fill="auto"/>
          </w:tcPr>
          <w:p w:rsidR="000F3083" w:rsidRPr="000F3083" w:rsidRDefault="000F3083" w:rsidP="000F3083">
            <w:pPr>
              <w:ind w:firstLine="0"/>
            </w:pPr>
            <w:r>
              <w:t>Johnson</w:t>
            </w:r>
          </w:p>
        </w:tc>
      </w:tr>
      <w:tr w:rsidR="000F3083" w:rsidRPr="000F3083" w:rsidTr="000F3083">
        <w:tc>
          <w:tcPr>
            <w:tcW w:w="2179" w:type="dxa"/>
            <w:shd w:val="clear" w:color="auto" w:fill="auto"/>
          </w:tcPr>
          <w:p w:rsidR="000F3083" w:rsidRPr="000F3083" w:rsidRDefault="000F3083" w:rsidP="000F3083">
            <w:pPr>
              <w:ind w:firstLine="0"/>
            </w:pPr>
            <w:r>
              <w:t>Jordan</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Loftis</w:t>
            </w:r>
          </w:p>
        </w:tc>
      </w:tr>
      <w:tr w:rsidR="000F3083" w:rsidRPr="000F3083" w:rsidTr="000F3083">
        <w:tc>
          <w:tcPr>
            <w:tcW w:w="2179" w:type="dxa"/>
            <w:shd w:val="clear" w:color="auto" w:fill="auto"/>
          </w:tcPr>
          <w:p w:rsidR="000F3083" w:rsidRPr="000F3083" w:rsidRDefault="000F3083" w:rsidP="000F3083">
            <w:pPr>
              <w:ind w:firstLine="0"/>
            </w:pPr>
            <w:r>
              <w:t>Long</w:t>
            </w:r>
          </w:p>
        </w:tc>
        <w:tc>
          <w:tcPr>
            <w:tcW w:w="2179" w:type="dxa"/>
            <w:shd w:val="clear" w:color="auto" w:fill="auto"/>
          </w:tcPr>
          <w:p w:rsidR="000F3083" w:rsidRPr="000F3083" w:rsidRDefault="000F3083" w:rsidP="000F3083">
            <w:pPr>
              <w:ind w:firstLine="0"/>
            </w:pPr>
            <w:r>
              <w:t>Lowe</w:t>
            </w:r>
          </w:p>
        </w:tc>
        <w:tc>
          <w:tcPr>
            <w:tcW w:w="2180" w:type="dxa"/>
            <w:shd w:val="clear" w:color="auto" w:fill="auto"/>
          </w:tcPr>
          <w:p w:rsidR="000F3083" w:rsidRPr="000F3083" w:rsidRDefault="000F3083" w:rsidP="000F3083">
            <w:pPr>
              <w:ind w:firstLine="0"/>
            </w:pPr>
            <w:r>
              <w:t>Lucas</w:t>
            </w:r>
          </w:p>
        </w:tc>
      </w:tr>
      <w:tr w:rsidR="000F3083" w:rsidRPr="000F3083" w:rsidTr="000F3083">
        <w:tc>
          <w:tcPr>
            <w:tcW w:w="2179" w:type="dxa"/>
            <w:shd w:val="clear" w:color="auto" w:fill="auto"/>
          </w:tcPr>
          <w:p w:rsidR="000F3083" w:rsidRPr="000F3083" w:rsidRDefault="000F3083" w:rsidP="000F3083">
            <w:pPr>
              <w:ind w:firstLine="0"/>
            </w:pPr>
            <w:r>
              <w:t>Mace</w:t>
            </w:r>
          </w:p>
        </w:tc>
        <w:tc>
          <w:tcPr>
            <w:tcW w:w="2179" w:type="dxa"/>
            <w:shd w:val="clear" w:color="auto" w:fill="auto"/>
          </w:tcPr>
          <w:p w:rsidR="000F3083" w:rsidRPr="000F3083" w:rsidRDefault="000F3083" w:rsidP="000F3083">
            <w:pPr>
              <w:ind w:firstLine="0"/>
            </w:pPr>
            <w:r>
              <w:t>Magnuson</w:t>
            </w:r>
          </w:p>
        </w:tc>
        <w:tc>
          <w:tcPr>
            <w:tcW w:w="2180" w:type="dxa"/>
            <w:shd w:val="clear" w:color="auto" w:fill="auto"/>
          </w:tcPr>
          <w:p w:rsidR="000F3083" w:rsidRPr="000F3083" w:rsidRDefault="000F3083" w:rsidP="000F3083">
            <w:pPr>
              <w:ind w:firstLine="0"/>
            </w:pPr>
            <w:r>
              <w:t>Martin</w:t>
            </w:r>
          </w:p>
        </w:tc>
      </w:tr>
      <w:tr w:rsidR="000F3083" w:rsidRPr="000F3083" w:rsidTr="000F3083">
        <w:tc>
          <w:tcPr>
            <w:tcW w:w="2179" w:type="dxa"/>
            <w:shd w:val="clear" w:color="auto" w:fill="auto"/>
          </w:tcPr>
          <w:p w:rsidR="000F3083" w:rsidRPr="000F3083" w:rsidRDefault="000F3083" w:rsidP="000F3083">
            <w:pPr>
              <w:ind w:firstLine="0"/>
            </w:pPr>
            <w:r>
              <w:t>McCoy</w:t>
            </w:r>
          </w:p>
        </w:tc>
        <w:tc>
          <w:tcPr>
            <w:tcW w:w="2179" w:type="dxa"/>
            <w:shd w:val="clear" w:color="auto" w:fill="auto"/>
          </w:tcPr>
          <w:p w:rsidR="000F3083" w:rsidRPr="000F3083" w:rsidRDefault="000F3083" w:rsidP="000F3083">
            <w:pPr>
              <w:ind w:firstLine="0"/>
            </w:pPr>
            <w:r>
              <w:t>McCravy</w:t>
            </w:r>
          </w:p>
        </w:tc>
        <w:tc>
          <w:tcPr>
            <w:tcW w:w="2180" w:type="dxa"/>
            <w:shd w:val="clear" w:color="auto" w:fill="auto"/>
          </w:tcPr>
          <w:p w:rsidR="000F3083" w:rsidRPr="000F3083" w:rsidRDefault="000F3083" w:rsidP="000F3083">
            <w:pPr>
              <w:ind w:firstLine="0"/>
            </w:pPr>
            <w:r>
              <w:t>McEachern</w:t>
            </w:r>
          </w:p>
        </w:tc>
      </w:tr>
      <w:tr w:rsidR="000F3083" w:rsidRPr="000F3083" w:rsidTr="000F3083">
        <w:tc>
          <w:tcPr>
            <w:tcW w:w="2179" w:type="dxa"/>
            <w:shd w:val="clear" w:color="auto" w:fill="auto"/>
          </w:tcPr>
          <w:p w:rsidR="000F3083" w:rsidRPr="000F3083" w:rsidRDefault="000F3083" w:rsidP="000F3083">
            <w:pPr>
              <w:ind w:firstLine="0"/>
            </w:pPr>
            <w:r>
              <w:t>McKnight</w:t>
            </w:r>
          </w:p>
        </w:tc>
        <w:tc>
          <w:tcPr>
            <w:tcW w:w="2179" w:type="dxa"/>
            <w:shd w:val="clear" w:color="auto" w:fill="auto"/>
          </w:tcPr>
          <w:p w:rsidR="000F3083" w:rsidRPr="000F3083" w:rsidRDefault="000F3083" w:rsidP="000F3083">
            <w:pPr>
              <w:ind w:firstLine="0"/>
            </w:pPr>
            <w:r>
              <w:t>D. C. Moss</w:t>
            </w:r>
          </w:p>
        </w:tc>
        <w:tc>
          <w:tcPr>
            <w:tcW w:w="2180" w:type="dxa"/>
            <w:shd w:val="clear" w:color="auto" w:fill="auto"/>
          </w:tcPr>
          <w:p w:rsidR="000F3083" w:rsidRPr="000F3083" w:rsidRDefault="000F3083" w:rsidP="000F3083">
            <w:pPr>
              <w:ind w:firstLine="0"/>
            </w:pPr>
            <w:r>
              <w:t>V. S. Moss</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Pitts</w:t>
            </w:r>
          </w:p>
        </w:tc>
      </w:tr>
      <w:tr w:rsidR="000F3083" w:rsidRPr="000F3083" w:rsidTr="000F3083">
        <w:tc>
          <w:tcPr>
            <w:tcW w:w="2179" w:type="dxa"/>
            <w:shd w:val="clear" w:color="auto" w:fill="auto"/>
          </w:tcPr>
          <w:p w:rsidR="000F3083" w:rsidRPr="000F3083" w:rsidRDefault="000F3083" w:rsidP="000F3083">
            <w:pPr>
              <w:ind w:firstLine="0"/>
            </w:pPr>
            <w:r>
              <w:t>Pope</w:t>
            </w:r>
          </w:p>
        </w:tc>
        <w:tc>
          <w:tcPr>
            <w:tcW w:w="2179" w:type="dxa"/>
            <w:shd w:val="clear" w:color="auto" w:fill="auto"/>
          </w:tcPr>
          <w:p w:rsidR="000F3083" w:rsidRPr="000F3083" w:rsidRDefault="000F3083" w:rsidP="000F3083">
            <w:pPr>
              <w:ind w:firstLine="0"/>
            </w:pPr>
            <w:r>
              <w:t>Putnam</w:t>
            </w:r>
          </w:p>
        </w:tc>
        <w:tc>
          <w:tcPr>
            <w:tcW w:w="2180" w:type="dxa"/>
            <w:shd w:val="clear" w:color="auto" w:fill="auto"/>
          </w:tcPr>
          <w:p w:rsidR="000F3083" w:rsidRPr="000F3083" w:rsidRDefault="000F3083" w:rsidP="000F3083">
            <w:pPr>
              <w:ind w:firstLine="0"/>
            </w:pPr>
            <w:r>
              <w:t>Ridgeway</w:t>
            </w:r>
          </w:p>
        </w:tc>
      </w:tr>
      <w:tr w:rsidR="000F3083" w:rsidRPr="000F3083" w:rsidTr="000F3083">
        <w:tc>
          <w:tcPr>
            <w:tcW w:w="2179" w:type="dxa"/>
            <w:shd w:val="clear" w:color="auto" w:fill="auto"/>
          </w:tcPr>
          <w:p w:rsidR="000F3083" w:rsidRPr="000F3083" w:rsidRDefault="000F3083" w:rsidP="000F3083">
            <w:pPr>
              <w:ind w:firstLine="0"/>
            </w:pPr>
            <w:r>
              <w:t>S. Rivers</w:t>
            </w:r>
          </w:p>
        </w:tc>
        <w:tc>
          <w:tcPr>
            <w:tcW w:w="2179" w:type="dxa"/>
            <w:shd w:val="clear" w:color="auto" w:fill="auto"/>
          </w:tcPr>
          <w:p w:rsidR="000F3083" w:rsidRPr="000F3083" w:rsidRDefault="000F3083" w:rsidP="000F3083">
            <w:pPr>
              <w:ind w:firstLine="0"/>
            </w:pPr>
            <w:r>
              <w:t>Robinson-Simpson</w:t>
            </w:r>
          </w:p>
        </w:tc>
        <w:tc>
          <w:tcPr>
            <w:tcW w:w="2180" w:type="dxa"/>
            <w:shd w:val="clear" w:color="auto" w:fill="auto"/>
          </w:tcPr>
          <w:p w:rsidR="000F3083" w:rsidRPr="000F3083" w:rsidRDefault="000F3083" w:rsidP="000F3083">
            <w:pPr>
              <w:ind w:firstLine="0"/>
            </w:pPr>
            <w:r>
              <w:t>Sandifer</w:t>
            </w:r>
          </w:p>
        </w:tc>
      </w:tr>
      <w:tr w:rsidR="000F3083" w:rsidRPr="000F3083" w:rsidTr="000F3083">
        <w:tc>
          <w:tcPr>
            <w:tcW w:w="2179" w:type="dxa"/>
            <w:shd w:val="clear" w:color="auto" w:fill="auto"/>
          </w:tcPr>
          <w:p w:rsidR="000F3083" w:rsidRPr="000F3083" w:rsidRDefault="000F3083" w:rsidP="000F3083">
            <w:pPr>
              <w:ind w:firstLine="0"/>
            </w:pPr>
            <w:r>
              <w:t>Simrill</w:t>
            </w:r>
          </w:p>
        </w:tc>
        <w:tc>
          <w:tcPr>
            <w:tcW w:w="2179" w:type="dxa"/>
            <w:shd w:val="clear" w:color="auto" w:fill="auto"/>
          </w:tcPr>
          <w:p w:rsidR="000F3083" w:rsidRPr="000F3083" w:rsidRDefault="000F3083" w:rsidP="000F3083">
            <w:pPr>
              <w:ind w:firstLine="0"/>
            </w:pPr>
            <w:r>
              <w:t>G. M. Smith</w:t>
            </w:r>
          </w:p>
        </w:tc>
        <w:tc>
          <w:tcPr>
            <w:tcW w:w="2180" w:type="dxa"/>
            <w:shd w:val="clear" w:color="auto" w:fill="auto"/>
          </w:tcPr>
          <w:p w:rsidR="000F3083" w:rsidRPr="000F3083" w:rsidRDefault="000F3083" w:rsidP="000F3083">
            <w:pPr>
              <w:ind w:firstLine="0"/>
            </w:pPr>
            <w:r>
              <w:t>G. R. Smith</w:t>
            </w:r>
          </w:p>
        </w:tc>
      </w:tr>
      <w:tr w:rsidR="000F3083" w:rsidRPr="000F3083" w:rsidTr="000F3083">
        <w:tc>
          <w:tcPr>
            <w:tcW w:w="2179" w:type="dxa"/>
            <w:shd w:val="clear" w:color="auto" w:fill="auto"/>
          </w:tcPr>
          <w:p w:rsidR="000F3083" w:rsidRPr="000F3083" w:rsidRDefault="000F3083" w:rsidP="000F3083">
            <w:pPr>
              <w:ind w:firstLine="0"/>
            </w:pPr>
            <w:r>
              <w:t>J. E. Smith</w:t>
            </w:r>
          </w:p>
        </w:tc>
        <w:tc>
          <w:tcPr>
            <w:tcW w:w="2179" w:type="dxa"/>
            <w:shd w:val="clear" w:color="auto" w:fill="auto"/>
          </w:tcPr>
          <w:p w:rsidR="000F3083" w:rsidRPr="000F3083" w:rsidRDefault="000F3083" w:rsidP="000F3083">
            <w:pPr>
              <w:ind w:firstLine="0"/>
            </w:pPr>
            <w:r>
              <w:t>Sottile</w:t>
            </w:r>
          </w:p>
        </w:tc>
        <w:tc>
          <w:tcPr>
            <w:tcW w:w="2180" w:type="dxa"/>
            <w:shd w:val="clear" w:color="auto" w:fill="auto"/>
          </w:tcPr>
          <w:p w:rsidR="000F3083" w:rsidRPr="000F3083" w:rsidRDefault="000F3083" w:rsidP="000F3083">
            <w:pPr>
              <w:ind w:firstLine="0"/>
            </w:pPr>
            <w:r>
              <w:t>Spires</w:t>
            </w:r>
          </w:p>
        </w:tc>
      </w:tr>
      <w:tr w:rsidR="000F3083" w:rsidRPr="000F3083" w:rsidTr="000F3083">
        <w:tc>
          <w:tcPr>
            <w:tcW w:w="2179" w:type="dxa"/>
            <w:shd w:val="clear" w:color="auto" w:fill="auto"/>
          </w:tcPr>
          <w:p w:rsidR="000F3083" w:rsidRPr="000F3083" w:rsidRDefault="000F3083" w:rsidP="000F3083">
            <w:pPr>
              <w:ind w:firstLine="0"/>
            </w:pPr>
            <w:r>
              <w:t>Stavrinakis</w:t>
            </w:r>
          </w:p>
        </w:tc>
        <w:tc>
          <w:tcPr>
            <w:tcW w:w="2179" w:type="dxa"/>
            <w:shd w:val="clear" w:color="auto" w:fill="auto"/>
          </w:tcPr>
          <w:p w:rsidR="000F3083" w:rsidRPr="000F3083" w:rsidRDefault="000F3083" w:rsidP="000F3083">
            <w:pPr>
              <w:ind w:firstLine="0"/>
            </w:pPr>
            <w:r>
              <w:t>Stringer</w:t>
            </w:r>
          </w:p>
        </w:tc>
        <w:tc>
          <w:tcPr>
            <w:tcW w:w="2180" w:type="dxa"/>
            <w:shd w:val="clear" w:color="auto" w:fill="auto"/>
          </w:tcPr>
          <w:p w:rsidR="000F3083" w:rsidRPr="000F3083" w:rsidRDefault="000F3083" w:rsidP="000F3083">
            <w:pPr>
              <w:ind w:firstLine="0"/>
            </w:pPr>
            <w:r>
              <w:t>Tallon</w:t>
            </w:r>
          </w:p>
        </w:tc>
      </w:tr>
      <w:tr w:rsidR="000F3083" w:rsidRPr="000F3083" w:rsidTr="000F3083">
        <w:tc>
          <w:tcPr>
            <w:tcW w:w="2179" w:type="dxa"/>
            <w:shd w:val="clear" w:color="auto" w:fill="auto"/>
          </w:tcPr>
          <w:p w:rsidR="000F3083" w:rsidRPr="000F3083" w:rsidRDefault="000F3083" w:rsidP="000F3083">
            <w:pPr>
              <w:ind w:firstLine="0"/>
            </w:pPr>
            <w:r>
              <w:t>Taylor</w:t>
            </w:r>
          </w:p>
        </w:tc>
        <w:tc>
          <w:tcPr>
            <w:tcW w:w="2179" w:type="dxa"/>
            <w:shd w:val="clear" w:color="auto" w:fill="auto"/>
          </w:tcPr>
          <w:p w:rsidR="000F3083" w:rsidRPr="000F3083" w:rsidRDefault="000F3083" w:rsidP="000F3083">
            <w:pPr>
              <w:ind w:firstLine="0"/>
            </w:pPr>
            <w:r>
              <w:t>Thayer</w:t>
            </w:r>
          </w:p>
        </w:tc>
        <w:tc>
          <w:tcPr>
            <w:tcW w:w="2180" w:type="dxa"/>
            <w:shd w:val="clear" w:color="auto" w:fill="auto"/>
          </w:tcPr>
          <w:p w:rsidR="000F3083" w:rsidRPr="000F3083" w:rsidRDefault="000F3083" w:rsidP="000F3083">
            <w:pPr>
              <w:ind w:firstLine="0"/>
            </w:pPr>
            <w:r>
              <w:t>Thigpen</w:t>
            </w:r>
          </w:p>
        </w:tc>
      </w:tr>
      <w:tr w:rsidR="000F3083" w:rsidRPr="000F3083" w:rsidTr="000F3083">
        <w:tc>
          <w:tcPr>
            <w:tcW w:w="2179" w:type="dxa"/>
            <w:shd w:val="clear" w:color="auto" w:fill="auto"/>
          </w:tcPr>
          <w:p w:rsidR="000F3083" w:rsidRPr="000F3083" w:rsidRDefault="000F3083" w:rsidP="000F3083">
            <w:pPr>
              <w:ind w:firstLine="0"/>
            </w:pPr>
            <w:r>
              <w:t>Toole</w:t>
            </w:r>
          </w:p>
        </w:tc>
        <w:tc>
          <w:tcPr>
            <w:tcW w:w="2179" w:type="dxa"/>
            <w:shd w:val="clear" w:color="auto" w:fill="auto"/>
          </w:tcPr>
          <w:p w:rsidR="000F3083" w:rsidRPr="000F3083" w:rsidRDefault="000F3083" w:rsidP="000F3083">
            <w:pPr>
              <w:ind w:firstLine="0"/>
            </w:pPr>
            <w:r>
              <w:t>Trantham</w:t>
            </w:r>
          </w:p>
        </w:tc>
        <w:tc>
          <w:tcPr>
            <w:tcW w:w="2180" w:type="dxa"/>
            <w:shd w:val="clear" w:color="auto" w:fill="auto"/>
          </w:tcPr>
          <w:p w:rsidR="000F3083" w:rsidRPr="000F3083" w:rsidRDefault="000F3083" w:rsidP="000F3083">
            <w:pPr>
              <w:ind w:firstLine="0"/>
            </w:pPr>
            <w:r>
              <w:t>Weeks</w:t>
            </w:r>
          </w:p>
        </w:tc>
      </w:tr>
      <w:tr w:rsidR="000F3083" w:rsidRPr="000F3083" w:rsidTr="000F3083">
        <w:tc>
          <w:tcPr>
            <w:tcW w:w="2179" w:type="dxa"/>
            <w:shd w:val="clear" w:color="auto" w:fill="auto"/>
          </w:tcPr>
          <w:p w:rsidR="000F3083" w:rsidRPr="000F3083" w:rsidRDefault="000F3083" w:rsidP="000F3083">
            <w:pPr>
              <w:keepNext/>
              <w:ind w:firstLine="0"/>
            </w:pPr>
            <w:r>
              <w:t>Wheeler</w:t>
            </w:r>
          </w:p>
        </w:tc>
        <w:tc>
          <w:tcPr>
            <w:tcW w:w="2179" w:type="dxa"/>
            <w:shd w:val="clear" w:color="auto" w:fill="auto"/>
          </w:tcPr>
          <w:p w:rsidR="000F3083" w:rsidRPr="000F3083" w:rsidRDefault="000F3083" w:rsidP="000F3083">
            <w:pPr>
              <w:keepNext/>
              <w:ind w:firstLine="0"/>
            </w:pPr>
            <w:r>
              <w:t>Whitmire</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Young</w:t>
            </w:r>
          </w:p>
        </w:tc>
        <w:tc>
          <w:tcPr>
            <w:tcW w:w="2179" w:type="dxa"/>
            <w:shd w:val="clear" w:color="auto" w:fill="auto"/>
          </w:tcPr>
          <w:p w:rsidR="000F3083" w:rsidRPr="000F3083" w:rsidRDefault="000F3083" w:rsidP="000F3083">
            <w:pPr>
              <w:keepNext/>
              <w:ind w:firstLine="0"/>
            </w:pPr>
            <w:r>
              <w:t>Yow</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Total--98</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 xml:space="preserve">So, the Joint Resolution was read the second time and ordered to third reading.  </w:t>
      </w:r>
    </w:p>
    <w:p w:rsidR="000F3083" w:rsidRDefault="000F3083" w:rsidP="000F3083"/>
    <w:p w:rsidR="000F3083" w:rsidRDefault="000F3083" w:rsidP="000F3083">
      <w:pPr>
        <w:keepNext/>
        <w:jc w:val="center"/>
        <w:rPr>
          <w:b/>
        </w:rPr>
      </w:pPr>
      <w:r w:rsidRPr="000F3083">
        <w:rPr>
          <w:b/>
        </w:rPr>
        <w:t>H. 5247--ORDERED TO THIRD READING</w:t>
      </w:r>
    </w:p>
    <w:p w:rsidR="000F3083" w:rsidRDefault="000F3083" w:rsidP="000F3083">
      <w:pPr>
        <w:keepNext/>
      </w:pPr>
      <w:r>
        <w:t>The following Joint Resolution was taken up:</w:t>
      </w:r>
    </w:p>
    <w:p w:rsidR="00103D97" w:rsidRDefault="00103D97" w:rsidP="000F3083">
      <w:pPr>
        <w:keepNext/>
      </w:pPr>
    </w:p>
    <w:p w:rsidR="00103D97" w:rsidRPr="00617124" w:rsidRDefault="00103D97" w:rsidP="007A2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17124">
        <w:t xml:space="preserve">H. 5247 -- Regulations and Administrative Procedures Committee:  </w:t>
      </w:r>
      <w:r w:rsidRPr="00617124">
        <w:rPr>
          <w:szCs w:val="30"/>
        </w:rPr>
        <w:t xml:space="preserve">A JOINT RESOLUTION </w:t>
      </w:r>
      <w:r w:rsidRPr="00617124">
        <w:t>TO APPROVE REGULATIONS OF THE DEPARTMENT OF INSURANCE, RELATING TO CREDIT FOR REINSURANCE, DESIGNATED AS REGULATION DOCUMENT NUMBER 4792, PURSUANT TO THE PROVISIONS OF ARTICLE 1, CHAPTER 23, TITLE 1 OF THE 1976 CODE.</w:t>
      </w:r>
    </w:p>
    <w:p w:rsidR="00103D97" w:rsidRDefault="00103D97" w:rsidP="000F3083">
      <w:pPr>
        <w:keepNext/>
      </w:pPr>
    </w:p>
    <w:p w:rsidR="000F3083" w:rsidRDefault="000F3083" w:rsidP="000F3083">
      <w:r>
        <w:t>Rep. HUGGINS explained the Joint Resolution.</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36" w:name="vote_start91"/>
      <w:bookmarkEnd w:id="36"/>
      <w:r>
        <w:t>Yeas 100;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c>
          <w:tcPr>
            <w:tcW w:w="2179" w:type="dxa"/>
            <w:shd w:val="clear" w:color="auto" w:fill="auto"/>
          </w:tcPr>
          <w:p w:rsidR="000F3083" w:rsidRPr="000F3083" w:rsidRDefault="000F3083" w:rsidP="000F3083">
            <w:pPr>
              <w:ind w:firstLine="0"/>
            </w:pPr>
            <w:r>
              <w:t>Atkinson</w:t>
            </w:r>
          </w:p>
        </w:tc>
        <w:tc>
          <w:tcPr>
            <w:tcW w:w="2179" w:type="dxa"/>
            <w:shd w:val="clear" w:color="auto" w:fill="auto"/>
          </w:tcPr>
          <w:p w:rsidR="000F3083" w:rsidRPr="000F3083" w:rsidRDefault="000F3083" w:rsidP="000F3083">
            <w:pPr>
              <w:ind w:firstLine="0"/>
            </w:pPr>
            <w:r>
              <w:t>Atwater</w:t>
            </w:r>
          </w:p>
        </w:tc>
        <w:tc>
          <w:tcPr>
            <w:tcW w:w="2180" w:type="dxa"/>
            <w:shd w:val="clear" w:color="auto" w:fill="auto"/>
          </w:tcPr>
          <w:p w:rsidR="000F3083" w:rsidRPr="000F3083" w:rsidRDefault="000F3083" w:rsidP="000F3083">
            <w:pPr>
              <w:ind w:firstLine="0"/>
            </w:pPr>
            <w:r>
              <w:t>Ballentine</w:t>
            </w:r>
          </w:p>
        </w:tc>
      </w:tr>
      <w:tr w:rsidR="000F3083" w:rsidRPr="000F3083" w:rsidTr="000F3083">
        <w:tc>
          <w:tcPr>
            <w:tcW w:w="2179" w:type="dxa"/>
            <w:shd w:val="clear" w:color="auto" w:fill="auto"/>
          </w:tcPr>
          <w:p w:rsidR="000F3083" w:rsidRPr="000F3083" w:rsidRDefault="000F3083" w:rsidP="000F3083">
            <w:pPr>
              <w:ind w:firstLine="0"/>
            </w:pPr>
            <w:r>
              <w:t>Bannister</w:t>
            </w:r>
          </w:p>
        </w:tc>
        <w:tc>
          <w:tcPr>
            <w:tcW w:w="2179" w:type="dxa"/>
            <w:shd w:val="clear" w:color="auto" w:fill="auto"/>
          </w:tcPr>
          <w:p w:rsidR="000F3083" w:rsidRPr="000F3083" w:rsidRDefault="000F3083" w:rsidP="000F3083">
            <w:pPr>
              <w:ind w:firstLine="0"/>
            </w:pPr>
            <w:r>
              <w:t>Bennett</w:t>
            </w:r>
          </w:p>
        </w:tc>
        <w:tc>
          <w:tcPr>
            <w:tcW w:w="2180" w:type="dxa"/>
            <w:shd w:val="clear" w:color="auto" w:fill="auto"/>
          </w:tcPr>
          <w:p w:rsidR="000F3083" w:rsidRPr="000F3083" w:rsidRDefault="000F3083" w:rsidP="000F3083">
            <w:pPr>
              <w:ind w:firstLine="0"/>
            </w:pPr>
            <w:r>
              <w:t>Blackwell</w:t>
            </w:r>
          </w:p>
        </w:tc>
      </w:tr>
      <w:tr w:rsidR="000F3083" w:rsidRPr="000F3083" w:rsidTr="000F3083">
        <w:tc>
          <w:tcPr>
            <w:tcW w:w="2179" w:type="dxa"/>
            <w:shd w:val="clear" w:color="auto" w:fill="auto"/>
          </w:tcPr>
          <w:p w:rsidR="000F3083" w:rsidRPr="000F3083" w:rsidRDefault="000F3083" w:rsidP="000F3083">
            <w:pPr>
              <w:ind w:firstLine="0"/>
            </w:pPr>
            <w:r>
              <w:t>Bradley</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Caskey</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Clary</w:t>
            </w:r>
          </w:p>
        </w:tc>
      </w:tr>
      <w:tr w:rsidR="000F3083" w:rsidRPr="000F3083" w:rsidTr="000F3083">
        <w:tc>
          <w:tcPr>
            <w:tcW w:w="2179" w:type="dxa"/>
            <w:shd w:val="clear" w:color="auto" w:fill="auto"/>
          </w:tcPr>
          <w:p w:rsidR="000F3083" w:rsidRPr="000F3083" w:rsidRDefault="000F3083" w:rsidP="000F3083">
            <w:pPr>
              <w:ind w:firstLine="0"/>
            </w:pPr>
            <w:r>
              <w:t>Clemmons</w:t>
            </w:r>
          </w:p>
        </w:tc>
        <w:tc>
          <w:tcPr>
            <w:tcW w:w="2179" w:type="dxa"/>
            <w:shd w:val="clear" w:color="auto" w:fill="auto"/>
          </w:tcPr>
          <w:p w:rsidR="000F3083" w:rsidRPr="000F3083" w:rsidRDefault="000F3083" w:rsidP="000F3083">
            <w:pPr>
              <w:ind w:firstLine="0"/>
            </w:pPr>
            <w:r>
              <w:t>Clyburn</w:t>
            </w:r>
          </w:p>
        </w:tc>
        <w:tc>
          <w:tcPr>
            <w:tcW w:w="2180" w:type="dxa"/>
            <w:shd w:val="clear" w:color="auto" w:fill="auto"/>
          </w:tcPr>
          <w:p w:rsidR="000F3083" w:rsidRPr="000F3083" w:rsidRDefault="000F3083" w:rsidP="000F3083">
            <w:pPr>
              <w:ind w:firstLine="0"/>
            </w:pPr>
            <w:r>
              <w:t>Cobb-Hunter</w:t>
            </w:r>
          </w:p>
        </w:tc>
      </w:tr>
      <w:tr w:rsidR="000F3083" w:rsidRPr="000F3083" w:rsidTr="000F3083">
        <w:tc>
          <w:tcPr>
            <w:tcW w:w="2179" w:type="dxa"/>
            <w:shd w:val="clear" w:color="auto" w:fill="auto"/>
          </w:tcPr>
          <w:p w:rsidR="000F3083" w:rsidRPr="000F3083" w:rsidRDefault="000F3083" w:rsidP="000F3083">
            <w:pPr>
              <w:ind w:firstLine="0"/>
            </w:pPr>
            <w:r>
              <w:t>Cogswell</w:t>
            </w:r>
          </w:p>
        </w:tc>
        <w:tc>
          <w:tcPr>
            <w:tcW w:w="2179" w:type="dxa"/>
            <w:shd w:val="clear" w:color="auto" w:fill="auto"/>
          </w:tcPr>
          <w:p w:rsidR="000F3083" w:rsidRPr="000F3083" w:rsidRDefault="000F3083" w:rsidP="000F3083">
            <w:pPr>
              <w:ind w:firstLine="0"/>
            </w:pPr>
            <w:r>
              <w:t>Cole</w:t>
            </w:r>
          </w:p>
        </w:tc>
        <w:tc>
          <w:tcPr>
            <w:tcW w:w="2180" w:type="dxa"/>
            <w:shd w:val="clear" w:color="auto" w:fill="auto"/>
          </w:tcPr>
          <w:p w:rsidR="000F3083" w:rsidRPr="000F3083" w:rsidRDefault="000F3083" w:rsidP="000F3083">
            <w:pPr>
              <w:ind w:firstLine="0"/>
            </w:pPr>
            <w:r>
              <w:t>Collins</w:t>
            </w:r>
          </w:p>
        </w:tc>
      </w:tr>
      <w:tr w:rsidR="000F3083" w:rsidRPr="000F3083" w:rsidTr="000F3083">
        <w:tc>
          <w:tcPr>
            <w:tcW w:w="2179" w:type="dxa"/>
            <w:shd w:val="clear" w:color="auto" w:fill="auto"/>
          </w:tcPr>
          <w:p w:rsidR="000F3083" w:rsidRPr="000F3083" w:rsidRDefault="000F3083" w:rsidP="000F3083">
            <w:pPr>
              <w:ind w:firstLine="0"/>
            </w:pPr>
            <w:r>
              <w:t>Crawford</w:t>
            </w:r>
          </w:p>
        </w:tc>
        <w:tc>
          <w:tcPr>
            <w:tcW w:w="2179" w:type="dxa"/>
            <w:shd w:val="clear" w:color="auto" w:fill="auto"/>
          </w:tcPr>
          <w:p w:rsidR="000F3083" w:rsidRPr="000F3083" w:rsidRDefault="000F3083" w:rsidP="000F3083">
            <w:pPr>
              <w:ind w:firstLine="0"/>
            </w:pPr>
            <w:r>
              <w:t>Crosby</w:t>
            </w:r>
          </w:p>
        </w:tc>
        <w:tc>
          <w:tcPr>
            <w:tcW w:w="2180" w:type="dxa"/>
            <w:shd w:val="clear" w:color="auto" w:fill="auto"/>
          </w:tcPr>
          <w:p w:rsidR="000F3083" w:rsidRPr="000F3083" w:rsidRDefault="000F3083" w:rsidP="000F3083">
            <w:pPr>
              <w:ind w:firstLine="0"/>
            </w:pPr>
            <w:r>
              <w:t>Daning</w:t>
            </w:r>
          </w:p>
        </w:tc>
      </w:tr>
      <w:tr w:rsidR="000F3083" w:rsidRPr="000F3083" w:rsidTr="000F3083">
        <w:tc>
          <w:tcPr>
            <w:tcW w:w="2179" w:type="dxa"/>
            <w:shd w:val="clear" w:color="auto" w:fill="auto"/>
          </w:tcPr>
          <w:p w:rsidR="000F3083" w:rsidRPr="000F3083" w:rsidRDefault="000F3083" w:rsidP="000F3083">
            <w:pPr>
              <w:ind w:firstLine="0"/>
            </w:pPr>
            <w:r>
              <w:t>Davis</w:t>
            </w:r>
          </w:p>
        </w:tc>
        <w:tc>
          <w:tcPr>
            <w:tcW w:w="2179" w:type="dxa"/>
            <w:shd w:val="clear" w:color="auto" w:fill="auto"/>
          </w:tcPr>
          <w:p w:rsidR="000F3083" w:rsidRPr="000F3083" w:rsidRDefault="000F3083" w:rsidP="000F3083">
            <w:pPr>
              <w:ind w:firstLine="0"/>
            </w:pPr>
            <w:r>
              <w:t>Delleney</w:t>
            </w:r>
          </w:p>
        </w:tc>
        <w:tc>
          <w:tcPr>
            <w:tcW w:w="2180" w:type="dxa"/>
            <w:shd w:val="clear" w:color="auto" w:fill="auto"/>
          </w:tcPr>
          <w:p w:rsidR="000F3083" w:rsidRPr="000F3083" w:rsidRDefault="000F3083" w:rsidP="000F3083">
            <w:pPr>
              <w:ind w:firstLine="0"/>
            </w:pPr>
            <w:r>
              <w:t>Dillard</w:t>
            </w:r>
          </w:p>
        </w:tc>
      </w:tr>
      <w:tr w:rsidR="000F3083" w:rsidRPr="000F3083" w:rsidTr="000F3083">
        <w:tc>
          <w:tcPr>
            <w:tcW w:w="2179" w:type="dxa"/>
            <w:shd w:val="clear" w:color="auto" w:fill="auto"/>
          </w:tcPr>
          <w:p w:rsidR="000F3083" w:rsidRPr="000F3083" w:rsidRDefault="000F3083" w:rsidP="000F3083">
            <w:pPr>
              <w:ind w:firstLine="0"/>
            </w:pPr>
            <w:r>
              <w:t>Douglas</w:t>
            </w:r>
          </w:p>
        </w:tc>
        <w:tc>
          <w:tcPr>
            <w:tcW w:w="2179" w:type="dxa"/>
            <w:shd w:val="clear" w:color="auto" w:fill="auto"/>
          </w:tcPr>
          <w:p w:rsidR="000F3083" w:rsidRPr="000F3083" w:rsidRDefault="000F3083" w:rsidP="000F3083">
            <w:pPr>
              <w:ind w:firstLine="0"/>
            </w:pPr>
            <w:r>
              <w:t>Duckworth</w:t>
            </w:r>
          </w:p>
        </w:tc>
        <w:tc>
          <w:tcPr>
            <w:tcW w:w="2180" w:type="dxa"/>
            <w:shd w:val="clear" w:color="auto" w:fill="auto"/>
          </w:tcPr>
          <w:p w:rsidR="000F3083" w:rsidRPr="000F3083" w:rsidRDefault="000F3083" w:rsidP="000F3083">
            <w:pPr>
              <w:ind w:firstLine="0"/>
            </w:pPr>
            <w:r>
              <w:t>Elliott</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Forrest</w:t>
            </w:r>
          </w:p>
        </w:tc>
        <w:tc>
          <w:tcPr>
            <w:tcW w:w="2180" w:type="dxa"/>
            <w:shd w:val="clear" w:color="auto" w:fill="auto"/>
          </w:tcPr>
          <w:p w:rsidR="000F3083" w:rsidRPr="000F3083" w:rsidRDefault="000F3083" w:rsidP="000F3083">
            <w:pPr>
              <w:ind w:firstLine="0"/>
            </w:pPr>
            <w:r>
              <w:t>Forrester</w:t>
            </w:r>
          </w:p>
        </w:tc>
      </w:tr>
      <w:tr w:rsidR="000F3083" w:rsidRPr="000F3083" w:rsidTr="000F3083">
        <w:tc>
          <w:tcPr>
            <w:tcW w:w="2179" w:type="dxa"/>
            <w:shd w:val="clear" w:color="auto" w:fill="auto"/>
          </w:tcPr>
          <w:p w:rsidR="000F3083" w:rsidRPr="000F3083" w:rsidRDefault="000F3083" w:rsidP="000F3083">
            <w:pPr>
              <w:ind w:firstLine="0"/>
            </w:pPr>
            <w:r>
              <w:t>Fry</w:t>
            </w:r>
          </w:p>
        </w:tc>
        <w:tc>
          <w:tcPr>
            <w:tcW w:w="2179" w:type="dxa"/>
            <w:shd w:val="clear" w:color="auto" w:fill="auto"/>
          </w:tcPr>
          <w:p w:rsidR="000F3083" w:rsidRPr="000F3083" w:rsidRDefault="000F3083" w:rsidP="000F3083">
            <w:pPr>
              <w:ind w:firstLine="0"/>
            </w:pPr>
            <w:r>
              <w:t>Funderburk</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Hamilton</w:t>
            </w:r>
          </w:p>
        </w:tc>
      </w:tr>
      <w:tr w:rsidR="000F3083" w:rsidRPr="000F3083" w:rsidTr="000F3083">
        <w:tc>
          <w:tcPr>
            <w:tcW w:w="2179" w:type="dxa"/>
            <w:shd w:val="clear" w:color="auto" w:fill="auto"/>
          </w:tcPr>
          <w:p w:rsidR="000F3083" w:rsidRPr="000F3083" w:rsidRDefault="000F3083" w:rsidP="000F3083">
            <w:pPr>
              <w:ind w:firstLine="0"/>
            </w:pPr>
            <w:r>
              <w:t>Hardee</w:t>
            </w:r>
          </w:p>
        </w:tc>
        <w:tc>
          <w:tcPr>
            <w:tcW w:w="2179" w:type="dxa"/>
            <w:shd w:val="clear" w:color="auto" w:fill="auto"/>
          </w:tcPr>
          <w:p w:rsidR="000F3083" w:rsidRPr="000F3083" w:rsidRDefault="000F3083" w:rsidP="000F3083">
            <w:pPr>
              <w:ind w:firstLine="0"/>
            </w:pPr>
            <w:r>
              <w:t>Hart</w:t>
            </w:r>
          </w:p>
        </w:tc>
        <w:tc>
          <w:tcPr>
            <w:tcW w:w="2180" w:type="dxa"/>
            <w:shd w:val="clear" w:color="auto" w:fill="auto"/>
          </w:tcPr>
          <w:p w:rsidR="000F3083" w:rsidRPr="000F3083" w:rsidRDefault="000F3083" w:rsidP="000F3083">
            <w:pPr>
              <w:ind w:firstLine="0"/>
            </w:pPr>
            <w:r>
              <w:t>Henderson</w:t>
            </w:r>
          </w:p>
        </w:tc>
      </w:tr>
      <w:tr w:rsidR="000F3083" w:rsidRPr="000F3083" w:rsidTr="000F3083">
        <w:tc>
          <w:tcPr>
            <w:tcW w:w="2179" w:type="dxa"/>
            <w:shd w:val="clear" w:color="auto" w:fill="auto"/>
          </w:tcPr>
          <w:p w:rsidR="000F3083" w:rsidRPr="000F3083" w:rsidRDefault="000F3083" w:rsidP="000F3083">
            <w:pPr>
              <w:ind w:firstLine="0"/>
            </w:pPr>
            <w:r>
              <w:t>Henderson-Myers</w:t>
            </w:r>
          </w:p>
        </w:tc>
        <w:tc>
          <w:tcPr>
            <w:tcW w:w="2179" w:type="dxa"/>
            <w:shd w:val="clear" w:color="auto" w:fill="auto"/>
          </w:tcPr>
          <w:p w:rsidR="000F3083" w:rsidRPr="000F3083" w:rsidRDefault="000F3083" w:rsidP="000F3083">
            <w:pPr>
              <w:ind w:firstLine="0"/>
            </w:pPr>
            <w:r>
              <w:t>Henegan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Hosey</w:t>
            </w:r>
          </w:p>
        </w:tc>
        <w:tc>
          <w:tcPr>
            <w:tcW w:w="2179" w:type="dxa"/>
            <w:shd w:val="clear" w:color="auto" w:fill="auto"/>
          </w:tcPr>
          <w:p w:rsidR="000F3083" w:rsidRPr="000F3083" w:rsidRDefault="000F3083" w:rsidP="000F3083">
            <w:pPr>
              <w:ind w:firstLine="0"/>
            </w:pPr>
            <w:r>
              <w:t>Huggins</w:t>
            </w:r>
          </w:p>
        </w:tc>
        <w:tc>
          <w:tcPr>
            <w:tcW w:w="2180" w:type="dxa"/>
            <w:shd w:val="clear" w:color="auto" w:fill="auto"/>
          </w:tcPr>
          <w:p w:rsidR="000F3083" w:rsidRPr="000F3083" w:rsidRDefault="000F3083" w:rsidP="000F3083">
            <w:pPr>
              <w:ind w:firstLine="0"/>
            </w:pPr>
            <w:r>
              <w:t>Jefferson</w:t>
            </w:r>
          </w:p>
        </w:tc>
      </w:tr>
      <w:tr w:rsidR="000F3083" w:rsidRPr="000F3083" w:rsidTr="000F3083">
        <w:tc>
          <w:tcPr>
            <w:tcW w:w="2179" w:type="dxa"/>
            <w:shd w:val="clear" w:color="auto" w:fill="auto"/>
          </w:tcPr>
          <w:p w:rsidR="000F3083" w:rsidRPr="000F3083" w:rsidRDefault="000F3083" w:rsidP="000F3083">
            <w:pPr>
              <w:ind w:firstLine="0"/>
            </w:pPr>
            <w:r>
              <w:t>Johnson</w:t>
            </w:r>
          </w:p>
        </w:tc>
        <w:tc>
          <w:tcPr>
            <w:tcW w:w="2179" w:type="dxa"/>
            <w:shd w:val="clear" w:color="auto" w:fill="auto"/>
          </w:tcPr>
          <w:p w:rsidR="000F3083" w:rsidRPr="000F3083" w:rsidRDefault="000F3083" w:rsidP="000F3083">
            <w:pPr>
              <w:ind w:firstLine="0"/>
            </w:pPr>
            <w:r>
              <w:t>Jordan</w:t>
            </w:r>
          </w:p>
        </w:tc>
        <w:tc>
          <w:tcPr>
            <w:tcW w:w="2180" w:type="dxa"/>
            <w:shd w:val="clear" w:color="auto" w:fill="auto"/>
          </w:tcPr>
          <w:p w:rsidR="000F3083" w:rsidRPr="000F3083" w:rsidRDefault="000F3083" w:rsidP="000F3083">
            <w:pPr>
              <w:ind w:firstLine="0"/>
            </w:pPr>
            <w:r>
              <w:t>King</w:t>
            </w:r>
          </w:p>
        </w:tc>
      </w:tr>
      <w:tr w:rsidR="000F3083" w:rsidRPr="000F3083" w:rsidTr="000F3083">
        <w:tc>
          <w:tcPr>
            <w:tcW w:w="2179" w:type="dxa"/>
            <w:shd w:val="clear" w:color="auto" w:fill="auto"/>
          </w:tcPr>
          <w:p w:rsidR="000F3083" w:rsidRPr="000F3083" w:rsidRDefault="000F3083" w:rsidP="000F3083">
            <w:pPr>
              <w:ind w:firstLine="0"/>
            </w:pPr>
            <w:r>
              <w:t>Kirby</w:t>
            </w:r>
          </w:p>
        </w:tc>
        <w:tc>
          <w:tcPr>
            <w:tcW w:w="2179" w:type="dxa"/>
            <w:shd w:val="clear" w:color="auto" w:fill="auto"/>
          </w:tcPr>
          <w:p w:rsidR="000F3083" w:rsidRPr="000F3083" w:rsidRDefault="000F3083" w:rsidP="000F3083">
            <w:pPr>
              <w:ind w:firstLine="0"/>
            </w:pPr>
            <w:r>
              <w:t>Knight</w:t>
            </w:r>
          </w:p>
        </w:tc>
        <w:tc>
          <w:tcPr>
            <w:tcW w:w="2180" w:type="dxa"/>
            <w:shd w:val="clear" w:color="auto" w:fill="auto"/>
          </w:tcPr>
          <w:p w:rsidR="000F3083" w:rsidRPr="000F3083" w:rsidRDefault="000F3083" w:rsidP="000F3083">
            <w:pPr>
              <w:ind w:firstLine="0"/>
            </w:pPr>
            <w:r>
              <w:t>Long</w:t>
            </w:r>
          </w:p>
        </w:tc>
      </w:tr>
      <w:tr w:rsidR="000F3083" w:rsidRPr="000F3083" w:rsidTr="000F3083">
        <w:tc>
          <w:tcPr>
            <w:tcW w:w="2179" w:type="dxa"/>
            <w:shd w:val="clear" w:color="auto" w:fill="auto"/>
          </w:tcPr>
          <w:p w:rsidR="000F3083" w:rsidRPr="000F3083" w:rsidRDefault="000F3083" w:rsidP="000F3083">
            <w:pPr>
              <w:ind w:firstLine="0"/>
            </w:pPr>
            <w:r>
              <w:t>Lowe</w:t>
            </w:r>
          </w:p>
        </w:tc>
        <w:tc>
          <w:tcPr>
            <w:tcW w:w="2179" w:type="dxa"/>
            <w:shd w:val="clear" w:color="auto" w:fill="auto"/>
          </w:tcPr>
          <w:p w:rsidR="000F3083" w:rsidRPr="000F3083" w:rsidRDefault="000F3083" w:rsidP="000F3083">
            <w:pPr>
              <w:ind w:firstLine="0"/>
            </w:pPr>
            <w:r>
              <w:t>Lucas</w:t>
            </w:r>
          </w:p>
        </w:tc>
        <w:tc>
          <w:tcPr>
            <w:tcW w:w="2180" w:type="dxa"/>
            <w:shd w:val="clear" w:color="auto" w:fill="auto"/>
          </w:tcPr>
          <w:p w:rsidR="000F3083" w:rsidRPr="000F3083" w:rsidRDefault="000F3083" w:rsidP="000F3083">
            <w:pPr>
              <w:ind w:firstLine="0"/>
            </w:pPr>
            <w:r>
              <w:t>Mace</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McGinnis</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D. C. Moss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Ridgeway</w:t>
            </w:r>
          </w:p>
        </w:tc>
        <w:tc>
          <w:tcPr>
            <w:tcW w:w="2180" w:type="dxa"/>
            <w:shd w:val="clear" w:color="auto" w:fill="auto"/>
          </w:tcPr>
          <w:p w:rsidR="000F3083" w:rsidRPr="000F3083" w:rsidRDefault="000F3083" w:rsidP="000F3083">
            <w:pPr>
              <w:ind w:firstLine="0"/>
            </w:pPr>
            <w:r>
              <w:t>M. Rivers</w:t>
            </w:r>
          </w:p>
        </w:tc>
      </w:tr>
      <w:tr w:rsidR="000F3083" w:rsidRPr="000F3083" w:rsidTr="000F3083">
        <w:tc>
          <w:tcPr>
            <w:tcW w:w="2179" w:type="dxa"/>
            <w:shd w:val="clear" w:color="auto" w:fill="auto"/>
          </w:tcPr>
          <w:p w:rsidR="000F3083" w:rsidRPr="000F3083" w:rsidRDefault="000F3083" w:rsidP="000F3083">
            <w:pPr>
              <w:ind w:firstLine="0"/>
            </w:pPr>
            <w:r>
              <w:t>S. Rivers</w:t>
            </w:r>
          </w:p>
        </w:tc>
        <w:tc>
          <w:tcPr>
            <w:tcW w:w="2179" w:type="dxa"/>
            <w:shd w:val="clear" w:color="auto" w:fill="auto"/>
          </w:tcPr>
          <w:p w:rsidR="000F3083" w:rsidRPr="000F3083" w:rsidRDefault="000F3083" w:rsidP="000F3083">
            <w:pPr>
              <w:ind w:firstLine="0"/>
            </w:pPr>
            <w:r>
              <w:t>Robinson-Simpson</w:t>
            </w:r>
          </w:p>
        </w:tc>
        <w:tc>
          <w:tcPr>
            <w:tcW w:w="2180" w:type="dxa"/>
            <w:shd w:val="clear" w:color="auto" w:fill="auto"/>
          </w:tcPr>
          <w:p w:rsidR="000F3083" w:rsidRPr="000F3083" w:rsidRDefault="000F3083" w:rsidP="000F3083">
            <w:pPr>
              <w:ind w:firstLine="0"/>
            </w:pPr>
            <w:r>
              <w:t>Simrill</w:t>
            </w:r>
          </w:p>
        </w:tc>
      </w:tr>
      <w:tr w:rsidR="000F3083" w:rsidRPr="000F3083" w:rsidTr="000F3083">
        <w:tc>
          <w:tcPr>
            <w:tcW w:w="2179" w:type="dxa"/>
            <w:shd w:val="clear" w:color="auto" w:fill="auto"/>
          </w:tcPr>
          <w:p w:rsidR="000F3083" w:rsidRPr="000F3083" w:rsidRDefault="000F3083" w:rsidP="000F3083">
            <w:pPr>
              <w:ind w:firstLine="0"/>
            </w:pPr>
            <w:r>
              <w:t>G. M. Smith</w:t>
            </w:r>
          </w:p>
        </w:tc>
        <w:tc>
          <w:tcPr>
            <w:tcW w:w="2179" w:type="dxa"/>
            <w:shd w:val="clear" w:color="auto" w:fill="auto"/>
          </w:tcPr>
          <w:p w:rsidR="000F3083" w:rsidRPr="000F3083" w:rsidRDefault="000F3083" w:rsidP="000F3083">
            <w:pPr>
              <w:ind w:firstLine="0"/>
            </w:pPr>
            <w:r>
              <w:t>G. R. Smith</w:t>
            </w:r>
          </w:p>
        </w:tc>
        <w:tc>
          <w:tcPr>
            <w:tcW w:w="2180" w:type="dxa"/>
            <w:shd w:val="clear" w:color="auto" w:fill="auto"/>
          </w:tcPr>
          <w:p w:rsidR="000F3083" w:rsidRPr="000F3083" w:rsidRDefault="000F3083" w:rsidP="000F3083">
            <w:pPr>
              <w:ind w:firstLine="0"/>
            </w:pPr>
            <w:r>
              <w:t>J. E. Smith</w:t>
            </w:r>
          </w:p>
        </w:tc>
      </w:tr>
      <w:tr w:rsidR="000F3083" w:rsidRPr="000F3083" w:rsidTr="000F3083">
        <w:tc>
          <w:tcPr>
            <w:tcW w:w="2179" w:type="dxa"/>
            <w:shd w:val="clear" w:color="auto" w:fill="auto"/>
          </w:tcPr>
          <w:p w:rsidR="000F3083" w:rsidRPr="000F3083" w:rsidRDefault="000F3083" w:rsidP="000F3083">
            <w:pPr>
              <w:ind w:firstLine="0"/>
            </w:pPr>
            <w:r>
              <w:t>Sottile</w:t>
            </w:r>
          </w:p>
        </w:tc>
        <w:tc>
          <w:tcPr>
            <w:tcW w:w="2179" w:type="dxa"/>
            <w:shd w:val="clear" w:color="auto" w:fill="auto"/>
          </w:tcPr>
          <w:p w:rsidR="000F3083" w:rsidRPr="000F3083" w:rsidRDefault="000F3083" w:rsidP="000F3083">
            <w:pPr>
              <w:ind w:firstLine="0"/>
            </w:pPr>
            <w:r>
              <w:t>Spires</w:t>
            </w:r>
          </w:p>
        </w:tc>
        <w:tc>
          <w:tcPr>
            <w:tcW w:w="2180" w:type="dxa"/>
            <w:shd w:val="clear" w:color="auto" w:fill="auto"/>
          </w:tcPr>
          <w:p w:rsidR="000F3083" w:rsidRPr="000F3083" w:rsidRDefault="000F3083" w:rsidP="000F3083">
            <w:pPr>
              <w:ind w:firstLine="0"/>
            </w:pPr>
            <w:r>
              <w:t>Stavrinakis</w:t>
            </w:r>
          </w:p>
        </w:tc>
      </w:tr>
      <w:tr w:rsidR="000F3083" w:rsidRPr="000F3083" w:rsidTr="000F3083">
        <w:tc>
          <w:tcPr>
            <w:tcW w:w="2179" w:type="dxa"/>
            <w:shd w:val="clear" w:color="auto" w:fill="auto"/>
          </w:tcPr>
          <w:p w:rsidR="000F3083" w:rsidRPr="000F3083" w:rsidRDefault="000F3083" w:rsidP="000F3083">
            <w:pPr>
              <w:ind w:firstLine="0"/>
            </w:pPr>
            <w:r>
              <w:t>Stringer</w:t>
            </w:r>
          </w:p>
        </w:tc>
        <w:tc>
          <w:tcPr>
            <w:tcW w:w="2179" w:type="dxa"/>
            <w:shd w:val="clear" w:color="auto" w:fill="auto"/>
          </w:tcPr>
          <w:p w:rsidR="000F3083" w:rsidRPr="000F3083" w:rsidRDefault="000F3083" w:rsidP="000F3083">
            <w:pPr>
              <w:ind w:firstLine="0"/>
            </w:pPr>
            <w:r>
              <w:t>Tallon</w:t>
            </w:r>
          </w:p>
        </w:tc>
        <w:tc>
          <w:tcPr>
            <w:tcW w:w="2180" w:type="dxa"/>
            <w:shd w:val="clear" w:color="auto" w:fill="auto"/>
          </w:tcPr>
          <w:p w:rsidR="000F3083" w:rsidRPr="000F3083" w:rsidRDefault="000F3083" w:rsidP="000F3083">
            <w:pPr>
              <w:ind w:firstLine="0"/>
            </w:pPr>
            <w:r>
              <w:t>Taylor</w:t>
            </w:r>
          </w:p>
        </w:tc>
      </w:tr>
      <w:tr w:rsidR="000F3083" w:rsidRPr="000F3083" w:rsidTr="000F3083">
        <w:tc>
          <w:tcPr>
            <w:tcW w:w="2179" w:type="dxa"/>
            <w:shd w:val="clear" w:color="auto" w:fill="auto"/>
          </w:tcPr>
          <w:p w:rsidR="000F3083" w:rsidRPr="000F3083" w:rsidRDefault="000F3083" w:rsidP="000F3083">
            <w:pPr>
              <w:ind w:firstLine="0"/>
            </w:pPr>
            <w:r>
              <w:t>Thayer</w:t>
            </w:r>
          </w:p>
        </w:tc>
        <w:tc>
          <w:tcPr>
            <w:tcW w:w="2179" w:type="dxa"/>
            <w:shd w:val="clear" w:color="auto" w:fill="auto"/>
          </w:tcPr>
          <w:p w:rsidR="000F3083" w:rsidRPr="000F3083" w:rsidRDefault="000F3083" w:rsidP="000F3083">
            <w:pPr>
              <w:ind w:firstLine="0"/>
            </w:pPr>
            <w:r>
              <w:t>Thigpen</w:t>
            </w:r>
          </w:p>
        </w:tc>
        <w:tc>
          <w:tcPr>
            <w:tcW w:w="2180" w:type="dxa"/>
            <w:shd w:val="clear" w:color="auto" w:fill="auto"/>
          </w:tcPr>
          <w:p w:rsidR="000F3083" w:rsidRPr="000F3083" w:rsidRDefault="000F3083" w:rsidP="000F3083">
            <w:pPr>
              <w:ind w:firstLine="0"/>
            </w:pPr>
            <w:r>
              <w:t>Toole</w:t>
            </w:r>
          </w:p>
        </w:tc>
      </w:tr>
      <w:tr w:rsidR="000F3083" w:rsidRPr="000F3083" w:rsidTr="000F3083">
        <w:tc>
          <w:tcPr>
            <w:tcW w:w="2179" w:type="dxa"/>
            <w:shd w:val="clear" w:color="auto" w:fill="auto"/>
          </w:tcPr>
          <w:p w:rsidR="000F3083" w:rsidRPr="000F3083" w:rsidRDefault="000F3083" w:rsidP="000F3083">
            <w:pPr>
              <w:ind w:firstLine="0"/>
            </w:pPr>
            <w:r>
              <w:t>Trantham</w:t>
            </w:r>
          </w:p>
        </w:tc>
        <w:tc>
          <w:tcPr>
            <w:tcW w:w="2179" w:type="dxa"/>
            <w:shd w:val="clear" w:color="auto" w:fill="auto"/>
          </w:tcPr>
          <w:p w:rsidR="000F3083" w:rsidRPr="000F3083" w:rsidRDefault="000F3083" w:rsidP="000F3083">
            <w:pPr>
              <w:ind w:firstLine="0"/>
            </w:pPr>
            <w:r>
              <w:t>Weeks</w:t>
            </w:r>
          </w:p>
        </w:tc>
        <w:tc>
          <w:tcPr>
            <w:tcW w:w="2180" w:type="dxa"/>
            <w:shd w:val="clear" w:color="auto" w:fill="auto"/>
          </w:tcPr>
          <w:p w:rsidR="000F3083" w:rsidRPr="000F3083" w:rsidRDefault="000F3083" w:rsidP="000F3083">
            <w:pPr>
              <w:ind w:firstLine="0"/>
            </w:pPr>
            <w:r>
              <w:t>West</w:t>
            </w:r>
          </w:p>
        </w:tc>
      </w:tr>
      <w:tr w:rsidR="000F3083" w:rsidRPr="000F3083" w:rsidTr="000F3083">
        <w:tc>
          <w:tcPr>
            <w:tcW w:w="2179" w:type="dxa"/>
            <w:shd w:val="clear" w:color="auto" w:fill="auto"/>
          </w:tcPr>
          <w:p w:rsidR="000F3083" w:rsidRPr="000F3083" w:rsidRDefault="000F3083" w:rsidP="000F3083">
            <w:pPr>
              <w:keepNext/>
              <w:ind w:firstLine="0"/>
            </w:pPr>
            <w:r>
              <w:t>Wheeler</w:t>
            </w:r>
          </w:p>
        </w:tc>
        <w:tc>
          <w:tcPr>
            <w:tcW w:w="2179" w:type="dxa"/>
            <w:shd w:val="clear" w:color="auto" w:fill="auto"/>
          </w:tcPr>
          <w:p w:rsidR="000F3083" w:rsidRPr="000F3083" w:rsidRDefault="000F3083" w:rsidP="000F3083">
            <w:pPr>
              <w:keepNext/>
              <w:ind w:firstLine="0"/>
            </w:pPr>
            <w:r>
              <w:t>Willis</w:t>
            </w:r>
          </w:p>
        </w:tc>
        <w:tc>
          <w:tcPr>
            <w:tcW w:w="2180" w:type="dxa"/>
            <w:shd w:val="clear" w:color="auto" w:fill="auto"/>
          </w:tcPr>
          <w:p w:rsidR="000F3083" w:rsidRPr="000F3083" w:rsidRDefault="000F3083" w:rsidP="000F3083">
            <w:pPr>
              <w:keepNext/>
              <w:ind w:firstLine="0"/>
            </w:pPr>
            <w:r>
              <w:t>Young</w:t>
            </w:r>
          </w:p>
        </w:tc>
      </w:tr>
      <w:tr w:rsidR="000F3083" w:rsidRPr="000F3083" w:rsidTr="000F3083">
        <w:tc>
          <w:tcPr>
            <w:tcW w:w="2179" w:type="dxa"/>
            <w:shd w:val="clear" w:color="auto" w:fill="auto"/>
          </w:tcPr>
          <w:p w:rsidR="000F3083" w:rsidRPr="000F3083" w:rsidRDefault="000F3083" w:rsidP="000F3083">
            <w:pPr>
              <w:keepNext/>
              <w:ind w:firstLine="0"/>
            </w:pPr>
            <w:r>
              <w:t>Yow</w:t>
            </w:r>
          </w:p>
        </w:tc>
        <w:tc>
          <w:tcPr>
            <w:tcW w:w="2179" w:type="dxa"/>
            <w:shd w:val="clear" w:color="auto" w:fill="auto"/>
          </w:tcPr>
          <w:p w:rsidR="000F3083" w:rsidRPr="000F3083" w:rsidRDefault="000F3083" w:rsidP="000F3083">
            <w:pPr>
              <w:keepNext/>
              <w:ind w:firstLine="0"/>
            </w:pP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Total--100</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 xml:space="preserve">So, the Joint Resolution was read the second time and ordered to third reading.  </w:t>
      </w:r>
    </w:p>
    <w:p w:rsidR="000F3083" w:rsidRDefault="000F3083" w:rsidP="000F3083"/>
    <w:p w:rsidR="000F3083" w:rsidRDefault="000F3083" w:rsidP="000F3083">
      <w:pPr>
        <w:keepNext/>
        <w:jc w:val="center"/>
        <w:rPr>
          <w:b/>
        </w:rPr>
      </w:pPr>
      <w:r w:rsidRPr="000F3083">
        <w:rPr>
          <w:b/>
        </w:rPr>
        <w:t>H. 5248--DEBATE ADJOURNED</w:t>
      </w:r>
    </w:p>
    <w:p w:rsidR="000F3083" w:rsidRDefault="000F3083" w:rsidP="000F3083">
      <w:pPr>
        <w:keepNext/>
      </w:pPr>
      <w:r>
        <w:t>The following Joint Resolution was taken up:</w:t>
      </w:r>
    </w:p>
    <w:p w:rsidR="000F3083" w:rsidRDefault="000F3083" w:rsidP="000F3083">
      <w:pPr>
        <w:keepNext/>
      </w:pPr>
      <w:bookmarkStart w:id="37" w:name="include_clip_start_94"/>
      <w:bookmarkEnd w:id="37"/>
    </w:p>
    <w:p w:rsidR="000F3083" w:rsidRDefault="000F3083" w:rsidP="000F3083">
      <w:r>
        <w:t>H. 5248 -- Regulations and Administrative Procedures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0F3083" w:rsidRDefault="000F3083" w:rsidP="000F3083">
      <w:bookmarkStart w:id="38" w:name="include_clip_end_94"/>
      <w:bookmarkEnd w:id="38"/>
    </w:p>
    <w:p w:rsidR="000F3083" w:rsidRDefault="000F3083" w:rsidP="000F3083">
      <w:r>
        <w:t>Rep. HUGGINS explained the Joint Resolution.</w:t>
      </w:r>
    </w:p>
    <w:p w:rsidR="000F3083" w:rsidRDefault="000F3083" w:rsidP="000F3083"/>
    <w:p w:rsidR="000F3083" w:rsidRDefault="000F3083" w:rsidP="000F3083">
      <w:r>
        <w:t>Rep. HUGGINS moved to adjourn debate on the Joint Resolution until Thursday, April 19, which was agreed to.</w:t>
      </w:r>
    </w:p>
    <w:p w:rsidR="000F3083" w:rsidRDefault="000F3083" w:rsidP="000F3083"/>
    <w:p w:rsidR="000F3083" w:rsidRDefault="000F3083" w:rsidP="000F3083">
      <w:pPr>
        <w:keepNext/>
        <w:jc w:val="center"/>
        <w:rPr>
          <w:b/>
        </w:rPr>
      </w:pPr>
      <w:r w:rsidRPr="000F3083">
        <w:rPr>
          <w:b/>
        </w:rPr>
        <w:t>H. 5249--ORDERED TO THIRD READING</w:t>
      </w:r>
    </w:p>
    <w:p w:rsidR="000F3083" w:rsidRDefault="000F3083" w:rsidP="000F3083">
      <w:pPr>
        <w:keepNext/>
      </w:pPr>
      <w:r>
        <w:t>The following Joint Resolution was taken up:</w:t>
      </w:r>
    </w:p>
    <w:p w:rsidR="000F3083" w:rsidRDefault="000F3083" w:rsidP="000F3083">
      <w:pPr>
        <w:keepNext/>
      </w:pPr>
      <w:bookmarkStart w:id="39" w:name="include_clip_start_98"/>
      <w:bookmarkEnd w:id="39"/>
    </w:p>
    <w:p w:rsidR="000F3083" w:rsidRDefault="000F3083" w:rsidP="000F3083">
      <w:r>
        <w:t>H. 5249 -- Regulations and Administrative Procedures Committee: A JOINT RESOLUTION TO APPROVE REGULATIONS OF THE SOUTH CAROLINA HUMAN AFFAIRS COMMISSION, RELATING TO COMPLAINT, DESIGNATED AS REGULATION DOCUMENT NUMBER 4757, PURSUANT TO THE PROVISIONS OF ARTICLE 1, CHAPTER 23, TITLE 1 OF THE 1976 CODE.</w:t>
      </w:r>
    </w:p>
    <w:p w:rsidR="000F3083" w:rsidRDefault="000F3083" w:rsidP="000F3083">
      <w:bookmarkStart w:id="40" w:name="include_clip_end_98"/>
      <w:bookmarkEnd w:id="40"/>
    </w:p>
    <w:p w:rsidR="000F3083" w:rsidRDefault="000F3083" w:rsidP="000F3083">
      <w:r>
        <w:t>Rep. HUGGINS explained the Joint Resolution.</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41" w:name="vote_start100"/>
      <w:bookmarkEnd w:id="41"/>
      <w:r>
        <w:t>Yeas 102;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c>
          <w:tcPr>
            <w:tcW w:w="2179" w:type="dxa"/>
            <w:shd w:val="clear" w:color="auto" w:fill="auto"/>
          </w:tcPr>
          <w:p w:rsidR="000F3083" w:rsidRPr="000F3083" w:rsidRDefault="000F3083" w:rsidP="000F3083">
            <w:pPr>
              <w:ind w:firstLine="0"/>
            </w:pPr>
            <w:r>
              <w:t>Atkinson</w:t>
            </w:r>
          </w:p>
        </w:tc>
        <w:tc>
          <w:tcPr>
            <w:tcW w:w="2179" w:type="dxa"/>
            <w:shd w:val="clear" w:color="auto" w:fill="auto"/>
          </w:tcPr>
          <w:p w:rsidR="000F3083" w:rsidRPr="000F3083" w:rsidRDefault="000F3083" w:rsidP="000F3083">
            <w:pPr>
              <w:ind w:firstLine="0"/>
            </w:pPr>
            <w:r>
              <w:t>Atwater</w:t>
            </w:r>
          </w:p>
        </w:tc>
        <w:tc>
          <w:tcPr>
            <w:tcW w:w="2180" w:type="dxa"/>
            <w:shd w:val="clear" w:color="auto" w:fill="auto"/>
          </w:tcPr>
          <w:p w:rsidR="000F3083" w:rsidRPr="000F3083" w:rsidRDefault="000F3083" w:rsidP="000F3083">
            <w:pPr>
              <w:ind w:firstLine="0"/>
            </w:pPr>
            <w:r>
              <w:t>Ballentine</w:t>
            </w:r>
          </w:p>
        </w:tc>
      </w:tr>
      <w:tr w:rsidR="000F3083" w:rsidRPr="000F3083" w:rsidTr="000F3083">
        <w:tc>
          <w:tcPr>
            <w:tcW w:w="2179" w:type="dxa"/>
            <w:shd w:val="clear" w:color="auto" w:fill="auto"/>
          </w:tcPr>
          <w:p w:rsidR="000F3083" w:rsidRPr="000F3083" w:rsidRDefault="000F3083" w:rsidP="000F3083">
            <w:pPr>
              <w:ind w:firstLine="0"/>
            </w:pPr>
            <w:r>
              <w:t>Bannister</w:t>
            </w:r>
          </w:p>
        </w:tc>
        <w:tc>
          <w:tcPr>
            <w:tcW w:w="2179" w:type="dxa"/>
            <w:shd w:val="clear" w:color="auto" w:fill="auto"/>
          </w:tcPr>
          <w:p w:rsidR="000F3083" w:rsidRPr="000F3083" w:rsidRDefault="000F3083" w:rsidP="000F3083">
            <w:pPr>
              <w:ind w:firstLine="0"/>
            </w:pPr>
            <w:r>
              <w:t>Bennett</w:t>
            </w:r>
          </w:p>
        </w:tc>
        <w:tc>
          <w:tcPr>
            <w:tcW w:w="2180" w:type="dxa"/>
            <w:shd w:val="clear" w:color="auto" w:fill="auto"/>
          </w:tcPr>
          <w:p w:rsidR="000F3083" w:rsidRPr="000F3083" w:rsidRDefault="000F3083" w:rsidP="000F3083">
            <w:pPr>
              <w:ind w:firstLine="0"/>
            </w:pPr>
            <w:r>
              <w:t>Bernstein</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Brawley</w:t>
            </w:r>
          </w:p>
        </w:tc>
      </w:tr>
      <w:tr w:rsidR="000F3083" w:rsidRPr="000F3083" w:rsidTr="000F3083">
        <w:tc>
          <w:tcPr>
            <w:tcW w:w="2179" w:type="dxa"/>
            <w:shd w:val="clear" w:color="auto" w:fill="auto"/>
          </w:tcPr>
          <w:p w:rsidR="000F3083" w:rsidRPr="000F3083" w:rsidRDefault="000F3083" w:rsidP="000F3083">
            <w:pPr>
              <w:ind w:firstLine="0"/>
            </w:pPr>
            <w:r>
              <w:t>Caskey</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Clary</w:t>
            </w:r>
          </w:p>
        </w:tc>
      </w:tr>
      <w:tr w:rsidR="000F3083" w:rsidRPr="000F3083" w:rsidTr="000F3083">
        <w:tc>
          <w:tcPr>
            <w:tcW w:w="2179" w:type="dxa"/>
            <w:shd w:val="clear" w:color="auto" w:fill="auto"/>
          </w:tcPr>
          <w:p w:rsidR="000F3083" w:rsidRPr="000F3083" w:rsidRDefault="000F3083" w:rsidP="000F3083">
            <w:pPr>
              <w:ind w:firstLine="0"/>
            </w:pPr>
            <w:r>
              <w:t>Clemmons</w:t>
            </w:r>
          </w:p>
        </w:tc>
        <w:tc>
          <w:tcPr>
            <w:tcW w:w="2179" w:type="dxa"/>
            <w:shd w:val="clear" w:color="auto" w:fill="auto"/>
          </w:tcPr>
          <w:p w:rsidR="000F3083" w:rsidRPr="000F3083" w:rsidRDefault="000F3083" w:rsidP="000F3083">
            <w:pPr>
              <w:ind w:firstLine="0"/>
            </w:pPr>
            <w:r>
              <w:t>Clyburn</w:t>
            </w:r>
          </w:p>
        </w:tc>
        <w:tc>
          <w:tcPr>
            <w:tcW w:w="2180" w:type="dxa"/>
            <w:shd w:val="clear" w:color="auto" w:fill="auto"/>
          </w:tcPr>
          <w:p w:rsidR="000F3083" w:rsidRPr="000F3083" w:rsidRDefault="000F3083" w:rsidP="000F3083">
            <w:pPr>
              <w:ind w:firstLine="0"/>
            </w:pPr>
            <w:r>
              <w:t>Cobb-Hunter</w:t>
            </w:r>
          </w:p>
        </w:tc>
      </w:tr>
      <w:tr w:rsidR="000F3083" w:rsidRPr="000F3083" w:rsidTr="000F3083">
        <w:tc>
          <w:tcPr>
            <w:tcW w:w="2179" w:type="dxa"/>
            <w:shd w:val="clear" w:color="auto" w:fill="auto"/>
          </w:tcPr>
          <w:p w:rsidR="000F3083" w:rsidRPr="000F3083" w:rsidRDefault="000F3083" w:rsidP="000F3083">
            <w:pPr>
              <w:ind w:firstLine="0"/>
            </w:pPr>
            <w:r>
              <w:t>Cogswell</w:t>
            </w:r>
          </w:p>
        </w:tc>
        <w:tc>
          <w:tcPr>
            <w:tcW w:w="2179" w:type="dxa"/>
            <w:shd w:val="clear" w:color="auto" w:fill="auto"/>
          </w:tcPr>
          <w:p w:rsidR="000F3083" w:rsidRPr="000F3083" w:rsidRDefault="000F3083" w:rsidP="000F3083">
            <w:pPr>
              <w:ind w:firstLine="0"/>
            </w:pPr>
            <w:r>
              <w:t>Cole</w:t>
            </w:r>
          </w:p>
        </w:tc>
        <w:tc>
          <w:tcPr>
            <w:tcW w:w="2180" w:type="dxa"/>
            <w:shd w:val="clear" w:color="auto" w:fill="auto"/>
          </w:tcPr>
          <w:p w:rsidR="000F3083" w:rsidRPr="000F3083" w:rsidRDefault="000F3083" w:rsidP="000F3083">
            <w:pPr>
              <w:ind w:firstLine="0"/>
            </w:pPr>
            <w:r>
              <w:t>Collins</w:t>
            </w:r>
          </w:p>
        </w:tc>
      </w:tr>
      <w:tr w:rsidR="000F3083" w:rsidRPr="000F3083" w:rsidTr="000F3083">
        <w:tc>
          <w:tcPr>
            <w:tcW w:w="2179" w:type="dxa"/>
            <w:shd w:val="clear" w:color="auto" w:fill="auto"/>
          </w:tcPr>
          <w:p w:rsidR="000F3083" w:rsidRPr="000F3083" w:rsidRDefault="000F3083" w:rsidP="000F3083">
            <w:pPr>
              <w:ind w:firstLine="0"/>
            </w:pPr>
            <w:r>
              <w:t>Crawford</w:t>
            </w:r>
          </w:p>
        </w:tc>
        <w:tc>
          <w:tcPr>
            <w:tcW w:w="2179" w:type="dxa"/>
            <w:shd w:val="clear" w:color="auto" w:fill="auto"/>
          </w:tcPr>
          <w:p w:rsidR="000F3083" w:rsidRPr="000F3083" w:rsidRDefault="000F3083" w:rsidP="000F3083">
            <w:pPr>
              <w:ind w:firstLine="0"/>
            </w:pPr>
            <w:r>
              <w:t>Crosby</w:t>
            </w:r>
          </w:p>
        </w:tc>
        <w:tc>
          <w:tcPr>
            <w:tcW w:w="2180" w:type="dxa"/>
            <w:shd w:val="clear" w:color="auto" w:fill="auto"/>
          </w:tcPr>
          <w:p w:rsidR="000F3083" w:rsidRPr="000F3083" w:rsidRDefault="000F3083" w:rsidP="000F3083">
            <w:pPr>
              <w:ind w:firstLine="0"/>
            </w:pPr>
            <w:r>
              <w:t>Daning</w:t>
            </w:r>
          </w:p>
        </w:tc>
      </w:tr>
      <w:tr w:rsidR="000F3083" w:rsidRPr="000F3083" w:rsidTr="000F3083">
        <w:tc>
          <w:tcPr>
            <w:tcW w:w="2179" w:type="dxa"/>
            <w:shd w:val="clear" w:color="auto" w:fill="auto"/>
          </w:tcPr>
          <w:p w:rsidR="000F3083" w:rsidRPr="000F3083" w:rsidRDefault="000F3083" w:rsidP="000F3083">
            <w:pPr>
              <w:ind w:firstLine="0"/>
            </w:pPr>
            <w:r>
              <w:t>Davis</w:t>
            </w:r>
          </w:p>
        </w:tc>
        <w:tc>
          <w:tcPr>
            <w:tcW w:w="2179" w:type="dxa"/>
            <w:shd w:val="clear" w:color="auto" w:fill="auto"/>
          </w:tcPr>
          <w:p w:rsidR="000F3083" w:rsidRPr="000F3083" w:rsidRDefault="000F3083" w:rsidP="000F3083">
            <w:pPr>
              <w:ind w:firstLine="0"/>
            </w:pPr>
            <w:r>
              <w:t>Delleney</w:t>
            </w:r>
          </w:p>
        </w:tc>
        <w:tc>
          <w:tcPr>
            <w:tcW w:w="2180" w:type="dxa"/>
            <w:shd w:val="clear" w:color="auto" w:fill="auto"/>
          </w:tcPr>
          <w:p w:rsidR="000F3083" w:rsidRPr="000F3083" w:rsidRDefault="000F3083" w:rsidP="000F3083">
            <w:pPr>
              <w:ind w:firstLine="0"/>
            </w:pPr>
            <w:r>
              <w:t>Dillard</w:t>
            </w:r>
          </w:p>
        </w:tc>
      </w:tr>
      <w:tr w:rsidR="000F3083" w:rsidRPr="000F3083" w:rsidTr="000F3083">
        <w:tc>
          <w:tcPr>
            <w:tcW w:w="2179" w:type="dxa"/>
            <w:shd w:val="clear" w:color="auto" w:fill="auto"/>
          </w:tcPr>
          <w:p w:rsidR="000F3083" w:rsidRPr="000F3083" w:rsidRDefault="000F3083" w:rsidP="000F3083">
            <w:pPr>
              <w:ind w:firstLine="0"/>
            </w:pPr>
            <w:r>
              <w:t>Douglas</w:t>
            </w:r>
          </w:p>
        </w:tc>
        <w:tc>
          <w:tcPr>
            <w:tcW w:w="2179" w:type="dxa"/>
            <w:shd w:val="clear" w:color="auto" w:fill="auto"/>
          </w:tcPr>
          <w:p w:rsidR="000F3083" w:rsidRPr="000F3083" w:rsidRDefault="000F3083" w:rsidP="000F3083">
            <w:pPr>
              <w:ind w:firstLine="0"/>
            </w:pPr>
            <w:r>
              <w:t>Duckworth</w:t>
            </w:r>
          </w:p>
        </w:tc>
        <w:tc>
          <w:tcPr>
            <w:tcW w:w="2180" w:type="dxa"/>
            <w:shd w:val="clear" w:color="auto" w:fill="auto"/>
          </w:tcPr>
          <w:p w:rsidR="000F3083" w:rsidRPr="000F3083" w:rsidRDefault="000F3083" w:rsidP="000F3083">
            <w:pPr>
              <w:ind w:firstLine="0"/>
            </w:pPr>
            <w:r>
              <w:t>Elliott</w:t>
            </w:r>
          </w:p>
        </w:tc>
      </w:tr>
      <w:tr w:rsidR="000F3083" w:rsidRPr="000F3083" w:rsidTr="000F3083">
        <w:tc>
          <w:tcPr>
            <w:tcW w:w="2179" w:type="dxa"/>
            <w:shd w:val="clear" w:color="auto" w:fill="auto"/>
          </w:tcPr>
          <w:p w:rsidR="000F3083" w:rsidRPr="000F3083" w:rsidRDefault="000F3083" w:rsidP="000F3083">
            <w:pPr>
              <w:ind w:firstLine="0"/>
            </w:pPr>
            <w:r>
              <w:t>Forrest</w:t>
            </w:r>
          </w:p>
        </w:tc>
        <w:tc>
          <w:tcPr>
            <w:tcW w:w="2179" w:type="dxa"/>
            <w:shd w:val="clear" w:color="auto" w:fill="auto"/>
          </w:tcPr>
          <w:p w:rsidR="000F3083" w:rsidRPr="000F3083" w:rsidRDefault="000F3083" w:rsidP="000F3083">
            <w:pPr>
              <w:ind w:firstLine="0"/>
            </w:pPr>
            <w:r>
              <w:t>Forrester</w:t>
            </w:r>
          </w:p>
        </w:tc>
        <w:tc>
          <w:tcPr>
            <w:tcW w:w="2180" w:type="dxa"/>
            <w:shd w:val="clear" w:color="auto" w:fill="auto"/>
          </w:tcPr>
          <w:p w:rsidR="000F3083" w:rsidRPr="000F3083" w:rsidRDefault="000F3083" w:rsidP="000F3083">
            <w:pPr>
              <w:ind w:firstLine="0"/>
            </w:pPr>
            <w:r>
              <w:t>Fry</w:t>
            </w:r>
          </w:p>
        </w:tc>
      </w:tr>
      <w:tr w:rsidR="000F3083" w:rsidRPr="000F3083" w:rsidTr="000F3083">
        <w:tc>
          <w:tcPr>
            <w:tcW w:w="2179" w:type="dxa"/>
            <w:shd w:val="clear" w:color="auto" w:fill="auto"/>
          </w:tcPr>
          <w:p w:rsidR="000F3083" w:rsidRPr="000F3083" w:rsidRDefault="000F3083" w:rsidP="000F3083">
            <w:pPr>
              <w:ind w:firstLine="0"/>
            </w:pPr>
            <w:r>
              <w:t>Funderburk</w:t>
            </w:r>
          </w:p>
        </w:tc>
        <w:tc>
          <w:tcPr>
            <w:tcW w:w="2179" w:type="dxa"/>
            <w:shd w:val="clear" w:color="auto" w:fill="auto"/>
          </w:tcPr>
          <w:p w:rsidR="000F3083" w:rsidRPr="000F3083" w:rsidRDefault="000F3083" w:rsidP="000F3083">
            <w:pPr>
              <w:ind w:firstLine="0"/>
            </w:pPr>
            <w:r>
              <w:t>Gagnon</w:t>
            </w:r>
          </w:p>
        </w:tc>
        <w:tc>
          <w:tcPr>
            <w:tcW w:w="2180" w:type="dxa"/>
            <w:shd w:val="clear" w:color="auto" w:fill="auto"/>
          </w:tcPr>
          <w:p w:rsidR="000F3083" w:rsidRPr="000F3083" w:rsidRDefault="000F3083" w:rsidP="000F3083">
            <w:pPr>
              <w:ind w:firstLine="0"/>
            </w:pPr>
            <w:r>
              <w:t>Gilliard</w:t>
            </w:r>
          </w:p>
        </w:tc>
      </w:tr>
      <w:tr w:rsidR="000F3083" w:rsidRPr="000F3083" w:rsidTr="000F3083">
        <w:tc>
          <w:tcPr>
            <w:tcW w:w="2179" w:type="dxa"/>
            <w:shd w:val="clear" w:color="auto" w:fill="auto"/>
          </w:tcPr>
          <w:p w:rsidR="000F3083" w:rsidRPr="000F3083" w:rsidRDefault="000F3083" w:rsidP="000F3083">
            <w:pPr>
              <w:ind w:firstLine="0"/>
            </w:pPr>
            <w:r>
              <w:t>Govan</w:t>
            </w:r>
          </w:p>
        </w:tc>
        <w:tc>
          <w:tcPr>
            <w:tcW w:w="2179" w:type="dxa"/>
            <w:shd w:val="clear" w:color="auto" w:fill="auto"/>
          </w:tcPr>
          <w:p w:rsidR="000F3083" w:rsidRPr="000F3083" w:rsidRDefault="000F3083" w:rsidP="000F3083">
            <w:pPr>
              <w:ind w:firstLine="0"/>
            </w:pPr>
            <w:r>
              <w:t>Hamilton</w:t>
            </w:r>
          </w:p>
        </w:tc>
        <w:tc>
          <w:tcPr>
            <w:tcW w:w="2180" w:type="dxa"/>
            <w:shd w:val="clear" w:color="auto" w:fill="auto"/>
          </w:tcPr>
          <w:p w:rsidR="000F3083" w:rsidRPr="000F3083" w:rsidRDefault="000F3083" w:rsidP="000F3083">
            <w:pPr>
              <w:ind w:firstLine="0"/>
            </w:pPr>
            <w:r>
              <w:t>Hardee</w:t>
            </w:r>
          </w:p>
        </w:tc>
      </w:tr>
      <w:tr w:rsidR="000F3083" w:rsidRPr="000F3083" w:rsidTr="000F3083">
        <w:tc>
          <w:tcPr>
            <w:tcW w:w="2179" w:type="dxa"/>
            <w:shd w:val="clear" w:color="auto" w:fill="auto"/>
          </w:tcPr>
          <w:p w:rsidR="000F3083" w:rsidRPr="000F3083" w:rsidRDefault="000F3083" w:rsidP="000F3083">
            <w:pPr>
              <w:ind w:firstLine="0"/>
            </w:pPr>
            <w:r>
              <w:t>Hart</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Henderson-Myers</w:t>
            </w:r>
          </w:p>
        </w:tc>
      </w:tr>
      <w:tr w:rsidR="000F3083" w:rsidRPr="000F3083" w:rsidTr="000F3083">
        <w:tc>
          <w:tcPr>
            <w:tcW w:w="2179" w:type="dxa"/>
            <w:shd w:val="clear" w:color="auto" w:fill="auto"/>
          </w:tcPr>
          <w:p w:rsidR="000F3083" w:rsidRPr="000F3083" w:rsidRDefault="000F3083" w:rsidP="000F3083">
            <w:pPr>
              <w:ind w:firstLine="0"/>
            </w:pPr>
            <w:r>
              <w:t>Henegan</w:t>
            </w:r>
          </w:p>
        </w:tc>
        <w:tc>
          <w:tcPr>
            <w:tcW w:w="2179" w:type="dxa"/>
            <w:shd w:val="clear" w:color="auto" w:fill="auto"/>
          </w:tcPr>
          <w:p w:rsidR="000F3083" w:rsidRPr="000F3083" w:rsidRDefault="000F3083" w:rsidP="000F3083">
            <w:pPr>
              <w:ind w:firstLine="0"/>
            </w:pPr>
            <w:r>
              <w:t>Herbkersman</w:t>
            </w:r>
          </w:p>
        </w:tc>
        <w:tc>
          <w:tcPr>
            <w:tcW w:w="2180" w:type="dxa"/>
            <w:shd w:val="clear" w:color="auto" w:fill="auto"/>
          </w:tcPr>
          <w:p w:rsidR="000F3083" w:rsidRPr="000F3083" w:rsidRDefault="000F3083" w:rsidP="000F3083">
            <w:pPr>
              <w:ind w:firstLine="0"/>
            </w:pPr>
            <w:r>
              <w:t>Hewitt</w:t>
            </w:r>
          </w:p>
        </w:tc>
      </w:tr>
      <w:tr w:rsidR="000F3083" w:rsidRPr="000F3083" w:rsidTr="000F3083">
        <w:tc>
          <w:tcPr>
            <w:tcW w:w="2179" w:type="dxa"/>
            <w:shd w:val="clear" w:color="auto" w:fill="auto"/>
          </w:tcPr>
          <w:p w:rsidR="000F3083" w:rsidRPr="000F3083" w:rsidRDefault="000F3083" w:rsidP="000F3083">
            <w:pPr>
              <w:ind w:firstLine="0"/>
            </w:pPr>
            <w:r>
              <w:t>Hiott</w:t>
            </w:r>
          </w:p>
        </w:tc>
        <w:tc>
          <w:tcPr>
            <w:tcW w:w="2179" w:type="dxa"/>
            <w:shd w:val="clear" w:color="auto" w:fill="auto"/>
          </w:tcPr>
          <w:p w:rsidR="000F3083" w:rsidRPr="000F3083" w:rsidRDefault="000F3083" w:rsidP="000F3083">
            <w:pPr>
              <w:ind w:firstLine="0"/>
            </w:pPr>
            <w:r>
              <w:t>Hixon</w:t>
            </w:r>
          </w:p>
        </w:tc>
        <w:tc>
          <w:tcPr>
            <w:tcW w:w="2180" w:type="dxa"/>
            <w:shd w:val="clear" w:color="auto" w:fill="auto"/>
          </w:tcPr>
          <w:p w:rsidR="000F3083" w:rsidRPr="000F3083" w:rsidRDefault="000F3083" w:rsidP="000F3083">
            <w:pPr>
              <w:ind w:firstLine="0"/>
            </w:pPr>
            <w:r>
              <w:t>Hosey</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Jefferson</w:t>
            </w:r>
          </w:p>
        </w:tc>
        <w:tc>
          <w:tcPr>
            <w:tcW w:w="2180" w:type="dxa"/>
            <w:shd w:val="clear" w:color="auto" w:fill="auto"/>
          </w:tcPr>
          <w:p w:rsidR="000F3083" w:rsidRPr="000F3083" w:rsidRDefault="000F3083" w:rsidP="000F3083">
            <w:pPr>
              <w:ind w:firstLine="0"/>
            </w:pPr>
            <w:r>
              <w:t>Johnson</w:t>
            </w:r>
          </w:p>
        </w:tc>
      </w:tr>
      <w:tr w:rsidR="000F3083" w:rsidRPr="000F3083" w:rsidTr="000F3083">
        <w:tc>
          <w:tcPr>
            <w:tcW w:w="2179" w:type="dxa"/>
            <w:shd w:val="clear" w:color="auto" w:fill="auto"/>
          </w:tcPr>
          <w:p w:rsidR="000F3083" w:rsidRPr="000F3083" w:rsidRDefault="000F3083" w:rsidP="000F3083">
            <w:pPr>
              <w:ind w:firstLine="0"/>
            </w:pPr>
            <w:r>
              <w:t>Jordan</w:t>
            </w:r>
          </w:p>
        </w:tc>
        <w:tc>
          <w:tcPr>
            <w:tcW w:w="2179" w:type="dxa"/>
            <w:shd w:val="clear" w:color="auto" w:fill="auto"/>
          </w:tcPr>
          <w:p w:rsidR="000F3083" w:rsidRPr="000F3083" w:rsidRDefault="000F3083" w:rsidP="000F3083">
            <w:pPr>
              <w:ind w:firstLine="0"/>
            </w:pPr>
            <w:r>
              <w:t>King</w:t>
            </w:r>
          </w:p>
        </w:tc>
        <w:tc>
          <w:tcPr>
            <w:tcW w:w="2180" w:type="dxa"/>
            <w:shd w:val="clear" w:color="auto" w:fill="auto"/>
          </w:tcPr>
          <w:p w:rsidR="000F3083" w:rsidRPr="000F3083" w:rsidRDefault="000F3083" w:rsidP="000F3083">
            <w:pPr>
              <w:ind w:firstLine="0"/>
            </w:pPr>
            <w:r>
              <w:t>Kirby</w:t>
            </w:r>
          </w:p>
        </w:tc>
      </w:tr>
      <w:tr w:rsidR="000F3083" w:rsidRPr="000F3083" w:rsidTr="000F3083">
        <w:tc>
          <w:tcPr>
            <w:tcW w:w="2179" w:type="dxa"/>
            <w:shd w:val="clear" w:color="auto" w:fill="auto"/>
          </w:tcPr>
          <w:p w:rsidR="000F3083" w:rsidRPr="000F3083" w:rsidRDefault="000F3083" w:rsidP="000F3083">
            <w:pPr>
              <w:ind w:firstLine="0"/>
            </w:pPr>
            <w:r>
              <w:t>Knight</w:t>
            </w:r>
          </w:p>
        </w:tc>
        <w:tc>
          <w:tcPr>
            <w:tcW w:w="2179" w:type="dxa"/>
            <w:shd w:val="clear" w:color="auto" w:fill="auto"/>
          </w:tcPr>
          <w:p w:rsidR="000F3083" w:rsidRPr="000F3083" w:rsidRDefault="000F3083" w:rsidP="000F3083">
            <w:pPr>
              <w:ind w:firstLine="0"/>
            </w:pPr>
            <w:r>
              <w:t>Lowe</w:t>
            </w:r>
          </w:p>
        </w:tc>
        <w:tc>
          <w:tcPr>
            <w:tcW w:w="2180" w:type="dxa"/>
            <w:shd w:val="clear" w:color="auto" w:fill="auto"/>
          </w:tcPr>
          <w:p w:rsidR="000F3083" w:rsidRPr="000F3083" w:rsidRDefault="000F3083" w:rsidP="000F3083">
            <w:pPr>
              <w:ind w:firstLine="0"/>
            </w:pPr>
            <w:r>
              <w:t>Lucas</w:t>
            </w:r>
          </w:p>
        </w:tc>
      </w:tr>
      <w:tr w:rsidR="000F3083" w:rsidRPr="000F3083" w:rsidTr="000F3083">
        <w:tc>
          <w:tcPr>
            <w:tcW w:w="2179" w:type="dxa"/>
            <w:shd w:val="clear" w:color="auto" w:fill="auto"/>
          </w:tcPr>
          <w:p w:rsidR="000F3083" w:rsidRPr="000F3083" w:rsidRDefault="000F3083" w:rsidP="000F3083">
            <w:pPr>
              <w:ind w:firstLine="0"/>
            </w:pPr>
            <w:r>
              <w:t>Mace</w:t>
            </w:r>
          </w:p>
        </w:tc>
        <w:tc>
          <w:tcPr>
            <w:tcW w:w="2179" w:type="dxa"/>
            <w:shd w:val="clear" w:color="auto" w:fill="auto"/>
          </w:tcPr>
          <w:p w:rsidR="000F3083" w:rsidRPr="000F3083" w:rsidRDefault="000F3083" w:rsidP="000F3083">
            <w:pPr>
              <w:ind w:firstLine="0"/>
            </w:pPr>
            <w:r>
              <w:t>Magnuson</w:t>
            </w:r>
          </w:p>
        </w:tc>
        <w:tc>
          <w:tcPr>
            <w:tcW w:w="2180" w:type="dxa"/>
            <w:shd w:val="clear" w:color="auto" w:fill="auto"/>
          </w:tcPr>
          <w:p w:rsidR="000F3083" w:rsidRPr="000F3083" w:rsidRDefault="000F3083" w:rsidP="000F3083">
            <w:pPr>
              <w:ind w:firstLine="0"/>
            </w:pPr>
            <w:r>
              <w:t>Martin</w:t>
            </w:r>
          </w:p>
        </w:tc>
      </w:tr>
      <w:tr w:rsidR="000F3083" w:rsidRPr="000F3083" w:rsidTr="000F3083">
        <w:tc>
          <w:tcPr>
            <w:tcW w:w="2179" w:type="dxa"/>
            <w:shd w:val="clear" w:color="auto" w:fill="auto"/>
          </w:tcPr>
          <w:p w:rsidR="000F3083" w:rsidRPr="000F3083" w:rsidRDefault="000F3083" w:rsidP="000F3083">
            <w:pPr>
              <w:ind w:firstLine="0"/>
            </w:pPr>
            <w:r>
              <w:t>McCoy</w:t>
            </w:r>
          </w:p>
        </w:tc>
        <w:tc>
          <w:tcPr>
            <w:tcW w:w="2179" w:type="dxa"/>
            <w:shd w:val="clear" w:color="auto" w:fill="auto"/>
          </w:tcPr>
          <w:p w:rsidR="000F3083" w:rsidRPr="000F3083" w:rsidRDefault="000F3083" w:rsidP="000F3083">
            <w:pPr>
              <w:ind w:firstLine="0"/>
            </w:pPr>
            <w:r>
              <w:t>McCravy</w:t>
            </w:r>
          </w:p>
        </w:tc>
        <w:tc>
          <w:tcPr>
            <w:tcW w:w="2180" w:type="dxa"/>
            <w:shd w:val="clear" w:color="auto" w:fill="auto"/>
          </w:tcPr>
          <w:p w:rsidR="000F3083" w:rsidRPr="000F3083" w:rsidRDefault="000F3083" w:rsidP="000F3083">
            <w:pPr>
              <w:ind w:firstLine="0"/>
            </w:pPr>
            <w:r>
              <w:t>McEachern</w:t>
            </w:r>
          </w:p>
        </w:tc>
      </w:tr>
      <w:tr w:rsidR="000F3083" w:rsidRPr="000F3083" w:rsidTr="000F3083">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D. C. Moss</w:t>
            </w:r>
          </w:p>
        </w:tc>
      </w:tr>
      <w:tr w:rsidR="000F3083" w:rsidRPr="000F3083" w:rsidTr="000F3083">
        <w:tc>
          <w:tcPr>
            <w:tcW w:w="2179" w:type="dxa"/>
            <w:shd w:val="clear" w:color="auto" w:fill="auto"/>
          </w:tcPr>
          <w:p w:rsidR="000F3083" w:rsidRPr="000F3083" w:rsidRDefault="000F3083" w:rsidP="000F3083">
            <w:pPr>
              <w:ind w:firstLine="0"/>
            </w:pPr>
            <w:r>
              <w:t>V. S. Moss</w:t>
            </w:r>
          </w:p>
        </w:tc>
        <w:tc>
          <w:tcPr>
            <w:tcW w:w="2179" w:type="dxa"/>
            <w:shd w:val="clear" w:color="auto" w:fill="auto"/>
          </w:tcPr>
          <w:p w:rsidR="000F3083" w:rsidRPr="000F3083" w:rsidRDefault="000F3083" w:rsidP="000F3083">
            <w:pPr>
              <w:ind w:firstLine="0"/>
            </w:pPr>
            <w:r>
              <w:t>Murphy</w:t>
            </w:r>
          </w:p>
        </w:tc>
        <w:tc>
          <w:tcPr>
            <w:tcW w:w="2180" w:type="dxa"/>
            <w:shd w:val="clear" w:color="auto" w:fill="auto"/>
          </w:tcPr>
          <w:p w:rsidR="000F3083" w:rsidRPr="000F3083" w:rsidRDefault="000F3083" w:rsidP="000F3083">
            <w:pPr>
              <w:ind w:firstLine="0"/>
            </w:pPr>
            <w:r>
              <w:t>B. Newton</w:t>
            </w:r>
          </w:p>
        </w:tc>
      </w:tr>
      <w:tr w:rsidR="000F3083" w:rsidRPr="000F3083" w:rsidTr="000F3083">
        <w:tc>
          <w:tcPr>
            <w:tcW w:w="2179" w:type="dxa"/>
            <w:shd w:val="clear" w:color="auto" w:fill="auto"/>
          </w:tcPr>
          <w:p w:rsidR="000F3083" w:rsidRPr="000F3083" w:rsidRDefault="000F3083" w:rsidP="000F3083">
            <w:pPr>
              <w:ind w:firstLine="0"/>
            </w:pPr>
            <w:r>
              <w:t>W. Newton</w:t>
            </w:r>
          </w:p>
        </w:tc>
        <w:tc>
          <w:tcPr>
            <w:tcW w:w="2179" w:type="dxa"/>
            <w:shd w:val="clear" w:color="auto" w:fill="auto"/>
          </w:tcPr>
          <w:p w:rsidR="000F3083" w:rsidRPr="000F3083" w:rsidRDefault="000F3083" w:rsidP="000F3083">
            <w:pPr>
              <w:ind w:firstLine="0"/>
            </w:pPr>
            <w:r>
              <w:t>Norrell</w:t>
            </w:r>
          </w:p>
        </w:tc>
        <w:tc>
          <w:tcPr>
            <w:tcW w:w="2180" w:type="dxa"/>
            <w:shd w:val="clear" w:color="auto" w:fill="auto"/>
          </w:tcPr>
          <w:p w:rsidR="000F3083" w:rsidRPr="000F3083" w:rsidRDefault="000F3083" w:rsidP="000F3083">
            <w:pPr>
              <w:ind w:firstLine="0"/>
            </w:pPr>
            <w:r>
              <w:t>Ott</w:t>
            </w:r>
          </w:p>
        </w:tc>
      </w:tr>
      <w:tr w:rsidR="000F3083" w:rsidRPr="000F3083" w:rsidTr="000F3083">
        <w:tc>
          <w:tcPr>
            <w:tcW w:w="2179" w:type="dxa"/>
            <w:shd w:val="clear" w:color="auto" w:fill="auto"/>
          </w:tcPr>
          <w:p w:rsidR="000F3083" w:rsidRPr="000F3083" w:rsidRDefault="000F3083" w:rsidP="000F3083">
            <w:pPr>
              <w:ind w:firstLine="0"/>
            </w:pPr>
            <w:r>
              <w:t>Parks</w:t>
            </w:r>
          </w:p>
        </w:tc>
        <w:tc>
          <w:tcPr>
            <w:tcW w:w="2179" w:type="dxa"/>
            <w:shd w:val="clear" w:color="auto" w:fill="auto"/>
          </w:tcPr>
          <w:p w:rsidR="000F3083" w:rsidRPr="000F3083" w:rsidRDefault="000F3083" w:rsidP="000F3083">
            <w:pPr>
              <w:ind w:firstLine="0"/>
            </w:pPr>
            <w:r>
              <w:t>Pitts</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Ridgeway</w:t>
            </w:r>
          </w:p>
        </w:tc>
        <w:tc>
          <w:tcPr>
            <w:tcW w:w="2180" w:type="dxa"/>
            <w:shd w:val="clear" w:color="auto" w:fill="auto"/>
          </w:tcPr>
          <w:p w:rsidR="000F3083" w:rsidRPr="000F3083" w:rsidRDefault="000F3083" w:rsidP="000F3083">
            <w:pPr>
              <w:ind w:firstLine="0"/>
            </w:pPr>
            <w:r>
              <w:t>M. Rivers</w:t>
            </w:r>
          </w:p>
        </w:tc>
      </w:tr>
      <w:tr w:rsidR="000F3083" w:rsidRPr="000F3083" w:rsidTr="000F3083">
        <w:tc>
          <w:tcPr>
            <w:tcW w:w="2179" w:type="dxa"/>
            <w:shd w:val="clear" w:color="auto" w:fill="auto"/>
          </w:tcPr>
          <w:p w:rsidR="000F3083" w:rsidRPr="000F3083" w:rsidRDefault="000F3083" w:rsidP="000F3083">
            <w:pPr>
              <w:ind w:firstLine="0"/>
            </w:pPr>
            <w:r>
              <w:t>S. Rivers</w:t>
            </w:r>
          </w:p>
        </w:tc>
        <w:tc>
          <w:tcPr>
            <w:tcW w:w="2179" w:type="dxa"/>
            <w:shd w:val="clear" w:color="auto" w:fill="auto"/>
          </w:tcPr>
          <w:p w:rsidR="000F3083" w:rsidRPr="000F3083" w:rsidRDefault="000F3083" w:rsidP="000F3083">
            <w:pPr>
              <w:ind w:firstLine="0"/>
            </w:pPr>
            <w:r>
              <w:t>Robinson-Simpson</w:t>
            </w:r>
          </w:p>
        </w:tc>
        <w:tc>
          <w:tcPr>
            <w:tcW w:w="2180" w:type="dxa"/>
            <w:shd w:val="clear" w:color="auto" w:fill="auto"/>
          </w:tcPr>
          <w:p w:rsidR="000F3083" w:rsidRPr="000F3083" w:rsidRDefault="000F3083" w:rsidP="000F3083">
            <w:pPr>
              <w:ind w:firstLine="0"/>
            </w:pPr>
            <w:r>
              <w:t>Rutherford</w:t>
            </w:r>
          </w:p>
        </w:tc>
      </w:tr>
      <w:tr w:rsidR="000F3083" w:rsidRPr="000F3083" w:rsidTr="000F3083">
        <w:tc>
          <w:tcPr>
            <w:tcW w:w="2179" w:type="dxa"/>
            <w:shd w:val="clear" w:color="auto" w:fill="auto"/>
          </w:tcPr>
          <w:p w:rsidR="000F3083" w:rsidRPr="000F3083" w:rsidRDefault="000F3083" w:rsidP="000F3083">
            <w:pPr>
              <w:ind w:firstLine="0"/>
            </w:pPr>
            <w:r>
              <w:t>Sandifer</w:t>
            </w:r>
          </w:p>
        </w:tc>
        <w:tc>
          <w:tcPr>
            <w:tcW w:w="2179" w:type="dxa"/>
            <w:shd w:val="clear" w:color="auto" w:fill="auto"/>
          </w:tcPr>
          <w:p w:rsidR="000F3083" w:rsidRPr="000F3083" w:rsidRDefault="000F3083" w:rsidP="000F3083">
            <w:pPr>
              <w:ind w:firstLine="0"/>
            </w:pPr>
            <w:r>
              <w:t>Simrill</w:t>
            </w:r>
          </w:p>
        </w:tc>
        <w:tc>
          <w:tcPr>
            <w:tcW w:w="2180" w:type="dxa"/>
            <w:shd w:val="clear" w:color="auto" w:fill="auto"/>
          </w:tcPr>
          <w:p w:rsidR="000F3083" w:rsidRPr="000F3083" w:rsidRDefault="000F3083" w:rsidP="000F3083">
            <w:pPr>
              <w:ind w:firstLine="0"/>
            </w:pPr>
            <w:r>
              <w:t>G. M. Smith</w:t>
            </w:r>
          </w:p>
        </w:tc>
      </w:tr>
      <w:tr w:rsidR="000F3083" w:rsidRPr="000F3083" w:rsidTr="000F3083">
        <w:tc>
          <w:tcPr>
            <w:tcW w:w="2179" w:type="dxa"/>
            <w:shd w:val="clear" w:color="auto" w:fill="auto"/>
          </w:tcPr>
          <w:p w:rsidR="000F3083" w:rsidRPr="000F3083" w:rsidRDefault="000F3083" w:rsidP="000F3083">
            <w:pPr>
              <w:ind w:firstLine="0"/>
            </w:pPr>
            <w:r>
              <w:t>G. R. Smith</w:t>
            </w:r>
          </w:p>
        </w:tc>
        <w:tc>
          <w:tcPr>
            <w:tcW w:w="2179" w:type="dxa"/>
            <w:shd w:val="clear" w:color="auto" w:fill="auto"/>
          </w:tcPr>
          <w:p w:rsidR="000F3083" w:rsidRPr="000F3083" w:rsidRDefault="000F3083" w:rsidP="000F3083">
            <w:pPr>
              <w:ind w:firstLine="0"/>
            </w:pPr>
            <w:r>
              <w:t>J. E. Smith</w:t>
            </w:r>
          </w:p>
        </w:tc>
        <w:tc>
          <w:tcPr>
            <w:tcW w:w="2180" w:type="dxa"/>
            <w:shd w:val="clear" w:color="auto" w:fill="auto"/>
          </w:tcPr>
          <w:p w:rsidR="000F3083" w:rsidRPr="000F3083" w:rsidRDefault="000F3083" w:rsidP="000F3083">
            <w:pPr>
              <w:ind w:firstLine="0"/>
            </w:pPr>
            <w:r>
              <w:t>Sottile</w:t>
            </w:r>
          </w:p>
        </w:tc>
      </w:tr>
      <w:tr w:rsidR="000F3083" w:rsidRPr="000F3083" w:rsidTr="000F3083">
        <w:tc>
          <w:tcPr>
            <w:tcW w:w="2179" w:type="dxa"/>
            <w:shd w:val="clear" w:color="auto" w:fill="auto"/>
          </w:tcPr>
          <w:p w:rsidR="000F3083" w:rsidRPr="000F3083" w:rsidRDefault="000F3083" w:rsidP="000F3083">
            <w:pPr>
              <w:ind w:firstLine="0"/>
            </w:pPr>
            <w:r>
              <w:t>Spires</w:t>
            </w:r>
          </w:p>
        </w:tc>
        <w:tc>
          <w:tcPr>
            <w:tcW w:w="2179" w:type="dxa"/>
            <w:shd w:val="clear" w:color="auto" w:fill="auto"/>
          </w:tcPr>
          <w:p w:rsidR="000F3083" w:rsidRPr="000F3083" w:rsidRDefault="000F3083" w:rsidP="000F3083">
            <w:pPr>
              <w:ind w:firstLine="0"/>
            </w:pPr>
            <w:r>
              <w:t>Stavrinakis</w:t>
            </w:r>
          </w:p>
        </w:tc>
        <w:tc>
          <w:tcPr>
            <w:tcW w:w="2180" w:type="dxa"/>
            <w:shd w:val="clear" w:color="auto" w:fill="auto"/>
          </w:tcPr>
          <w:p w:rsidR="000F3083" w:rsidRPr="000F3083" w:rsidRDefault="000F3083" w:rsidP="000F3083">
            <w:pPr>
              <w:ind w:firstLine="0"/>
            </w:pPr>
            <w:r>
              <w:t>Stringer</w:t>
            </w:r>
          </w:p>
        </w:tc>
      </w:tr>
      <w:tr w:rsidR="000F3083" w:rsidRPr="000F3083" w:rsidTr="000F3083">
        <w:tc>
          <w:tcPr>
            <w:tcW w:w="2179" w:type="dxa"/>
            <w:shd w:val="clear" w:color="auto" w:fill="auto"/>
          </w:tcPr>
          <w:p w:rsidR="000F3083" w:rsidRPr="000F3083" w:rsidRDefault="000F3083" w:rsidP="000F3083">
            <w:pPr>
              <w:ind w:firstLine="0"/>
            </w:pPr>
            <w:r>
              <w:t>Taylor</w:t>
            </w:r>
          </w:p>
        </w:tc>
        <w:tc>
          <w:tcPr>
            <w:tcW w:w="2179" w:type="dxa"/>
            <w:shd w:val="clear" w:color="auto" w:fill="auto"/>
          </w:tcPr>
          <w:p w:rsidR="000F3083" w:rsidRPr="000F3083" w:rsidRDefault="000F3083" w:rsidP="000F3083">
            <w:pPr>
              <w:ind w:firstLine="0"/>
            </w:pPr>
            <w:r>
              <w:t>Thayer</w:t>
            </w:r>
          </w:p>
        </w:tc>
        <w:tc>
          <w:tcPr>
            <w:tcW w:w="2180" w:type="dxa"/>
            <w:shd w:val="clear" w:color="auto" w:fill="auto"/>
          </w:tcPr>
          <w:p w:rsidR="000F3083" w:rsidRPr="000F3083" w:rsidRDefault="000F3083" w:rsidP="000F3083">
            <w:pPr>
              <w:ind w:firstLine="0"/>
            </w:pPr>
            <w:r>
              <w:t>Toole</w:t>
            </w:r>
          </w:p>
        </w:tc>
      </w:tr>
      <w:tr w:rsidR="000F3083" w:rsidRPr="000F3083" w:rsidTr="000F3083">
        <w:tc>
          <w:tcPr>
            <w:tcW w:w="2179" w:type="dxa"/>
            <w:shd w:val="clear" w:color="auto" w:fill="auto"/>
          </w:tcPr>
          <w:p w:rsidR="000F3083" w:rsidRPr="000F3083" w:rsidRDefault="000F3083" w:rsidP="000F3083">
            <w:pPr>
              <w:ind w:firstLine="0"/>
            </w:pPr>
            <w:r>
              <w:t>Trantham</w:t>
            </w:r>
          </w:p>
        </w:tc>
        <w:tc>
          <w:tcPr>
            <w:tcW w:w="2179" w:type="dxa"/>
            <w:shd w:val="clear" w:color="auto" w:fill="auto"/>
          </w:tcPr>
          <w:p w:rsidR="000F3083" w:rsidRPr="000F3083" w:rsidRDefault="000F3083" w:rsidP="000F3083">
            <w:pPr>
              <w:ind w:firstLine="0"/>
            </w:pPr>
            <w:r>
              <w:t>Weeks</w:t>
            </w:r>
          </w:p>
        </w:tc>
        <w:tc>
          <w:tcPr>
            <w:tcW w:w="2180" w:type="dxa"/>
            <w:shd w:val="clear" w:color="auto" w:fill="auto"/>
          </w:tcPr>
          <w:p w:rsidR="000F3083" w:rsidRPr="000F3083" w:rsidRDefault="000F3083" w:rsidP="000F3083">
            <w:pPr>
              <w:ind w:firstLine="0"/>
            </w:pPr>
            <w:r>
              <w:t>West</w:t>
            </w:r>
          </w:p>
        </w:tc>
      </w:tr>
      <w:tr w:rsidR="000F3083" w:rsidRPr="000F3083" w:rsidTr="000F3083">
        <w:tc>
          <w:tcPr>
            <w:tcW w:w="2179" w:type="dxa"/>
            <w:shd w:val="clear" w:color="auto" w:fill="auto"/>
          </w:tcPr>
          <w:p w:rsidR="000F3083" w:rsidRPr="000F3083" w:rsidRDefault="000F3083" w:rsidP="000F3083">
            <w:pPr>
              <w:keepNext/>
              <w:ind w:firstLine="0"/>
            </w:pPr>
            <w:r>
              <w:t>Wheeler</w:t>
            </w:r>
          </w:p>
        </w:tc>
        <w:tc>
          <w:tcPr>
            <w:tcW w:w="2179" w:type="dxa"/>
            <w:shd w:val="clear" w:color="auto" w:fill="auto"/>
          </w:tcPr>
          <w:p w:rsidR="000F3083" w:rsidRPr="000F3083" w:rsidRDefault="000F3083" w:rsidP="000F3083">
            <w:pPr>
              <w:keepNext/>
              <w:ind w:firstLine="0"/>
            </w:pPr>
            <w:r>
              <w:t>Whitmire</w:t>
            </w:r>
          </w:p>
        </w:tc>
        <w:tc>
          <w:tcPr>
            <w:tcW w:w="2180" w:type="dxa"/>
            <w:shd w:val="clear" w:color="auto" w:fill="auto"/>
          </w:tcPr>
          <w:p w:rsidR="000F3083" w:rsidRPr="000F3083" w:rsidRDefault="000F3083" w:rsidP="000F3083">
            <w:pPr>
              <w:keepNext/>
              <w:ind w:firstLine="0"/>
            </w:pPr>
            <w:r>
              <w:t>Williams</w:t>
            </w:r>
          </w:p>
        </w:tc>
      </w:tr>
      <w:tr w:rsidR="000F3083" w:rsidRPr="000F3083" w:rsidTr="000F3083">
        <w:tc>
          <w:tcPr>
            <w:tcW w:w="2179" w:type="dxa"/>
            <w:shd w:val="clear" w:color="auto" w:fill="auto"/>
          </w:tcPr>
          <w:p w:rsidR="000F3083" w:rsidRPr="000F3083" w:rsidRDefault="000F3083" w:rsidP="000F3083">
            <w:pPr>
              <w:keepNext/>
              <w:ind w:firstLine="0"/>
            </w:pPr>
            <w:r>
              <w:t>Willis</w:t>
            </w:r>
          </w:p>
        </w:tc>
        <w:tc>
          <w:tcPr>
            <w:tcW w:w="2179" w:type="dxa"/>
            <w:shd w:val="clear" w:color="auto" w:fill="auto"/>
          </w:tcPr>
          <w:p w:rsidR="000F3083" w:rsidRPr="000F3083" w:rsidRDefault="000F3083" w:rsidP="000F3083">
            <w:pPr>
              <w:keepNext/>
              <w:ind w:firstLine="0"/>
            </w:pPr>
            <w:r>
              <w:t>Young</w:t>
            </w:r>
          </w:p>
        </w:tc>
        <w:tc>
          <w:tcPr>
            <w:tcW w:w="2180" w:type="dxa"/>
            <w:shd w:val="clear" w:color="auto" w:fill="auto"/>
          </w:tcPr>
          <w:p w:rsidR="000F3083" w:rsidRPr="000F3083" w:rsidRDefault="000F3083" w:rsidP="000F3083">
            <w:pPr>
              <w:keepNext/>
              <w:ind w:firstLine="0"/>
            </w:pPr>
            <w:r>
              <w:t>Yow</w:t>
            </w:r>
          </w:p>
        </w:tc>
      </w:tr>
    </w:tbl>
    <w:p w:rsidR="000F3083" w:rsidRDefault="000F3083" w:rsidP="000F3083"/>
    <w:p w:rsidR="000F3083" w:rsidRDefault="000F3083" w:rsidP="000F3083">
      <w:pPr>
        <w:jc w:val="center"/>
        <w:rPr>
          <w:b/>
        </w:rPr>
      </w:pPr>
      <w:r w:rsidRPr="000F3083">
        <w:rPr>
          <w:b/>
        </w:rPr>
        <w:t>Total--102</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 xml:space="preserve">So, the Joint Resolution was read the second time and ordered to third reading.  </w:t>
      </w:r>
    </w:p>
    <w:p w:rsidR="000F3083" w:rsidRDefault="000F3083" w:rsidP="000F3083"/>
    <w:p w:rsidR="000F3083" w:rsidRDefault="000F3083" w:rsidP="000F3083">
      <w:pPr>
        <w:keepNext/>
        <w:jc w:val="center"/>
        <w:rPr>
          <w:b/>
        </w:rPr>
      </w:pPr>
      <w:r w:rsidRPr="000F3083">
        <w:rPr>
          <w:b/>
        </w:rPr>
        <w:t>H. 5250--ORDERED TO THIRD READING</w:t>
      </w:r>
    </w:p>
    <w:p w:rsidR="000F3083" w:rsidRDefault="000F3083" w:rsidP="000F3083">
      <w:pPr>
        <w:keepNext/>
      </w:pPr>
      <w:r>
        <w:t>The following Joint Resolution was taken up:</w:t>
      </w:r>
    </w:p>
    <w:p w:rsidR="000F3083" w:rsidRDefault="000F3083" w:rsidP="000F3083">
      <w:pPr>
        <w:keepNext/>
      </w:pPr>
      <w:bookmarkStart w:id="42" w:name="include_clip_start_103"/>
      <w:bookmarkEnd w:id="42"/>
    </w:p>
    <w:p w:rsidR="000F3083" w:rsidRDefault="000F3083" w:rsidP="000F3083">
      <w:r>
        <w:t>H. 5250 -- Regulations and Administrative Procedures Committee: A JOINT RESOLUTION TO APPROVE REGULATIONS OF THE SOUTH CAROLINA HUMAN AFFAIRS COMMISSION, RELATING TO INVESTIGATION AND PRODUCTION OF EVIDENCE, DESIGNATED AS REGULATION DOCUMENT NUMBER 4758, PURSUANT TO THE PROVISIONS OF ARTICLE 1, CHAPTER 23, TITLE 1 OF THE 1976 CODE.</w:t>
      </w:r>
    </w:p>
    <w:p w:rsidR="000F3083" w:rsidRDefault="000F3083" w:rsidP="000F3083">
      <w:bookmarkStart w:id="43" w:name="include_clip_end_103"/>
      <w:bookmarkEnd w:id="43"/>
    </w:p>
    <w:p w:rsidR="000F3083" w:rsidRDefault="000F3083" w:rsidP="000F3083">
      <w:r>
        <w:t>Rep. HUGGINS explained the Joint Resolution.</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44" w:name="vote_start105"/>
      <w:bookmarkEnd w:id="44"/>
      <w:r>
        <w:t>Yeas 95; Nays 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Allison</w:t>
            </w:r>
          </w:p>
        </w:tc>
        <w:tc>
          <w:tcPr>
            <w:tcW w:w="2180" w:type="dxa"/>
            <w:shd w:val="clear" w:color="auto" w:fill="auto"/>
          </w:tcPr>
          <w:p w:rsidR="000F3083" w:rsidRPr="000F3083" w:rsidRDefault="000F3083" w:rsidP="000F3083">
            <w:pPr>
              <w:keepNext/>
              <w:ind w:firstLine="0"/>
            </w:pPr>
            <w:r>
              <w:t>Anderson</w:t>
            </w:r>
          </w:p>
        </w:tc>
      </w:tr>
      <w:tr w:rsidR="000F3083" w:rsidRPr="000F3083" w:rsidTr="000F3083">
        <w:tc>
          <w:tcPr>
            <w:tcW w:w="2179" w:type="dxa"/>
            <w:shd w:val="clear" w:color="auto" w:fill="auto"/>
          </w:tcPr>
          <w:p w:rsidR="000F3083" w:rsidRPr="000F3083" w:rsidRDefault="000F3083" w:rsidP="000F3083">
            <w:pPr>
              <w:ind w:firstLine="0"/>
            </w:pPr>
            <w:r>
              <w:t>Atkinson</w:t>
            </w:r>
          </w:p>
        </w:tc>
        <w:tc>
          <w:tcPr>
            <w:tcW w:w="2179" w:type="dxa"/>
            <w:shd w:val="clear" w:color="auto" w:fill="auto"/>
          </w:tcPr>
          <w:p w:rsidR="000F3083" w:rsidRPr="000F3083" w:rsidRDefault="000F3083" w:rsidP="000F3083">
            <w:pPr>
              <w:ind w:firstLine="0"/>
            </w:pPr>
            <w:r>
              <w:t>Atwater</w:t>
            </w:r>
          </w:p>
        </w:tc>
        <w:tc>
          <w:tcPr>
            <w:tcW w:w="2180" w:type="dxa"/>
            <w:shd w:val="clear" w:color="auto" w:fill="auto"/>
          </w:tcPr>
          <w:p w:rsidR="000F3083" w:rsidRPr="000F3083" w:rsidRDefault="000F3083" w:rsidP="000F3083">
            <w:pPr>
              <w:ind w:firstLine="0"/>
            </w:pPr>
            <w:r>
              <w:t>Ballentine</w:t>
            </w:r>
          </w:p>
        </w:tc>
      </w:tr>
      <w:tr w:rsidR="000F3083" w:rsidRPr="000F3083" w:rsidTr="000F3083">
        <w:tc>
          <w:tcPr>
            <w:tcW w:w="2179" w:type="dxa"/>
            <w:shd w:val="clear" w:color="auto" w:fill="auto"/>
          </w:tcPr>
          <w:p w:rsidR="000F3083" w:rsidRPr="000F3083" w:rsidRDefault="000F3083" w:rsidP="000F3083">
            <w:pPr>
              <w:ind w:firstLine="0"/>
            </w:pPr>
            <w:r>
              <w:t>Bamberg</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Brawley</w:t>
            </w:r>
          </w:p>
        </w:tc>
      </w:tr>
      <w:tr w:rsidR="000F3083" w:rsidRPr="000F3083" w:rsidTr="000F3083">
        <w:tc>
          <w:tcPr>
            <w:tcW w:w="2179" w:type="dxa"/>
            <w:shd w:val="clear" w:color="auto" w:fill="auto"/>
          </w:tcPr>
          <w:p w:rsidR="000F3083" w:rsidRPr="000F3083" w:rsidRDefault="000F3083" w:rsidP="000F3083">
            <w:pPr>
              <w:ind w:firstLine="0"/>
            </w:pPr>
            <w:r>
              <w:t>Bryant</w:t>
            </w:r>
          </w:p>
        </w:tc>
        <w:tc>
          <w:tcPr>
            <w:tcW w:w="2179" w:type="dxa"/>
            <w:shd w:val="clear" w:color="auto" w:fill="auto"/>
          </w:tcPr>
          <w:p w:rsidR="000F3083" w:rsidRPr="000F3083" w:rsidRDefault="000F3083" w:rsidP="000F3083">
            <w:pPr>
              <w:ind w:firstLine="0"/>
            </w:pPr>
            <w:r>
              <w:t>Burns</w:t>
            </w:r>
          </w:p>
        </w:tc>
        <w:tc>
          <w:tcPr>
            <w:tcW w:w="2180" w:type="dxa"/>
            <w:shd w:val="clear" w:color="auto" w:fill="auto"/>
          </w:tcPr>
          <w:p w:rsidR="000F3083" w:rsidRPr="000F3083" w:rsidRDefault="000F3083" w:rsidP="000F3083">
            <w:pPr>
              <w:ind w:firstLine="0"/>
            </w:pPr>
            <w:r>
              <w:t>Chumley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Clemmons</w:t>
            </w:r>
          </w:p>
        </w:tc>
        <w:tc>
          <w:tcPr>
            <w:tcW w:w="2180" w:type="dxa"/>
            <w:shd w:val="clear" w:color="auto" w:fill="auto"/>
          </w:tcPr>
          <w:p w:rsidR="000F3083" w:rsidRPr="000F3083" w:rsidRDefault="000F3083" w:rsidP="000F3083">
            <w:pPr>
              <w:ind w:firstLine="0"/>
            </w:pPr>
            <w:r>
              <w:t>Clyburn</w:t>
            </w:r>
          </w:p>
        </w:tc>
      </w:tr>
      <w:tr w:rsidR="000F3083" w:rsidRPr="000F3083" w:rsidTr="000F3083">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Cogswell</w:t>
            </w:r>
          </w:p>
        </w:tc>
        <w:tc>
          <w:tcPr>
            <w:tcW w:w="2180" w:type="dxa"/>
            <w:shd w:val="clear" w:color="auto" w:fill="auto"/>
          </w:tcPr>
          <w:p w:rsidR="000F3083" w:rsidRPr="000F3083" w:rsidRDefault="000F3083" w:rsidP="000F3083">
            <w:pPr>
              <w:ind w:firstLine="0"/>
            </w:pPr>
            <w:r>
              <w:t>Cole</w:t>
            </w:r>
          </w:p>
        </w:tc>
      </w:tr>
      <w:tr w:rsidR="000F3083" w:rsidRPr="000F3083" w:rsidTr="000F3083">
        <w:tc>
          <w:tcPr>
            <w:tcW w:w="2179" w:type="dxa"/>
            <w:shd w:val="clear" w:color="auto" w:fill="auto"/>
          </w:tcPr>
          <w:p w:rsidR="000F3083" w:rsidRPr="000F3083" w:rsidRDefault="000F3083" w:rsidP="000F3083">
            <w:pPr>
              <w:ind w:firstLine="0"/>
            </w:pPr>
            <w:r>
              <w:t>Collins</w:t>
            </w:r>
          </w:p>
        </w:tc>
        <w:tc>
          <w:tcPr>
            <w:tcW w:w="2179" w:type="dxa"/>
            <w:shd w:val="clear" w:color="auto" w:fill="auto"/>
          </w:tcPr>
          <w:p w:rsidR="000F3083" w:rsidRPr="000F3083" w:rsidRDefault="000F3083" w:rsidP="000F3083">
            <w:pPr>
              <w:ind w:firstLine="0"/>
            </w:pPr>
            <w:r>
              <w:t>Crosby</w:t>
            </w:r>
          </w:p>
        </w:tc>
        <w:tc>
          <w:tcPr>
            <w:tcW w:w="2180" w:type="dxa"/>
            <w:shd w:val="clear" w:color="auto" w:fill="auto"/>
          </w:tcPr>
          <w:p w:rsidR="000F3083" w:rsidRPr="000F3083" w:rsidRDefault="000F3083" w:rsidP="000F3083">
            <w:pPr>
              <w:ind w:firstLine="0"/>
            </w:pPr>
            <w:r>
              <w:t>Daning</w:t>
            </w:r>
          </w:p>
        </w:tc>
      </w:tr>
      <w:tr w:rsidR="000F3083" w:rsidRPr="000F3083" w:rsidTr="000F3083">
        <w:tc>
          <w:tcPr>
            <w:tcW w:w="2179" w:type="dxa"/>
            <w:shd w:val="clear" w:color="auto" w:fill="auto"/>
          </w:tcPr>
          <w:p w:rsidR="000F3083" w:rsidRPr="000F3083" w:rsidRDefault="000F3083" w:rsidP="000F3083">
            <w:pPr>
              <w:ind w:firstLine="0"/>
            </w:pPr>
            <w:r>
              <w:t>Davis</w:t>
            </w:r>
          </w:p>
        </w:tc>
        <w:tc>
          <w:tcPr>
            <w:tcW w:w="2179" w:type="dxa"/>
            <w:shd w:val="clear" w:color="auto" w:fill="auto"/>
          </w:tcPr>
          <w:p w:rsidR="000F3083" w:rsidRPr="000F3083" w:rsidRDefault="000F3083" w:rsidP="000F3083">
            <w:pPr>
              <w:ind w:firstLine="0"/>
            </w:pPr>
            <w:r>
              <w:t>Delleney</w:t>
            </w:r>
          </w:p>
        </w:tc>
        <w:tc>
          <w:tcPr>
            <w:tcW w:w="2180" w:type="dxa"/>
            <w:shd w:val="clear" w:color="auto" w:fill="auto"/>
          </w:tcPr>
          <w:p w:rsidR="000F3083" w:rsidRPr="000F3083" w:rsidRDefault="000F3083" w:rsidP="000F3083">
            <w:pPr>
              <w:ind w:firstLine="0"/>
            </w:pPr>
            <w:r>
              <w:t>Dillard</w:t>
            </w:r>
          </w:p>
        </w:tc>
      </w:tr>
      <w:tr w:rsidR="000F3083" w:rsidRPr="000F3083" w:rsidTr="000F3083">
        <w:tc>
          <w:tcPr>
            <w:tcW w:w="2179" w:type="dxa"/>
            <w:shd w:val="clear" w:color="auto" w:fill="auto"/>
          </w:tcPr>
          <w:p w:rsidR="000F3083" w:rsidRPr="000F3083" w:rsidRDefault="000F3083" w:rsidP="000F3083">
            <w:pPr>
              <w:ind w:firstLine="0"/>
            </w:pPr>
            <w:r>
              <w:t>Douglas</w:t>
            </w:r>
          </w:p>
        </w:tc>
        <w:tc>
          <w:tcPr>
            <w:tcW w:w="2179" w:type="dxa"/>
            <w:shd w:val="clear" w:color="auto" w:fill="auto"/>
          </w:tcPr>
          <w:p w:rsidR="000F3083" w:rsidRPr="000F3083" w:rsidRDefault="000F3083" w:rsidP="000F3083">
            <w:pPr>
              <w:ind w:firstLine="0"/>
            </w:pPr>
            <w:r>
              <w:t>Duckworth</w:t>
            </w:r>
          </w:p>
        </w:tc>
        <w:tc>
          <w:tcPr>
            <w:tcW w:w="2180" w:type="dxa"/>
            <w:shd w:val="clear" w:color="auto" w:fill="auto"/>
          </w:tcPr>
          <w:p w:rsidR="000F3083" w:rsidRPr="000F3083" w:rsidRDefault="000F3083" w:rsidP="000F3083">
            <w:pPr>
              <w:ind w:firstLine="0"/>
            </w:pPr>
            <w:r>
              <w:t>Elliott</w:t>
            </w:r>
          </w:p>
        </w:tc>
      </w:tr>
      <w:tr w:rsidR="000F3083" w:rsidRPr="000F3083" w:rsidTr="000F3083">
        <w:tc>
          <w:tcPr>
            <w:tcW w:w="2179" w:type="dxa"/>
            <w:shd w:val="clear" w:color="auto" w:fill="auto"/>
          </w:tcPr>
          <w:p w:rsidR="000F3083" w:rsidRPr="000F3083" w:rsidRDefault="000F3083" w:rsidP="000F3083">
            <w:pPr>
              <w:ind w:firstLine="0"/>
            </w:pPr>
            <w:r>
              <w:t>Forrest</w:t>
            </w:r>
          </w:p>
        </w:tc>
        <w:tc>
          <w:tcPr>
            <w:tcW w:w="2179" w:type="dxa"/>
            <w:shd w:val="clear" w:color="auto" w:fill="auto"/>
          </w:tcPr>
          <w:p w:rsidR="000F3083" w:rsidRPr="000F3083" w:rsidRDefault="000F3083" w:rsidP="000F3083">
            <w:pPr>
              <w:ind w:firstLine="0"/>
            </w:pPr>
            <w:r>
              <w:t>Forrester</w:t>
            </w:r>
          </w:p>
        </w:tc>
        <w:tc>
          <w:tcPr>
            <w:tcW w:w="2180" w:type="dxa"/>
            <w:shd w:val="clear" w:color="auto" w:fill="auto"/>
          </w:tcPr>
          <w:p w:rsidR="000F3083" w:rsidRPr="000F3083" w:rsidRDefault="000F3083" w:rsidP="000F3083">
            <w:pPr>
              <w:ind w:firstLine="0"/>
            </w:pPr>
            <w:r>
              <w:t>Funderburk</w:t>
            </w:r>
          </w:p>
        </w:tc>
      </w:tr>
      <w:tr w:rsidR="000F3083" w:rsidRPr="000F3083" w:rsidTr="000F3083">
        <w:tc>
          <w:tcPr>
            <w:tcW w:w="2179" w:type="dxa"/>
            <w:shd w:val="clear" w:color="auto" w:fill="auto"/>
          </w:tcPr>
          <w:p w:rsidR="000F3083" w:rsidRPr="000F3083" w:rsidRDefault="000F3083" w:rsidP="000F3083">
            <w:pPr>
              <w:ind w:firstLine="0"/>
            </w:pPr>
            <w:r>
              <w:t>Gagnon</w:t>
            </w:r>
          </w:p>
        </w:tc>
        <w:tc>
          <w:tcPr>
            <w:tcW w:w="2179" w:type="dxa"/>
            <w:shd w:val="clear" w:color="auto" w:fill="auto"/>
          </w:tcPr>
          <w:p w:rsidR="000F3083" w:rsidRPr="000F3083" w:rsidRDefault="000F3083" w:rsidP="000F3083">
            <w:pPr>
              <w:ind w:firstLine="0"/>
            </w:pPr>
            <w:r>
              <w:t>Gilliard</w:t>
            </w:r>
          </w:p>
        </w:tc>
        <w:tc>
          <w:tcPr>
            <w:tcW w:w="2180" w:type="dxa"/>
            <w:shd w:val="clear" w:color="auto" w:fill="auto"/>
          </w:tcPr>
          <w:p w:rsidR="000F3083" w:rsidRPr="000F3083" w:rsidRDefault="000F3083" w:rsidP="000F3083">
            <w:pPr>
              <w:ind w:firstLine="0"/>
            </w:pPr>
            <w:r>
              <w:t>Govan</w:t>
            </w:r>
          </w:p>
        </w:tc>
      </w:tr>
      <w:tr w:rsidR="000F3083" w:rsidRPr="000F3083" w:rsidTr="000F3083">
        <w:tc>
          <w:tcPr>
            <w:tcW w:w="2179" w:type="dxa"/>
            <w:shd w:val="clear" w:color="auto" w:fill="auto"/>
          </w:tcPr>
          <w:p w:rsidR="000F3083" w:rsidRPr="000F3083" w:rsidRDefault="000F3083" w:rsidP="000F3083">
            <w:pPr>
              <w:ind w:firstLine="0"/>
            </w:pPr>
            <w:r>
              <w:t>Hamilton</w:t>
            </w:r>
          </w:p>
        </w:tc>
        <w:tc>
          <w:tcPr>
            <w:tcW w:w="2179" w:type="dxa"/>
            <w:shd w:val="clear" w:color="auto" w:fill="auto"/>
          </w:tcPr>
          <w:p w:rsidR="000F3083" w:rsidRPr="000F3083" w:rsidRDefault="000F3083" w:rsidP="000F3083">
            <w:pPr>
              <w:ind w:firstLine="0"/>
            </w:pPr>
            <w:r>
              <w:t>Hardee</w:t>
            </w:r>
          </w:p>
        </w:tc>
        <w:tc>
          <w:tcPr>
            <w:tcW w:w="2180" w:type="dxa"/>
            <w:shd w:val="clear" w:color="auto" w:fill="auto"/>
          </w:tcPr>
          <w:p w:rsidR="000F3083" w:rsidRPr="000F3083" w:rsidRDefault="000F3083" w:rsidP="000F3083">
            <w:pPr>
              <w:ind w:firstLine="0"/>
            </w:pPr>
            <w:r>
              <w:t>Henderson</w:t>
            </w:r>
          </w:p>
        </w:tc>
      </w:tr>
      <w:tr w:rsidR="000F3083" w:rsidRPr="000F3083" w:rsidTr="000F3083">
        <w:tc>
          <w:tcPr>
            <w:tcW w:w="2179" w:type="dxa"/>
            <w:shd w:val="clear" w:color="auto" w:fill="auto"/>
          </w:tcPr>
          <w:p w:rsidR="000F3083" w:rsidRPr="000F3083" w:rsidRDefault="000F3083" w:rsidP="000F3083">
            <w:pPr>
              <w:ind w:firstLine="0"/>
            </w:pPr>
            <w:r>
              <w:t>Henderson-Myers</w:t>
            </w:r>
          </w:p>
        </w:tc>
        <w:tc>
          <w:tcPr>
            <w:tcW w:w="2179" w:type="dxa"/>
            <w:shd w:val="clear" w:color="auto" w:fill="auto"/>
          </w:tcPr>
          <w:p w:rsidR="000F3083" w:rsidRPr="000F3083" w:rsidRDefault="000F3083" w:rsidP="000F3083">
            <w:pPr>
              <w:ind w:firstLine="0"/>
            </w:pPr>
            <w:r>
              <w:t>Henegan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Hosey</w:t>
            </w:r>
          </w:p>
        </w:tc>
        <w:tc>
          <w:tcPr>
            <w:tcW w:w="2179" w:type="dxa"/>
            <w:shd w:val="clear" w:color="auto" w:fill="auto"/>
          </w:tcPr>
          <w:p w:rsidR="000F3083" w:rsidRPr="000F3083" w:rsidRDefault="000F3083" w:rsidP="000F3083">
            <w:pPr>
              <w:ind w:firstLine="0"/>
            </w:pPr>
            <w:r>
              <w:t>Huggins</w:t>
            </w:r>
          </w:p>
        </w:tc>
        <w:tc>
          <w:tcPr>
            <w:tcW w:w="2180" w:type="dxa"/>
            <w:shd w:val="clear" w:color="auto" w:fill="auto"/>
          </w:tcPr>
          <w:p w:rsidR="000F3083" w:rsidRPr="000F3083" w:rsidRDefault="000F3083" w:rsidP="000F3083">
            <w:pPr>
              <w:ind w:firstLine="0"/>
            </w:pPr>
            <w:r>
              <w:t>Jefferson</w:t>
            </w:r>
          </w:p>
        </w:tc>
      </w:tr>
      <w:tr w:rsidR="000F3083" w:rsidRPr="000F3083" w:rsidTr="000F3083">
        <w:tc>
          <w:tcPr>
            <w:tcW w:w="2179" w:type="dxa"/>
            <w:shd w:val="clear" w:color="auto" w:fill="auto"/>
          </w:tcPr>
          <w:p w:rsidR="000F3083" w:rsidRPr="000F3083" w:rsidRDefault="000F3083" w:rsidP="000F3083">
            <w:pPr>
              <w:ind w:firstLine="0"/>
            </w:pPr>
            <w:r>
              <w:t>Johnson</w:t>
            </w:r>
          </w:p>
        </w:tc>
        <w:tc>
          <w:tcPr>
            <w:tcW w:w="2179" w:type="dxa"/>
            <w:shd w:val="clear" w:color="auto" w:fill="auto"/>
          </w:tcPr>
          <w:p w:rsidR="000F3083" w:rsidRPr="000F3083" w:rsidRDefault="000F3083" w:rsidP="000F3083">
            <w:pPr>
              <w:ind w:firstLine="0"/>
            </w:pPr>
            <w:r>
              <w:t>Jordan</w:t>
            </w:r>
          </w:p>
        </w:tc>
        <w:tc>
          <w:tcPr>
            <w:tcW w:w="2180" w:type="dxa"/>
            <w:shd w:val="clear" w:color="auto" w:fill="auto"/>
          </w:tcPr>
          <w:p w:rsidR="000F3083" w:rsidRPr="000F3083" w:rsidRDefault="000F3083" w:rsidP="000F3083">
            <w:pPr>
              <w:ind w:firstLine="0"/>
            </w:pPr>
            <w:r>
              <w:t>King</w:t>
            </w:r>
          </w:p>
        </w:tc>
      </w:tr>
      <w:tr w:rsidR="000F3083" w:rsidRPr="000F3083" w:rsidTr="000F3083">
        <w:tc>
          <w:tcPr>
            <w:tcW w:w="2179" w:type="dxa"/>
            <w:shd w:val="clear" w:color="auto" w:fill="auto"/>
          </w:tcPr>
          <w:p w:rsidR="000F3083" w:rsidRPr="000F3083" w:rsidRDefault="000F3083" w:rsidP="000F3083">
            <w:pPr>
              <w:ind w:firstLine="0"/>
            </w:pPr>
            <w:r>
              <w:t>Kirby</w:t>
            </w:r>
          </w:p>
        </w:tc>
        <w:tc>
          <w:tcPr>
            <w:tcW w:w="2179" w:type="dxa"/>
            <w:shd w:val="clear" w:color="auto" w:fill="auto"/>
          </w:tcPr>
          <w:p w:rsidR="000F3083" w:rsidRPr="000F3083" w:rsidRDefault="000F3083" w:rsidP="000F3083">
            <w:pPr>
              <w:ind w:firstLine="0"/>
            </w:pPr>
            <w:r>
              <w:t>Knight</w:t>
            </w:r>
          </w:p>
        </w:tc>
        <w:tc>
          <w:tcPr>
            <w:tcW w:w="2180" w:type="dxa"/>
            <w:shd w:val="clear" w:color="auto" w:fill="auto"/>
          </w:tcPr>
          <w:p w:rsidR="000F3083" w:rsidRPr="000F3083" w:rsidRDefault="000F3083" w:rsidP="000F3083">
            <w:pPr>
              <w:ind w:firstLine="0"/>
            </w:pPr>
            <w:r>
              <w:t>Loftis</w:t>
            </w:r>
          </w:p>
        </w:tc>
      </w:tr>
      <w:tr w:rsidR="000F3083" w:rsidRPr="000F3083" w:rsidTr="000F3083">
        <w:tc>
          <w:tcPr>
            <w:tcW w:w="2179" w:type="dxa"/>
            <w:shd w:val="clear" w:color="auto" w:fill="auto"/>
          </w:tcPr>
          <w:p w:rsidR="000F3083" w:rsidRPr="000F3083" w:rsidRDefault="000F3083" w:rsidP="000F3083">
            <w:pPr>
              <w:ind w:firstLine="0"/>
            </w:pPr>
            <w:r>
              <w:t>Lowe</w:t>
            </w:r>
          </w:p>
        </w:tc>
        <w:tc>
          <w:tcPr>
            <w:tcW w:w="2179" w:type="dxa"/>
            <w:shd w:val="clear" w:color="auto" w:fill="auto"/>
          </w:tcPr>
          <w:p w:rsidR="000F3083" w:rsidRPr="000F3083" w:rsidRDefault="000F3083" w:rsidP="000F3083">
            <w:pPr>
              <w:ind w:firstLine="0"/>
            </w:pPr>
            <w:r>
              <w:t>Lucas</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McGinnis</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D. C. Moss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Parks</w:t>
            </w:r>
          </w:p>
        </w:tc>
      </w:tr>
      <w:tr w:rsidR="000F3083" w:rsidRPr="000F3083" w:rsidTr="000F3083">
        <w:tc>
          <w:tcPr>
            <w:tcW w:w="2179" w:type="dxa"/>
            <w:shd w:val="clear" w:color="auto" w:fill="auto"/>
          </w:tcPr>
          <w:p w:rsidR="000F3083" w:rsidRPr="000F3083" w:rsidRDefault="000F3083" w:rsidP="000F3083">
            <w:pPr>
              <w:ind w:firstLine="0"/>
            </w:pPr>
            <w:r>
              <w:t>Pendarvis</w:t>
            </w:r>
          </w:p>
        </w:tc>
        <w:tc>
          <w:tcPr>
            <w:tcW w:w="2179" w:type="dxa"/>
            <w:shd w:val="clear" w:color="auto" w:fill="auto"/>
          </w:tcPr>
          <w:p w:rsidR="000F3083" w:rsidRPr="000F3083" w:rsidRDefault="000F3083" w:rsidP="000F3083">
            <w:pPr>
              <w:ind w:firstLine="0"/>
            </w:pPr>
            <w:r>
              <w:t>Pitts</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Ridgeway</w:t>
            </w:r>
          </w:p>
        </w:tc>
        <w:tc>
          <w:tcPr>
            <w:tcW w:w="2180" w:type="dxa"/>
            <w:shd w:val="clear" w:color="auto" w:fill="auto"/>
          </w:tcPr>
          <w:p w:rsidR="000F3083" w:rsidRPr="000F3083" w:rsidRDefault="000F3083" w:rsidP="000F3083">
            <w:pPr>
              <w:ind w:firstLine="0"/>
            </w:pPr>
            <w:r>
              <w:t>S. Rivers</w:t>
            </w:r>
          </w:p>
        </w:tc>
      </w:tr>
      <w:tr w:rsidR="000F3083" w:rsidRPr="000F3083" w:rsidTr="000F3083">
        <w:tc>
          <w:tcPr>
            <w:tcW w:w="2179" w:type="dxa"/>
            <w:shd w:val="clear" w:color="auto" w:fill="auto"/>
          </w:tcPr>
          <w:p w:rsidR="000F3083" w:rsidRPr="000F3083" w:rsidRDefault="000F3083" w:rsidP="000F3083">
            <w:pPr>
              <w:ind w:firstLine="0"/>
            </w:pPr>
            <w:r>
              <w:t>Robinson-Simpson</w:t>
            </w:r>
          </w:p>
        </w:tc>
        <w:tc>
          <w:tcPr>
            <w:tcW w:w="2179" w:type="dxa"/>
            <w:shd w:val="clear" w:color="auto" w:fill="auto"/>
          </w:tcPr>
          <w:p w:rsidR="000F3083" w:rsidRPr="000F3083" w:rsidRDefault="000F3083" w:rsidP="000F3083">
            <w:pPr>
              <w:ind w:firstLine="0"/>
            </w:pPr>
            <w:r>
              <w:t>Sandifer</w:t>
            </w:r>
          </w:p>
        </w:tc>
        <w:tc>
          <w:tcPr>
            <w:tcW w:w="2180" w:type="dxa"/>
            <w:shd w:val="clear" w:color="auto" w:fill="auto"/>
          </w:tcPr>
          <w:p w:rsidR="000F3083" w:rsidRPr="000F3083" w:rsidRDefault="000F3083" w:rsidP="000F3083">
            <w:pPr>
              <w:ind w:firstLine="0"/>
            </w:pPr>
            <w:r>
              <w:t>Simrill</w:t>
            </w:r>
          </w:p>
        </w:tc>
      </w:tr>
      <w:tr w:rsidR="000F3083" w:rsidRPr="000F3083" w:rsidTr="000F3083">
        <w:tc>
          <w:tcPr>
            <w:tcW w:w="2179" w:type="dxa"/>
            <w:shd w:val="clear" w:color="auto" w:fill="auto"/>
          </w:tcPr>
          <w:p w:rsidR="000F3083" w:rsidRPr="000F3083" w:rsidRDefault="000F3083" w:rsidP="000F3083">
            <w:pPr>
              <w:ind w:firstLine="0"/>
            </w:pPr>
            <w:r>
              <w:t>G. M. Smith</w:t>
            </w:r>
          </w:p>
        </w:tc>
        <w:tc>
          <w:tcPr>
            <w:tcW w:w="2179" w:type="dxa"/>
            <w:shd w:val="clear" w:color="auto" w:fill="auto"/>
          </w:tcPr>
          <w:p w:rsidR="000F3083" w:rsidRPr="000F3083" w:rsidRDefault="000F3083" w:rsidP="000F3083">
            <w:pPr>
              <w:ind w:firstLine="0"/>
            </w:pPr>
            <w:r>
              <w:t>G. R. Smith</w:t>
            </w:r>
          </w:p>
        </w:tc>
        <w:tc>
          <w:tcPr>
            <w:tcW w:w="2180" w:type="dxa"/>
            <w:shd w:val="clear" w:color="auto" w:fill="auto"/>
          </w:tcPr>
          <w:p w:rsidR="000F3083" w:rsidRPr="000F3083" w:rsidRDefault="000F3083" w:rsidP="000F3083">
            <w:pPr>
              <w:ind w:firstLine="0"/>
            </w:pPr>
            <w:r>
              <w:t>Spires</w:t>
            </w:r>
          </w:p>
        </w:tc>
      </w:tr>
      <w:tr w:rsidR="000F3083" w:rsidRPr="000F3083" w:rsidTr="000F3083">
        <w:tc>
          <w:tcPr>
            <w:tcW w:w="2179" w:type="dxa"/>
            <w:shd w:val="clear" w:color="auto" w:fill="auto"/>
          </w:tcPr>
          <w:p w:rsidR="000F3083" w:rsidRPr="000F3083" w:rsidRDefault="000F3083" w:rsidP="000F3083">
            <w:pPr>
              <w:ind w:firstLine="0"/>
            </w:pPr>
            <w:r>
              <w:t>Stavrinakis</w:t>
            </w:r>
          </w:p>
        </w:tc>
        <w:tc>
          <w:tcPr>
            <w:tcW w:w="2179" w:type="dxa"/>
            <w:shd w:val="clear" w:color="auto" w:fill="auto"/>
          </w:tcPr>
          <w:p w:rsidR="000F3083" w:rsidRPr="000F3083" w:rsidRDefault="000F3083" w:rsidP="000F3083">
            <w:pPr>
              <w:ind w:firstLine="0"/>
            </w:pPr>
            <w:r>
              <w:t>Stringer</w:t>
            </w:r>
          </w:p>
        </w:tc>
        <w:tc>
          <w:tcPr>
            <w:tcW w:w="2180" w:type="dxa"/>
            <w:shd w:val="clear" w:color="auto" w:fill="auto"/>
          </w:tcPr>
          <w:p w:rsidR="000F3083" w:rsidRPr="000F3083" w:rsidRDefault="000F3083" w:rsidP="000F3083">
            <w:pPr>
              <w:ind w:firstLine="0"/>
            </w:pPr>
            <w:r>
              <w:t>Tallon</w:t>
            </w:r>
          </w:p>
        </w:tc>
      </w:tr>
      <w:tr w:rsidR="000F3083" w:rsidRPr="000F3083" w:rsidTr="000F3083">
        <w:tc>
          <w:tcPr>
            <w:tcW w:w="2179" w:type="dxa"/>
            <w:shd w:val="clear" w:color="auto" w:fill="auto"/>
          </w:tcPr>
          <w:p w:rsidR="000F3083" w:rsidRPr="000F3083" w:rsidRDefault="000F3083" w:rsidP="000F3083">
            <w:pPr>
              <w:ind w:firstLine="0"/>
            </w:pPr>
            <w:r>
              <w:t>Taylor</w:t>
            </w:r>
          </w:p>
        </w:tc>
        <w:tc>
          <w:tcPr>
            <w:tcW w:w="2179" w:type="dxa"/>
            <w:shd w:val="clear" w:color="auto" w:fill="auto"/>
          </w:tcPr>
          <w:p w:rsidR="000F3083" w:rsidRPr="000F3083" w:rsidRDefault="000F3083" w:rsidP="000F3083">
            <w:pPr>
              <w:ind w:firstLine="0"/>
            </w:pPr>
            <w:r>
              <w:t>Thayer</w:t>
            </w:r>
          </w:p>
        </w:tc>
        <w:tc>
          <w:tcPr>
            <w:tcW w:w="2180" w:type="dxa"/>
            <w:shd w:val="clear" w:color="auto" w:fill="auto"/>
          </w:tcPr>
          <w:p w:rsidR="000F3083" w:rsidRPr="000F3083" w:rsidRDefault="000F3083" w:rsidP="000F3083">
            <w:pPr>
              <w:ind w:firstLine="0"/>
            </w:pPr>
            <w:r>
              <w:t>Trantham</w:t>
            </w:r>
          </w:p>
        </w:tc>
      </w:tr>
      <w:tr w:rsidR="000F3083" w:rsidRPr="000F3083" w:rsidTr="000F3083">
        <w:tc>
          <w:tcPr>
            <w:tcW w:w="2179" w:type="dxa"/>
            <w:shd w:val="clear" w:color="auto" w:fill="auto"/>
          </w:tcPr>
          <w:p w:rsidR="000F3083" w:rsidRPr="000F3083" w:rsidRDefault="000F3083" w:rsidP="000F3083">
            <w:pPr>
              <w:ind w:firstLine="0"/>
            </w:pPr>
            <w:r>
              <w:t>Weeks</w:t>
            </w:r>
          </w:p>
        </w:tc>
        <w:tc>
          <w:tcPr>
            <w:tcW w:w="2179" w:type="dxa"/>
            <w:shd w:val="clear" w:color="auto" w:fill="auto"/>
          </w:tcPr>
          <w:p w:rsidR="000F3083" w:rsidRPr="000F3083" w:rsidRDefault="000F3083" w:rsidP="000F3083">
            <w:pPr>
              <w:ind w:firstLine="0"/>
            </w:pPr>
            <w:r>
              <w:t>Wheeler</w:t>
            </w:r>
          </w:p>
        </w:tc>
        <w:tc>
          <w:tcPr>
            <w:tcW w:w="2180" w:type="dxa"/>
            <w:shd w:val="clear" w:color="auto" w:fill="auto"/>
          </w:tcPr>
          <w:p w:rsidR="000F3083" w:rsidRPr="000F3083" w:rsidRDefault="000F3083" w:rsidP="000F3083">
            <w:pPr>
              <w:ind w:firstLine="0"/>
            </w:pPr>
            <w:r>
              <w:t>White</w:t>
            </w:r>
          </w:p>
        </w:tc>
      </w:tr>
      <w:tr w:rsidR="000F3083" w:rsidRPr="000F3083" w:rsidTr="000F3083">
        <w:tc>
          <w:tcPr>
            <w:tcW w:w="2179" w:type="dxa"/>
            <w:shd w:val="clear" w:color="auto" w:fill="auto"/>
          </w:tcPr>
          <w:p w:rsidR="000F3083" w:rsidRPr="000F3083" w:rsidRDefault="000F3083" w:rsidP="000F3083">
            <w:pPr>
              <w:keepNext/>
              <w:ind w:firstLine="0"/>
            </w:pPr>
            <w:r>
              <w:t>Whitmire</w:t>
            </w:r>
          </w:p>
        </w:tc>
        <w:tc>
          <w:tcPr>
            <w:tcW w:w="2179" w:type="dxa"/>
            <w:shd w:val="clear" w:color="auto" w:fill="auto"/>
          </w:tcPr>
          <w:p w:rsidR="000F3083" w:rsidRPr="000F3083" w:rsidRDefault="000F3083" w:rsidP="000F3083">
            <w:pPr>
              <w:keepNext/>
              <w:ind w:firstLine="0"/>
            </w:pPr>
            <w:r>
              <w:t>Williams</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Young</w:t>
            </w:r>
          </w:p>
        </w:tc>
        <w:tc>
          <w:tcPr>
            <w:tcW w:w="2179" w:type="dxa"/>
            <w:shd w:val="clear" w:color="auto" w:fill="auto"/>
          </w:tcPr>
          <w:p w:rsidR="000F3083" w:rsidRPr="000F3083" w:rsidRDefault="000F3083" w:rsidP="000F3083">
            <w:pPr>
              <w:keepNext/>
              <w:ind w:firstLine="0"/>
            </w:pPr>
            <w:r>
              <w:t>Yow</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Total--95</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p w:rsidR="000F3083" w:rsidRDefault="000F3083" w:rsidP="000F3083"/>
    <w:p w:rsidR="000F3083" w:rsidRDefault="000F3083" w:rsidP="000F3083">
      <w:pPr>
        <w:jc w:val="center"/>
        <w:rPr>
          <w:b/>
        </w:rPr>
      </w:pPr>
      <w:r w:rsidRPr="000F3083">
        <w:rPr>
          <w:b/>
        </w:rPr>
        <w:t>Total--0</w:t>
      </w:r>
    </w:p>
    <w:p w:rsidR="000F3083" w:rsidRDefault="000F3083" w:rsidP="000F3083">
      <w:pPr>
        <w:jc w:val="center"/>
        <w:rPr>
          <w:b/>
        </w:rPr>
      </w:pPr>
    </w:p>
    <w:p w:rsidR="000F3083" w:rsidRDefault="000F3083" w:rsidP="000F3083">
      <w:r>
        <w:t xml:space="preserve">So, the Joint Resolution was read the second time and ordered to third reading.  </w:t>
      </w:r>
    </w:p>
    <w:p w:rsidR="000F3083" w:rsidRDefault="000F3083" w:rsidP="000F3083"/>
    <w:p w:rsidR="000F3083" w:rsidRDefault="000F3083" w:rsidP="000F3083">
      <w:pPr>
        <w:keepNext/>
        <w:jc w:val="center"/>
        <w:rPr>
          <w:b/>
        </w:rPr>
      </w:pPr>
      <w:r w:rsidRPr="000F3083">
        <w:rPr>
          <w:b/>
        </w:rPr>
        <w:t>OBJECTION TO RECALL</w:t>
      </w:r>
    </w:p>
    <w:p w:rsidR="000F3083" w:rsidRDefault="000F3083" w:rsidP="000F3083">
      <w:r>
        <w:t>Rep. HIOTT asked unanimous consent to recall S. 933 from the Committee on Agriculture, Natural Resources and Environmental Affairs.</w:t>
      </w:r>
    </w:p>
    <w:p w:rsidR="000F3083" w:rsidRDefault="000F3083" w:rsidP="000F3083">
      <w:r>
        <w:t>Rep. HART objected.</w:t>
      </w:r>
    </w:p>
    <w:p w:rsidR="000F3083" w:rsidRDefault="000F3083" w:rsidP="000F3083"/>
    <w:p w:rsidR="000F3083" w:rsidRDefault="000F3083" w:rsidP="000F3083">
      <w:pPr>
        <w:keepNext/>
        <w:jc w:val="center"/>
        <w:rPr>
          <w:b/>
        </w:rPr>
      </w:pPr>
      <w:r w:rsidRPr="000F3083">
        <w:rPr>
          <w:b/>
        </w:rPr>
        <w:t>S. 949--RECALLED FROM COMMITTEE ON JUDICIARY</w:t>
      </w:r>
    </w:p>
    <w:p w:rsidR="000F3083" w:rsidRDefault="000F3083" w:rsidP="000F3083">
      <w:r>
        <w:t>On motion of Rep. HIOTT, with unanimous consent, the following Bill was ordered recalled from the Committee on Judiciary:</w:t>
      </w:r>
    </w:p>
    <w:p w:rsidR="000F3083" w:rsidRDefault="000F3083" w:rsidP="000F3083">
      <w:bookmarkStart w:id="45" w:name="include_clip_start_110"/>
      <w:bookmarkEnd w:id="45"/>
    </w:p>
    <w:p w:rsidR="000F3083" w:rsidRDefault="000F3083" w:rsidP="000F3083">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0F3083" w:rsidRDefault="000F3083" w:rsidP="000F3083">
      <w:bookmarkStart w:id="46" w:name="include_clip_end_110"/>
      <w:bookmarkEnd w:id="46"/>
    </w:p>
    <w:p w:rsidR="000F3083" w:rsidRDefault="000F3083" w:rsidP="000F3083">
      <w:pPr>
        <w:keepNext/>
        <w:jc w:val="center"/>
        <w:rPr>
          <w:b/>
        </w:rPr>
      </w:pPr>
      <w:r w:rsidRPr="000F3083">
        <w:rPr>
          <w:b/>
        </w:rPr>
        <w:t>H. 5155--RECALLED FROM COMMITTEE ON JUDICIARY</w:t>
      </w:r>
    </w:p>
    <w:p w:rsidR="000F3083" w:rsidRDefault="000F3083" w:rsidP="000F3083">
      <w:r>
        <w:t>On motion of Rep. PITTS, with unanimous consent, the following Bill was ordered recalled from the Committee on Judiciary:</w:t>
      </w:r>
    </w:p>
    <w:p w:rsidR="000F3083" w:rsidRDefault="000F3083" w:rsidP="000F3083">
      <w:bookmarkStart w:id="47" w:name="include_clip_start_112"/>
      <w:bookmarkEnd w:id="47"/>
    </w:p>
    <w:p w:rsidR="000F3083" w:rsidRDefault="000F3083" w:rsidP="000F3083">
      <w:r>
        <w:t>H. 5155 -- Reps. Pitts, G. M. Smith, Rutherford, Murphy, Delleney, Weeks, McCoy and Alexander: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0F3083" w:rsidRDefault="000F3083" w:rsidP="000F3083">
      <w:bookmarkStart w:id="48" w:name="include_clip_end_112"/>
      <w:bookmarkEnd w:id="48"/>
    </w:p>
    <w:p w:rsidR="000F3083" w:rsidRDefault="000F3083" w:rsidP="000F3083">
      <w:pPr>
        <w:keepNext/>
        <w:jc w:val="center"/>
        <w:rPr>
          <w:b/>
        </w:rPr>
      </w:pPr>
      <w:r w:rsidRPr="000F3083">
        <w:rPr>
          <w:b/>
        </w:rPr>
        <w:t>OBJECTION TO RECALL</w:t>
      </w:r>
    </w:p>
    <w:p w:rsidR="000F3083" w:rsidRDefault="000F3083" w:rsidP="000F3083">
      <w:r>
        <w:t>Rep. SANDIFER asked unanimous consent to recall S. 815 from the Committee on Medical, Military, Public and Municipal Affairs.</w:t>
      </w:r>
    </w:p>
    <w:p w:rsidR="000F3083" w:rsidRDefault="000F3083" w:rsidP="000F3083">
      <w:r>
        <w:t>Rep. WILLIAMS objected.</w:t>
      </w:r>
    </w:p>
    <w:p w:rsidR="000F3083" w:rsidRDefault="000F3083" w:rsidP="000F3083"/>
    <w:p w:rsidR="000F3083" w:rsidRDefault="000F3083" w:rsidP="000F3083">
      <w:pPr>
        <w:keepNext/>
        <w:jc w:val="center"/>
        <w:rPr>
          <w:b/>
        </w:rPr>
      </w:pPr>
      <w:r w:rsidRPr="000F3083">
        <w:rPr>
          <w:b/>
        </w:rPr>
        <w:t>H. 3886--DEBATE ADJOURNED</w:t>
      </w:r>
    </w:p>
    <w:p w:rsidR="000F3083" w:rsidRDefault="000F3083" w:rsidP="000F3083">
      <w:r>
        <w:t xml:space="preserve">The Senate Amendments to the following Bill were taken up for consideration: </w:t>
      </w:r>
    </w:p>
    <w:p w:rsidR="000F3083" w:rsidRDefault="000F3083" w:rsidP="000F3083">
      <w:bookmarkStart w:id="49" w:name="include_clip_start_116"/>
      <w:bookmarkEnd w:id="49"/>
    </w:p>
    <w:p w:rsidR="000F3083" w:rsidRDefault="000F3083" w:rsidP="000F3083">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0F3083" w:rsidRDefault="000F3083" w:rsidP="000F3083">
      <w:bookmarkStart w:id="50" w:name="include_clip_end_116"/>
      <w:bookmarkEnd w:id="50"/>
    </w:p>
    <w:p w:rsidR="000F3083" w:rsidRDefault="000F3083" w:rsidP="000F3083">
      <w:r>
        <w:t>Rep. CRAWFORD moved to adjourn debate upon the Senate Amendments until Thursday, April 19, which was agreed to.</w:t>
      </w:r>
    </w:p>
    <w:p w:rsidR="000F3083" w:rsidRDefault="000F3083" w:rsidP="000F3083"/>
    <w:p w:rsidR="000F3083" w:rsidRDefault="000F3083" w:rsidP="000F3083">
      <w:pPr>
        <w:keepNext/>
        <w:jc w:val="center"/>
        <w:rPr>
          <w:b/>
        </w:rPr>
      </w:pPr>
      <w:r w:rsidRPr="000F3083">
        <w:rPr>
          <w:b/>
        </w:rPr>
        <w:t>H. 4950--DEBATE ADJOURNED</w:t>
      </w:r>
    </w:p>
    <w:p w:rsidR="000F3083" w:rsidRDefault="000F3083" w:rsidP="000F3083">
      <w:r>
        <w:t xml:space="preserve">The Senate Amendments to the following Bill were taken up for consideration: </w:t>
      </w:r>
    </w:p>
    <w:p w:rsidR="000F3083" w:rsidRDefault="000F3083" w:rsidP="000F3083">
      <w:bookmarkStart w:id="51" w:name="include_clip_start_119"/>
      <w:bookmarkEnd w:id="51"/>
    </w:p>
    <w:p w:rsidR="000F3083" w:rsidRDefault="000F3083" w:rsidP="000F3083">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0F3083" w:rsidRDefault="000F3083" w:rsidP="000F3083">
      <w:bookmarkStart w:id="52" w:name="include_clip_end_119"/>
      <w:bookmarkEnd w:id="52"/>
    </w:p>
    <w:p w:rsidR="000F3083" w:rsidRDefault="000F3083" w:rsidP="000F3083">
      <w:r>
        <w:t>Rep. WHITE moved to adjourn debate upon the Senate Amendments until Tuesday, April 24, which was agreed to.</w:t>
      </w:r>
    </w:p>
    <w:p w:rsidR="000F3083" w:rsidRDefault="000F3083" w:rsidP="000F3083"/>
    <w:p w:rsidR="000F3083" w:rsidRDefault="000F3083" w:rsidP="000F3083">
      <w:pPr>
        <w:keepNext/>
        <w:jc w:val="center"/>
        <w:rPr>
          <w:b/>
        </w:rPr>
      </w:pPr>
      <w:r w:rsidRPr="000F3083">
        <w:rPr>
          <w:b/>
        </w:rPr>
        <w:t>H. 5195--ADOPTED AND SENT TO SENATE</w:t>
      </w:r>
    </w:p>
    <w:p w:rsidR="000F3083" w:rsidRDefault="000F3083" w:rsidP="000F3083">
      <w:r>
        <w:t xml:space="preserve">The following Concurrent Resolution was taken up:  </w:t>
      </w:r>
    </w:p>
    <w:p w:rsidR="000F3083" w:rsidRDefault="000F3083" w:rsidP="000F3083">
      <w:bookmarkStart w:id="53" w:name="include_clip_start_122"/>
      <w:bookmarkEnd w:id="53"/>
    </w:p>
    <w:p w:rsidR="000F3083" w:rsidRDefault="000F3083" w:rsidP="000F3083">
      <w:pPr>
        <w:keepNext/>
      </w:pPr>
      <w:r>
        <w:t>H. 5195 -- Rep. Alexander: A CONCURRENT RESOLUTION 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103D97" w:rsidRDefault="00103D97" w:rsidP="000F3083">
      <w:pPr>
        <w:keepNext/>
      </w:pPr>
    </w:p>
    <w:p w:rsidR="000F3083" w:rsidRDefault="000F3083" w:rsidP="000F3083">
      <w:bookmarkStart w:id="54" w:name="include_clip_end_122"/>
      <w:bookmarkEnd w:id="54"/>
      <w:r>
        <w:t>The Concurrent Resolution was adopted and sent to the Senate.</w:t>
      </w:r>
    </w:p>
    <w:p w:rsidR="000F3083" w:rsidRDefault="000F3083" w:rsidP="000F3083"/>
    <w:p w:rsidR="000F3083" w:rsidRDefault="000F3083" w:rsidP="000F3083">
      <w:pPr>
        <w:keepNext/>
        <w:jc w:val="center"/>
        <w:rPr>
          <w:b/>
        </w:rPr>
      </w:pPr>
      <w:r w:rsidRPr="000F3083">
        <w:rPr>
          <w:b/>
        </w:rPr>
        <w:t>MOTION PERIOD</w:t>
      </w:r>
    </w:p>
    <w:p w:rsidR="000F3083" w:rsidRDefault="000F3083" w:rsidP="000F3083">
      <w:r>
        <w:t>The motion period was dispensed with on motion of Rep. DELLENEY.</w:t>
      </w:r>
    </w:p>
    <w:p w:rsidR="000F3083" w:rsidRDefault="000F3083" w:rsidP="000F3083"/>
    <w:p w:rsidR="000F3083" w:rsidRDefault="000F3083" w:rsidP="000F3083">
      <w:pPr>
        <w:keepNext/>
        <w:jc w:val="center"/>
        <w:rPr>
          <w:b/>
        </w:rPr>
      </w:pPr>
      <w:r w:rsidRPr="000F3083">
        <w:rPr>
          <w:b/>
        </w:rPr>
        <w:t>S. 27--DEBATE ADJOURNED</w:t>
      </w:r>
    </w:p>
    <w:p w:rsidR="000F3083" w:rsidRDefault="000F3083" w:rsidP="000F3083">
      <w:pPr>
        <w:keepNext/>
      </w:pPr>
      <w:r>
        <w:t>The following Bill was taken up:</w:t>
      </w:r>
    </w:p>
    <w:p w:rsidR="000F3083" w:rsidRDefault="000F3083" w:rsidP="000F3083">
      <w:pPr>
        <w:keepNext/>
      </w:pPr>
      <w:bookmarkStart w:id="55" w:name="include_clip_start_127"/>
      <w:bookmarkEnd w:id="55"/>
    </w:p>
    <w:p w:rsidR="000F3083" w:rsidRDefault="000F3083" w:rsidP="000F3083">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0F3083" w:rsidRDefault="000F3083" w:rsidP="000F3083">
      <w:bookmarkStart w:id="56" w:name="include_clip_end_127"/>
      <w:bookmarkEnd w:id="56"/>
    </w:p>
    <w:p w:rsidR="000F3083" w:rsidRDefault="000F3083" w:rsidP="000F3083">
      <w:r>
        <w:t>Rep. MCCOY moved to adjourn debate on the Bill until Tuesday, April 24, which was agreed to.</w:t>
      </w:r>
    </w:p>
    <w:p w:rsidR="000F3083" w:rsidRDefault="000F3083" w:rsidP="000F3083"/>
    <w:p w:rsidR="000F3083" w:rsidRDefault="000F3083" w:rsidP="000F3083">
      <w:r>
        <w:t>Rep. MURPHY moved that the House recede until 1:30 p.m., which was agreed to.</w:t>
      </w:r>
    </w:p>
    <w:p w:rsidR="000F3083" w:rsidRDefault="000F3083" w:rsidP="000F3083"/>
    <w:p w:rsidR="000F3083" w:rsidRDefault="000F3083" w:rsidP="000F3083">
      <w:pPr>
        <w:keepNext/>
        <w:jc w:val="center"/>
        <w:rPr>
          <w:b/>
        </w:rPr>
      </w:pPr>
      <w:r w:rsidRPr="000F3083">
        <w:rPr>
          <w:b/>
        </w:rPr>
        <w:t>THE HOUSE RESUMES</w:t>
      </w:r>
    </w:p>
    <w:p w:rsidR="000F3083" w:rsidRDefault="000F3083" w:rsidP="000F3083">
      <w:r>
        <w:t>At 1:30 p.m. the House resumed, the SPEAKER in the Chair.</w:t>
      </w:r>
    </w:p>
    <w:p w:rsidR="000F3083" w:rsidRDefault="000F3083" w:rsidP="000F3083"/>
    <w:p w:rsidR="000F3083" w:rsidRDefault="000F3083" w:rsidP="000F3083">
      <w:pPr>
        <w:keepNext/>
        <w:jc w:val="center"/>
        <w:rPr>
          <w:b/>
        </w:rPr>
      </w:pPr>
      <w:r w:rsidRPr="000F3083">
        <w:rPr>
          <w:b/>
        </w:rPr>
        <w:t>POINT OF QUORUM</w:t>
      </w:r>
    </w:p>
    <w:p w:rsidR="000F3083" w:rsidRDefault="000F3083" w:rsidP="000F3083">
      <w:r>
        <w:t>The question of a quorum was raised.</w:t>
      </w:r>
    </w:p>
    <w:p w:rsidR="000F3083" w:rsidRDefault="000F3083" w:rsidP="000F3083">
      <w:r>
        <w:t>A quorum was later present.</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The SPEAKER granted Rep. D. C. MOSS a temporary leave of absence.</w:t>
      </w:r>
    </w:p>
    <w:p w:rsidR="000F3083" w:rsidRDefault="000F3083" w:rsidP="000F3083">
      <w:pPr>
        <w:keepNext/>
        <w:jc w:val="center"/>
        <w:rPr>
          <w:b/>
        </w:rPr>
      </w:pPr>
      <w:r w:rsidRPr="000F3083">
        <w:rPr>
          <w:b/>
        </w:rPr>
        <w:t>LEAVE OF ABSENCE</w:t>
      </w:r>
    </w:p>
    <w:p w:rsidR="000F3083" w:rsidRDefault="000F3083" w:rsidP="000F3083">
      <w:r>
        <w:t xml:space="preserve">The SPEAKER granted Rep. BOWERS a leave of absence for the remainder of the day. </w:t>
      </w:r>
    </w:p>
    <w:p w:rsidR="000F3083" w:rsidRDefault="000F3083" w:rsidP="000F3083"/>
    <w:p w:rsidR="000F3083" w:rsidRDefault="000F3083" w:rsidP="000F3083">
      <w:pPr>
        <w:keepNext/>
        <w:jc w:val="center"/>
        <w:rPr>
          <w:b/>
        </w:rPr>
      </w:pPr>
      <w:r w:rsidRPr="000F3083">
        <w:rPr>
          <w:b/>
        </w:rPr>
        <w:t>H. 4496--AMENDED AND ORDERED TO THIRD READING</w:t>
      </w:r>
    </w:p>
    <w:p w:rsidR="000F3083" w:rsidRDefault="000F3083" w:rsidP="000F3083">
      <w:pPr>
        <w:keepNext/>
      </w:pPr>
      <w:r>
        <w:t>The following Bill was taken up:</w:t>
      </w:r>
    </w:p>
    <w:p w:rsidR="000F3083" w:rsidRDefault="000F3083" w:rsidP="000F3083">
      <w:pPr>
        <w:keepNext/>
      </w:pPr>
      <w:bookmarkStart w:id="57" w:name="include_clip_start_139"/>
      <w:bookmarkEnd w:id="57"/>
    </w:p>
    <w:p w:rsidR="000F3083" w:rsidRDefault="000F3083" w:rsidP="000F3083">
      <w:r>
        <w:t>H. 4496 -- Reps. Bannister, Burns, Toole, Long, Chumley, Magnuson and McCravy: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0F3083" w:rsidRDefault="000F3083" w:rsidP="000F3083"/>
    <w:p w:rsidR="000F3083" w:rsidRPr="00B01F82" w:rsidRDefault="000F3083" w:rsidP="000F3083">
      <w:r w:rsidRPr="00B01F82">
        <w:t>The House Committee on Judiciary proposed the following Amendment No. 1</w:t>
      </w:r>
      <w:r w:rsidR="007A2962">
        <w:t xml:space="preserve"> to </w:t>
      </w:r>
      <w:r w:rsidRPr="00B01F82">
        <w:t>H. 4496 (COUNCIL\ZW\4496C001.GGS.ZW18), which was adopted:</w:t>
      </w:r>
    </w:p>
    <w:p w:rsidR="000F3083" w:rsidRPr="00B01F82" w:rsidRDefault="000F3083" w:rsidP="000F3083">
      <w:r w:rsidRPr="00B01F82">
        <w:t>Amend the bill, as and if amended, Section 6-1-180, as contained in SECTION 1, beginning on Page 1, by striking SECTION 1 in its entirety and inserting:</w:t>
      </w:r>
    </w:p>
    <w:p w:rsidR="000F3083" w:rsidRPr="000F3083" w:rsidRDefault="000F3083" w:rsidP="000F3083">
      <w:pPr>
        <w:rPr>
          <w:u w:color="000000"/>
        </w:rPr>
      </w:pPr>
      <w:r w:rsidRPr="00B01F82">
        <w:t>/</w:t>
      </w:r>
      <w:r w:rsidRPr="00B01F82">
        <w:tab/>
      </w:r>
      <w:r w:rsidRPr="000F3083">
        <w:rPr>
          <w:u w:color="000000"/>
        </w:rPr>
        <w:t>SECTION</w:t>
      </w:r>
      <w:r w:rsidRPr="000F3083">
        <w:rPr>
          <w:u w:color="000000"/>
        </w:rPr>
        <w:tab/>
        <w:t>1.</w:t>
      </w:r>
      <w:r w:rsidRPr="000F3083">
        <w:rPr>
          <w:u w:color="000000"/>
        </w:rPr>
        <w:tab/>
        <w:t>Article 1, Chapter 1, Title 6 of the 1976 Code is amended by adding:</w:t>
      </w:r>
    </w:p>
    <w:p w:rsidR="000F3083" w:rsidRPr="000F3083" w:rsidRDefault="000F3083" w:rsidP="000F3083">
      <w:pPr>
        <w:rPr>
          <w:u w:color="000000"/>
        </w:rPr>
      </w:pPr>
      <w:r w:rsidRPr="000F3083">
        <w:rPr>
          <w:u w:color="000000"/>
        </w:rPr>
        <w:tab/>
        <w:t>“Section 6</w:t>
      </w:r>
      <w:r w:rsidRPr="000F3083">
        <w:rPr>
          <w:u w:color="000000"/>
        </w:rPr>
        <w:noBreakHyphen/>
        <w:t>1</w:t>
      </w:r>
      <w:r w:rsidRPr="000F3083">
        <w:rPr>
          <w:u w:color="000000"/>
        </w:rPr>
        <w:noBreakHyphen/>
        <w:t>180.</w:t>
      </w:r>
      <w:r w:rsidRPr="000F3083">
        <w:rPr>
          <w:u w:color="000000"/>
        </w:rPr>
        <w:tab/>
        <w:t>(A)</w:t>
      </w:r>
      <w:r w:rsidRPr="000F3083">
        <w:rPr>
          <w:u w:color="000000"/>
        </w:rPr>
        <w:tab/>
        <w:t>The South Carolina Law Enforcement Division (SLED) shall create, prepare, maintain, and certify a report listing by name each South Carolina political subdivision it has determined to be in compliance with the requirements of Sections 17</w:t>
      </w:r>
      <w:r w:rsidRPr="000F3083">
        <w:rPr>
          <w:u w:color="000000"/>
        </w:rPr>
        <w:noBreakHyphen/>
        <w:t>13</w:t>
      </w:r>
      <w:r w:rsidRPr="000F3083">
        <w:rPr>
          <w:u w:color="000000"/>
        </w:rPr>
        <w:noBreakHyphen/>
        <w:t>170(E) and 23</w:t>
      </w:r>
      <w:r w:rsidRPr="000F3083">
        <w:rPr>
          <w:u w:color="000000"/>
        </w:rPr>
        <w:noBreakHyphen/>
        <w:t>3</w:t>
      </w:r>
      <w:r w:rsidRPr="000F3083">
        <w:rPr>
          <w:u w:color="000000"/>
        </w:rPr>
        <w:noBreakHyphen/>
        <w:t>1100.  This report must be known as the Immigration Compliance Report (ICR). SLED also shall certify compliance with federal laws related to the presence of an unlawful person in the United States, as appropriate, as part of the ICR. SLED shall determine the appropriate documentation needed from each political subdivision to assure compliance. The ICR must be provided annually to the Governor, General Assembly, and State Treasurer by July first of each year.</w:t>
      </w:r>
    </w:p>
    <w:p w:rsidR="000F3083" w:rsidRPr="000F3083" w:rsidRDefault="000F3083" w:rsidP="000F3083">
      <w:pPr>
        <w:rPr>
          <w:u w:color="000000"/>
        </w:rPr>
      </w:pPr>
      <w:r w:rsidRPr="000F3083">
        <w:rPr>
          <w:u w:color="000000"/>
        </w:rPr>
        <w:tab/>
        <w:t>(B)</w:t>
      </w:r>
      <w:r w:rsidRPr="000F3083">
        <w:rPr>
          <w:u w:color="000000"/>
        </w:rPr>
        <w:tab/>
        <w:t>Each political subdivision in the State shall provide all documentation and information requested by SLED on or before June first of each year. A political subdivision that claims an exemption from the ICR shall still provide its required ICR with information to the extent possible, and state in writing any claimed exemptions.</w:t>
      </w:r>
    </w:p>
    <w:p w:rsidR="000F3083" w:rsidRPr="000F3083" w:rsidRDefault="000F3083" w:rsidP="000F3083">
      <w:pPr>
        <w:rPr>
          <w:u w:color="000000"/>
        </w:rPr>
      </w:pPr>
      <w:r w:rsidRPr="000F3083">
        <w:rPr>
          <w:u w:color="000000"/>
        </w:rPr>
        <w:tab/>
        <w:t>(C)</w:t>
      </w:r>
      <w:r w:rsidRPr="000F3083">
        <w:rPr>
          <w:u w:color="000000"/>
        </w:rPr>
        <w:tab/>
        <w:t>Beginning July 1, 2019, the State Treasurer is prohibited from disbursing funds appropriated by the General Assembly to the Local Government Fund to a political subdivision that has not been certified as compliant by SLED in the ICR.</w:t>
      </w:r>
    </w:p>
    <w:p w:rsidR="000F3083" w:rsidRPr="000F3083" w:rsidRDefault="000F3083" w:rsidP="000F3083">
      <w:pPr>
        <w:rPr>
          <w:u w:color="000000"/>
        </w:rPr>
      </w:pPr>
      <w:r w:rsidRPr="000F3083">
        <w:rPr>
          <w:u w:color="000000"/>
        </w:rPr>
        <w:tab/>
        <w:t>(D)</w:t>
      </w:r>
      <w:r w:rsidRPr="000F3083">
        <w:rPr>
          <w:u w:color="000000"/>
        </w:rPr>
        <w:tab/>
        <w:t>SLED is authorized to conduct criminal investigations to verify certifications and ensure compliance by political subdivisions. Public officials, public employees, or law enforcement officials found to have intentionally and materially falsified compliance documentation to SLED in the ICR may be subject to prosecution for perjury as defined in Section 16</w:t>
      </w:r>
      <w:r w:rsidRPr="000F3083">
        <w:rPr>
          <w:u w:color="000000"/>
        </w:rPr>
        <w:noBreakHyphen/>
        <w:t>9</w:t>
      </w:r>
      <w:r w:rsidRPr="000F3083">
        <w:rPr>
          <w:u w:color="000000"/>
        </w:rPr>
        <w:noBreakHyphen/>
        <w:t>10(A)(2).  Political subdivisions found to have intentionally and materially falsified compliance documentation to SLED in the ICR may not receive Local Government Fund appropriations for a minimum of three consecutive fiscal budget years, and must be subject to SLED oversight for the purpose of ensuring compliance with Sections 17</w:t>
      </w:r>
      <w:r w:rsidRPr="000F3083">
        <w:rPr>
          <w:u w:color="000000"/>
        </w:rPr>
        <w:noBreakHyphen/>
        <w:t>13</w:t>
      </w:r>
      <w:r w:rsidRPr="000F3083">
        <w:rPr>
          <w:u w:color="000000"/>
        </w:rPr>
        <w:noBreakHyphen/>
        <w:t>170(E) and 23</w:t>
      </w:r>
      <w:r w:rsidRPr="000F3083">
        <w:rPr>
          <w:u w:color="000000"/>
        </w:rPr>
        <w:noBreakHyphen/>
        <w:t>3</w:t>
      </w:r>
      <w:r w:rsidRPr="000F3083">
        <w:rPr>
          <w:u w:color="000000"/>
        </w:rPr>
        <w:noBreakHyphen/>
        <w:t xml:space="preserve">1100. </w:t>
      </w:r>
    </w:p>
    <w:p w:rsidR="000F3083" w:rsidRPr="000F3083" w:rsidRDefault="000F3083" w:rsidP="000F3083">
      <w:pPr>
        <w:rPr>
          <w:u w:color="000000"/>
        </w:rPr>
      </w:pPr>
      <w:r w:rsidRPr="000F3083">
        <w:rPr>
          <w:u w:color="000000"/>
        </w:rPr>
        <w:tab/>
        <w:t>(E)</w:t>
      </w:r>
      <w:r w:rsidRPr="000F3083">
        <w:rPr>
          <w:u w:color="000000"/>
        </w:rPr>
        <w:tab/>
        <w:t xml:space="preserve">For purposes of this section, the term ‘political subdivision’ is defined as a local government entity eligible for funding from the Local Government Fund. </w:t>
      </w:r>
    </w:p>
    <w:p w:rsidR="000F3083" w:rsidRPr="000F3083" w:rsidRDefault="000F3083" w:rsidP="000F3083">
      <w:pPr>
        <w:rPr>
          <w:u w:color="000000"/>
        </w:rPr>
      </w:pPr>
      <w:r w:rsidRPr="000F3083">
        <w:rPr>
          <w:u w:color="000000"/>
        </w:rPr>
        <w:tab/>
        <w:t>(F)</w:t>
      </w:r>
      <w:r w:rsidRPr="000F3083">
        <w:rPr>
          <w:u w:color="000000"/>
        </w:rPr>
        <w:tab/>
        <w:t>The sanctions and remedies delineated in this section are in addition to other sanctions and remedies provided by law.”</w:t>
      </w:r>
      <w:r w:rsidRPr="000F3083">
        <w:rPr>
          <w:u w:color="000000"/>
        </w:rPr>
        <w:tab/>
      </w:r>
      <w:r w:rsidRPr="000F3083">
        <w:rPr>
          <w:u w:color="000000"/>
        </w:rPr>
        <w:tab/>
        <w:t>/</w:t>
      </w:r>
    </w:p>
    <w:p w:rsidR="000F3083" w:rsidRPr="00B01F82" w:rsidRDefault="000F3083" w:rsidP="000F3083">
      <w:r w:rsidRPr="00B01F82">
        <w:t>Renumber sections to conform.</w:t>
      </w:r>
    </w:p>
    <w:p w:rsidR="000F3083" w:rsidRDefault="000F3083" w:rsidP="000F3083">
      <w:r w:rsidRPr="00B01F82">
        <w:t>Amend title to conform.</w:t>
      </w:r>
    </w:p>
    <w:p w:rsidR="000F3083" w:rsidRDefault="000F3083" w:rsidP="000F3083"/>
    <w:p w:rsidR="000F3083" w:rsidRDefault="000F3083" w:rsidP="000F3083">
      <w:r>
        <w:t>Rep. BANNISTER explained the amendment.</w:t>
      </w:r>
    </w:p>
    <w:p w:rsidR="000F3083" w:rsidRDefault="000F3083" w:rsidP="000F3083">
      <w:r>
        <w:t>Rep. WEEKS moved to recommit the Bill to the Committee on Judiciary.</w:t>
      </w:r>
    </w:p>
    <w:p w:rsidR="007A2962" w:rsidRDefault="007A2962" w:rsidP="000F3083"/>
    <w:p w:rsidR="000F3083" w:rsidRDefault="000F3083" w:rsidP="000F3083">
      <w:r>
        <w:t>Rep. BANNISTER moved to table the motion.</w:t>
      </w:r>
    </w:p>
    <w:p w:rsidR="000F3083" w:rsidRDefault="000F3083" w:rsidP="000F3083"/>
    <w:p w:rsidR="000F3083" w:rsidRDefault="000F3083" w:rsidP="000F3083">
      <w:r>
        <w:t>Rep. COBB-HUNTER demanded the yeas and nays which were taken, resulting as follows:</w:t>
      </w:r>
    </w:p>
    <w:p w:rsidR="000F3083" w:rsidRDefault="000F3083" w:rsidP="000F3083">
      <w:pPr>
        <w:jc w:val="center"/>
      </w:pPr>
      <w:bookmarkStart w:id="58" w:name="vote_start144"/>
      <w:bookmarkEnd w:id="58"/>
      <w:r>
        <w:t>Yeas 67; Nays 36</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Forrest</w:t>
            </w:r>
          </w:p>
        </w:tc>
        <w:tc>
          <w:tcPr>
            <w:tcW w:w="2180" w:type="dxa"/>
            <w:shd w:val="clear" w:color="auto" w:fill="auto"/>
          </w:tcPr>
          <w:p w:rsidR="000F3083" w:rsidRPr="000F3083" w:rsidRDefault="000F3083" w:rsidP="000F3083">
            <w:pPr>
              <w:ind w:firstLine="0"/>
            </w:pPr>
            <w:r>
              <w:t>Forrester</w:t>
            </w:r>
          </w:p>
        </w:tc>
      </w:tr>
      <w:tr w:rsidR="000F3083" w:rsidRPr="000F3083" w:rsidTr="000F3083">
        <w:tc>
          <w:tcPr>
            <w:tcW w:w="2179" w:type="dxa"/>
            <w:shd w:val="clear" w:color="auto" w:fill="auto"/>
          </w:tcPr>
          <w:p w:rsidR="000F3083" w:rsidRPr="000F3083" w:rsidRDefault="000F3083" w:rsidP="000F3083">
            <w:pPr>
              <w:ind w:firstLine="0"/>
            </w:pPr>
            <w:r>
              <w:t>Fry</w:t>
            </w:r>
          </w:p>
        </w:tc>
        <w:tc>
          <w:tcPr>
            <w:tcW w:w="2179" w:type="dxa"/>
            <w:shd w:val="clear" w:color="auto" w:fill="auto"/>
          </w:tcPr>
          <w:p w:rsidR="000F3083" w:rsidRPr="000F3083" w:rsidRDefault="000F3083" w:rsidP="000F3083">
            <w:pPr>
              <w:ind w:firstLine="0"/>
            </w:pPr>
            <w:r>
              <w:t>Gagnon</w:t>
            </w:r>
          </w:p>
        </w:tc>
        <w:tc>
          <w:tcPr>
            <w:tcW w:w="2180" w:type="dxa"/>
            <w:shd w:val="clear" w:color="auto" w:fill="auto"/>
          </w:tcPr>
          <w:p w:rsidR="000F3083" w:rsidRPr="000F3083" w:rsidRDefault="000F3083" w:rsidP="000F3083">
            <w:pPr>
              <w:ind w:firstLine="0"/>
            </w:pPr>
            <w:r>
              <w:t>Hamilton</w:t>
            </w:r>
          </w:p>
        </w:tc>
      </w:tr>
      <w:tr w:rsidR="000F3083" w:rsidRPr="000F3083" w:rsidTr="000F3083">
        <w:tc>
          <w:tcPr>
            <w:tcW w:w="2179" w:type="dxa"/>
            <w:shd w:val="clear" w:color="auto" w:fill="auto"/>
          </w:tcPr>
          <w:p w:rsidR="000F3083" w:rsidRPr="000F3083" w:rsidRDefault="000F3083" w:rsidP="000F3083">
            <w:pPr>
              <w:ind w:firstLine="0"/>
            </w:pPr>
            <w:r>
              <w:t>Henderson</w:t>
            </w:r>
          </w:p>
        </w:tc>
        <w:tc>
          <w:tcPr>
            <w:tcW w:w="2179" w:type="dxa"/>
            <w:shd w:val="clear" w:color="auto" w:fill="auto"/>
          </w:tcPr>
          <w:p w:rsidR="000F3083" w:rsidRPr="000F3083" w:rsidRDefault="000F3083" w:rsidP="000F3083">
            <w:pPr>
              <w:ind w:firstLine="0"/>
            </w:pPr>
            <w:r>
              <w:t>Herbkersman</w:t>
            </w:r>
          </w:p>
        </w:tc>
        <w:tc>
          <w:tcPr>
            <w:tcW w:w="2180" w:type="dxa"/>
            <w:shd w:val="clear" w:color="auto" w:fill="auto"/>
          </w:tcPr>
          <w:p w:rsidR="000F3083" w:rsidRPr="000F3083" w:rsidRDefault="000F3083" w:rsidP="000F3083">
            <w:pPr>
              <w:ind w:firstLine="0"/>
            </w:pPr>
            <w:r>
              <w:t>Hewitt</w:t>
            </w:r>
          </w:p>
        </w:tc>
      </w:tr>
      <w:tr w:rsidR="000F3083" w:rsidRPr="000F3083" w:rsidTr="000F3083">
        <w:tc>
          <w:tcPr>
            <w:tcW w:w="2179" w:type="dxa"/>
            <w:shd w:val="clear" w:color="auto" w:fill="auto"/>
          </w:tcPr>
          <w:p w:rsidR="000F3083" w:rsidRPr="000F3083" w:rsidRDefault="000F3083" w:rsidP="000F3083">
            <w:pPr>
              <w:ind w:firstLine="0"/>
            </w:pPr>
            <w:r>
              <w:t>Hiott</w:t>
            </w:r>
          </w:p>
        </w:tc>
        <w:tc>
          <w:tcPr>
            <w:tcW w:w="2179" w:type="dxa"/>
            <w:shd w:val="clear" w:color="auto" w:fill="auto"/>
          </w:tcPr>
          <w:p w:rsidR="000F3083" w:rsidRPr="000F3083" w:rsidRDefault="000F3083" w:rsidP="000F3083">
            <w:pPr>
              <w:ind w:firstLine="0"/>
            </w:pPr>
            <w:r>
              <w:t>Hixon</w:t>
            </w:r>
          </w:p>
        </w:tc>
        <w:tc>
          <w:tcPr>
            <w:tcW w:w="2180" w:type="dxa"/>
            <w:shd w:val="clear" w:color="auto" w:fill="auto"/>
          </w:tcPr>
          <w:p w:rsidR="000F3083" w:rsidRPr="000F3083" w:rsidRDefault="000F3083" w:rsidP="000F3083">
            <w:pPr>
              <w:ind w:firstLine="0"/>
            </w:pPr>
            <w:r>
              <w:t>Huggins</w:t>
            </w:r>
          </w:p>
        </w:tc>
      </w:tr>
      <w:tr w:rsidR="000F3083" w:rsidRPr="000F3083" w:rsidTr="000F3083">
        <w:tc>
          <w:tcPr>
            <w:tcW w:w="2179" w:type="dxa"/>
            <w:shd w:val="clear" w:color="auto" w:fill="auto"/>
          </w:tcPr>
          <w:p w:rsidR="000F3083" w:rsidRPr="000F3083" w:rsidRDefault="000F3083" w:rsidP="000F3083">
            <w:pPr>
              <w:ind w:firstLine="0"/>
            </w:pPr>
            <w:r>
              <w:t>Johnson</w:t>
            </w:r>
          </w:p>
        </w:tc>
        <w:tc>
          <w:tcPr>
            <w:tcW w:w="2179" w:type="dxa"/>
            <w:shd w:val="clear" w:color="auto" w:fill="auto"/>
          </w:tcPr>
          <w:p w:rsidR="000F3083" w:rsidRPr="000F3083" w:rsidRDefault="000F3083" w:rsidP="000F3083">
            <w:pPr>
              <w:ind w:firstLine="0"/>
            </w:pPr>
            <w:r>
              <w:t>Jordan</w:t>
            </w:r>
          </w:p>
        </w:tc>
        <w:tc>
          <w:tcPr>
            <w:tcW w:w="2180" w:type="dxa"/>
            <w:shd w:val="clear" w:color="auto" w:fill="auto"/>
          </w:tcPr>
          <w:p w:rsidR="000F3083" w:rsidRPr="000F3083" w:rsidRDefault="000F3083" w:rsidP="000F3083">
            <w:pPr>
              <w:ind w:firstLine="0"/>
            </w:pPr>
            <w:r>
              <w:t>Loftis</w:t>
            </w:r>
          </w:p>
        </w:tc>
      </w:tr>
      <w:tr w:rsidR="000F3083" w:rsidRPr="000F3083" w:rsidTr="000F3083">
        <w:tc>
          <w:tcPr>
            <w:tcW w:w="2179" w:type="dxa"/>
            <w:shd w:val="clear" w:color="auto" w:fill="auto"/>
          </w:tcPr>
          <w:p w:rsidR="000F3083" w:rsidRPr="000F3083" w:rsidRDefault="000F3083" w:rsidP="000F3083">
            <w:pPr>
              <w:ind w:firstLine="0"/>
            </w:pPr>
            <w:r>
              <w:t>Long</w:t>
            </w:r>
          </w:p>
        </w:tc>
        <w:tc>
          <w:tcPr>
            <w:tcW w:w="2179" w:type="dxa"/>
            <w:shd w:val="clear" w:color="auto" w:fill="auto"/>
          </w:tcPr>
          <w:p w:rsidR="000F3083" w:rsidRPr="000F3083" w:rsidRDefault="000F3083" w:rsidP="000F3083">
            <w:pPr>
              <w:ind w:firstLine="0"/>
            </w:pPr>
            <w:r>
              <w:t>Lucas</w:t>
            </w:r>
          </w:p>
        </w:tc>
        <w:tc>
          <w:tcPr>
            <w:tcW w:w="2180" w:type="dxa"/>
            <w:shd w:val="clear" w:color="auto" w:fill="auto"/>
          </w:tcPr>
          <w:p w:rsidR="000F3083" w:rsidRPr="000F3083" w:rsidRDefault="000F3083" w:rsidP="000F3083">
            <w:pPr>
              <w:ind w:firstLine="0"/>
            </w:pPr>
            <w:r>
              <w:t>Mace</w:t>
            </w:r>
          </w:p>
        </w:tc>
      </w:tr>
      <w:tr w:rsidR="000F3083" w:rsidRPr="000F3083" w:rsidTr="000F3083">
        <w:tc>
          <w:tcPr>
            <w:tcW w:w="2179" w:type="dxa"/>
            <w:shd w:val="clear" w:color="auto" w:fill="auto"/>
          </w:tcPr>
          <w:p w:rsidR="000F3083" w:rsidRPr="000F3083" w:rsidRDefault="000F3083" w:rsidP="000F3083">
            <w:pPr>
              <w:ind w:firstLine="0"/>
            </w:pPr>
            <w:r>
              <w:t>Magnuson</w:t>
            </w:r>
          </w:p>
        </w:tc>
        <w:tc>
          <w:tcPr>
            <w:tcW w:w="2179" w:type="dxa"/>
            <w:shd w:val="clear" w:color="auto" w:fill="auto"/>
          </w:tcPr>
          <w:p w:rsidR="000F3083" w:rsidRPr="000F3083" w:rsidRDefault="000F3083" w:rsidP="000F3083">
            <w:pPr>
              <w:ind w:firstLine="0"/>
            </w:pPr>
            <w:r>
              <w:t>Martin</w:t>
            </w:r>
          </w:p>
        </w:tc>
        <w:tc>
          <w:tcPr>
            <w:tcW w:w="2180" w:type="dxa"/>
            <w:shd w:val="clear" w:color="auto" w:fill="auto"/>
          </w:tcPr>
          <w:p w:rsidR="000F3083" w:rsidRPr="000F3083" w:rsidRDefault="000F3083" w:rsidP="000F3083">
            <w:pPr>
              <w:ind w:firstLine="0"/>
            </w:pPr>
            <w:r>
              <w:t>McCoy</w:t>
            </w:r>
          </w:p>
        </w:tc>
      </w:tr>
      <w:tr w:rsidR="000F3083" w:rsidRPr="000F3083" w:rsidTr="000F3083">
        <w:tc>
          <w:tcPr>
            <w:tcW w:w="2179" w:type="dxa"/>
            <w:shd w:val="clear" w:color="auto" w:fill="auto"/>
          </w:tcPr>
          <w:p w:rsidR="000F3083" w:rsidRPr="000F3083" w:rsidRDefault="000F3083" w:rsidP="000F3083">
            <w:pPr>
              <w:ind w:firstLine="0"/>
            </w:pPr>
            <w:r>
              <w:t>McCravy</w:t>
            </w:r>
          </w:p>
        </w:tc>
        <w:tc>
          <w:tcPr>
            <w:tcW w:w="2179" w:type="dxa"/>
            <w:shd w:val="clear" w:color="auto" w:fill="auto"/>
          </w:tcPr>
          <w:p w:rsidR="000F3083" w:rsidRPr="000F3083" w:rsidRDefault="000F3083" w:rsidP="000F3083">
            <w:pPr>
              <w:ind w:firstLine="0"/>
            </w:pPr>
            <w:r>
              <w:t>McGinnis</w:t>
            </w:r>
          </w:p>
        </w:tc>
        <w:tc>
          <w:tcPr>
            <w:tcW w:w="2180" w:type="dxa"/>
            <w:shd w:val="clear" w:color="auto" w:fill="auto"/>
          </w:tcPr>
          <w:p w:rsidR="000F3083" w:rsidRPr="000F3083" w:rsidRDefault="000F3083" w:rsidP="000F3083">
            <w:pPr>
              <w:ind w:firstLine="0"/>
            </w:pPr>
            <w:r>
              <w:t>V. S. Moss</w:t>
            </w:r>
          </w:p>
        </w:tc>
      </w:tr>
      <w:tr w:rsidR="000F3083" w:rsidRPr="000F3083" w:rsidTr="000F3083">
        <w:tc>
          <w:tcPr>
            <w:tcW w:w="2179" w:type="dxa"/>
            <w:shd w:val="clear" w:color="auto" w:fill="auto"/>
          </w:tcPr>
          <w:p w:rsidR="000F3083" w:rsidRPr="000F3083" w:rsidRDefault="000F3083" w:rsidP="000F3083">
            <w:pPr>
              <w:ind w:firstLine="0"/>
            </w:pPr>
            <w:r>
              <w:t>Murphy</w:t>
            </w:r>
          </w:p>
        </w:tc>
        <w:tc>
          <w:tcPr>
            <w:tcW w:w="2179" w:type="dxa"/>
            <w:shd w:val="clear" w:color="auto" w:fill="auto"/>
          </w:tcPr>
          <w:p w:rsidR="000F3083" w:rsidRPr="000F3083" w:rsidRDefault="000F3083" w:rsidP="000F3083">
            <w:pPr>
              <w:ind w:firstLine="0"/>
            </w:pPr>
            <w:r>
              <w:t>B. Newton</w:t>
            </w:r>
          </w:p>
        </w:tc>
        <w:tc>
          <w:tcPr>
            <w:tcW w:w="2180" w:type="dxa"/>
            <w:shd w:val="clear" w:color="auto" w:fill="auto"/>
          </w:tcPr>
          <w:p w:rsidR="000F3083" w:rsidRPr="000F3083" w:rsidRDefault="000F3083" w:rsidP="000F3083">
            <w:pPr>
              <w:ind w:firstLine="0"/>
            </w:pPr>
            <w:r>
              <w:t>W. Newton</w:t>
            </w:r>
          </w:p>
        </w:tc>
      </w:tr>
      <w:tr w:rsidR="000F3083" w:rsidRPr="000F3083" w:rsidTr="000F3083">
        <w:tc>
          <w:tcPr>
            <w:tcW w:w="2179" w:type="dxa"/>
            <w:shd w:val="clear" w:color="auto" w:fill="auto"/>
          </w:tcPr>
          <w:p w:rsidR="000F3083" w:rsidRPr="000F3083" w:rsidRDefault="000F3083" w:rsidP="000F3083">
            <w:pPr>
              <w:ind w:firstLine="0"/>
            </w:pPr>
            <w:r>
              <w:t>Pope</w:t>
            </w:r>
          </w:p>
        </w:tc>
        <w:tc>
          <w:tcPr>
            <w:tcW w:w="2179" w:type="dxa"/>
            <w:shd w:val="clear" w:color="auto" w:fill="auto"/>
          </w:tcPr>
          <w:p w:rsidR="000F3083" w:rsidRPr="000F3083" w:rsidRDefault="000F3083" w:rsidP="000F3083">
            <w:pPr>
              <w:ind w:firstLine="0"/>
            </w:pPr>
            <w:r>
              <w:t>Putnam</w:t>
            </w:r>
          </w:p>
        </w:tc>
        <w:tc>
          <w:tcPr>
            <w:tcW w:w="2180" w:type="dxa"/>
            <w:shd w:val="clear" w:color="auto" w:fill="auto"/>
          </w:tcPr>
          <w:p w:rsidR="000F3083" w:rsidRPr="000F3083" w:rsidRDefault="000F3083" w:rsidP="000F3083">
            <w:pPr>
              <w:ind w:firstLine="0"/>
            </w:pPr>
            <w:r>
              <w:t>S. Rivers</w:t>
            </w:r>
          </w:p>
        </w:tc>
      </w:tr>
      <w:tr w:rsidR="000F3083" w:rsidRPr="000F3083" w:rsidTr="000F3083">
        <w:tc>
          <w:tcPr>
            <w:tcW w:w="2179" w:type="dxa"/>
            <w:shd w:val="clear" w:color="auto" w:fill="auto"/>
          </w:tcPr>
          <w:p w:rsidR="000F3083" w:rsidRPr="000F3083" w:rsidRDefault="000F3083" w:rsidP="000F3083">
            <w:pPr>
              <w:ind w:firstLine="0"/>
            </w:pPr>
            <w:r>
              <w:t>Sandifer</w:t>
            </w:r>
          </w:p>
        </w:tc>
        <w:tc>
          <w:tcPr>
            <w:tcW w:w="2179" w:type="dxa"/>
            <w:shd w:val="clear" w:color="auto" w:fill="auto"/>
          </w:tcPr>
          <w:p w:rsidR="000F3083" w:rsidRPr="000F3083" w:rsidRDefault="000F3083" w:rsidP="000F3083">
            <w:pPr>
              <w:ind w:firstLine="0"/>
            </w:pPr>
            <w:r>
              <w:t>Simrill</w:t>
            </w:r>
          </w:p>
        </w:tc>
        <w:tc>
          <w:tcPr>
            <w:tcW w:w="2180" w:type="dxa"/>
            <w:shd w:val="clear" w:color="auto" w:fill="auto"/>
          </w:tcPr>
          <w:p w:rsidR="000F3083" w:rsidRPr="000F3083" w:rsidRDefault="000F3083" w:rsidP="000F3083">
            <w:pPr>
              <w:ind w:firstLine="0"/>
            </w:pPr>
            <w:r>
              <w:t>G. M. Smith</w:t>
            </w:r>
          </w:p>
        </w:tc>
      </w:tr>
      <w:tr w:rsidR="000F3083" w:rsidRPr="000F3083" w:rsidTr="000F3083">
        <w:tc>
          <w:tcPr>
            <w:tcW w:w="2179" w:type="dxa"/>
            <w:shd w:val="clear" w:color="auto" w:fill="auto"/>
          </w:tcPr>
          <w:p w:rsidR="000F3083" w:rsidRPr="000F3083" w:rsidRDefault="000F3083" w:rsidP="000F3083">
            <w:pPr>
              <w:ind w:firstLine="0"/>
            </w:pPr>
            <w:r>
              <w:t>G. R. Smith</w:t>
            </w:r>
          </w:p>
        </w:tc>
        <w:tc>
          <w:tcPr>
            <w:tcW w:w="2179" w:type="dxa"/>
            <w:shd w:val="clear" w:color="auto" w:fill="auto"/>
          </w:tcPr>
          <w:p w:rsidR="000F3083" w:rsidRPr="000F3083" w:rsidRDefault="000F3083" w:rsidP="000F3083">
            <w:pPr>
              <w:ind w:firstLine="0"/>
            </w:pPr>
            <w:r>
              <w:t>Sottile</w:t>
            </w:r>
          </w:p>
        </w:tc>
        <w:tc>
          <w:tcPr>
            <w:tcW w:w="2180" w:type="dxa"/>
            <w:shd w:val="clear" w:color="auto" w:fill="auto"/>
          </w:tcPr>
          <w:p w:rsidR="000F3083" w:rsidRPr="000F3083" w:rsidRDefault="000F3083" w:rsidP="000F3083">
            <w:pPr>
              <w:ind w:firstLine="0"/>
            </w:pPr>
            <w:r>
              <w:t>Spires</w:t>
            </w:r>
          </w:p>
        </w:tc>
      </w:tr>
      <w:tr w:rsidR="000F3083" w:rsidRPr="000F3083" w:rsidTr="000F3083">
        <w:tc>
          <w:tcPr>
            <w:tcW w:w="2179" w:type="dxa"/>
            <w:shd w:val="clear" w:color="auto" w:fill="auto"/>
          </w:tcPr>
          <w:p w:rsidR="000F3083" w:rsidRPr="000F3083" w:rsidRDefault="000F3083" w:rsidP="000F3083">
            <w:pPr>
              <w:ind w:firstLine="0"/>
            </w:pPr>
            <w:r>
              <w:t>Stringer</w:t>
            </w:r>
          </w:p>
        </w:tc>
        <w:tc>
          <w:tcPr>
            <w:tcW w:w="2179" w:type="dxa"/>
            <w:shd w:val="clear" w:color="auto" w:fill="auto"/>
          </w:tcPr>
          <w:p w:rsidR="000F3083" w:rsidRPr="000F3083" w:rsidRDefault="000F3083" w:rsidP="000F3083">
            <w:pPr>
              <w:ind w:firstLine="0"/>
            </w:pPr>
            <w:r>
              <w:t>Tallon</w:t>
            </w:r>
          </w:p>
        </w:tc>
        <w:tc>
          <w:tcPr>
            <w:tcW w:w="2180" w:type="dxa"/>
            <w:shd w:val="clear" w:color="auto" w:fill="auto"/>
          </w:tcPr>
          <w:p w:rsidR="000F3083" w:rsidRPr="000F3083" w:rsidRDefault="000F3083" w:rsidP="000F3083">
            <w:pPr>
              <w:ind w:firstLine="0"/>
            </w:pPr>
            <w:r>
              <w:t>Taylor</w:t>
            </w:r>
          </w:p>
        </w:tc>
      </w:tr>
      <w:tr w:rsidR="000F3083" w:rsidRPr="000F3083" w:rsidTr="000F3083">
        <w:tc>
          <w:tcPr>
            <w:tcW w:w="2179" w:type="dxa"/>
            <w:shd w:val="clear" w:color="auto" w:fill="auto"/>
          </w:tcPr>
          <w:p w:rsidR="000F3083" w:rsidRPr="000F3083" w:rsidRDefault="000F3083" w:rsidP="000F3083">
            <w:pPr>
              <w:ind w:firstLine="0"/>
            </w:pPr>
            <w:r>
              <w:t>Thayer</w:t>
            </w:r>
          </w:p>
        </w:tc>
        <w:tc>
          <w:tcPr>
            <w:tcW w:w="2179" w:type="dxa"/>
            <w:shd w:val="clear" w:color="auto" w:fill="auto"/>
          </w:tcPr>
          <w:p w:rsidR="000F3083" w:rsidRPr="000F3083" w:rsidRDefault="000F3083" w:rsidP="000F3083">
            <w:pPr>
              <w:ind w:firstLine="0"/>
            </w:pPr>
            <w:r>
              <w:t>Trantham</w:t>
            </w:r>
          </w:p>
        </w:tc>
        <w:tc>
          <w:tcPr>
            <w:tcW w:w="2180" w:type="dxa"/>
            <w:shd w:val="clear" w:color="auto" w:fill="auto"/>
          </w:tcPr>
          <w:p w:rsidR="000F3083" w:rsidRPr="000F3083" w:rsidRDefault="000F3083" w:rsidP="000F3083">
            <w:pPr>
              <w:ind w:firstLine="0"/>
            </w:pPr>
            <w:r>
              <w:t>White</w:t>
            </w:r>
          </w:p>
        </w:tc>
      </w:tr>
      <w:tr w:rsidR="000F3083" w:rsidRPr="000F3083" w:rsidTr="000F3083">
        <w:tc>
          <w:tcPr>
            <w:tcW w:w="2179" w:type="dxa"/>
            <w:shd w:val="clear" w:color="auto" w:fill="auto"/>
          </w:tcPr>
          <w:p w:rsidR="000F3083" w:rsidRPr="000F3083" w:rsidRDefault="000F3083" w:rsidP="000F3083">
            <w:pPr>
              <w:keepNext/>
              <w:ind w:firstLine="0"/>
            </w:pPr>
            <w:r>
              <w:t>Whitmire</w:t>
            </w:r>
          </w:p>
        </w:tc>
        <w:tc>
          <w:tcPr>
            <w:tcW w:w="2179" w:type="dxa"/>
            <w:shd w:val="clear" w:color="auto" w:fill="auto"/>
          </w:tcPr>
          <w:p w:rsidR="000F3083" w:rsidRPr="000F3083" w:rsidRDefault="000F3083" w:rsidP="000F3083">
            <w:pPr>
              <w:keepNext/>
              <w:ind w:firstLine="0"/>
            </w:pPr>
            <w:r>
              <w:t>Willis</w:t>
            </w:r>
          </w:p>
        </w:tc>
        <w:tc>
          <w:tcPr>
            <w:tcW w:w="2180" w:type="dxa"/>
            <w:shd w:val="clear" w:color="auto" w:fill="auto"/>
          </w:tcPr>
          <w:p w:rsidR="000F3083" w:rsidRPr="000F3083" w:rsidRDefault="000F3083" w:rsidP="000F3083">
            <w:pPr>
              <w:keepNext/>
              <w:ind w:firstLine="0"/>
            </w:pPr>
            <w:r>
              <w:t>Young</w:t>
            </w:r>
          </w:p>
        </w:tc>
      </w:tr>
      <w:tr w:rsidR="000F3083" w:rsidRPr="000F3083" w:rsidTr="000F3083">
        <w:tc>
          <w:tcPr>
            <w:tcW w:w="2179" w:type="dxa"/>
            <w:shd w:val="clear" w:color="auto" w:fill="auto"/>
          </w:tcPr>
          <w:p w:rsidR="000F3083" w:rsidRPr="000F3083" w:rsidRDefault="000F3083" w:rsidP="000F3083">
            <w:pPr>
              <w:keepNext/>
              <w:ind w:firstLine="0"/>
            </w:pPr>
            <w:r>
              <w:t>Yow</w:t>
            </w:r>
          </w:p>
        </w:tc>
        <w:tc>
          <w:tcPr>
            <w:tcW w:w="2179" w:type="dxa"/>
            <w:shd w:val="clear" w:color="auto" w:fill="auto"/>
          </w:tcPr>
          <w:p w:rsidR="000F3083" w:rsidRPr="000F3083" w:rsidRDefault="000F3083" w:rsidP="000F3083">
            <w:pPr>
              <w:keepNext/>
              <w:ind w:firstLine="0"/>
            </w:pP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Total--67</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Alexander</w:t>
            </w:r>
          </w:p>
        </w:tc>
        <w:tc>
          <w:tcPr>
            <w:tcW w:w="2179" w:type="dxa"/>
            <w:shd w:val="clear" w:color="auto" w:fill="auto"/>
          </w:tcPr>
          <w:p w:rsidR="000F3083" w:rsidRPr="000F3083" w:rsidRDefault="000F3083" w:rsidP="000F3083">
            <w:pPr>
              <w:keepNext/>
              <w:ind w:firstLine="0"/>
            </w:pPr>
            <w:r>
              <w:t>Anderson</w:t>
            </w:r>
          </w:p>
        </w:tc>
        <w:tc>
          <w:tcPr>
            <w:tcW w:w="2180" w:type="dxa"/>
            <w:shd w:val="clear" w:color="auto" w:fill="auto"/>
          </w:tcPr>
          <w:p w:rsidR="000F3083" w:rsidRPr="000F3083" w:rsidRDefault="000F3083" w:rsidP="000F3083">
            <w:pPr>
              <w:keepNext/>
              <w:ind w:firstLine="0"/>
            </w:pPr>
            <w:r>
              <w:t>Atkinson</w:t>
            </w:r>
          </w:p>
        </w:tc>
      </w:tr>
      <w:tr w:rsidR="000F3083" w:rsidRPr="000F3083" w:rsidTr="000F3083">
        <w:tc>
          <w:tcPr>
            <w:tcW w:w="2179" w:type="dxa"/>
            <w:shd w:val="clear" w:color="auto" w:fill="auto"/>
          </w:tcPr>
          <w:p w:rsidR="000F3083" w:rsidRPr="000F3083" w:rsidRDefault="000F3083" w:rsidP="000F3083">
            <w:pPr>
              <w:ind w:firstLine="0"/>
            </w:pPr>
            <w:r>
              <w:t>Bamberg</w:t>
            </w:r>
          </w:p>
        </w:tc>
        <w:tc>
          <w:tcPr>
            <w:tcW w:w="2179" w:type="dxa"/>
            <w:shd w:val="clear" w:color="auto" w:fill="auto"/>
          </w:tcPr>
          <w:p w:rsidR="000F3083" w:rsidRPr="000F3083" w:rsidRDefault="000F3083" w:rsidP="000F3083">
            <w:pPr>
              <w:ind w:firstLine="0"/>
            </w:pPr>
            <w:r>
              <w:t>Bernstein</w:t>
            </w:r>
          </w:p>
        </w:tc>
        <w:tc>
          <w:tcPr>
            <w:tcW w:w="2180" w:type="dxa"/>
            <w:shd w:val="clear" w:color="auto" w:fill="auto"/>
          </w:tcPr>
          <w:p w:rsidR="000F3083" w:rsidRPr="000F3083" w:rsidRDefault="000F3083" w:rsidP="000F3083">
            <w:pPr>
              <w:ind w:firstLine="0"/>
            </w:pPr>
            <w:r>
              <w:t>Caskey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Clyburn</w:t>
            </w:r>
          </w:p>
        </w:tc>
        <w:tc>
          <w:tcPr>
            <w:tcW w:w="2180" w:type="dxa"/>
            <w:shd w:val="clear" w:color="auto" w:fill="auto"/>
          </w:tcPr>
          <w:p w:rsidR="000F3083" w:rsidRPr="000F3083" w:rsidRDefault="000F3083" w:rsidP="000F3083">
            <w:pPr>
              <w:ind w:firstLine="0"/>
            </w:pPr>
            <w:r>
              <w:t>Cobb-Hunter</w:t>
            </w:r>
          </w:p>
        </w:tc>
      </w:tr>
      <w:tr w:rsidR="000F3083" w:rsidRPr="000F3083" w:rsidTr="000F3083">
        <w:tc>
          <w:tcPr>
            <w:tcW w:w="2179" w:type="dxa"/>
            <w:shd w:val="clear" w:color="auto" w:fill="auto"/>
          </w:tcPr>
          <w:p w:rsidR="000F3083" w:rsidRPr="000F3083" w:rsidRDefault="000F3083" w:rsidP="000F3083">
            <w:pPr>
              <w:ind w:firstLine="0"/>
            </w:pPr>
            <w:r>
              <w:t>Collins</w:t>
            </w:r>
          </w:p>
        </w:tc>
        <w:tc>
          <w:tcPr>
            <w:tcW w:w="2179" w:type="dxa"/>
            <w:shd w:val="clear" w:color="auto" w:fill="auto"/>
          </w:tcPr>
          <w:p w:rsidR="000F3083" w:rsidRPr="000F3083" w:rsidRDefault="000F3083" w:rsidP="000F3083">
            <w:pPr>
              <w:ind w:firstLine="0"/>
            </w:pPr>
            <w:r>
              <w:t>Dillard</w:t>
            </w:r>
          </w:p>
        </w:tc>
        <w:tc>
          <w:tcPr>
            <w:tcW w:w="2180" w:type="dxa"/>
            <w:shd w:val="clear" w:color="auto" w:fill="auto"/>
          </w:tcPr>
          <w:p w:rsidR="000F3083" w:rsidRPr="000F3083" w:rsidRDefault="000F3083" w:rsidP="000F3083">
            <w:pPr>
              <w:ind w:firstLine="0"/>
            </w:pPr>
            <w:r>
              <w:t>Douglas</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Henderson-Myers</w:t>
            </w:r>
          </w:p>
        </w:tc>
      </w:tr>
      <w:tr w:rsidR="000F3083" w:rsidRPr="000F3083" w:rsidTr="000F3083">
        <w:tc>
          <w:tcPr>
            <w:tcW w:w="2179" w:type="dxa"/>
            <w:shd w:val="clear" w:color="auto" w:fill="auto"/>
          </w:tcPr>
          <w:p w:rsidR="000F3083" w:rsidRPr="000F3083" w:rsidRDefault="000F3083" w:rsidP="000F3083">
            <w:pPr>
              <w:ind w:firstLine="0"/>
            </w:pPr>
            <w:r>
              <w:t>Henegan</w:t>
            </w:r>
          </w:p>
        </w:tc>
        <w:tc>
          <w:tcPr>
            <w:tcW w:w="2179" w:type="dxa"/>
            <w:shd w:val="clear" w:color="auto" w:fill="auto"/>
          </w:tcPr>
          <w:p w:rsidR="000F3083" w:rsidRPr="000F3083" w:rsidRDefault="000F3083" w:rsidP="000F3083">
            <w:pPr>
              <w:ind w:firstLine="0"/>
            </w:pPr>
            <w:r>
              <w:t>Hill</w:t>
            </w:r>
          </w:p>
        </w:tc>
        <w:tc>
          <w:tcPr>
            <w:tcW w:w="2180" w:type="dxa"/>
            <w:shd w:val="clear" w:color="auto" w:fill="auto"/>
          </w:tcPr>
          <w:p w:rsidR="000F3083" w:rsidRPr="000F3083" w:rsidRDefault="000F3083" w:rsidP="000F3083">
            <w:pPr>
              <w:ind w:firstLine="0"/>
            </w:pPr>
            <w:r>
              <w:t>Hosey</w:t>
            </w:r>
          </w:p>
        </w:tc>
      </w:tr>
      <w:tr w:rsidR="000F3083" w:rsidRPr="000F3083" w:rsidTr="000F3083">
        <w:tc>
          <w:tcPr>
            <w:tcW w:w="2179" w:type="dxa"/>
            <w:shd w:val="clear" w:color="auto" w:fill="auto"/>
          </w:tcPr>
          <w:p w:rsidR="000F3083" w:rsidRPr="000F3083" w:rsidRDefault="000F3083" w:rsidP="000F3083">
            <w:pPr>
              <w:ind w:firstLine="0"/>
            </w:pPr>
            <w:r>
              <w:t>Jefferson</w:t>
            </w:r>
          </w:p>
        </w:tc>
        <w:tc>
          <w:tcPr>
            <w:tcW w:w="2179" w:type="dxa"/>
            <w:shd w:val="clear" w:color="auto" w:fill="auto"/>
          </w:tcPr>
          <w:p w:rsidR="000F3083" w:rsidRPr="000F3083" w:rsidRDefault="000F3083" w:rsidP="000F3083">
            <w:pPr>
              <w:ind w:firstLine="0"/>
            </w:pPr>
            <w:r>
              <w:t>King</w:t>
            </w:r>
          </w:p>
        </w:tc>
        <w:tc>
          <w:tcPr>
            <w:tcW w:w="2180" w:type="dxa"/>
            <w:shd w:val="clear" w:color="auto" w:fill="auto"/>
          </w:tcPr>
          <w:p w:rsidR="000F3083" w:rsidRPr="000F3083" w:rsidRDefault="000F3083" w:rsidP="000F3083">
            <w:pPr>
              <w:ind w:firstLine="0"/>
            </w:pPr>
            <w:r>
              <w:t>Kirby</w:t>
            </w:r>
          </w:p>
        </w:tc>
      </w:tr>
      <w:tr w:rsidR="000F3083" w:rsidRPr="000F3083" w:rsidTr="000F3083">
        <w:tc>
          <w:tcPr>
            <w:tcW w:w="2179" w:type="dxa"/>
            <w:shd w:val="clear" w:color="auto" w:fill="auto"/>
          </w:tcPr>
          <w:p w:rsidR="000F3083" w:rsidRPr="000F3083" w:rsidRDefault="000F3083" w:rsidP="000F3083">
            <w:pPr>
              <w:ind w:firstLine="0"/>
            </w:pPr>
            <w:r>
              <w:t>Knight</w:t>
            </w:r>
          </w:p>
        </w:tc>
        <w:tc>
          <w:tcPr>
            <w:tcW w:w="2179" w:type="dxa"/>
            <w:shd w:val="clear" w:color="auto" w:fill="auto"/>
          </w:tcPr>
          <w:p w:rsidR="000F3083" w:rsidRPr="000F3083" w:rsidRDefault="000F3083" w:rsidP="000F3083">
            <w:pPr>
              <w:ind w:firstLine="0"/>
            </w:pPr>
            <w:r>
              <w:t>Mack</w:t>
            </w:r>
          </w:p>
        </w:tc>
        <w:tc>
          <w:tcPr>
            <w:tcW w:w="2180" w:type="dxa"/>
            <w:shd w:val="clear" w:color="auto" w:fill="auto"/>
          </w:tcPr>
          <w:p w:rsidR="000F3083" w:rsidRPr="000F3083" w:rsidRDefault="000F3083" w:rsidP="000F3083">
            <w:pPr>
              <w:ind w:firstLine="0"/>
            </w:pPr>
            <w:r>
              <w:t>McEachern</w:t>
            </w:r>
          </w:p>
        </w:tc>
      </w:tr>
      <w:tr w:rsidR="000F3083" w:rsidRPr="000F3083" w:rsidTr="000F3083">
        <w:tc>
          <w:tcPr>
            <w:tcW w:w="2179" w:type="dxa"/>
            <w:shd w:val="clear" w:color="auto" w:fill="auto"/>
          </w:tcPr>
          <w:p w:rsidR="000F3083" w:rsidRPr="000F3083" w:rsidRDefault="000F3083" w:rsidP="000F3083">
            <w:pPr>
              <w:ind w:firstLine="0"/>
            </w:pPr>
            <w:r>
              <w:t>McKnight</w:t>
            </w:r>
          </w:p>
        </w:tc>
        <w:tc>
          <w:tcPr>
            <w:tcW w:w="2179" w:type="dxa"/>
            <w:shd w:val="clear" w:color="auto" w:fill="auto"/>
          </w:tcPr>
          <w:p w:rsidR="000F3083" w:rsidRPr="000F3083" w:rsidRDefault="000F3083" w:rsidP="000F3083">
            <w:pPr>
              <w:ind w:firstLine="0"/>
            </w:pPr>
            <w:r>
              <w:t>Norrell</w:t>
            </w:r>
          </w:p>
        </w:tc>
        <w:tc>
          <w:tcPr>
            <w:tcW w:w="2180" w:type="dxa"/>
            <w:shd w:val="clear" w:color="auto" w:fill="auto"/>
          </w:tcPr>
          <w:p w:rsidR="000F3083" w:rsidRPr="000F3083" w:rsidRDefault="000F3083" w:rsidP="000F3083">
            <w:pPr>
              <w:ind w:firstLine="0"/>
            </w:pPr>
            <w:r>
              <w:t>Ott</w:t>
            </w:r>
          </w:p>
        </w:tc>
      </w:tr>
      <w:tr w:rsidR="000F3083" w:rsidRPr="000F3083" w:rsidTr="000F3083">
        <w:tc>
          <w:tcPr>
            <w:tcW w:w="2179" w:type="dxa"/>
            <w:shd w:val="clear" w:color="auto" w:fill="auto"/>
          </w:tcPr>
          <w:p w:rsidR="000F3083" w:rsidRPr="000F3083" w:rsidRDefault="000F3083" w:rsidP="000F3083">
            <w:pPr>
              <w:ind w:firstLine="0"/>
            </w:pPr>
            <w:r>
              <w:t>Parks</w:t>
            </w:r>
          </w:p>
        </w:tc>
        <w:tc>
          <w:tcPr>
            <w:tcW w:w="2179" w:type="dxa"/>
            <w:shd w:val="clear" w:color="auto" w:fill="auto"/>
          </w:tcPr>
          <w:p w:rsidR="000F3083" w:rsidRPr="000F3083" w:rsidRDefault="000F3083" w:rsidP="000F3083">
            <w:pPr>
              <w:ind w:firstLine="0"/>
            </w:pPr>
            <w:r>
              <w:t>Pendarvis</w:t>
            </w:r>
          </w:p>
        </w:tc>
        <w:tc>
          <w:tcPr>
            <w:tcW w:w="2180" w:type="dxa"/>
            <w:shd w:val="clear" w:color="auto" w:fill="auto"/>
          </w:tcPr>
          <w:p w:rsidR="000F3083" w:rsidRPr="000F3083" w:rsidRDefault="000F3083" w:rsidP="000F3083">
            <w:pPr>
              <w:ind w:firstLine="0"/>
            </w:pPr>
            <w:r>
              <w:t>Ridgeway</w:t>
            </w:r>
          </w:p>
        </w:tc>
      </w:tr>
      <w:tr w:rsidR="000F3083" w:rsidRPr="000F3083" w:rsidTr="000F3083">
        <w:tc>
          <w:tcPr>
            <w:tcW w:w="2179" w:type="dxa"/>
            <w:shd w:val="clear" w:color="auto" w:fill="auto"/>
          </w:tcPr>
          <w:p w:rsidR="000F3083" w:rsidRPr="000F3083" w:rsidRDefault="000F3083" w:rsidP="000F3083">
            <w:pPr>
              <w:keepNext/>
              <w:ind w:firstLine="0"/>
            </w:pPr>
            <w:r>
              <w:t>M. Rivers</w:t>
            </w:r>
          </w:p>
        </w:tc>
        <w:tc>
          <w:tcPr>
            <w:tcW w:w="2179" w:type="dxa"/>
            <w:shd w:val="clear" w:color="auto" w:fill="auto"/>
          </w:tcPr>
          <w:p w:rsidR="000F3083" w:rsidRPr="000F3083" w:rsidRDefault="000F3083" w:rsidP="000F3083">
            <w:pPr>
              <w:keepNext/>
              <w:ind w:firstLine="0"/>
            </w:pPr>
            <w:r>
              <w:t>Robinson-Simpson</w:t>
            </w:r>
          </w:p>
        </w:tc>
        <w:tc>
          <w:tcPr>
            <w:tcW w:w="2180" w:type="dxa"/>
            <w:shd w:val="clear" w:color="auto" w:fill="auto"/>
          </w:tcPr>
          <w:p w:rsidR="000F3083" w:rsidRPr="000F3083" w:rsidRDefault="000F3083" w:rsidP="000F3083">
            <w:pPr>
              <w:keepNext/>
              <w:ind w:firstLine="0"/>
            </w:pPr>
            <w:r>
              <w:t>Rutherford</w:t>
            </w:r>
          </w:p>
        </w:tc>
      </w:tr>
      <w:tr w:rsidR="000F3083" w:rsidRPr="000F3083" w:rsidTr="000F3083">
        <w:tc>
          <w:tcPr>
            <w:tcW w:w="2179" w:type="dxa"/>
            <w:shd w:val="clear" w:color="auto" w:fill="auto"/>
          </w:tcPr>
          <w:p w:rsidR="000F3083" w:rsidRPr="000F3083" w:rsidRDefault="000F3083" w:rsidP="000F3083">
            <w:pPr>
              <w:keepNext/>
              <w:ind w:firstLine="0"/>
            </w:pPr>
            <w:r>
              <w:t>Weeks</w:t>
            </w:r>
          </w:p>
        </w:tc>
        <w:tc>
          <w:tcPr>
            <w:tcW w:w="2179" w:type="dxa"/>
            <w:shd w:val="clear" w:color="auto" w:fill="auto"/>
          </w:tcPr>
          <w:p w:rsidR="000F3083" w:rsidRPr="000F3083" w:rsidRDefault="000F3083" w:rsidP="000F3083">
            <w:pPr>
              <w:keepNext/>
              <w:ind w:firstLine="0"/>
            </w:pPr>
            <w:r>
              <w:t>Wheeler</w:t>
            </w:r>
          </w:p>
        </w:tc>
        <w:tc>
          <w:tcPr>
            <w:tcW w:w="2180" w:type="dxa"/>
            <w:shd w:val="clear" w:color="auto" w:fill="auto"/>
          </w:tcPr>
          <w:p w:rsidR="000F3083" w:rsidRPr="000F3083" w:rsidRDefault="000F3083" w:rsidP="000F3083">
            <w:pPr>
              <w:keepNext/>
              <w:ind w:firstLine="0"/>
            </w:pPr>
            <w:r>
              <w:t>Williams</w:t>
            </w:r>
          </w:p>
        </w:tc>
      </w:tr>
    </w:tbl>
    <w:p w:rsidR="000F3083" w:rsidRDefault="000F3083" w:rsidP="000F3083"/>
    <w:p w:rsidR="000F3083" w:rsidRDefault="000F3083" w:rsidP="000F3083">
      <w:pPr>
        <w:jc w:val="center"/>
        <w:rPr>
          <w:b/>
        </w:rPr>
      </w:pPr>
      <w:r w:rsidRPr="000F3083">
        <w:rPr>
          <w:b/>
        </w:rPr>
        <w:t>Total--36</w:t>
      </w:r>
    </w:p>
    <w:p w:rsidR="000F3083" w:rsidRDefault="000F3083" w:rsidP="000F3083">
      <w:pPr>
        <w:jc w:val="center"/>
        <w:rPr>
          <w:b/>
        </w:rPr>
      </w:pPr>
    </w:p>
    <w:p w:rsidR="000F3083" w:rsidRDefault="000F3083" w:rsidP="000F3083">
      <w:r>
        <w:t>So, the motion to recommit the Bill was tabled.</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The SPEAKER granted Rep. HIXON a temporary leave of absence.</w:t>
      </w:r>
    </w:p>
    <w:p w:rsidR="000F3083" w:rsidRDefault="000F3083" w:rsidP="000F3083"/>
    <w:p w:rsidR="000F3083" w:rsidRDefault="000F3083" w:rsidP="000F3083">
      <w:pPr>
        <w:keepNext/>
        <w:jc w:val="center"/>
        <w:rPr>
          <w:b/>
        </w:rPr>
      </w:pPr>
      <w:r w:rsidRPr="000F3083">
        <w:rPr>
          <w:b/>
        </w:rPr>
        <w:t>LEAVE OF ABSENCE</w:t>
      </w:r>
    </w:p>
    <w:p w:rsidR="000F3083" w:rsidRDefault="000F3083" w:rsidP="000F3083">
      <w:r>
        <w:t xml:space="preserve">The SPEAKER granted Rep. RIDGEWAY a leave of absence for the remainder of the day. </w:t>
      </w:r>
    </w:p>
    <w:p w:rsidR="007A2962" w:rsidRDefault="007A2962" w:rsidP="000F3083"/>
    <w:p w:rsidR="000F3083" w:rsidRDefault="000F3083" w:rsidP="000F3083">
      <w:r>
        <w:t>Rep. RUTHERFORD spoke against the amendment.</w:t>
      </w:r>
    </w:p>
    <w:p w:rsidR="000F3083" w:rsidRDefault="000F3083" w:rsidP="000F3083">
      <w:r>
        <w:t>Rep. RUTHERFORD spoke against the amendment.</w:t>
      </w:r>
    </w:p>
    <w:p w:rsidR="000F3083" w:rsidRDefault="000F3083" w:rsidP="000F3083"/>
    <w:p w:rsidR="000F3083" w:rsidRDefault="000F3083" w:rsidP="000F3083">
      <w:pPr>
        <w:keepNext/>
        <w:jc w:val="center"/>
        <w:rPr>
          <w:b/>
        </w:rPr>
      </w:pPr>
      <w:r w:rsidRPr="000F3083">
        <w:rPr>
          <w:b/>
        </w:rPr>
        <w:t xml:space="preserve">SPEAKER </w:t>
      </w:r>
      <w:r w:rsidRPr="000F3083">
        <w:rPr>
          <w:b/>
          <w:i/>
        </w:rPr>
        <w:t>PRO TEMPORE</w:t>
      </w:r>
      <w:r w:rsidRPr="000F3083">
        <w:rPr>
          <w:b/>
        </w:rPr>
        <w:t xml:space="preserve"> IN CHAIR</w:t>
      </w:r>
    </w:p>
    <w:p w:rsidR="000F3083" w:rsidRDefault="000F3083" w:rsidP="000F3083"/>
    <w:p w:rsidR="000F3083" w:rsidRDefault="000F3083" w:rsidP="000F3083">
      <w:r>
        <w:t>Rep. COBB-HUNTER spoke against the amendment.</w:t>
      </w:r>
    </w:p>
    <w:p w:rsidR="000F3083" w:rsidRDefault="000F3083" w:rsidP="000F3083">
      <w:r>
        <w:t>Rep. COBB-HUNTER spoke against the amendment.</w:t>
      </w:r>
    </w:p>
    <w:p w:rsidR="000F3083" w:rsidRDefault="000F3083" w:rsidP="000F3083">
      <w:r>
        <w:t>Rep. MCKNIGHT spoke against the amendment.</w:t>
      </w:r>
    </w:p>
    <w:p w:rsidR="000F3083" w:rsidRDefault="000F3083" w:rsidP="000F3083">
      <w:r>
        <w:t>Rep. MCKNIGHT spoke against the amendment.</w:t>
      </w:r>
    </w:p>
    <w:p w:rsidR="000F3083" w:rsidRDefault="000F3083" w:rsidP="000F3083"/>
    <w:p w:rsidR="000F3083" w:rsidRDefault="000F3083" w:rsidP="000F3083">
      <w:pPr>
        <w:keepNext/>
        <w:jc w:val="center"/>
        <w:rPr>
          <w:b/>
        </w:rPr>
      </w:pPr>
      <w:r w:rsidRPr="000F3083">
        <w:rPr>
          <w:b/>
        </w:rPr>
        <w:t>SPEAKER IN CHAIR</w:t>
      </w:r>
    </w:p>
    <w:p w:rsidR="000F3083" w:rsidRDefault="000F3083" w:rsidP="000F3083"/>
    <w:p w:rsidR="000F3083" w:rsidRDefault="000F3083" w:rsidP="000F3083">
      <w:r>
        <w:t>Rep. MACK spoke against the amendment.</w:t>
      </w:r>
    </w:p>
    <w:p w:rsidR="000F3083" w:rsidRDefault="000F3083" w:rsidP="000F3083">
      <w:r>
        <w:t>Rep. MACK spoke against the amendment.</w:t>
      </w:r>
    </w:p>
    <w:p w:rsidR="000F3083" w:rsidRDefault="000F3083" w:rsidP="000F3083">
      <w:r>
        <w:t>Rep. WILLIAMS spoke against the amendment.</w:t>
      </w:r>
    </w:p>
    <w:p w:rsidR="000F3083" w:rsidRDefault="000F3083" w:rsidP="000F3083">
      <w:r>
        <w:t>Rep. WILLIAMS spoke against the amendment.</w:t>
      </w:r>
    </w:p>
    <w:p w:rsidR="000F3083" w:rsidRDefault="000F3083" w:rsidP="000F3083">
      <w:r>
        <w:t>Rep. CLARY spoke against the amendment.</w:t>
      </w:r>
    </w:p>
    <w:p w:rsidR="000F3083" w:rsidRDefault="000F3083" w:rsidP="000F3083">
      <w:r>
        <w:t>Rep. ROBINSON-SIMPSON spoke against the amendment.</w:t>
      </w:r>
    </w:p>
    <w:p w:rsidR="000F3083" w:rsidRDefault="000F3083" w:rsidP="000F3083"/>
    <w:p w:rsidR="000F3083" w:rsidRDefault="000F3083" w:rsidP="000F3083">
      <w:r>
        <w:t>Rep. COBB-HUNTER moved to table the amendment.</w:t>
      </w:r>
    </w:p>
    <w:p w:rsidR="000F3083" w:rsidRDefault="000F3083" w:rsidP="000F3083"/>
    <w:p w:rsidR="000F3083" w:rsidRDefault="000F3083" w:rsidP="000F3083">
      <w:r>
        <w:t>Rep. HIOTT demanded the yeas and nays which were taken, resulting as follows:</w:t>
      </w:r>
    </w:p>
    <w:p w:rsidR="000F3083" w:rsidRDefault="000F3083" w:rsidP="000F3083">
      <w:pPr>
        <w:jc w:val="center"/>
      </w:pPr>
      <w:bookmarkStart w:id="59" w:name="vote_start165"/>
      <w:bookmarkEnd w:id="59"/>
      <w:r>
        <w:t>Yeas 38; Nays 70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Bernstein</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Brown</w:t>
            </w:r>
          </w:p>
        </w:tc>
      </w:tr>
      <w:tr w:rsidR="000F3083" w:rsidRPr="000F3083" w:rsidTr="000F3083">
        <w:tc>
          <w:tcPr>
            <w:tcW w:w="2179" w:type="dxa"/>
            <w:shd w:val="clear" w:color="auto" w:fill="auto"/>
          </w:tcPr>
          <w:p w:rsidR="000F3083" w:rsidRPr="000F3083" w:rsidRDefault="000F3083" w:rsidP="000F3083">
            <w:pPr>
              <w:ind w:firstLine="0"/>
            </w:pPr>
            <w:r>
              <w:t>Caskey</w:t>
            </w:r>
          </w:p>
        </w:tc>
        <w:tc>
          <w:tcPr>
            <w:tcW w:w="2179" w:type="dxa"/>
            <w:shd w:val="clear" w:color="auto" w:fill="auto"/>
          </w:tcPr>
          <w:p w:rsidR="000F3083" w:rsidRPr="000F3083" w:rsidRDefault="000F3083" w:rsidP="000F3083">
            <w:pPr>
              <w:ind w:firstLine="0"/>
            </w:pPr>
            <w:r>
              <w:t>Clary</w:t>
            </w:r>
          </w:p>
        </w:tc>
        <w:tc>
          <w:tcPr>
            <w:tcW w:w="2180" w:type="dxa"/>
            <w:shd w:val="clear" w:color="auto" w:fill="auto"/>
          </w:tcPr>
          <w:p w:rsidR="000F3083" w:rsidRPr="000F3083" w:rsidRDefault="000F3083" w:rsidP="000F3083">
            <w:pPr>
              <w:ind w:firstLine="0"/>
            </w:pPr>
            <w:r>
              <w:t>Clyburn</w:t>
            </w:r>
          </w:p>
        </w:tc>
      </w:tr>
      <w:tr w:rsidR="000F3083" w:rsidRPr="000F3083" w:rsidTr="000F3083">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Collins</w:t>
            </w:r>
          </w:p>
        </w:tc>
        <w:tc>
          <w:tcPr>
            <w:tcW w:w="2180" w:type="dxa"/>
            <w:shd w:val="clear" w:color="auto" w:fill="auto"/>
          </w:tcPr>
          <w:p w:rsidR="000F3083" w:rsidRPr="000F3083" w:rsidRDefault="000F3083" w:rsidP="000F3083">
            <w:pPr>
              <w:ind w:firstLine="0"/>
            </w:pPr>
            <w:r>
              <w:t>Dillard</w:t>
            </w:r>
          </w:p>
        </w:tc>
      </w:tr>
      <w:tr w:rsidR="000F3083" w:rsidRPr="000F3083" w:rsidTr="000F3083">
        <w:tc>
          <w:tcPr>
            <w:tcW w:w="2179" w:type="dxa"/>
            <w:shd w:val="clear" w:color="auto" w:fill="auto"/>
          </w:tcPr>
          <w:p w:rsidR="000F3083" w:rsidRPr="000F3083" w:rsidRDefault="000F3083" w:rsidP="000F3083">
            <w:pPr>
              <w:ind w:firstLine="0"/>
            </w:pPr>
            <w:r>
              <w:t>Douglas</w:t>
            </w:r>
          </w:p>
        </w:tc>
        <w:tc>
          <w:tcPr>
            <w:tcW w:w="2179" w:type="dxa"/>
            <w:shd w:val="clear" w:color="auto" w:fill="auto"/>
          </w:tcPr>
          <w:p w:rsidR="000F3083" w:rsidRPr="000F3083" w:rsidRDefault="000F3083" w:rsidP="000F3083">
            <w:pPr>
              <w:ind w:firstLine="0"/>
            </w:pPr>
            <w:r>
              <w:t>Funderburk</w:t>
            </w:r>
          </w:p>
        </w:tc>
        <w:tc>
          <w:tcPr>
            <w:tcW w:w="2180" w:type="dxa"/>
            <w:shd w:val="clear" w:color="auto" w:fill="auto"/>
          </w:tcPr>
          <w:p w:rsidR="000F3083" w:rsidRPr="000F3083" w:rsidRDefault="000F3083" w:rsidP="000F3083">
            <w:pPr>
              <w:ind w:firstLine="0"/>
            </w:pPr>
            <w:r>
              <w:t>Gilliard</w:t>
            </w:r>
          </w:p>
        </w:tc>
      </w:tr>
      <w:tr w:rsidR="000F3083" w:rsidRPr="000F3083" w:rsidTr="000F3083">
        <w:tc>
          <w:tcPr>
            <w:tcW w:w="2179" w:type="dxa"/>
            <w:shd w:val="clear" w:color="auto" w:fill="auto"/>
          </w:tcPr>
          <w:p w:rsidR="000F3083" w:rsidRPr="000F3083" w:rsidRDefault="000F3083" w:rsidP="000F3083">
            <w:pPr>
              <w:ind w:firstLine="0"/>
            </w:pPr>
            <w:r>
              <w:t>Hart</w:t>
            </w:r>
          </w:p>
        </w:tc>
        <w:tc>
          <w:tcPr>
            <w:tcW w:w="2179" w:type="dxa"/>
            <w:shd w:val="clear" w:color="auto" w:fill="auto"/>
          </w:tcPr>
          <w:p w:rsidR="000F3083" w:rsidRPr="000F3083" w:rsidRDefault="000F3083" w:rsidP="000F3083">
            <w:pPr>
              <w:ind w:firstLine="0"/>
            </w:pPr>
            <w:r>
              <w:t>Henderson-Myers</w:t>
            </w:r>
          </w:p>
        </w:tc>
        <w:tc>
          <w:tcPr>
            <w:tcW w:w="2180" w:type="dxa"/>
            <w:shd w:val="clear" w:color="auto" w:fill="auto"/>
          </w:tcPr>
          <w:p w:rsidR="000F3083" w:rsidRPr="000F3083" w:rsidRDefault="000F3083" w:rsidP="000F3083">
            <w:pPr>
              <w:ind w:firstLine="0"/>
            </w:pPr>
            <w:r>
              <w:t>Henegan</w:t>
            </w:r>
          </w:p>
        </w:tc>
      </w:tr>
      <w:tr w:rsidR="000F3083" w:rsidRPr="000F3083" w:rsidTr="000F3083">
        <w:tc>
          <w:tcPr>
            <w:tcW w:w="2179" w:type="dxa"/>
            <w:shd w:val="clear" w:color="auto" w:fill="auto"/>
          </w:tcPr>
          <w:p w:rsidR="000F3083" w:rsidRPr="000F3083" w:rsidRDefault="000F3083" w:rsidP="000F3083">
            <w:pPr>
              <w:ind w:firstLine="0"/>
            </w:pPr>
            <w:r>
              <w:t>Hill</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Jefferson</w:t>
            </w:r>
          </w:p>
        </w:tc>
      </w:tr>
      <w:tr w:rsidR="000F3083" w:rsidRPr="000F3083" w:rsidTr="000F3083">
        <w:tc>
          <w:tcPr>
            <w:tcW w:w="2179" w:type="dxa"/>
            <w:shd w:val="clear" w:color="auto" w:fill="auto"/>
          </w:tcPr>
          <w:p w:rsidR="000F3083" w:rsidRPr="000F3083" w:rsidRDefault="000F3083" w:rsidP="000F3083">
            <w:pPr>
              <w:ind w:firstLine="0"/>
            </w:pPr>
            <w:r>
              <w:t>King</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Knight</w:t>
            </w:r>
          </w:p>
        </w:tc>
      </w:tr>
      <w:tr w:rsidR="000F3083" w:rsidRPr="000F3083" w:rsidTr="000F3083">
        <w:tc>
          <w:tcPr>
            <w:tcW w:w="2179" w:type="dxa"/>
            <w:shd w:val="clear" w:color="auto" w:fill="auto"/>
          </w:tcPr>
          <w:p w:rsidR="000F3083" w:rsidRPr="000F3083" w:rsidRDefault="000F3083" w:rsidP="000F3083">
            <w:pPr>
              <w:ind w:firstLine="0"/>
            </w:pPr>
            <w:r>
              <w:t>Mack</w:t>
            </w:r>
          </w:p>
        </w:tc>
        <w:tc>
          <w:tcPr>
            <w:tcW w:w="2179" w:type="dxa"/>
            <w:shd w:val="clear" w:color="auto" w:fill="auto"/>
          </w:tcPr>
          <w:p w:rsidR="000F3083" w:rsidRPr="000F3083" w:rsidRDefault="000F3083" w:rsidP="000F3083">
            <w:pPr>
              <w:ind w:firstLine="0"/>
            </w:pPr>
            <w:r>
              <w:t>McEachern</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Norrell</w:t>
            </w:r>
          </w:p>
        </w:tc>
        <w:tc>
          <w:tcPr>
            <w:tcW w:w="2179" w:type="dxa"/>
            <w:shd w:val="clear" w:color="auto" w:fill="auto"/>
          </w:tcPr>
          <w:p w:rsidR="000F3083" w:rsidRPr="000F3083" w:rsidRDefault="000F3083" w:rsidP="000F3083">
            <w:pPr>
              <w:ind w:firstLine="0"/>
            </w:pPr>
            <w:r>
              <w:t>Ott</w:t>
            </w:r>
          </w:p>
        </w:tc>
        <w:tc>
          <w:tcPr>
            <w:tcW w:w="2180" w:type="dxa"/>
            <w:shd w:val="clear" w:color="auto" w:fill="auto"/>
          </w:tcPr>
          <w:p w:rsidR="000F3083" w:rsidRPr="000F3083" w:rsidRDefault="000F3083" w:rsidP="000F3083">
            <w:pPr>
              <w:ind w:firstLine="0"/>
            </w:pPr>
            <w:r>
              <w:t>Parks</w:t>
            </w:r>
          </w:p>
        </w:tc>
      </w:tr>
      <w:tr w:rsidR="000F3083" w:rsidRPr="000F3083" w:rsidTr="000F3083">
        <w:tc>
          <w:tcPr>
            <w:tcW w:w="2179" w:type="dxa"/>
            <w:shd w:val="clear" w:color="auto" w:fill="auto"/>
          </w:tcPr>
          <w:p w:rsidR="000F3083" w:rsidRPr="000F3083" w:rsidRDefault="000F3083" w:rsidP="000F3083">
            <w:pPr>
              <w:ind w:firstLine="0"/>
            </w:pPr>
            <w:r>
              <w:t>Pendarvis</w:t>
            </w:r>
          </w:p>
        </w:tc>
        <w:tc>
          <w:tcPr>
            <w:tcW w:w="2179" w:type="dxa"/>
            <w:shd w:val="clear" w:color="auto" w:fill="auto"/>
          </w:tcPr>
          <w:p w:rsidR="000F3083" w:rsidRPr="000F3083" w:rsidRDefault="000F3083" w:rsidP="000F3083">
            <w:pPr>
              <w:ind w:firstLine="0"/>
            </w:pPr>
            <w:r>
              <w:t>M. Rivers</w:t>
            </w:r>
          </w:p>
        </w:tc>
        <w:tc>
          <w:tcPr>
            <w:tcW w:w="2180" w:type="dxa"/>
            <w:shd w:val="clear" w:color="auto" w:fill="auto"/>
          </w:tcPr>
          <w:p w:rsidR="000F3083" w:rsidRPr="000F3083" w:rsidRDefault="000F3083" w:rsidP="000F3083">
            <w:pPr>
              <w:ind w:firstLine="0"/>
            </w:pPr>
            <w:r>
              <w:t>Robinson-Simpson</w:t>
            </w:r>
          </w:p>
        </w:tc>
      </w:tr>
      <w:tr w:rsidR="000F3083" w:rsidRPr="000F3083" w:rsidTr="000F3083">
        <w:tc>
          <w:tcPr>
            <w:tcW w:w="2179" w:type="dxa"/>
            <w:shd w:val="clear" w:color="auto" w:fill="auto"/>
          </w:tcPr>
          <w:p w:rsidR="000F3083" w:rsidRPr="000F3083" w:rsidRDefault="000F3083" w:rsidP="000F3083">
            <w:pPr>
              <w:keepNext/>
              <w:ind w:firstLine="0"/>
            </w:pPr>
            <w:r>
              <w:t>Rutherford</w:t>
            </w:r>
          </w:p>
        </w:tc>
        <w:tc>
          <w:tcPr>
            <w:tcW w:w="2179" w:type="dxa"/>
            <w:shd w:val="clear" w:color="auto" w:fill="auto"/>
          </w:tcPr>
          <w:p w:rsidR="000F3083" w:rsidRPr="000F3083" w:rsidRDefault="000F3083" w:rsidP="000F3083">
            <w:pPr>
              <w:keepNext/>
              <w:ind w:firstLine="0"/>
            </w:pPr>
            <w:r>
              <w:t>Stavrinakis</w:t>
            </w:r>
          </w:p>
        </w:tc>
        <w:tc>
          <w:tcPr>
            <w:tcW w:w="2180" w:type="dxa"/>
            <w:shd w:val="clear" w:color="auto" w:fill="auto"/>
          </w:tcPr>
          <w:p w:rsidR="000F3083" w:rsidRPr="000F3083" w:rsidRDefault="000F3083" w:rsidP="000F3083">
            <w:pPr>
              <w:keepNext/>
              <w:ind w:firstLine="0"/>
            </w:pPr>
            <w:r>
              <w:t>Weeks</w:t>
            </w:r>
          </w:p>
        </w:tc>
      </w:tr>
      <w:tr w:rsidR="000F3083" w:rsidRPr="000F3083" w:rsidTr="000F3083">
        <w:tc>
          <w:tcPr>
            <w:tcW w:w="2179" w:type="dxa"/>
            <w:shd w:val="clear" w:color="auto" w:fill="auto"/>
          </w:tcPr>
          <w:p w:rsidR="000F3083" w:rsidRPr="000F3083" w:rsidRDefault="000F3083" w:rsidP="000F3083">
            <w:pPr>
              <w:keepNext/>
              <w:ind w:firstLine="0"/>
            </w:pPr>
            <w:r>
              <w:t>Wheeler</w:t>
            </w:r>
          </w:p>
        </w:tc>
        <w:tc>
          <w:tcPr>
            <w:tcW w:w="2179" w:type="dxa"/>
            <w:shd w:val="clear" w:color="auto" w:fill="auto"/>
          </w:tcPr>
          <w:p w:rsidR="000F3083" w:rsidRPr="000F3083" w:rsidRDefault="000F3083" w:rsidP="000F3083">
            <w:pPr>
              <w:keepNext/>
              <w:ind w:firstLine="0"/>
            </w:pPr>
            <w:r>
              <w:t>Williams</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Total--38</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Finlay</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Govan</w:t>
            </w:r>
          </w:p>
        </w:tc>
        <w:tc>
          <w:tcPr>
            <w:tcW w:w="2179" w:type="dxa"/>
            <w:shd w:val="clear" w:color="auto" w:fill="auto"/>
          </w:tcPr>
          <w:p w:rsidR="000F3083" w:rsidRPr="000F3083" w:rsidRDefault="000F3083" w:rsidP="000F3083">
            <w:pPr>
              <w:ind w:firstLine="0"/>
            </w:pPr>
            <w:r>
              <w:t>Hamilton</w:t>
            </w:r>
          </w:p>
        </w:tc>
        <w:tc>
          <w:tcPr>
            <w:tcW w:w="2180" w:type="dxa"/>
            <w:shd w:val="clear" w:color="auto" w:fill="auto"/>
          </w:tcPr>
          <w:p w:rsidR="000F3083" w:rsidRPr="000F3083" w:rsidRDefault="000F3083" w:rsidP="000F3083">
            <w:pPr>
              <w:ind w:firstLine="0"/>
            </w:pPr>
            <w:r>
              <w:t>Henderson</w:t>
            </w:r>
          </w:p>
        </w:tc>
      </w:tr>
      <w:tr w:rsidR="000F3083" w:rsidRPr="000F3083" w:rsidTr="000F3083">
        <w:tc>
          <w:tcPr>
            <w:tcW w:w="2179" w:type="dxa"/>
            <w:shd w:val="clear" w:color="auto" w:fill="auto"/>
          </w:tcPr>
          <w:p w:rsidR="000F3083" w:rsidRPr="000F3083" w:rsidRDefault="000F3083" w:rsidP="000F3083">
            <w:pPr>
              <w:ind w:firstLine="0"/>
            </w:pPr>
            <w:r>
              <w:t>Herbkersman</w:t>
            </w:r>
          </w:p>
        </w:tc>
        <w:tc>
          <w:tcPr>
            <w:tcW w:w="2179" w:type="dxa"/>
            <w:shd w:val="clear" w:color="auto" w:fill="auto"/>
          </w:tcPr>
          <w:p w:rsidR="000F3083" w:rsidRPr="000F3083" w:rsidRDefault="000F3083" w:rsidP="000F3083">
            <w:pPr>
              <w:ind w:firstLine="0"/>
            </w:pPr>
            <w:r>
              <w:t>Hewitt</w:t>
            </w:r>
          </w:p>
        </w:tc>
        <w:tc>
          <w:tcPr>
            <w:tcW w:w="2180" w:type="dxa"/>
            <w:shd w:val="clear" w:color="auto" w:fill="auto"/>
          </w:tcPr>
          <w:p w:rsidR="000F3083" w:rsidRPr="000F3083" w:rsidRDefault="000F3083" w:rsidP="000F3083">
            <w:pPr>
              <w:ind w:firstLine="0"/>
            </w:pPr>
            <w:r>
              <w:t>Hiott</w:t>
            </w:r>
          </w:p>
        </w:tc>
      </w:tr>
      <w:tr w:rsidR="000F3083" w:rsidRPr="000F3083" w:rsidTr="000F3083">
        <w:tc>
          <w:tcPr>
            <w:tcW w:w="2179" w:type="dxa"/>
            <w:shd w:val="clear" w:color="auto" w:fill="auto"/>
          </w:tcPr>
          <w:p w:rsidR="000F3083" w:rsidRPr="000F3083" w:rsidRDefault="000F3083" w:rsidP="000F3083">
            <w:pPr>
              <w:ind w:firstLine="0"/>
            </w:pPr>
            <w:r>
              <w:t>Hixon</w:t>
            </w:r>
          </w:p>
        </w:tc>
        <w:tc>
          <w:tcPr>
            <w:tcW w:w="2179" w:type="dxa"/>
            <w:shd w:val="clear" w:color="auto" w:fill="auto"/>
          </w:tcPr>
          <w:p w:rsidR="000F3083" w:rsidRPr="000F3083" w:rsidRDefault="000F3083" w:rsidP="000F3083">
            <w:pPr>
              <w:ind w:firstLine="0"/>
            </w:pPr>
            <w:r>
              <w:t>Huggins</w:t>
            </w:r>
          </w:p>
        </w:tc>
        <w:tc>
          <w:tcPr>
            <w:tcW w:w="2180" w:type="dxa"/>
            <w:shd w:val="clear" w:color="auto" w:fill="auto"/>
          </w:tcPr>
          <w:p w:rsidR="000F3083" w:rsidRPr="000F3083" w:rsidRDefault="000F3083" w:rsidP="000F3083">
            <w:pPr>
              <w:ind w:firstLine="0"/>
            </w:pPr>
            <w:r>
              <w:t>Johnson</w:t>
            </w:r>
          </w:p>
        </w:tc>
      </w:tr>
      <w:tr w:rsidR="000F3083" w:rsidRPr="000F3083" w:rsidTr="000F3083">
        <w:tc>
          <w:tcPr>
            <w:tcW w:w="2179" w:type="dxa"/>
            <w:shd w:val="clear" w:color="auto" w:fill="auto"/>
          </w:tcPr>
          <w:p w:rsidR="000F3083" w:rsidRPr="000F3083" w:rsidRDefault="000F3083" w:rsidP="000F3083">
            <w:pPr>
              <w:ind w:firstLine="0"/>
            </w:pPr>
            <w:r>
              <w:t>Jordan</w:t>
            </w:r>
          </w:p>
        </w:tc>
        <w:tc>
          <w:tcPr>
            <w:tcW w:w="2179" w:type="dxa"/>
            <w:shd w:val="clear" w:color="auto" w:fill="auto"/>
          </w:tcPr>
          <w:p w:rsidR="000F3083" w:rsidRPr="000F3083" w:rsidRDefault="000F3083" w:rsidP="000F3083">
            <w:pPr>
              <w:ind w:firstLine="0"/>
            </w:pPr>
            <w:r>
              <w:t>Loftis</w:t>
            </w:r>
          </w:p>
        </w:tc>
        <w:tc>
          <w:tcPr>
            <w:tcW w:w="2180" w:type="dxa"/>
            <w:shd w:val="clear" w:color="auto" w:fill="auto"/>
          </w:tcPr>
          <w:p w:rsidR="000F3083" w:rsidRPr="000F3083" w:rsidRDefault="000F3083" w:rsidP="000F3083">
            <w:pPr>
              <w:ind w:firstLine="0"/>
            </w:pPr>
            <w:r>
              <w:t>Long</w:t>
            </w:r>
          </w:p>
        </w:tc>
      </w:tr>
      <w:tr w:rsidR="000F3083" w:rsidRPr="000F3083" w:rsidTr="000F3083">
        <w:tc>
          <w:tcPr>
            <w:tcW w:w="2179" w:type="dxa"/>
            <w:shd w:val="clear" w:color="auto" w:fill="auto"/>
          </w:tcPr>
          <w:p w:rsidR="000F3083" w:rsidRPr="000F3083" w:rsidRDefault="000F3083" w:rsidP="000F3083">
            <w:pPr>
              <w:ind w:firstLine="0"/>
            </w:pPr>
            <w:r>
              <w:t>Lucas</w:t>
            </w:r>
          </w:p>
        </w:tc>
        <w:tc>
          <w:tcPr>
            <w:tcW w:w="2179" w:type="dxa"/>
            <w:shd w:val="clear" w:color="auto" w:fill="auto"/>
          </w:tcPr>
          <w:p w:rsidR="000F3083" w:rsidRPr="000F3083" w:rsidRDefault="000F3083" w:rsidP="000F3083">
            <w:pPr>
              <w:ind w:firstLine="0"/>
            </w:pPr>
            <w:r>
              <w:t>Mace</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S. Rivers</w:t>
            </w:r>
          </w:p>
        </w:tc>
        <w:tc>
          <w:tcPr>
            <w:tcW w:w="2180" w:type="dxa"/>
            <w:shd w:val="clear" w:color="auto" w:fill="auto"/>
          </w:tcPr>
          <w:p w:rsidR="000F3083" w:rsidRPr="000F3083" w:rsidRDefault="000F3083" w:rsidP="000F3083">
            <w:pPr>
              <w:ind w:firstLine="0"/>
            </w:pPr>
            <w:r>
              <w:t>Sandifer</w:t>
            </w:r>
          </w:p>
        </w:tc>
      </w:tr>
      <w:tr w:rsidR="000F3083" w:rsidRPr="000F3083" w:rsidTr="000F3083">
        <w:tc>
          <w:tcPr>
            <w:tcW w:w="2179" w:type="dxa"/>
            <w:shd w:val="clear" w:color="auto" w:fill="auto"/>
          </w:tcPr>
          <w:p w:rsidR="000F3083" w:rsidRPr="000F3083" w:rsidRDefault="000F3083" w:rsidP="000F3083">
            <w:pPr>
              <w:ind w:firstLine="0"/>
            </w:pPr>
            <w:r>
              <w:t>Simrill</w:t>
            </w:r>
          </w:p>
        </w:tc>
        <w:tc>
          <w:tcPr>
            <w:tcW w:w="2179" w:type="dxa"/>
            <w:shd w:val="clear" w:color="auto" w:fill="auto"/>
          </w:tcPr>
          <w:p w:rsidR="000F3083" w:rsidRPr="000F3083" w:rsidRDefault="000F3083" w:rsidP="000F3083">
            <w:pPr>
              <w:ind w:firstLine="0"/>
            </w:pPr>
            <w:r>
              <w:t>G. M. Smith</w:t>
            </w:r>
          </w:p>
        </w:tc>
        <w:tc>
          <w:tcPr>
            <w:tcW w:w="2180" w:type="dxa"/>
            <w:shd w:val="clear" w:color="auto" w:fill="auto"/>
          </w:tcPr>
          <w:p w:rsidR="000F3083" w:rsidRPr="000F3083" w:rsidRDefault="000F3083" w:rsidP="000F3083">
            <w:pPr>
              <w:ind w:firstLine="0"/>
            </w:pPr>
            <w:r>
              <w:t>G. R. Smith</w:t>
            </w:r>
          </w:p>
        </w:tc>
      </w:tr>
      <w:tr w:rsidR="000F3083" w:rsidRPr="000F3083" w:rsidTr="000F3083">
        <w:tc>
          <w:tcPr>
            <w:tcW w:w="2179" w:type="dxa"/>
            <w:shd w:val="clear" w:color="auto" w:fill="auto"/>
          </w:tcPr>
          <w:p w:rsidR="000F3083" w:rsidRPr="000F3083" w:rsidRDefault="000F3083" w:rsidP="000F3083">
            <w:pPr>
              <w:ind w:firstLine="0"/>
            </w:pPr>
            <w:r>
              <w:t>Sottile</w:t>
            </w:r>
          </w:p>
        </w:tc>
        <w:tc>
          <w:tcPr>
            <w:tcW w:w="2179" w:type="dxa"/>
            <w:shd w:val="clear" w:color="auto" w:fill="auto"/>
          </w:tcPr>
          <w:p w:rsidR="000F3083" w:rsidRPr="000F3083" w:rsidRDefault="000F3083" w:rsidP="000F3083">
            <w:pPr>
              <w:ind w:firstLine="0"/>
            </w:pPr>
            <w:r>
              <w:t>Spires</w:t>
            </w:r>
          </w:p>
        </w:tc>
        <w:tc>
          <w:tcPr>
            <w:tcW w:w="2180" w:type="dxa"/>
            <w:shd w:val="clear" w:color="auto" w:fill="auto"/>
          </w:tcPr>
          <w:p w:rsidR="000F3083" w:rsidRPr="000F3083" w:rsidRDefault="000F3083" w:rsidP="000F3083">
            <w:pPr>
              <w:ind w:firstLine="0"/>
            </w:pPr>
            <w:r>
              <w:t>Stringer</w:t>
            </w:r>
          </w:p>
        </w:tc>
      </w:tr>
      <w:tr w:rsidR="000F3083" w:rsidRPr="000F3083" w:rsidTr="000F3083">
        <w:tc>
          <w:tcPr>
            <w:tcW w:w="2179" w:type="dxa"/>
            <w:shd w:val="clear" w:color="auto" w:fill="auto"/>
          </w:tcPr>
          <w:p w:rsidR="000F3083" w:rsidRPr="000F3083" w:rsidRDefault="000F3083" w:rsidP="000F3083">
            <w:pPr>
              <w:ind w:firstLine="0"/>
            </w:pPr>
            <w:r>
              <w:t>Tallon</w:t>
            </w:r>
          </w:p>
        </w:tc>
        <w:tc>
          <w:tcPr>
            <w:tcW w:w="2179" w:type="dxa"/>
            <w:shd w:val="clear" w:color="auto" w:fill="auto"/>
          </w:tcPr>
          <w:p w:rsidR="000F3083" w:rsidRPr="000F3083" w:rsidRDefault="000F3083" w:rsidP="000F3083">
            <w:pPr>
              <w:ind w:firstLine="0"/>
            </w:pPr>
            <w:r>
              <w:t>Taylor</w:t>
            </w:r>
          </w:p>
        </w:tc>
        <w:tc>
          <w:tcPr>
            <w:tcW w:w="2180" w:type="dxa"/>
            <w:shd w:val="clear" w:color="auto" w:fill="auto"/>
          </w:tcPr>
          <w:p w:rsidR="000F3083" w:rsidRPr="000F3083" w:rsidRDefault="000F3083" w:rsidP="000F3083">
            <w:pPr>
              <w:ind w:firstLine="0"/>
            </w:pPr>
            <w:r>
              <w:t>Thayer</w:t>
            </w:r>
          </w:p>
        </w:tc>
      </w:tr>
      <w:tr w:rsidR="000F3083" w:rsidRPr="000F3083" w:rsidTr="000F3083">
        <w:tc>
          <w:tcPr>
            <w:tcW w:w="2179" w:type="dxa"/>
            <w:shd w:val="clear" w:color="auto" w:fill="auto"/>
          </w:tcPr>
          <w:p w:rsidR="000F3083" w:rsidRPr="000F3083" w:rsidRDefault="000F3083" w:rsidP="000F3083">
            <w:pPr>
              <w:ind w:firstLine="0"/>
            </w:pPr>
            <w:r>
              <w:t>Trantham</w:t>
            </w:r>
          </w:p>
        </w:tc>
        <w:tc>
          <w:tcPr>
            <w:tcW w:w="2179" w:type="dxa"/>
            <w:shd w:val="clear" w:color="auto" w:fill="auto"/>
          </w:tcPr>
          <w:p w:rsidR="000F3083" w:rsidRPr="000F3083" w:rsidRDefault="000F3083" w:rsidP="000F3083">
            <w:pPr>
              <w:ind w:firstLine="0"/>
            </w:pPr>
            <w:r>
              <w:t>West</w:t>
            </w:r>
          </w:p>
        </w:tc>
        <w:tc>
          <w:tcPr>
            <w:tcW w:w="2180" w:type="dxa"/>
            <w:shd w:val="clear" w:color="auto" w:fill="auto"/>
          </w:tcPr>
          <w:p w:rsidR="000F3083" w:rsidRPr="000F3083" w:rsidRDefault="000F3083" w:rsidP="000F3083">
            <w:pPr>
              <w:ind w:firstLine="0"/>
            </w:pPr>
            <w:r>
              <w:t>White</w:t>
            </w:r>
          </w:p>
        </w:tc>
      </w:tr>
      <w:tr w:rsidR="000F3083" w:rsidRPr="000F3083" w:rsidTr="000F3083">
        <w:tc>
          <w:tcPr>
            <w:tcW w:w="2179" w:type="dxa"/>
            <w:shd w:val="clear" w:color="auto" w:fill="auto"/>
          </w:tcPr>
          <w:p w:rsidR="000F3083" w:rsidRPr="000F3083" w:rsidRDefault="000F3083" w:rsidP="000F3083">
            <w:pPr>
              <w:keepNext/>
              <w:ind w:firstLine="0"/>
            </w:pPr>
            <w:r>
              <w:t>Whitmire</w:t>
            </w:r>
          </w:p>
        </w:tc>
        <w:tc>
          <w:tcPr>
            <w:tcW w:w="2179" w:type="dxa"/>
            <w:shd w:val="clear" w:color="auto" w:fill="auto"/>
          </w:tcPr>
          <w:p w:rsidR="000F3083" w:rsidRPr="000F3083" w:rsidRDefault="000F3083" w:rsidP="000F3083">
            <w:pPr>
              <w:keepNext/>
              <w:ind w:firstLine="0"/>
            </w:pPr>
            <w:r>
              <w:t>Willis</w:t>
            </w:r>
          </w:p>
        </w:tc>
        <w:tc>
          <w:tcPr>
            <w:tcW w:w="2180" w:type="dxa"/>
            <w:shd w:val="clear" w:color="auto" w:fill="auto"/>
          </w:tcPr>
          <w:p w:rsidR="000F3083" w:rsidRPr="000F3083" w:rsidRDefault="000F3083" w:rsidP="000F3083">
            <w:pPr>
              <w:keepNext/>
              <w:ind w:firstLine="0"/>
            </w:pPr>
            <w:r>
              <w:t>Young</w:t>
            </w:r>
          </w:p>
        </w:tc>
      </w:tr>
      <w:tr w:rsidR="000F3083" w:rsidRPr="000F3083" w:rsidTr="000F3083">
        <w:tc>
          <w:tcPr>
            <w:tcW w:w="2179" w:type="dxa"/>
            <w:shd w:val="clear" w:color="auto" w:fill="auto"/>
          </w:tcPr>
          <w:p w:rsidR="000F3083" w:rsidRPr="000F3083" w:rsidRDefault="000F3083" w:rsidP="000F3083">
            <w:pPr>
              <w:keepNext/>
              <w:ind w:firstLine="0"/>
            </w:pPr>
            <w:r>
              <w:t>Yow</w:t>
            </w:r>
          </w:p>
        </w:tc>
        <w:tc>
          <w:tcPr>
            <w:tcW w:w="2179" w:type="dxa"/>
            <w:shd w:val="clear" w:color="auto" w:fill="auto"/>
          </w:tcPr>
          <w:p w:rsidR="000F3083" w:rsidRPr="000F3083" w:rsidRDefault="000F3083" w:rsidP="000F3083">
            <w:pPr>
              <w:keepNext/>
              <w:ind w:firstLine="0"/>
            </w:pP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Total--70</w:t>
      </w:r>
    </w:p>
    <w:p w:rsidR="000F3083" w:rsidRDefault="000F3083" w:rsidP="000F3083">
      <w:pPr>
        <w:jc w:val="center"/>
        <w:rPr>
          <w:b/>
        </w:rPr>
      </w:pPr>
    </w:p>
    <w:p w:rsidR="000F3083" w:rsidRDefault="000F3083" w:rsidP="000F3083">
      <w:r>
        <w:t>So, the House refused to table the amendment.</w:t>
      </w:r>
    </w:p>
    <w:p w:rsidR="000F3083" w:rsidRDefault="000F3083" w:rsidP="000F3083"/>
    <w:p w:rsidR="000F3083" w:rsidRDefault="000F3083" w:rsidP="000F3083">
      <w:r>
        <w:t>The question then recurred to the a</w:t>
      </w:r>
      <w:r w:rsidR="007A2962">
        <w:t>do</w:t>
      </w:r>
      <w:r>
        <w:t>ption of the amendment.</w:t>
      </w:r>
    </w:p>
    <w:p w:rsidR="000F3083" w:rsidRDefault="000F3083" w:rsidP="000F3083"/>
    <w:p w:rsidR="000F3083" w:rsidRDefault="000F3083" w:rsidP="000F3083">
      <w:r>
        <w:t>Rep. WEEKS demanded the yeas and nays which were taken, resulting as follows:</w:t>
      </w:r>
    </w:p>
    <w:p w:rsidR="000F3083" w:rsidRDefault="000F3083" w:rsidP="000F3083">
      <w:pPr>
        <w:jc w:val="center"/>
      </w:pPr>
      <w:bookmarkStart w:id="60" w:name="vote_start168"/>
      <w:bookmarkEnd w:id="60"/>
      <w:r>
        <w:t>Yeas 67; Nays 41</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Davis</w:t>
            </w:r>
          </w:p>
        </w:tc>
        <w:tc>
          <w:tcPr>
            <w:tcW w:w="2179" w:type="dxa"/>
            <w:shd w:val="clear" w:color="auto" w:fill="auto"/>
          </w:tcPr>
          <w:p w:rsidR="000F3083" w:rsidRPr="000F3083" w:rsidRDefault="000F3083" w:rsidP="000F3083">
            <w:pPr>
              <w:ind w:firstLine="0"/>
            </w:pPr>
            <w:r>
              <w:t>Delleney</w:t>
            </w:r>
          </w:p>
        </w:tc>
        <w:tc>
          <w:tcPr>
            <w:tcW w:w="2180" w:type="dxa"/>
            <w:shd w:val="clear" w:color="auto" w:fill="auto"/>
          </w:tcPr>
          <w:p w:rsidR="000F3083" w:rsidRPr="000F3083" w:rsidRDefault="000F3083" w:rsidP="000F3083">
            <w:pPr>
              <w:ind w:firstLine="0"/>
            </w:pPr>
            <w:r>
              <w:t>Duckworth</w:t>
            </w:r>
          </w:p>
        </w:tc>
      </w:tr>
      <w:tr w:rsidR="000F3083" w:rsidRPr="000F3083" w:rsidTr="000F3083">
        <w:tc>
          <w:tcPr>
            <w:tcW w:w="2179" w:type="dxa"/>
            <w:shd w:val="clear" w:color="auto" w:fill="auto"/>
          </w:tcPr>
          <w:p w:rsidR="000F3083" w:rsidRPr="000F3083" w:rsidRDefault="000F3083" w:rsidP="000F3083">
            <w:pPr>
              <w:ind w:firstLine="0"/>
            </w:pPr>
            <w:r>
              <w:t>Elliott</w:t>
            </w:r>
          </w:p>
        </w:tc>
        <w:tc>
          <w:tcPr>
            <w:tcW w:w="2179" w:type="dxa"/>
            <w:shd w:val="clear" w:color="auto" w:fill="auto"/>
          </w:tcPr>
          <w:p w:rsidR="000F3083" w:rsidRPr="000F3083" w:rsidRDefault="000F3083" w:rsidP="000F3083">
            <w:pPr>
              <w:ind w:firstLine="0"/>
            </w:pPr>
            <w:r>
              <w:t>Erickson</w:t>
            </w:r>
          </w:p>
        </w:tc>
        <w:tc>
          <w:tcPr>
            <w:tcW w:w="2180" w:type="dxa"/>
            <w:shd w:val="clear" w:color="auto" w:fill="auto"/>
          </w:tcPr>
          <w:p w:rsidR="000F3083" w:rsidRPr="000F3083" w:rsidRDefault="000F3083" w:rsidP="000F3083">
            <w:pPr>
              <w:ind w:firstLine="0"/>
            </w:pPr>
            <w:r>
              <w:t>Felder</w:t>
            </w:r>
          </w:p>
        </w:tc>
      </w:tr>
      <w:tr w:rsidR="000F3083" w:rsidRPr="000F3083" w:rsidTr="000F3083">
        <w:tc>
          <w:tcPr>
            <w:tcW w:w="2179" w:type="dxa"/>
            <w:shd w:val="clear" w:color="auto" w:fill="auto"/>
          </w:tcPr>
          <w:p w:rsidR="000F3083" w:rsidRPr="000F3083" w:rsidRDefault="000F3083" w:rsidP="000F3083">
            <w:pPr>
              <w:ind w:firstLine="0"/>
            </w:pPr>
            <w:r>
              <w:t>Finlay</w:t>
            </w:r>
          </w:p>
        </w:tc>
        <w:tc>
          <w:tcPr>
            <w:tcW w:w="2179" w:type="dxa"/>
            <w:shd w:val="clear" w:color="auto" w:fill="auto"/>
          </w:tcPr>
          <w:p w:rsidR="000F3083" w:rsidRPr="000F3083" w:rsidRDefault="000F3083" w:rsidP="000F3083">
            <w:pPr>
              <w:ind w:firstLine="0"/>
            </w:pPr>
            <w:r>
              <w:t>Forrest</w:t>
            </w:r>
          </w:p>
        </w:tc>
        <w:tc>
          <w:tcPr>
            <w:tcW w:w="2180" w:type="dxa"/>
            <w:shd w:val="clear" w:color="auto" w:fill="auto"/>
          </w:tcPr>
          <w:p w:rsidR="000F3083" w:rsidRPr="000F3083" w:rsidRDefault="000F3083" w:rsidP="000F3083">
            <w:pPr>
              <w:ind w:firstLine="0"/>
            </w:pPr>
            <w:r>
              <w:t>Forrester</w:t>
            </w:r>
          </w:p>
        </w:tc>
      </w:tr>
      <w:tr w:rsidR="000F3083" w:rsidRPr="000F3083" w:rsidTr="000F3083">
        <w:tc>
          <w:tcPr>
            <w:tcW w:w="2179" w:type="dxa"/>
            <w:shd w:val="clear" w:color="auto" w:fill="auto"/>
          </w:tcPr>
          <w:p w:rsidR="000F3083" w:rsidRPr="000F3083" w:rsidRDefault="000F3083" w:rsidP="000F3083">
            <w:pPr>
              <w:ind w:firstLine="0"/>
            </w:pPr>
            <w:r>
              <w:t>Fry</w:t>
            </w:r>
          </w:p>
        </w:tc>
        <w:tc>
          <w:tcPr>
            <w:tcW w:w="2179" w:type="dxa"/>
            <w:shd w:val="clear" w:color="auto" w:fill="auto"/>
          </w:tcPr>
          <w:p w:rsidR="000F3083" w:rsidRPr="000F3083" w:rsidRDefault="000F3083" w:rsidP="000F3083">
            <w:pPr>
              <w:ind w:firstLine="0"/>
            </w:pPr>
            <w:r>
              <w:t>Gagnon</w:t>
            </w:r>
          </w:p>
        </w:tc>
        <w:tc>
          <w:tcPr>
            <w:tcW w:w="2180" w:type="dxa"/>
            <w:shd w:val="clear" w:color="auto" w:fill="auto"/>
          </w:tcPr>
          <w:p w:rsidR="000F3083" w:rsidRPr="000F3083" w:rsidRDefault="000F3083" w:rsidP="000F3083">
            <w:pPr>
              <w:ind w:firstLine="0"/>
            </w:pPr>
            <w:r>
              <w:t>Hamilton</w:t>
            </w:r>
          </w:p>
        </w:tc>
      </w:tr>
      <w:tr w:rsidR="000F3083" w:rsidRPr="000F3083" w:rsidTr="000F3083">
        <w:tc>
          <w:tcPr>
            <w:tcW w:w="2179" w:type="dxa"/>
            <w:shd w:val="clear" w:color="auto" w:fill="auto"/>
          </w:tcPr>
          <w:p w:rsidR="000F3083" w:rsidRPr="000F3083" w:rsidRDefault="000F3083" w:rsidP="000F3083">
            <w:pPr>
              <w:ind w:firstLine="0"/>
            </w:pPr>
            <w:r>
              <w:t>Henderson</w:t>
            </w:r>
          </w:p>
        </w:tc>
        <w:tc>
          <w:tcPr>
            <w:tcW w:w="2179" w:type="dxa"/>
            <w:shd w:val="clear" w:color="auto" w:fill="auto"/>
          </w:tcPr>
          <w:p w:rsidR="000F3083" w:rsidRPr="000F3083" w:rsidRDefault="000F3083" w:rsidP="000F3083">
            <w:pPr>
              <w:ind w:firstLine="0"/>
            </w:pPr>
            <w:r>
              <w:t>Herbkersman</w:t>
            </w:r>
          </w:p>
        </w:tc>
        <w:tc>
          <w:tcPr>
            <w:tcW w:w="2180" w:type="dxa"/>
            <w:shd w:val="clear" w:color="auto" w:fill="auto"/>
          </w:tcPr>
          <w:p w:rsidR="000F3083" w:rsidRPr="000F3083" w:rsidRDefault="000F3083" w:rsidP="000F3083">
            <w:pPr>
              <w:ind w:firstLine="0"/>
            </w:pPr>
            <w:r>
              <w:t>Hewitt</w:t>
            </w:r>
          </w:p>
        </w:tc>
      </w:tr>
      <w:tr w:rsidR="000F3083" w:rsidRPr="000F3083" w:rsidTr="000F3083">
        <w:tc>
          <w:tcPr>
            <w:tcW w:w="2179" w:type="dxa"/>
            <w:shd w:val="clear" w:color="auto" w:fill="auto"/>
          </w:tcPr>
          <w:p w:rsidR="000F3083" w:rsidRPr="000F3083" w:rsidRDefault="000F3083" w:rsidP="000F3083">
            <w:pPr>
              <w:ind w:firstLine="0"/>
            </w:pPr>
            <w:r>
              <w:t>Hiott</w:t>
            </w:r>
          </w:p>
        </w:tc>
        <w:tc>
          <w:tcPr>
            <w:tcW w:w="2179" w:type="dxa"/>
            <w:shd w:val="clear" w:color="auto" w:fill="auto"/>
          </w:tcPr>
          <w:p w:rsidR="000F3083" w:rsidRPr="000F3083" w:rsidRDefault="000F3083" w:rsidP="000F3083">
            <w:pPr>
              <w:ind w:firstLine="0"/>
            </w:pPr>
            <w:r>
              <w:t>Hixon</w:t>
            </w:r>
          </w:p>
        </w:tc>
        <w:tc>
          <w:tcPr>
            <w:tcW w:w="2180" w:type="dxa"/>
            <w:shd w:val="clear" w:color="auto" w:fill="auto"/>
          </w:tcPr>
          <w:p w:rsidR="000F3083" w:rsidRPr="000F3083" w:rsidRDefault="000F3083" w:rsidP="000F3083">
            <w:pPr>
              <w:ind w:firstLine="0"/>
            </w:pPr>
            <w:r>
              <w:t>Huggins</w:t>
            </w:r>
          </w:p>
        </w:tc>
      </w:tr>
      <w:tr w:rsidR="000F3083" w:rsidRPr="000F3083" w:rsidTr="000F3083">
        <w:tc>
          <w:tcPr>
            <w:tcW w:w="2179" w:type="dxa"/>
            <w:shd w:val="clear" w:color="auto" w:fill="auto"/>
          </w:tcPr>
          <w:p w:rsidR="000F3083" w:rsidRPr="000F3083" w:rsidRDefault="000F3083" w:rsidP="000F3083">
            <w:pPr>
              <w:ind w:firstLine="0"/>
            </w:pPr>
            <w:r>
              <w:t>Johnson</w:t>
            </w:r>
          </w:p>
        </w:tc>
        <w:tc>
          <w:tcPr>
            <w:tcW w:w="2179" w:type="dxa"/>
            <w:shd w:val="clear" w:color="auto" w:fill="auto"/>
          </w:tcPr>
          <w:p w:rsidR="000F3083" w:rsidRPr="000F3083" w:rsidRDefault="000F3083" w:rsidP="000F3083">
            <w:pPr>
              <w:ind w:firstLine="0"/>
            </w:pPr>
            <w:r>
              <w:t>Jordan</w:t>
            </w:r>
          </w:p>
        </w:tc>
        <w:tc>
          <w:tcPr>
            <w:tcW w:w="2180" w:type="dxa"/>
            <w:shd w:val="clear" w:color="auto" w:fill="auto"/>
          </w:tcPr>
          <w:p w:rsidR="000F3083" w:rsidRPr="000F3083" w:rsidRDefault="000F3083" w:rsidP="000F3083">
            <w:pPr>
              <w:ind w:firstLine="0"/>
            </w:pPr>
            <w:r>
              <w:t>Long</w:t>
            </w:r>
          </w:p>
        </w:tc>
      </w:tr>
      <w:tr w:rsidR="000F3083" w:rsidRPr="000F3083" w:rsidTr="000F3083">
        <w:tc>
          <w:tcPr>
            <w:tcW w:w="2179" w:type="dxa"/>
            <w:shd w:val="clear" w:color="auto" w:fill="auto"/>
          </w:tcPr>
          <w:p w:rsidR="000F3083" w:rsidRPr="000F3083" w:rsidRDefault="000F3083" w:rsidP="000F3083">
            <w:pPr>
              <w:ind w:firstLine="0"/>
            </w:pPr>
            <w:r>
              <w:t>Lucas</w:t>
            </w:r>
          </w:p>
        </w:tc>
        <w:tc>
          <w:tcPr>
            <w:tcW w:w="2179" w:type="dxa"/>
            <w:shd w:val="clear" w:color="auto" w:fill="auto"/>
          </w:tcPr>
          <w:p w:rsidR="000F3083" w:rsidRPr="000F3083" w:rsidRDefault="000F3083" w:rsidP="000F3083">
            <w:pPr>
              <w:ind w:firstLine="0"/>
            </w:pPr>
            <w:r>
              <w:t>Mace</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S. Rivers</w:t>
            </w:r>
          </w:p>
        </w:tc>
        <w:tc>
          <w:tcPr>
            <w:tcW w:w="2180" w:type="dxa"/>
            <w:shd w:val="clear" w:color="auto" w:fill="auto"/>
          </w:tcPr>
          <w:p w:rsidR="000F3083" w:rsidRPr="000F3083" w:rsidRDefault="000F3083" w:rsidP="000F3083">
            <w:pPr>
              <w:ind w:firstLine="0"/>
            </w:pPr>
            <w:r>
              <w:t>Sandifer</w:t>
            </w:r>
          </w:p>
        </w:tc>
      </w:tr>
      <w:tr w:rsidR="000F3083" w:rsidRPr="000F3083" w:rsidTr="000F3083">
        <w:tc>
          <w:tcPr>
            <w:tcW w:w="2179" w:type="dxa"/>
            <w:shd w:val="clear" w:color="auto" w:fill="auto"/>
          </w:tcPr>
          <w:p w:rsidR="000F3083" w:rsidRPr="000F3083" w:rsidRDefault="000F3083" w:rsidP="000F3083">
            <w:pPr>
              <w:ind w:firstLine="0"/>
            </w:pPr>
            <w:r>
              <w:t>Simrill</w:t>
            </w:r>
          </w:p>
        </w:tc>
        <w:tc>
          <w:tcPr>
            <w:tcW w:w="2179" w:type="dxa"/>
            <w:shd w:val="clear" w:color="auto" w:fill="auto"/>
          </w:tcPr>
          <w:p w:rsidR="000F3083" w:rsidRPr="000F3083" w:rsidRDefault="000F3083" w:rsidP="000F3083">
            <w:pPr>
              <w:ind w:firstLine="0"/>
            </w:pPr>
            <w:r>
              <w:t>G. M. Smith</w:t>
            </w:r>
          </w:p>
        </w:tc>
        <w:tc>
          <w:tcPr>
            <w:tcW w:w="2180" w:type="dxa"/>
            <w:shd w:val="clear" w:color="auto" w:fill="auto"/>
          </w:tcPr>
          <w:p w:rsidR="000F3083" w:rsidRPr="000F3083" w:rsidRDefault="000F3083" w:rsidP="000F3083">
            <w:pPr>
              <w:ind w:firstLine="0"/>
            </w:pPr>
            <w:r>
              <w:t>G. R. Smith</w:t>
            </w:r>
          </w:p>
        </w:tc>
      </w:tr>
      <w:tr w:rsidR="000F3083" w:rsidRPr="000F3083" w:rsidTr="000F3083">
        <w:tc>
          <w:tcPr>
            <w:tcW w:w="2179" w:type="dxa"/>
            <w:shd w:val="clear" w:color="auto" w:fill="auto"/>
          </w:tcPr>
          <w:p w:rsidR="000F3083" w:rsidRPr="000F3083" w:rsidRDefault="000F3083" w:rsidP="000F3083">
            <w:pPr>
              <w:ind w:firstLine="0"/>
            </w:pPr>
            <w:r>
              <w:t>Sottile</w:t>
            </w:r>
          </w:p>
        </w:tc>
        <w:tc>
          <w:tcPr>
            <w:tcW w:w="2179" w:type="dxa"/>
            <w:shd w:val="clear" w:color="auto" w:fill="auto"/>
          </w:tcPr>
          <w:p w:rsidR="000F3083" w:rsidRPr="000F3083" w:rsidRDefault="000F3083" w:rsidP="000F3083">
            <w:pPr>
              <w:ind w:firstLine="0"/>
            </w:pPr>
            <w:r>
              <w:t>Spires</w:t>
            </w:r>
          </w:p>
        </w:tc>
        <w:tc>
          <w:tcPr>
            <w:tcW w:w="2180" w:type="dxa"/>
            <w:shd w:val="clear" w:color="auto" w:fill="auto"/>
          </w:tcPr>
          <w:p w:rsidR="000F3083" w:rsidRPr="000F3083" w:rsidRDefault="000F3083" w:rsidP="000F3083">
            <w:pPr>
              <w:ind w:firstLine="0"/>
            </w:pPr>
            <w:r>
              <w:t>Stringer</w:t>
            </w:r>
          </w:p>
        </w:tc>
      </w:tr>
      <w:tr w:rsidR="000F3083" w:rsidRPr="000F3083" w:rsidTr="000F3083">
        <w:tc>
          <w:tcPr>
            <w:tcW w:w="2179" w:type="dxa"/>
            <w:shd w:val="clear" w:color="auto" w:fill="auto"/>
          </w:tcPr>
          <w:p w:rsidR="000F3083" w:rsidRPr="000F3083" w:rsidRDefault="000F3083" w:rsidP="000F3083">
            <w:pPr>
              <w:ind w:firstLine="0"/>
            </w:pPr>
            <w:r>
              <w:t>Tallon</w:t>
            </w:r>
          </w:p>
        </w:tc>
        <w:tc>
          <w:tcPr>
            <w:tcW w:w="2179" w:type="dxa"/>
            <w:shd w:val="clear" w:color="auto" w:fill="auto"/>
          </w:tcPr>
          <w:p w:rsidR="000F3083" w:rsidRPr="000F3083" w:rsidRDefault="000F3083" w:rsidP="000F3083">
            <w:pPr>
              <w:ind w:firstLine="0"/>
            </w:pPr>
            <w:r>
              <w:t>Taylor</w:t>
            </w:r>
          </w:p>
        </w:tc>
        <w:tc>
          <w:tcPr>
            <w:tcW w:w="2180" w:type="dxa"/>
            <w:shd w:val="clear" w:color="auto" w:fill="auto"/>
          </w:tcPr>
          <w:p w:rsidR="000F3083" w:rsidRPr="000F3083" w:rsidRDefault="000F3083" w:rsidP="000F3083">
            <w:pPr>
              <w:ind w:firstLine="0"/>
            </w:pPr>
            <w:r>
              <w:t>Thayer</w:t>
            </w:r>
          </w:p>
        </w:tc>
      </w:tr>
      <w:tr w:rsidR="000F3083" w:rsidRPr="000F3083" w:rsidTr="000F3083">
        <w:tc>
          <w:tcPr>
            <w:tcW w:w="2179" w:type="dxa"/>
            <w:shd w:val="clear" w:color="auto" w:fill="auto"/>
          </w:tcPr>
          <w:p w:rsidR="000F3083" w:rsidRPr="000F3083" w:rsidRDefault="000F3083" w:rsidP="000F3083">
            <w:pPr>
              <w:ind w:firstLine="0"/>
            </w:pPr>
            <w:r>
              <w:t>Trantham</w:t>
            </w:r>
          </w:p>
        </w:tc>
        <w:tc>
          <w:tcPr>
            <w:tcW w:w="2179" w:type="dxa"/>
            <w:shd w:val="clear" w:color="auto" w:fill="auto"/>
          </w:tcPr>
          <w:p w:rsidR="000F3083" w:rsidRPr="000F3083" w:rsidRDefault="000F3083" w:rsidP="000F3083">
            <w:pPr>
              <w:ind w:firstLine="0"/>
            </w:pPr>
            <w:r>
              <w:t>West</w:t>
            </w:r>
          </w:p>
        </w:tc>
        <w:tc>
          <w:tcPr>
            <w:tcW w:w="2180" w:type="dxa"/>
            <w:shd w:val="clear" w:color="auto" w:fill="auto"/>
          </w:tcPr>
          <w:p w:rsidR="000F3083" w:rsidRPr="000F3083" w:rsidRDefault="000F3083" w:rsidP="000F3083">
            <w:pPr>
              <w:ind w:firstLine="0"/>
            </w:pPr>
            <w:r>
              <w:t>White</w:t>
            </w:r>
          </w:p>
        </w:tc>
      </w:tr>
      <w:tr w:rsidR="000F3083" w:rsidRPr="000F3083" w:rsidTr="000F3083">
        <w:tc>
          <w:tcPr>
            <w:tcW w:w="2179" w:type="dxa"/>
            <w:shd w:val="clear" w:color="auto" w:fill="auto"/>
          </w:tcPr>
          <w:p w:rsidR="000F3083" w:rsidRPr="000F3083" w:rsidRDefault="000F3083" w:rsidP="007A2962">
            <w:pPr>
              <w:keepNext/>
              <w:ind w:firstLine="0"/>
            </w:pPr>
            <w:r>
              <w:t>Whitmire</w:t>
            </w:r>
          </w:p>
        </w:tc>
        <w:tc>
          <w:tcPr>
            <w:tcW w:w="2179" w:type="dxa"/>
            <w:shd w:val="clear" w:color="auto" w:fill="auto"/>
          </w:tcPr>
          <w:p w:rsidR="000F3083" w:rsidRPr="000F3083" w:rsidRDefault="000F3083" w:rsidP="007A2962">
            <w:pPr>
              <w:keepNext/>
              <w:ind w:firstLine="0"/>
            </w:pPr>
            <w:r>
              <w:t>Willis</w:t>
            </w:r>
          </w:p>
        </w:tc>
        <w:tc>
          <w:tcPr>
            <w:tcW w:w="2180" w:type="dxa"/>
            <w:shd w:val="clear" w:color="auto" w:fill="auto"/>
          </w:tcPr>
          <w:p w:rsidR="000F3083" w:rsidRPr="000F3083" w:rsidRDefault="000F3083" w:rsidP="007A2962">
            <w:pPr>
              <w:keepNext/>
              <w:ind w:firstLine="0"/>
            </w:pPr>
            <w:r>
              <w:t>Young</w:t>
            </w:r>
          </w:p>
        </w:tc>
      </w:tr>
      <w:tr w:rsidR="000F3083" w:rsidRPr="000F3083" w:rsidTr="000F3083">
        <w:tc>
          <w:tcPr>
            <w:tcW w:w="2179" w:type="dxa"/>
            <w:shd w:val="clear" w:color="auto" w:fill="auto"/>
          </w:tcPr>
          <w:p w:rsidR="000F3083" w:rsidRPr="000F3083" w:rsidRDefault="000F3083" w:rsidP="007A2962">
            <w:pPr>
              <w:keepNext/>
              <w:ind w:firstLine="0"/>
            </w:pPr>
            <w:r>
              <w:t>Yow</w:t>
            </w:r>
          </w:p>
        </w:tc>
        <w:tc>
          <w:tcPr>
            <w:tcW w:w="2179" w:type="dxa"/>
            <w:shd w:val="clear" w:color="auto" w:fill="auto"/>
          </w:tcPr>
          <w:p w:rsidR="000F3083" w:rsidRPr="000F3083" w:rsidRDefault="000F3083" w:rsidP="007A2962">
            <w:pPr>
              <w:keepNext/>
              <w:ind w:firstLine="0"/>
            </w:pPr>
          </w:p>
        </w:tc>
        <w:tc>
          <w:tcPr>
            <w:tcW w:w="2180" w:type="dxa"/>
            <w:shd w:val="clear" w:color="auto" w:fill="auto"/>
          </w:tcPr>
          <w:p w:rsidR="000F3083" w:rsidRPr="000F3083" w:rsidRDefault="000F3083" w:rsidP="007A2962">
            <w:pPr>
              <w:keepNext/>
              <w:ind w:firstLine="0"/>
            </w:pPr>
          </w:p>
        </w:tc>
      </w:tr>
    </w:tbl>
    <w:p w:rsidR="000F3083" w:rsidRDefault="000F3083" w:rsidP="007A2962">
      <w:pPr>
        <w:keepNext/>
      </w:pPr>
    </w:p>
    <w:p w:rsidR="000F3083" w:rsidRDefault="000F3083" w:rsidP="007A2962">
      <w:pPr>
        <w:keepNext/>
        <w:jc w:val="center"/>
        <w:rPr>
          <w:b/>
        </w:rPr>
      </w:pPr>
      <w:r w:rsidRPr="000F3083">
        <w:rPr>
          <w:b/>
        </w:rPr>
        <w:t>Total--67</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Bernstein</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Brown</w:t>
            </w:r>
          </w:p>
        </w:tc>
      </w:tr>
      <w:tr w:rsidR="000F3083" w:rsidRPr="000F3083" w:rsidTr="000F3083">
        <w:tc>
          <w:tcPr>
            <w:tcW w:w="2179" w:type="dxa"/>
            <w:shd w:val="clear" w:color="auto" w:fill="auto"/>
          </w:tcPr>
          <w:p w:rsidR="000F3083" w:rsidRPr="000F3083" w:rsidRDefault="000F3083" w:rsidP="000F3083">
            <w:pPr>
              <w:ind w:firstLine="0"/>
            </w:pPr>
            <w:r>
              <w:t>Caskey</w:t>
            </w:r>
          </w:p>
        </w:tc>
        <w:tc>
          <w:tcPr>
            <w:tcW w:w="2179" w:type="dxa"/>
            <w:shd w:val="clear" w:color="auto" w:fill="auto"/>
          </w:tcPr>
          <w:p w:rsidR="000F3083" w:rsidRPr="000F3083" w:rsidRDefault="000F3083" w:rsidP="000F3083">
            <w:pPr>
              <w:ind w:firstLine="0"/>
            </w:pPr>
            <w:r>
              <w:t>Clary</w:t>
            </w:r>
          </w:p>
        </w:tc>
        <w:tc>
          <w:tcPr>
            <w:tcW w:w="2180" w:type="dxa"/>
            <w:shd w:val="clear" w:color="auto" w:fill="auto"/>
          </w:tcPr>
          <w:p w:rsidR="000F3083" w:rsidRPr="000F3083" w:rsidRDefault="000F3083" w:rsidP="000F3083">
            <w:pPr>
              <w:ind w:firstLine="0"/>
            </w:pPr>
            <w:r>
              <w:t>Clyburn</w:t>
            </w:r>
          </w:p>
        </w:tc>
      </w:tr>
      <w:tr w:rsidR="000F3083" w:rsidRPr="000F3083" w:rsidTr="000F3083">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Collins</w:t>
            </w:r>
          </w:p>
        </w:tc>
        <w:tc>
          <w:tcPr>
            <w:tcW w:w="2180" w:type="dxa"/>
            <w:shd w:val="clear" w:color="auto" w:fill="auto"/>
          </w:tcPr>
          <w:p w:rsidR="000F3083" w:rsidRPr="000F3083" w:rsidRDefault="000F3083" w:rsidP="000F3083">
            <w:pPr>
              <w:ind w:firstLine="0"/>
            </w:pPr>
            <w:r>
              <w:t>Daning</w:t>
            </w:r>
          </w:p>
        </w:tc>
      </w:tr>
      <w:tr w:rsidR="000F3083" w:rsidRPr="000F3083" w:rsidTr="000F3083">
        <w:tc>
          <w:tcPr>
            <w:tcW w:w="2179" w:type="dxa"/>
            <w:shd w:val="clear" w:color="auto" w:fill="auto"/>
          </w:tcPr>
          <w:p w:rsidR="000F3083" w:rsidRPr="000F3083" w:rsidRDefault="000F3083" w:rsidP="000F3083">
            <w:pPr>
              <w:ind w:firstLine="0"/>
            </w:pPr>
            <w:r>
              <w:t>Dillard</w:t>
            </w:r>
          </w:p>
        </w:tc>
        <w:tc>
          <w:tcPr>
            <w:tcW w:w="2179" w:type="dxa"/>
            <w:shd w:val="clear" w:color="auto" w:fill="auto"/>
          </w:tcPr>
          <w:p w:rsidR="000F3083" w:rsidRPr="000F3083" w:rsidRDefault="000F3083" w:rsidP="000F3083">
            <w:pPr>
              <w:ind w:firstLine="0"/>
            </w:pPr>
            <w:r>
              <w:t>Douglas</w:t>
            </w:r>
          </w:p>
        </w:tc>
        <w:tc>
          <w:tcPr>
            <w:tcW w:w="2180" w:type="dxa"/>
            <w:shd w:val="clear" w:color="auto" w:fill="auto"/>
          </w:tcPr>
          <w:p w:rsidR="000F3083" w:rsidRPr="000F3083" w:rsidRDefault="000F3083" w:rsidP="000F3083">
            <w:pPr>
              <w:ind w:firstLine="0"/>
            </w:pPr>
            <w:r>
              <w:t>Funderburk</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Hart</w:t>
            </w:r>
          </w:p>
        </w:tc>
      </w:tr>
      <w:tr w:rsidR="000F3083" w:rsidRPr="000F3083" w:rsidTr="000F3083">
        <w:tc>
          <w:tcPr>
            <w:tcW w:w="2179" w:type="dxa"/>
            <w:shd w:val="clear" w:color="auto" w:fill="auto"/>
          </w:tcPr>
          <w:p w:rsidR="000F3083" w:rsidRPr="000F3083" w:rsidRDefault="000F3083" w:rsidP="000F3083">
            <w:pPr>
              <w:ind w:firstLine="0"/>
            </w:pPr>
            <w:r>
              <w:t>Henderson-Myers</w:t>
            </w:r>
          </w:p>
        </w:tc>
        <w:tc>
          <w:tcPr>
            <w:tcW w:w="2179" w:type="dxa"/>
            <w:shd w:val="clear" w:color="auto" w:fill="auto"/>
          </w:tcPr>
          <w:p w:rsidR="000F3083" w:rsidRPr="000F3083" w:rsidRDefault="000F3083" w:rsidP="000F3083">
            <w:pPr>
              <w:ind w:firstLine="0"/>
            </w:pPr>
            <w:r>
              <w:t>Henegan</w:t>
            </w:r>
          </w:p>
        </w:tc>
        <w:tc>
          <w:tcPr>
            <w:tcW w:w="2180" w:type="dxa"/>
            <w:shd w:val="clear" w:color="auto" w:fill="auto"/>
          </w:tcPr>
          <w:p w:rsidR="000F3083" w:rsidRPr="000F3083" w:rsidRDefault="000F3083" w:rsidP="000F3083">
            <w:pPr>
              <w:ind w:firstLine="0"/>
            </w:pPr>
            <w:r>
              <w:t>Hill</w:t>
            </w:r>
          </w:p>
        </w:tc>
      </w:tr>
      <w:tr w:rsidR="000F3083" w:rsidRPr="000F3083" w:rsidTr="000F3083">
        <w:tc>
          <w:tcPr>
            <w:tcW w:w="2179" w:type="dxa"/>
            <w:shd w:val="clear" w:color="auto" w:fill="auto"/>
          </w:tcPr>
          <w:p w:rsidR="000F3083" w:rsidRPr="000F3083" w:rsidRDefault="000F3083" w:rsidP="000F3083">
            <w:pPr>
              <w:ind w:firstLine="0"/>
            </w:pPr>
            <w:r>
              <w:t>Hosey</w:t>
            </w:r>
          </w:p>
        </w:tc>
        <w:tc>
          <w:tcPr>
            <w:tcW w:w="2179" w:type="dxa"/>
            <w:shd w:val="clear" w:color="auto" w:fill="auto"/>
          </w:tcPr>
          <w:p w:rsidR="000F3083" w:rsidRPr="000F3083" w:rsidRDefault="000F3083" w:rsidP="000F3083">
            <w:pPr>
              <w:ind w:firstLine="0"/>
            </w:pPr>
            <w:r>
              <w:t>Jefferson</w:t>
            </w:r>
          </w:p>
        </w:tc>
        <w:tc>
          <w:tcPr>
            <w:tcW w:w="2180" w:type="dxa"/>
            <w:shd w:val="clear" w:color="auto" w:fill="auto"/>
          </w:tcPr>
          <w:p w:rsidR="000F3083" w:rsidRPr="000F3083" w:rsidRDefault="000F3083" w:rsidP="000F3083">
            <w:pPr>
              <w:ind w:firstLine="0"/>
            </w:pPr>
            <w:r>
              <w:t>King</w:t>
            </w:r>
          </w:p>
        </w:tc>
      </w:tr>
      <w:tr w:rsidR="000F3083" w:rsidRPr="000F3083" w:rsidTr="000F3083">
        <w:tc>
          <w:tcPr>
            <w:tcW w:w="2179" w:type="dxa"/>
            <w:shd w:val="clear" w:color="auto" w:fill="auto"/>
          </w:tcPr>
          <w:p w:rsidR="000F3083" w:rsidRPr="000F3083" w:rsidRDefault="000F3083" w:rsidP="000F3083">
            <w:pPr>
              <w:ind w:firstLine="0"/>
            </w:pPr>
            <w:r>
              <w:t>Kirby</w:t>
            </w:r>
          </w:p>
        </w:tc>
        <w:tc>
          <w:tcPr>
            <w:tcW w:w="2179" w:type="dxa"/>
            <w:shd w:val="clear" w:color="auto" w:fill="auto"/>
          </w:tcPr>
          <w:p w:rsidR="000F3083" w:rsidRPr="000F3083" w:rsidRDefault="000F3083" w:rsidP="000F3083">
            <w:pPr>
              <w:ind w:firstLine="0"/>
            </w:pPr>
            <w:r>
              <w:t>Knight</w:t>
            </w:r>
          </w:p>
        </w:tc>
        <w:tc>
          <w:tcPr>
            <w:tcW w:w="2180" w:type="dxa"/>
            <w:shd w:val="clear" w:color="auto" w:fill="auto"/>
          </w:tcPr>
          <w:p w:rsidR="000F3083" w:rsidRPr="000F3083" w:rsidRDefault="000F3083" w:rsidP="000F3083">
            <w:pPr>
              <w:ind w:firstLine="0"/>
            </w:pPr>
            <w:r>
              <w:t>Mack</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Pendarvis</w:t>
            </w:r>
          </w:p>
        </w:tc>
      </w:tr>
      <w:tr w:rsidR="000F3083" w:rsidRPr="000F3083" w:rsidTr="000F3083">
        <w:tc>
          <w:tcPr>
            <w:tcW w:w="2179" w:type="dxa"/>
            <w:shd w:val="clear" w:color="auto" w:fill="auto"/>
          </w:tcPr>
          <w:p w:rsidR="000F3083" w:rsidRPr="000F3083" w:rsidRDefault="000F3083" w:rsidP="000F3083">
            <w:pPr>
              <w:ind w:firstLine="0"/>
            </w:pPr>
            <w:r>
              <w:t>M. Rivers</w:t>
            </w:r>
          </w:p>
        </w:tc>
        <w:tc>
          <w:tcPr>
            <w:tcW w:w="2179" w:type="dxa"/>
            <w:shd w:val="clear" w:color="auto" w:fill="auto"/>
          </w:tcPr>
          <w:p w:rsidR="000F3083" w:rsidRPr="000F3083" w:rsidRDefault="000F3083" w:rsidP="000F3083">
            <w:pPr>
              <w:ind w:firstLine="0"/>
            </w:pPr>
            <w:r>
              <w:t>Robinson-Simpson</w:t>
            </w:r>
          </w:p>
        </w:tc>
        <w:tc>
          <w:tcPr>
            <w:tcW w:w="2180" w:type="dxa"/>
            <w:shd w:val="clear" w:color="auto" w:fill="auto"/>
          </w:tcPr>
          <w:p w:rsidR="000F3083" w:rsidRPr="000F3083" w:rsidRDefault="000F3083" w:rsidP="000F3083">
            <w:pPr>
              <w:ind w:firstLine="0"/>
            </w:pPr>
            <w:r>
              <w:t>Rutherford</w:t>
            </w:r>
          </w:p>
        </w:tc>
      </w:tr>
      <w:tr w:rsidR="000F3083" w:rsidRPr="000F3083" w:rsidTr="000F3083">
        <w:tc>
          <w:tcPr>
            <w:tcW w:w="2179" w:type="dxa"/>
            <w:shd w:val="clear" w:color="auto" w:fill="auto"/>
          </w:tcPr>
          <w:p w:rsidR="000F3083" w:rsidRPr="000F3083" w:rsidRDefault="000F3083" w:rsidP="000F3083">
            <w:pPr>
              <w:keepNext/>
              <w:ind w:firstLine="0"/>
            </w:pPr>
            <w:r>
              <w:t>Stavrinakis</w:t>
            </w:r>
          </w:p>
        </w:tc>
        <w:tc>
          <w:tcPr>
            <w:tcW w:w="2179" w:type="dxa"/>
            <w:shd w:val="clear" w:color="auto" w:fill="auto"/>
          </w:tcPr>
          <w:p w:rsidR="000F3083" w:rsidRPr="000F3083" w:rsidRDefault="000F3083" w:rsidP="000F3083">
            <w:pPr>
              <w:keepNext/>
              <w:ind w:firstLine="0"/>
            </w:pPr>
            <w:r>
              <w:t>Thigpen</w:t>
            </w:r>
          </w:p>
        </w:tc>
        <w:tc>
          <w:tcPr>
            <w:tcW w:w="2180" w:type="dxa"/>
            <w:shd w:val="clear" w:color="auto" w:fill="auto"/>
          </w:tcPr>
          <w:p w:rsidR="000F3083" w:rsidRPr="000F3083" w:rsidRDefault="000F3083" w:rsidP="000F3083">
            <w:pPr>
              <w:keepNext/>
              <w:ind w:firstLine="0"/>
            </w:pPr>
            <w:r>
              <w:t>Weeks</w:t>
            </w:r>
          </w:p>
        </w:tc>
      </w:tr>
      <w:tr w:rsidR="000F3083" w:rsidRPr="000F3083" w:rsidTr="000F3083">
        <w:tc>
          <w:tcPr>
            <w:tcW w:w="2179" w:type="dxa"/>
            <w:shd w:val="clear" w:color="auto" w:fill="auto"/>
          </w:tcPr>
          <w:p w:rsidR="000F3083" w:rsidRPr="000F3083" w:rsidRDefault="000F3083" w:rsidP="000F3083">
            <w:pPr>
              <w:keepNext/>
              <w:ind w:firstLine="0"/>
            </w:pPr>
            <w:r>
              <w:t>Wheeler</w:t>
            </w:r>
          </w:p>
        </w:tc>
        <w:tc>
          <w:tcPr>
            <w:tcW w:w="2179" w:type="dxa"/>
            <w:shd w:val="clear" w:color="auto" w:fill="auto"/>
          </w:tcPr>
          <w:p w:rsidR="000F3083" w:rsidRPr="000F3083" w:rsidRDefault="000F3083" w:rsidP="000F3083">
            <w:pPr>
              <w:keepNext/>
              <w:ind w:firstLine="0"/>
            </w:pPr>
            <w:r>
              <w:t>Williams</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Total--41</w:t>
      </w:r>
    </w:p>
    <w:p w:rsidR="000F3083" w:rsidRDefault="000F3083" w:rsidP="000F3083">
      <w:pPr>
        <w:jc w:val="center"/>
        <w:rPr>
          <w:b/>
        </w:rPr>
      </w:pPr>
    </w:p>
    <w:p w:rsidR="000F3083" w:rsidRDefault="000F3083" w:rsidP="000F3083">
      <w:r>
        <w:t>So, the amendment was adopted.</w:t>
      </w:r>
    </w:p>
    <w:p w:rsidR="000F3083" w:rsidRDefault="000F3083" w:rsidP="000F3083"/>
    <w:p w:rsidR="000F3083" w:rsidRDefault="000F3083" w:rsidP="000F3083">
      <w:r>
        <w:t>Rep. WEEKS moved to commit the Bill to the Committee on Ways and Means.</w:t>
      </w:r>
    </w:p>
    <w:p w:rsidR="007A2962" w:rsidRDefault="007A2962" w:rsidP="000F3083"/>
    <w:p w:rsidR="000F3083" w:rsidRDefault="000F3083" w:rsidP="000F3083">
      <w:r>
        <w:t>Rep. BANNISTER moved to table the motion.</w:t>
      </w:r>
    </w:p>
    <w:p w:rsidR="000F3083" w:rsidRDefault="000F3083" w:rsidP="000F3083"/>
    <w:p w:rsidR="000F3083" w:rsidRDefault="000F3083" w:rsidP="000F3083">
      <w:r>
        <w:t>Rep. COBB-HUNTER demanded the yeas and nays which were taken, resulting as follows:</w:t>
      </w:r>
    </w:p>
    <w:p w:rsidR="000F3083" w:rsidRDefault="000F3083" w:rsidP="000F3083">
      <w:pPr>
        <w:jc w:val="center"/>
      </w:pPr>
      <w:bookmarkStart w:id="61" w:name="vote_start172"/>
      <w:bookmarkEnd w:id="61"/>
      <w:r>
        <w:t>Yeas 69; Nays 38</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Finlay</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Hamilton</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Loftis</w:t>
            </w:r>
          </w:p>
        </w:tc>
        <w:tc>
          <w:tcPr>
            <w:tcW w:w="2179" w:type="dxa"/>
            <w:shd w:val="clear" w:color="auto" w:fill="auto"/>
          </w:tcPr>
          <w:p w:rsidR="000F3083" w:rsidRPr="000F3083" w:rsidRDefault="000F3083" w:rsidP="000F3083">
            <w:pPr>
              <w:ind w:firstLine="0"/>
            </w:pPr>
            <w:r>
              <w:t>Long</w:t>
            </w:r>
          </w:p>
        </w:tc>
        <w:tc>
          <w:tcPr>
            <w:tcW w:w="2180" w:type="dxa"/>
            <w:shd w:val="clear" w:color="auto" w:fill="auto"/>
          </w:tcPr>
          <w:p w:rsidR="000F3083" w:rsidRPr="000F3083" w:rsidRDefault="000F3083" w:rsidP="000F3083">
            <w:pPr>
              <w:ind w:firstLine="0"/>
            </w:pPr>
            <w:r>
              <w:t>Lucas</w:t>
            </w:r>
          </w:p>
        </w:tc>
      </w:tr>
      <w:tr w:rsidR="000F3083" w:rsidRPr="000F3083" w:rsidTr="000F3083">
        <w:tc>
          <w:tcPr>
            <w:tcW w:w="2179" w:type="dxa"/>
            <w:shd w:val="clear" w:color="auto" w:fill="auto"/>
          </w:tcPr>
          <w:p w:rsidR="000F3083" w:rsidRPr="000F3083" w:rsidRDefault="000F3083" w:rsidP="000F3083">
            <w:pPr>
              <w:ind w:firstLine="0"/>
            </w:pPr>
            <w:r>
              <w:t>Mace</w:t>
            </w:r>
          </w:p>
        </w:tc>
        <w:tc>
          <w:tcPr>
            <w:tcW w:w="2179" w:type="dxa"/>
            <w:shd w:val="clear" w:color="auto" w:fill="auto"/>
          </w:tcPr>
          <w:p w:rsidR="000F3083" w:rsidRPr="000F3083" w:rsidRDefault="000F3083" w:rsidP="000F3083">
            <w:pPr>
              <w:ind w:firstLine="0"/>
            </w:pPr>
            <w:r>
              <w:t>Magnuson</w:t>
            </w:r>
          </w:p>
        </w:tc>
        <w:tc>
          <w:tcPr>
            <w:tcW w:w="2180" w:type="dxa"/>
            <w:shd w:val="clear" w:color="auto" w:fill="auto"/>
          </w:tcPr>
          <w:p w:rsidR="000F3083" w:rsidRPr="000F3083" w:rsidRDefault="000F3083" w:rsidP="000F3083">
            <w:pPr>
              <w:ind w:firstLine="0"/>
            </w:pPr>
            <w:r>
              <w:t>Martin</w:t>
            </w:r>
          </w:p>
        </w:tc>
      </w:tr>
      <w:tr w:rsidR="000F3083" w:rsidRPr="000F3083" w:rsidTr="000F3083">
        <w:tc>
          <w:tcPr>
            <w:tcW w:w="2179" w:type="dxa"/>
            <w:shd w:val="clear" w:color="auto" w:fill="auto"/>
          </w:tcPr>
          <w:p w:rsidR="000F3083" w:rsidRPr="000F3083" w:rsidRDefault="000F3083" w:rsidP="000F3083">
            <w:pPr>
              <w:ind w:firstLine="0"/>
            </w:pPr>
            <w:r>
              <w:t>McCoy</w:t>
            </w:r>
          </w:p>
        </w:tc>
        <w:tc>
          <w:tcPr>
            <w:tcW w:w="2179" w:type="dxa"/>
            <w:shd w:val="clear" w:color="auto" w:fill="auto"/>
          </w:tcPr>
          <w:p w:rsidR="000F3083" w:rsidRPr="000F3083" w:rsidRDefault="000F3083" w:rsidP="000F3083">
            <w:pPr>
              <w:ind w:firstLine="0"/>
            </w:pPr>
            <w:r>
              <w:t>McCravy</w:t>
            </w:r>
          </w:p>
        </w:tc>
        <w:tc>
          <w:tcPr>
            <w:tcW w:w="2180" w:type="dxa"/>
            <w:shd w:val="clear" w:color="auto" w:fill="auto"/>
          </w:tcPr>
          <w:p w:rsidR="000F3083" w:rsidRPr="000F3083" w:rsidRDefault="000F3083" w:rsidP="000F3083">
            <w:pPr>
              <w:ind w:firstLine="0"/>
            </w:pPr>
            <w:r>
              <w:t>McGinnis</w:t>
            </w:r>
          </w:p>
        </w:tc>
      </w:tr>
      <w:tr w:rsidR="000F3083" w:rsidRPr="000F3083" w:rsidTr="000F3083">
        <w:tc>
          <w:tcPr>
            <w:tcW w:w="2179" w:type="dxa"/>
            <w:shd w:val="clear" w:color="auto" w:fill="auto"/>
          </w:tcPr>
          <w:p w:rsidR="000F3083" w:rsidRPr="000F3083" w:rsidRDefault="000F3083" w:rsidP="000F3083">
            <w:pPr>
              <w:ind w:firstLine="0"/>
            </w:pPr>
            <w:r>
              <w:t>V. S. Moss</w:t>
            </w:r>
          </w:p>
        </w:tc>
        <w:tc>
          <w:tcPr>
            <w:tcW w:w="2179" w:type="dxa"/>
            <w:shd w:val="clear" w:color="auto" w:fill="auto"/>
          </w:tcPr>
          <w:p w:rsidR="000F3083" w:rsidRPr="000F3083" w:rsidRDefault="000F3083" w:rsidP="000F3083">
            <w:pPr>
              <w:ind w:firstLine="0"/>
            </w:pPr>
            <w:r>
              <w:t>Murphy</w:t>
            </w:r>
          </w:p>
        </w:tc>
        <w:tc>
          <w:tcPr>
            <w:tcW w:w="2180" w:type="dxa"/>
            <w:shd w:val="clear" w:color="auto" w:fill="auto"/>
          </w:tcPr>
          <w:p w:rsidR="000F3083" w:rsidRPr="000F3083" w:rsidRDefault="000F3083" w:rsidP="000F3083">
            <w:pPr>
              <w:ind w:firstLine="0"/>
            </w:pPr>
            <w:r>
              <w:t>B. Newton</w:t>
            </w:r>
          </w:p>
        </w:tc>
      </w:tr>
      <w:tr w:rsidR="000F3083" w:rsidRPr="000F3083" w:rsidTr="000F3083">
        <w:tc>
          <w:tcPr>
            <w:tcW w:w="2179" w:type="dxa"/>
            <w:shd w:val="clear" w:color="auto" w:fill="auto"/>
          </w:tcPr>
          <w:p w:rsidR="000F3083" w:rsidRPr="000F3083" w:rsidRDefault="000F3083" w:rsidP="000F3083">
            <w:pPr>
              <w:ind w:firstLine="0"/>
            </w:pPr>
            <w:r>
              <w:t>W. Newton</w:t>
            </w:r>
          </w:p>
        </w:tc>
        <w:tc>
          <w:tcPr>
            <w:tcW w:w="2179" w:type="dxa"/>
            <w:shd w:val="clear" w:color="auto" w:fill="auto"/>
          </w:tcPr>
          <w:p w:rsidR="000F3083" w:rsidRPr="000F3083" w:rsidRDefault="000F3083" w:rsidP="000F3083">
            <w:pPr>
              <w:ind w:firstLine="0"/>
            </w:pPr>
            <w:r>
              <w:t>Pope</w:t>
            </w:r>
          </w:p>
        </w:tc>
        <w:tc>
          <w:tcPr>
            <w:tcW w:w="2180" w:type="dxa"/>
            <w:shd w:val="clear" w:color="auto" w:fill="auto"/>
          </w:tcPr>
          <w:p w:rsidR="000F3083" w:rsidRPr="000F3083" w:rsidRDefault="000F3083" w:rsidP="000F3083">
            <w:pPr>
              <w:ind w:firstLine="0"/>
            </w:pPr>
            <w:r>
              <w:t>Putnam</w:t>
            </w:r>
          </w:p>
        </w:tc>
      </w:tr>
      <w:tr w:rsidR="000F3083" w:rsidRPr="000F3083" w:rsidTr="000F3083">
        <w:tc>
          <w:tcPr>
            <w:tcW w:w="2179" w:type="dxa"/>
            <w:shd w:val="clear" w:color="auto" w:fill="auto"/>
          </w:tcPr>
          <w:p w:rsidR="000F3083" w:rsidRPr="000F3083" w:rsidRDefault="000F3083" w:rsidP="000F3083">
            <w:pPr>
              <w:ind w:firstLine="0"/>
            </w:pPr>
            <w:r>
              <w:t>S. Rivers</w:t>
            </w:r>
          </w:p>
        </w:tc>
        <w:tc>
          <w:tcPr>
            <w:tcW w:w="2179" w:type="dxa"/>
            <w:shd w:val="clear" w:color="auto" w:fill="auto"/>
          </w:tcPr>
          <w:p w:rsidR="000F3083" w:rsidRPr="000F3083" w:rsidRDefault="000F3083" w:rsidP="000F3083">
            <w:pPr>
              <w:ind w:firstLine="0"/>
            </w:pPr>
            <w:r>
              <w:t>Sandifer</w:t>
            </w:r>
          </w:p>
        </w:tc>
        <w:tc>
          <w:tcPr>
            <w:tcW w:w="2180" w:type="dxa"/>
            <w:shd w:val="clear" w:color="auto" w:fill="auto"/>
          </w:tcPr>
          <w:p w:rsidR="000F3083" w:rsidRPr="000F3083" w:rsidRDefault="000F3083" w:rsidP="000F3083">
            <w:pPr>
              <w:ind w:firstLine="0"/>
            </w:pPr>
            <w:r>
              <w:t>Simrill</w:t>
            </w:r>
          </w:p>
        </w:tc>
      </w:tr>
      <w:tr w:rsidR="000F3083" w:rsidRPr="000F3083" w:rsidTr="000F3083">
        <w:tc>
          <w:tcPr>
            <w:tcW w:w="2179" w:type="dxa"/>
            <w:shd w:val="clear" w:color="auto" w:fill="auto"/>
          </w:tcPr>
          <w:p w:rsidR="000F3083" w:rsidRPr="000F3083" w:rsidRDefault="000F3083" w:rsidP="000F3083">
            <w:pPr>
              <w:ind w:firstLine="0"/>
            </w:pPr>
            <w:r>
              <w:t>G. M. Smith</w:t>
            </w:r>
          </w:p>
        </w:tc>
        <w:tc>
          <w:tcPr>
            <w:tcW w:w="2179" w:type="dxa"/>
            <w:shd w:val="clear" w:color="auto" w:fill="auto"/>
          </w:tcPr>
          <w:p w:rsidR="000F3083" w:rsidRPr="000F3083" w:rsidRDefault="000F3083" w:rsidP="000F3083">
            <w:pPr>
              <w:ind w:firstLine="0"/>
            </w:pPr>
            <w:r>
              <w:t>G. R. Smith</w:t>
            </w:r>
          </w:p>
        </w:tc>
        <w:tc>
          <w:tcPr>
            <w:tcW w:w="2180" w:type="dxa"/>
            <w:shd w:val="clear" w:color="auto" w:fill="auto"/>
          </w:tcPr>
          <w:p w:rsidR="000F3083" w:rsidRPr="000F3083" w:rsidRDefault="000F3083" w:rsidP="000F3083">
            <w:pPr>
              <w:ind w:firstLine="0"/>
            </w:pPr>
            <w:r>
              <w:t>Sottile</w:t>
            </w:r>
          </w:p>
        </w:tc>
      </w:tr>
      <w:tr w:rsidR="000F3083" w:rsidRPr="000F3083" w:rsidTr="000F3083">
        <w:tc>
          <w:tcPr>
            <w:tcW w:w="2179" w:type="dxa"/>
            <w:shd w:val="clear" w:color="auto" w:fill="auto"/>
          </w:tcPr>
          <w:p w:rsidR="000F3083" w:rsidRPr="000F3083" w:rsidRDefault="000F3083" w:rsidP="000F3083">
            <w:pPr>
              <w:ind w:firstLine="0"/>
            </w:pPr>
            <w:r>
              <w:t>Spires</w:t>
            </w:r>
          </w:p>
        </w:tc>
        <w:tc>
          <w:tcPr>
            <w:tcW w:w="2179" w:type="dxa"/>
            <w:shd w:val="clear" w:color="auto" w:fill="auto"/>
          </w:tcPr>
          <w:p w:rsidR="000F3083" w:rsidRPr="000F3083" w:rsidRDefault="000F3083" w:rsidP="000F3083">
            <w:pPr>
              <w:ind w:firstLine="0"/>
            </w:pPr>
            <w:r>
              <w:t>Stringer</w:t>
            </w:r>
          </w:p>
        </w:tc>
        <w:tc>
          <w:tcPr>
            <w:tcW w:w="2180" w:type="dxa"/>
            <w:shd w:val="clear" w:color="auto" w:fill="auto"/>
          </w:tcPr>
          <w:p w:rsidR="000F3083" w:rsidRPr="000F3083" w:rsidRDefault="000F3083" w:rsidP="000F3083">
            <w:pPr>
              <w:ind w:firstLine="0"/>
            </w:pPr>
            <w:r>
              <w:t>Tallon</w:t>
            </w:r>
          </w:p>
        </w:tc>
      </w:tr>
      <w:tr w:rsidR="000F3083" w:rsidRPr="000F3083" w:rsidTr="000F3083">
        <w:tc>
          <w:tcPr>
            <w:tcW w:w="2179" w:type="dxa"/>
            <w:shd w:val="clear" w:color="auto" w:fill="auto"/>
          </w:tcPr>
          <w:p w:rsidR="000F3083" w:rsidRPr="000F3083" w:rsidRDefault="000F3083" w:rsidP="000F3083">
            <w:pPr>
              <w:ind w:firstLine="0"/>
            </w:pPr>
            <w:r>
              <w:t>Taylor</w:t>
            </w:r>
          </w:p>
        </w:tc>
        <w:tc>
          <w:tcPr>
            <w:tcW w:w="2179" w:type="dxa"/>
            <w:shd w:val="clear" w:color="auto" w:fill="auto"/>
          </w:tcPr>
          <w:p w:rsidR="000F3083" w:rsidRPr="000F3083" w:rsidRDefault="000F3083" w:rsidP="000F3083">
            <w:pPr>
              <w:ind w:firstLine="0"/>
            </w:pPr>
            <w:r>
              <w:t>Thayer</w:t>
            </w:r>
          </w:p>
        </w:tc>
        <w:tc>
          <w:tcPr>
            <w:tcW w:w="2180" w:type="dxa"/>
            <w:shd w:val="clear" w:color="auto" w:fill="auto"/>
          </w:tcPr>
          <w:p w:rsidR="000F3083" w:rsidRPr="000F3083" w:rsidRDefault="000F3083" w:rsidP="000F3083">
            <w:pPr>
              <w:ind w:firstLine="0"/>
            </w:pPr>
            <w:r>
              <w:t>Trantham</w:t>
            </w:r>
          </w:p>
        </w:tc>
      </w:tr>
      <w:tr w:rsidR="000F3083" w:rsidRPr="000F3083" w:rsidTr="000F3083">
        <w:tc>
          <w:tcPr>
            <w:tcW w:w="2179" w:type="dxa"/>
            <w:shd w:val="clear" w:color="auto" w:fill="auto"/>
          </w:tcPr>
          <w:p w:rsidR="000F3083" w:rsidRPr="000F3083" w:rsidRDefault="000F3083" w:rsidP="000F3083">
            <w:pPr>
              <w:keepNext/>
              <w:ind w:firstLine="0"/>
            </w:pPr>
            <w:r>
              <w:t>West</w:t>
            </w:r>
          </w:p>
        </w:tc>
        <w:tc>
          <w:tcPr>
            <w:tcW w:w="2179" w:type="dxa"/>
            <w:shd w:val="clear" w:color="auto" w:fill="auto"/>
          </w:tcPr>
          <w:p w:rsidR="000F3083" w:rsidRPr="000F3083" w:rsidRDefault="000F3083" w:rsidP="000F3083">
            <w:pPr>
              <w:keepNext/>
              <w:ind w:firstLine="0"/>
            </w:pPr>
            <w:r>
              <w:t>White</w:t>
            </w:r>
          </w:p>
        </w:tc>
        <w:tc>
          <w:tcPr>
            <w:tcW w:w="2180" w:type="dxa"/>
            <w:shd w:val="clear" w:color="auto" w:fill="auto"/>
          </w:tcPr>
          <w:p w:rsidR="000F3083" w:rsidRPr="000F3083" w:rsidRDefault="000F3083" w:rsidP="000F3083">
            <w:pPr>
              <w:keepNext/>
              <w:ind w:firstLine="0"/>
            </w:pPr>
            <w:r>
              <w:t>Whitmire</w:t>
            </w:r>
          </w:p>
        </w:tc>
      </w:tr>
      <w:tr w:rsidR="000F3083" w:rsidRPr="000F3083" w:rsidTr="000F3083">
        <w:tc>
          <w:tcPr>
            <w:tcW w:w="2179" w:type="dxa"/>
            <w:shd w:val="clear" w:color="auto" w:fill="auto"/>
          </w:tcPr>
          <w:p w:rsidR="000F3083" w:rsidRPr="000F3083" w:rsidRDefault="000F3083" w:rsidP="000F3083">
            <w:pPr>
              <w:keepNext/>
              <w:ind w:firstLine="0"/>
            </w:pPr>
            <w:r>
              <w:t>Willis</w:t>
            </w:r>
          </w:p>
        </w:tc>
        <w:tc>
          <w:tcPr>
            <w:tcW w:w="2179" w:type="dxa"/>
            <w:shd w:val="clear" w:color="auto" w:fill="auto"/>
          </w:tcPr>
          <w:p w:rsidR="000F3083" w:rsidRPr="000F3083" w:rsidRDefault="000F3083" w:rsidP="000F3083">
            <w:pPr>
              <w:keepNext/>
              <w:ind w:firstLine="0"/>
            </w:pPr>
            <w:r>
              <w:t>Young</w:t>
            </w:r>
          </w:p>
        </w:tc>
        <w:tc>
          <w:tcPr>
            <w:tcW w:w="2180" w:type="dxa"/>
            <w:shd w:val="clear" w:color="auto" w:fill="auto"/>
          </w:tcPr>
          <w:p w:rsidR="000F3083" w:rsidRPr="000F3083" w:rsidRDefault="000F3083" w:rsidP="000F3083">
            <w:pPr>
              <w:keepNext/>
              <w:ind w:firstLine="0"/>
            </w:pPr>
            <w:r>
              <w:t>Yow</w:t>
            </w:r>
          </w:p>
        </w:tc>
      </w:tr>
    </w:tbl>
    <w:p w:rsidR="000F3083" w:rsidRDefault="000F3083" w:rsidP="000F3083"/>
    <w:p w:rsidR="000F3083" w:rsidRDefault="000F3083" w:rsidP="000F3083">
      <w:pPr>
        <w:jc w:val="center"/>
        <w:rPr>
          <w:b/>
        </w:rPr>
      </w:pPr>
      <w:r w:rsidRPr="000F3083">
        <w:rPr>
          <w:b/>
        </w:rPr>
        <w:t>Total--69</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Bernstein</w:t>
            </w:r>
          </w:p>
        </w:tc>
        <w:tc>
          <w:tcPr>
            <w:tcW w:w="2179" w:type="dxa"/>
            <w:shd w:val="clear" w:color="auto" w:fill="auto"/>
          </w:tcPr>
          <w:p w:rsidR="000F3083" w:rsidRPr="000F3083" w:rsidRDefault="000F3083" w:rsidP="000F3083">
            <w:pPr>
              <w:ind w:firstLine="0"/>
            </w:pPr>
            <w:r>
              <w:t>Brawley</w:t>
            </w:r>
          </w:p>
        </w:tc>
        <w:tc>
          <w:tcPr>
            <w:tcW w:w="2180" w:type="dxa"/>
            <w:shd w:val="clear" w:color="auto" w:fill="auto"/>
          </w:tcPr>
          <w:p w:rsidR="000F3083" w:rsidRPr="000F3083" w:rsidRDefault="000F3083" w:rsidP="000F3083">
            <w:pPr>
              <w:ind w:firstLine="0"/>
            </w:pPr>
            <w:r>
              <w:t>Brown</w:t>
            </w:r>
          </w:p>
        </w:tc>
      </w:tr>
      <w:tr w:rsidR="000F3083" w:rsidRPr="000F3083" w:rsidTr="000F3083">
        <w:tc>
          <w:tcPr>
            <w:tcW w:w="2179" w:type="dxa"/>
            <w:shd w:val="clear" w:color="auto" w:fill="auto"/>
          </w:tcPr>
          <w:p w:rsidR="000F3083" w:rsidRPr="000F3083" w:rsidRDefault="000F3083" w:rsidP="000F3083">
            <w:pPr>
              <w:ind w:firstLine="0"/>
            </w:pPr>
            <w:r>
              <w:t>Caskey</w:t>
            </w:r>
          </w:p>
        </w:tc>
        <w:tc>
          <w:tcPr>
            <w:tcW w:w="2179" w:type="dxa"/>
            <w:shd w:val="clear" w:color="auto" w:fill="auto"/>
          </w:tcPr>
          <w:p w:rsidR="000F3083" w:rsidRPr="000F3083" w:rsidRDefault="000F3083" w:rsidP="000F3083">
            <w:pPr>
              <w:ind w:firstLine="0"/>
            </w:pPr>
            <w:r>
              <w:t>Clary</w:t>
            </w:r>
          </w:p>
        </w:tc>
        <w:tc>
          <w:tcPr>
            <w:tcW w:w="2180" w:type="dxa"/>
            <w:shd w:val="clear" w:color="auto" w:fill="auto"/>
          </w:tcPr>
          <w:p w:rsidR="000F3083" w:rsidRPr="000F3083" w:rsidRDefault="000F3083" w:rsidP="000F3083">
            <w:pPr>
              <w:ind w:firstLine="0"/>
            </w:pPr>
            <w:r>
              <w:t>Clyburn</w:t>
            </w:r>
          </w:p>
        </w:tc>
      </w:tr>
      <w:tr w:rsidR="000F3083" w:rsidRPr="000F3083" w:rsidTr="000F3083">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Collins</w:t>
            </w:r>
          </w:p>
        </w:tc>
        <w:tc>
          <w:tcPr>
            <w:tcW w:w="2180" w:type="dxa"/>
            <w:shd w:val="clear" w:color="auto" w:fill="auto"/>
          </w:tcPr>
          <w:p w:rsidR="000F3083" w:rsidRPr="000F3083" w:rsidRDefault="000F3083" w:rsidP="000F3083">
            <w:pPr>
              <w:ind w:firstLine="0"/>
            </w:pPr>
            <w:r>
              <w:t>Dillard</w:t>
            </w:r>
          </w:p>
        </w:tc>
      </w:tr>
      <w:tr w:rsidR="000F3083" w:rsidRPr="000F3083" w:rsidTr="000F3083">
        <w:tc>
          <w:tcPr>
            <w:tcW w:w="2179" w:type="dxa"/>
            <w:shd w:val="clear" w:color="auto" w:fill="auto"/>
          </w:tcPr>
          <w:p w:rsidR="000F3083" w:rsidRPr="000F3083" w:rsidRDefault="000F3083" w:rsidP="000F3083">
            <w:pPr>
              <w:ind w:firstLine="0"/>
            </w:pPr>
            <w:r>
              <w:t>Douglas</w:t>
            </w:r>
          </w:p>
        </w:tc>
        <w:tc>
          <w:tcPr>
            <w:tcW w:w="2179" w:type="dxa"/>
            <w:shd w:val="clear" w:color="auto" w:fill="auto"/>
          </w:tcPr>
          <w:p w:rsidR="000F3083" w:rsidRPr="000F3083" w:rsidRDefault="000F3083" w:rsidP="000F3083">
            <w:pPr>
              <w:ind w:firstLine="0"/>
            </w:pPr>
            <w:r>
              <w:t>Funderburk</w:t>
            </w:r>
          </w:p>
        </w:tc>
        <w:tc>
          <w:tcPr>
            <w:tcW w:w="2180" w:type="dxa"/>
            <w:shd w:val="clear" w:color="auto" w:fill="auto"/>
          </w:tcPr>
          <w:p w:rsidR="000F3083" w:rsidRPr="000F3083" w:rsidRDefault="000F3083" w:rsidP="000F3083">
            <w:pPr>
              <w:ind w:firstLine="0"/>
            </w:pPr>
            <w:r>
              <w:t>Gilliard</w:t>
            </w:r>
          </w:p>
        </w:tc>
      </w:tr>
      <w:tr w:rsidR="000F3083" w:rsidRPr="000F3083" w:rsidTr="000F3083">
        <w:tc>
          <w:tcPr>
            <w:tcW w:w="2179" w:type="dxa"/>
            <w:shd w:val="clear" w:color="auto" w:fill="auto"/>
          </w:tcPr>
          <w:p w:rsidR="000F3083" w:rsidRPr="000F3083" w:rsidRDefault="000F3083" w:rsidP="000F3083">
            <w:pPr>
              <w:ind w:firstLine="0"/>
            </w:pPr>
            <w:r>
              <w:t>Govan</w:t>
            </w:r>
          </w:p>
        </w:tc>
        <w:tc>
          <w:tcPr>
            <w:tcW w:w="2179" w:type="dxa"/>
            <w:shd w:val="clear" w:color="auto" w:fill="auto"/>
          </w:tcPr>
          <w:p w:rsidR="000F3083" w:rsidRPr="000F3083" w:rsidRDefault="000F3083" w:rsidP="000F3083">
            <w:pPr>
              <w:ind w:firstLine="0"/>
            </w:pPr>
            <w:r>
              <w:t>Henderson-Myers</w:t>
            </w:r>
          </w:p>
        </w:tc>
        <w:tc>
          <w:tcPr>
            <w:tcW w:w="2180" w:type="dxa"/>
            <w:shd w:val="clear" w:color="auto" w:fill="auto"/>
          </w:tcPr>
          <w:p w:rsidR="000F3083" w:rsidRPr="000F3083" w:rsidRDefault="000F3083" w:rsidP="000F3083">
            <w:pPr>
              <w:ind w:firstLine="0"/>
            </w:pPr>
            <w:r>
              <w:t>Henegan</w:t>
            </w:r>
          </w:p>
        </w:tc>
      </w:tr>
      <w:tr w:rsidR="000F3083" w:rsidRPr="000F3083" w:rsidTr="000F3083">
        <w:tc>
          <w:tcPr>
            <w:tcW w:w="2179" w:type="dxa"/>
            <w:shd w:val="clear" w:color="auto" w:fill="auto"/>
          </w:tcPr>
          <w:p w:rsidR="000F3083" w:rsidRPr="000F3083" w:rsidRDefault="000F3083" w:rsidP="000F3083">
            <w:pPr>
              <w:ind w:firstLine="0"/>
            </w:pPr>
            <w:r>
              <w:t>Hill</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Jefferson</w:t>
            </w:r>
          </w:p>
        </w:tc>
      </w:tr>
      <w:tr w:rsidR="000F3083" w:rsidRPr="000F3083" w:rsidTr="000F3083">
        <w:tc>
          <w:tcPr>
            <w:tcW w:w="2179" w:type="dxa"/>
            <w:shd w:val="clear" w:color="auto" w:fill="auto"/>
          </w:tcPr>
          <w:p w:rsidR="000F3083" w:rsidRPr="000F3083" w:rsidRDefault="000F3083" w:rsidP="000F3083">
            <w:pPr>
              <w:ind w:firstLine="0"/>
            </w:pPr>
            <w:r>
              <w:t>King</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Knight</w:t>
            </w:r>
          </w:p>
        </w:tc>
      </w:tr>
      <w:tr w:rsidR="000F3083" w:rsidRPr="000F3083" w:rsidTr="000F3083">
        <w:tc>
          <w:tcPr>
            <w:tcW w:w="2179" w:type="dxa"/>
            <w:shd w:val="clear" w:color="auto" w:fill="auto"/>
          </w:tcPr>
          <w:p w:rsidR="000F3083" w:rsidRPr="000F3083" w:rsidRDefault="000F3083" w:rsidP="000F3083">
            <w:pPr>
              <w:ind w:firstLine="0"/>
            </w:pPr>
            <w:r>
              <w:t>Mack</w:t>
            </w:r>
          </w:p>
        </w:tc>
        <w:tc>
          <w:tcPr>
            <w:tcW w:w="2179" w:type="dxa"/>
            <w:shd w:val="clear" w:color="auto" w:fill="auto"/>
          </w:tcPr>
          <w:p w:rsidR="000F3083" w:rsidRPr="000F3083" w:rsidRDefault="000F3083" w:rsidP="000F3083">
            <w:pPr>
              <w:ind w:firstLine="0"/>
            </w:pPr>
            <w:r>
              <w:t>McEachern</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Norrell</w:t>
            </w:r>
          </w:p>
        </w:tc>
        <w:tc>
          <w:tcPr>
            <w:tcW w:w="2179" w:type="dxa"/>
            <w:shd w:val="clear" w:color="auto" w:fill="auto"/>
          </w:tcPr>
          <w:p w:rsidR="000F3083" w:rsidRPr="000F3083" w:rsidRDefault="000F3083" w:rsidP="000F3083">
            <w:pPr>
              <w:ind w:firstLine="0"/>
            </w:pPr>
            <w:r>
              <w:t>Ott</w:t>
            </w:r>
          </w:p>
        </w:tc>
        <w:tc>
          <w:tcPr>
            <w:tcW w:w="2180" w:type="dxa"/>
            <w:shd w:val="clear" w:color="auto" w:fill="auto"/>
          </w:tcPr>
          <w:p w:rsidR="000F3083" w:rsidRPr="000F3083" w:rsidRDefault="000F3083" w:rsidP="000F3083">
            <w:pPr>
              <w:ind w:firstLine="0"/>
            </w:pPr>
            <w:r>
              <w:t>Parks</w:t>
            </w:r>
          </w:p>
        </w:tc>
      </w:tr>
      <w:tr w:rsidR="000F3083" w:rsidRPr="000F3083" w:rsidTr="000F3083">
        <w:tc>
          <w:tcPr>
            <w:tcW w:w="2179" w:type="dxa"/>
            <w:shd w:val="clear" w:color="auto" w:fill="auto"/>
          </w:tcPr>
          <w:p w:rsidR="000F3083" w:rsidRPr="000F3083" w:rsidRDefault="000F3083" w:rsidP="000F3083">
            <w:pPr>
              <w:ind w:firstLine="0"/>
            </w:pPr>
            <w:r>
              <w:t>Pendarvis</w:t>
            </w:r>
          </w:p>
        </w:tc>
        <w:tc>
          <w:tcPr>
            <w:tcW w:w="2179" w:type="dxa"/>
            <w:shd w:val="clear" w:color="auto" w:fill="auto"/>
          </w:tcPr>
          <w:p w:rsidR="000F3083" w:rsidRPr="000F3083" w:rsidRDefault="000F3083" w:rsidP="000F3083">
            <w:pPr>
              <w:ind w:firstLine="0"/>
            </w:pPr>
            <w:r>
              <w:t>M. Rivers</w:t>
            </w:r>
          </w:p>
        </w:tc>
        <w:tc>
          <w:tcPr>
            <w:tcW w:w="2180" w:type="dxa"/>
            <w:shd w:val="clear" w:color="auto" w:fill="auto"/>
          </w:tcPr>
          <w:p w:rsidR="000F3083" w:rsidRPr="000F3083" w:rsidRDefault="000F3083" w:rsidP="000F3083">
            <w:pPr>
              <w:ind w:firstLine="0"/>
            </w:pPr>
            <w:r>
              <w:t>Robinson-Simpson</w:t>
            </w:r>
          </w:p>
        </w:tc>
      </w:tr>
      <w:tr w:rsidR="000F3083" w:rsidRPr="000F3083" w:rsidTr="000F3083">
        <w:tc>
          <w:tcPr>
            <w:tcW w:w="2179" w:type="dxa"/>
            <w:shd w:val="clear" w:color="auto" w:fill="auto"/>
          </w:tcPr>
          <w:p w:rsidR="000F3083" w:rsidRPr="000F3083" w:rsidRDefault="000F3083" w:rsidP="000F3083">
            <w:pPr>
              <w:keepNext/>
              <w:ind w:firstLine="0"/>
            </w:pPr>
            <w:r>
              <w:t>Rutherford</w:t>
            </w:r>
          </w:p>
        </w:tc>
        <w:tc>
          <w:tcPr>
            <w:tcW w:w="2179" w:type="dxa"/>
            <w:shd w:val="clear" w:color="auto" w:fill="auto"/>
          </w:tcPr>
          <w:p w:rsidR="000F3083" w:rsidRPr="000F3083" w:rsidRDefault="000F3083" w:rsidP="000F3083">
            <w:pPr>
              <w:keepNext/>
              <w:ind w:firstLine="0"/>
            </w:pPr>
            <w:r>
              <w:t>Stavrinakis</w:t>
            </w:r>
          </w:p>
        </w:tc>
        <w:tc>
          <w:tcPr>
            <w:tcW w:w="2180" w:type="dxa"/>
            <w:shd w:val="clear" w:color="auto" w:fill="auto"/>
          </w:tcPr>
          <w:p w:rsidR="000F3083" w:rsidRPr="000F3083" w:rsidRDefault="000F3083" w:rsidP="000F3083">
            <w:pPr>
              <w:keepNext/>
              <w:ind w:firstLine="0"/>
            </w:pPr>
            <w:r>
              <w:t>Thigpen</w:t>
            </w:r>
          </w:p>
        </w:tc>
      </w:tr>
      <w:tr w:rsidR="000F3083" w:rsidRPr="000F3083" w:rsidTr="000F3083">
        <w:tc>
          <w:tcPr>
            <w:tcW w:w="2179" w:type="dxa"/>
            <w:shd w:val="clear" w:color="auto" w:fill="auto"/>
          </w:tcPr>
          <w:p w:rsidR="000F3083" w:rsidRPr="000F3083" w:rsidRDefault="000F3083" w:rsidP="000F3083">
            <w:pPr>
              <w:keepNext/>
              <w:ind w:firstLine="0"/>
            </w:pPr>
            <w:r>
              <w:t>Weeks</w:t>
            </w:r>
          </w:p>
        </w:tc>
        <w:tc>
          <w:tcPr>
            <w:tcW w:w="2179" w:type="dxa"/>
            <w:shd w:val="clear" w:color="auto" w:fill="auto"/>
          </w:tcPr>
          <w:p w:rsidR="000F3083" w:rsidRPr="000F3083" w:rsidRDefault="000F3083" w:rsidP="000F3083">
            <w:pPr>
              <w:keepNext/>
              <w:ind w:firstLine="0"/>
            </w:pPr>
            <w:r>
              <w:t>Wheeler</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Total--38</w:t>
      </w:r>
    </w:p>
    <w:p w:rsidR="000F3083" w:rsidRDefault="000F3083" w:rsidP="000F3083">
      <w:pPr>
        <w:jc w:val="center"/>
        <w:rPr>
          <w:b/>
        </w:rPr>
      </w:pPr>
    </w:p>
    <w:p w:rsidR="000F3083" w:rsidRDefault="000F3083" w:rsidP="000F3083">
      <w:r>
        <w:t>So, the motion to commit the Bill was tabled.</w:t>
      </w:r>
    </w:p>
    <w:p w:rsidR="000F3083" w:rsidRDefault="000F3083" w:rsidP="000F3083"/>
    <w:p w:rsidR="000F3083" w:rsidRDefault="000F3083" w:rsidP="000F3083">
      <w:r>
        <w:t>Rep. WEEKS moved to continue the Bill.</w:t>
      </w:r>
    </w:p>
    <w:p w:rsidR="000F3083" w:rsidRDefault="000F3083" w:rsidP="000F3083"/>
    <w:p w:rsidR="000F3083" w:rsidRDefault="000F3083" w:rsidP="000F3083">
      <w:r>
        <w:t>Rep. SIMRILL demanded the yeas and nays which were taken, resulting as follows:</w:t>
      </w:r>
    </w:p>
    <w:p w:rsidR="000F3083" w:rsidRDefault="000F3083" w:rsidP="000F3083">
      <w:pPr>
        <w:jc w:val="center"/>
      </w:pPr>
      <w:bookmarkStart w:id="62" w:name="vote_start175"/>
      <w:bookmarkEnd w:id="62"/>
      <w:r>
        <w:t>Yeas 39; Nays 68</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Brawley</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Clary</w:t>
            </w:r>
          </w:p>
        </w:tc>
      </w:tr>
      <w:tr w:rsidR="000F3083" w:rsidRPr="000F3083" w:rsidTr="000F3083">
        <w:tc>
          <w:tcPr>
            <w:tcW w:w="2179" w:type="dxa"/>
            <w:shd w:val="clear" w:color="auto" w:fill="auto"/>
          </w:tcPr>
          <w:p w:rsidR="000F3083" w:rsidRPr="000F3083" w:rsidRDefault="000F3083" w:rsidP="000F3083">
            <w:pPr>
              <w:ind w:firstLine="0"/>
            </w:pPr>
            <w:r>
              <w:t>Clyburn</w:t>
            </w:r>
          </w:p>
        </w:tc>
        <w:tc>
          <w:tcPr>
            <w:tcW w:w="2179" w:type="dxa"/>
            <w:shd w:val="clear" w:color="auto" w:fill="auto"/>
          </w:tcPr>
          <w:p w:rsidR="000F3083" w:rsidRPr="000F3083" w:rsidRDefault="000F3083" w:rsidP="000F3083">
            <w:pPr>
              <w:ind w:firstLine="0"/>
            </w:pPr>
            <w:r>
              <w:t>Cobb-Hunter</w:t>
            </w:r>
          </w:p>
        </w:tc>
        <w:tc>
          <w:tcPr>
            <w:tcW w:w="2180" w:type="dxa"/>
            <w:shd w:val="clear" w:color="auto" w:fill="auto"/>
          </w:tcPr>
          <w:p w:rsidR="000F3083" w:rsidRPr="000F3083" w:rsidRDefault="000F3083" w:rsidP="000F3083">
            <w:pPr>
              <w:ind w:firstLine="0"/>
            </w:pPr>
            <w:r>
              <w:t>Collins</w:t>
            </w:r>
          </w:p>
        </w:tc>
      </w:tr>
      <w:tr w:rsidR="000F3083" w:rsidRPr="000F3083" w:rsidTr="000F3083">
        <w:tc>
          <w:tcPr>
            <w:tcW w:w="2179" w:type="dxa"/>
            <w:shd w:val="clear" w:color="auto" w:fill="auto"/>
          </w:tcPr>
          <w:p w:rsidR="000F3083" w:rsidRPr="000F3083" w:rsidRDefault="000F3083" w:rsidP="000F3083">
            <w:pPr>
              <w:ind w:firstLine="0"/>
            </w:pPr>
            <w:r>
              <w:t>Dillard</w:t>
            </w:r>
          </w:p>
        </w:tc>
        <w:tc>
          <w:tcPr>
            <w:tcW w:w="2179" w:type="dxa"/>
            <w:shd w:val="clear" w:color="auto" w:fill="auto"/>
          </w:tcPr>
          <w:p w:rsidR="000F3083" w:rsidRPr="000F3083" w:rsidRDefault="000F3083" w:rsidP="000F3083">
            <w:pPr>
              <w:ind w:firstLine="0"/>
            </w:pPr>
            <w:r>
              <w:t>Douglas</w:t>
            </w:r>
          </w:p>
        </w:tc>
        <w:tc>
          <w:tcPr>
            <w:tcW w:w="2180" w:type="dxa"/>
            <w:shd w:val="clear" w:color="auto" w:fill="auto"/>
          </w:tcPr>
          <w:p w:rsidR="000F3083" w:rsidRPr="000F3083" w:rsidRDefault="000F3083" w:rsidP="000F3083">
            <w:pPr>
              <w:ind w:firstLine="0"/>
            </w:pPr>
            <w:r>
              <w:t>Funderburk</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Hart</w:t>
            </w:r>
          </w:p>
        </w:tc>
      </w:tr>
      <w:tr w:rsidR="000F3083" w:rsidRPr="000F3083" w:rsidTr="000F3083">
        <w:tc>
          <w:tcPr>
            <w:tcW w:w="2179" w:type="dxa"/>
            <w:shd w:val="clear" w:color="auto" w:fill="auto"/>
          </w:tcPr>
          <w:p w:rsidR="000F3083" w:rsidRPr="000F3083" w:rsidRDefault="000F3083" w:rsidP="000F3083">
            <w:pPr>
              <w:ind w:firstLine="0"/>
            </w:pPr>
            <w:r>
              <w:t>Henderson-Myers</w:t>
            </w:r>
          </w:p>
        </w:tc>
        <w:tc>
          <w:tcPr>
            <w:tcW w:w="2179" w:type="dxa"/>
            <w:shd w:val="clear" w:color="auto" w:fill="auto"/>
          </w:tcPr>
          <w:p w:rsidR="000F3083" w:rsidRPr="000F3083" w:rsidRDefault="000F3083" w:rsidP="000F3083">
            <w:pPr>
              <w:ind w:firstLine="0"/>
            </w:pPr>
            <w:r>
              <w:t>Henegan</w:t>
            </w:r>
          </w:p>
        </w:tc>
        <w:tc>
          <w:tcPr>
            <w:tcW w:w="2180" w:type="dxa"/>
            <w:shd w:val="clear" w:color="auto" w:fill="auto"/>
          </w:tcPr>
          <w:p w:rsidR="000F3083" w:rsidRPr="000F3083" w:rsidRDefault="000F3083" w:rsidP="000F3083">
            <w:pPr>
              <w:ind w:firstLine="0"/>
            </w:pPr>
            <w:r>
              <w:t>Hill</w:t>
            </w:r>
          </w:p>
        </w:tc>
      </w:tr>
      <w:tr w:rsidR="000F3083" w:rsidRPr="000F3083" w:rsidTr="000F3083">
        <w:tc>
          <w:tcPr>
            <w:tcW w:w="2179" w:type="dxa"/>
            <w:shd w:val="clear" w:color="auto" w:fill="auto"/>
          </w:tcPr>
          <w:p w:rsidR="000F3083" w:rsidRPr="000F3083" w:rsidRDefault="000F3083" w:rsidP="000F3083">
            <w:pPr>
              <w:ind w:firstLine="0"/>
            </w:pPr>
            <w:r>
              <w:t>Hosey</w:t>
            </w:r>
          </w:p>
        </w:tc>
        <w:tc>
          <w:tcPr>
            <w:tcW w:w="2179" w:type="dxa"/>
            <w:shd w:val="clear" w:color="auto" w:fill="auto"/>
          </w:tcPr>
          <w:p w:rsidR="000F3083" w:rsidRPr="000F3083" w:rsidRDefault="000F3083" w:rsidP="000F3083">
            <w:pPr>
              <w:ind w:firstLine="0"/>
            </w:pPr>
            <w:r>
              <w:t>Jefferson</w:t>
            </w:r>
          </w:p>
        </w:tc>
        <w:tc>
          <w:tcPr>
            <w:tcW w:w="2180" w:type="dxa"/>
            <w:shd w:val="clear" w:color="auto" w:fill="auto"/>
          </w:tcPr>
          <w:p w:rsidR="000F3083" w:rsidRPr="000F3083" w:rsidRDefault="000F3083" w:rsidP="000F3083">
            <w:pPr>
              <w:ind w:firstLine="0"/>
            </w:pPr>
            <w:r>
              <w:t>King</w:t>
            </w:r>
          </w:p>
        </w:tc>
      </w:tr>
      <w:tr w:rsidR="000F3083" w:rsidRPr="000F3083" w:rsidTr="000F3083">
        <w:tc>
          <w:tcPr>
            <w:tcW w:w="2179" w:type="dxa"/>
            <w:shd w:val="clear" w:color="auto" w:fill="auto"/>
          </w:tcPr>
          <w:p w:rsidR="000F3083" w:rsidRPr="000F3083" w:rsidRDefault="000F3083" w:rsidP="000F3083">
            <w:pPr>
              <w:ind w:firstLine="0"/>
            </w:pPr>
            <w:r>
              <w:t>Kirby</w:t>
            </w:r>
          </w:p>
        </w:tc>
        <w:tc>
          <w:tcPr>
            <w:tcW w:w="2179" w:type="dxa"/>
            <w:shd w:val="clear" w:color="auto" w:fill="auto"/>
          </w:tcPr>
          <w:p w:rsidR="000F3083" w:rsidRPr="000F3083" w:rsidRDefault="000F3083" w:rsidP="000F3083">
            <w:pPr>
              <w:ind w:firstLine="0"/>
            </w:pPr>
            <w:r>
              <w:t>Knight</w:t>
            </w:r>
          </w:p>
        </w:tc>
        <w:tc>
          <w:tcPr>
            <w:tcW w:w="2180" w:type="dxa"/>
            <w:shd w:val="clear" w:color="auto" w:fill="auto"/>
          </w:tcPr>
          <w:p w:rsidR="000F3083" w:rsidRPr="000F3083" w:rsidRDefault="000F3083" w:rsidP="000F3083">
            <w:pPr>
              <w:ind w:firstLine="0"/>
            </w:pPr>
            <w:r>
              <w:t>Mack</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Pendarvis</w:t>
            </w:r>
          </w:p>
        </w:tc>
      </w:tr>
      <w:tr w:rsidR="000F3083" w:rsidRPr="000F3083" w:rsidTr="000F3083">
        <w:tc>
          <w:tcPr>
            <w:tcW w:w="2179" w:type="dxa"/>
            <w:shd w:val="clear" w:color="auto" w:fill="auto"/>
          </w:tcPr>
          <w:p w:rsidR="000F3083" w:rsidRPr="000F3083" w:rsidRDefault="000F3083" w:rsidP="000F3083">
            <w:pPr>
              <w:ind w:firstLine="0"/>
            </w:pPr>
            <w:r>
              <w:t>M. Rivers</w:t>
            </w:r>
          </w:p>
        </w:tc>
        <w:tc>
          <w:tcPr>
            <w:tcW w:w="2179" w:type="dxa"/>
            <w:shd w:val="clear" w:color="auto" w:fill="auto"/>
          </w:tcPr>
          <w:p w:rsidR="000F3083" w:rsidRPr="000F3083" w:rsidRDefault="000F3083" w:rsidP="000F3083">
            <w:pPr>
              <w:ind w:firstLine="0"/>
            </w:pPr>
            <w:r>
              <w:t>Robinson-Simpson</w:t>
            </w:r>
          </w:p>
        </w:tc>
        <w:tc>
          <w:tcPr>
            <w:tcW w:w="2180" w:type="dxa"/>
            <w:shd w:val="clear" w:color="auto" w:fill="auto"/>
          </w:tcPr>
          <w:p w:rsidR="000F3083" w:rsidRPr="000F3083" w:rsidRDefault="000F3083" w:rsidP="000F3083">
            <w:pPr>
              <w:ind w:firstLine="0"/>
            </w:pPr>
            <w:r>
              <w:t>Rutherford</w:t>
            </w:r>
          </w:p>
        </w:tc>
      </w:tr>
      <w:tr w:rsidR="000F3083" w:rsidRPr="000F3083" w:rsidTr="000F3083">
        <w:tc>
          <w:tcPr>
            <w:tcW w:w="2179" w:type="dxa"/>
            <w:shd w:val="clear" w:color="auto" w:fill="auto"/>
          </w:tcPr>
          <w:p w:rsidR="000F3083" w:rsidRPr="000F3083" w:rsidRDefault="000F3083" w:rsidP="000F3083">
            <w:pPr>
              <w:keepNext/>
              <w:ind w:firstLine="0"/>
            </w:pPr>
            <w:r>
              <w:t>Spires</w:t>
            </w:r>
          </w:p>
        </w:tc>
        <w:tc>
          <w:tcPr>
            <w:tcW w:w="2179" w:type="dxa"/>
            <w:shd w:val="clear" w:color="auto" w:fill="auto"/>
          </w:tcPr>
          <w:p w:rsidR="000F3083" w:rsidRPr="000F3083" w:rsidRDefault="000F3083" w:rsidP="000F3083">
            <w:pPr>
              <w:keepNext/>
              <w:ind w:firstLine="0"/>
            </w:pPr>
            <w:r>
              <w:t>Stavrinakis</w:t>
            </w:r>
          </w:p>
        </w:tc>
        <w:tc>
          <w:tcPr>
            <w:tcW w:w="2180" w:type="dxa"/>
            <w:shd w:val="clear" w:color="auto" w:fill="auto"/>
          </w:tcPr>
          <w:p w:rsidR="000F3083" w:rsidRPr="000F3083" w:rsidRDefault="000F3083" w:rsidP="000F3083">
            <w:pPr>
              <w:keepNext/>
              <w:ind w:firstLine="0"/>
            </w:pPr>
            <w:r>
              <w:t>Thigpen</w:t>
            </w:r>
          </w:p>
        </w:tc>
      </w:tr>
      <w:tr w:rsidR="000F3083" w:rsidRPr="000F3083" w:rsidTr="000F3083">
        <w:tc>
          <w:tcPr>
            <w:tcW w:w="2179" w:type="dxa"/>
            <w:shd w:val="clear" w:color="auto" w:fill="auto"/>
          </w:tcPr>
          <w:p w:rsidR="000F3083" w:rsidRPr="000F3083" w:rsidRDefault="000F3083" w:rsidP="000F3083">
            <w:pPr>
              <w:keepNext/>
              <w:ind w:firstLine="0"/>
            </w:pPr>
            <w:r>
              <w:t>Weeks</w:t>
            </w:r>
          </w:p>
        </w:tc>
        <w:tc>
          <w:tcPr>
            <w:tcW w:w="2179" w:type="dxa"/>
            <w:shd w:val="clear" w:color="auto" w:fill="auto"/>
          </w:tcPr>
          <w:p w:rsidR="000F3083" w:rsidRPr="000F3083" w:rsidRDefault="000F3083" w:rsidP="000F3083">
            <w:pPr>
              <w:keepNext/>
              <w:ind w:firstLine="0"/>
            </w:pPr>
            <w:r>
              <w:t>Wheeler</w:t>
            </w:r>
          </w:p>
        </w:tc>
        <w:tc>
          <w:tcPr>
            <w:tcW w:w="2180" w:type="dxa"/>
            <w:shd w:val="clear" w:color="auto" w:fill="auto"/>
          </w:tcPr>
          <w:p w:rsidR="000F3083" w:rsidRPr="000F3083" w:rsidRDefault="000F3083" w:rsidP="000F3083">
            <w:pPr>
              <w:keepNext/>
              <w:ind w:firstLine="0"/>
            </w:pPr>
            <w:r>
              <w:t>Williams</w:t>
            </w:r>
          </w:p>
        </w:tc>
      </w:tr>
    </w:tbl>
    <w:p w:rsidR="000F3083" w:rsidRDefault="000F3083" w:rsidP="000F3083"/>
    <w:p w:rsidR="000F3083" w:rsidRDefault="000F3083" w:rsidP="000F3083">
      <w:pPr>
        <w:jc w:val="center"/>
        <w:rPr>
          <w:b/>
        </w:rPr>
      </w:pPr>
      <w:r w:rsidRPr="000F3083">
        <w:rPr>
          <w:b/>
        </w:rPr>
        <w:t>Total--39</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Finlay</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Hamilton</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Loftis</w:t>
            </w:r>
          </w:p>
        </w:tc>
        <w:tc>
          <w:tcPr>
            <w:tcW w:w="2179" w:type="dxa"/>
            <w:shd w:val="clear" w:color="auto" w:fill="auto"/>
          </w:tcPr>
          <w:p w:rsidR="000F3083" w:rsidRPr="000F3083" w:rsidRDefault="000F3083" w:rsidP="000F3083">
            <w:pPr>
              <w:ind w:firstLine="0"/>
            </w:pPr>
            <w:r>
              <w:t>Long</w:t>
            </w:r>
          </w:p>
        </w:tc>
        <w:tc>
          <w:tcPr>
            <w:tcW w:w="2180" w:type="dxa"/>
            <w:shd w:val="clear" w:color="auto" w:fill="auto"/>
          </w:tcPr>
          <w:p w:rsidR="000F3083" w:rsidRPr="000F3083" w:rsidRDefault="000F3083" w:rsidP="000F3083">
            <w:pPr>
              <w:ind w:firstLine="0"/>
            </w:pPr>
            <w:r>
              <w:t>Lucas</w:t>
            </w:r>
          </w:p>
        </w:tc>
      </w:tr>
      <w:tr w:rsidR="000F3083" w:rsidRPr="000F3083" w:rsidTr="000F3083">
        <w:tc>
          <w:tcPr>
            <w:tcW w:w="2179" w:type="dxa"/>
            <w:shd w:val="clear" w:color="auto" w:fill="auto"/>
          </w:tcPr>
          <w:p w:rsidR="000F3083" w:rsidRPr="000F3083" w:rsidRDefault="000F3083" w:rsidP="000F3083">
            <w:pPr>
              <w:ind w:firstLine="0"/>
            </w:pPr>
            <w:r>
              <w:t>Mace</w:t>
            </w:r>
          </w:p>
        </w:tc>
        <w:tc>
          <w:tcPr>
            <w:tcW w:w="2179" w:type="dxa"/>
            <w:shd w:val="clear" w:color="auto" w:fill="auto"/>
          </w:tcPr>
          <w:p w:rsidR="000F3083" w:rsidRPr="000F3083" w:rsidRDefault="000F3083" w:rsidP="000F3083">
            <w:pPr>
              <w:ind w:firstLine="0"/>
            </w:pPr>
            <w:r>
              <w:t>Magnuson</w:t>
            </w:r>
          </w:p>
        </w:tc>
        <w:tc>
          <w:tcPr>
            <w:tcW w:w="2180" w:type="dxa"/>
            <w:shd w:val="clear" w:color="auto" w:fill="auto"/>
          </w:tcPr>
          <w:p w:rsidR="000F3083" w:rsidRPr="000F3083" w:rsidRDefault="000F3083" w:rsidP="000F3083">
            <w:pPr>
              <w:ind w:firstLine="0"/>
            </w:pPr>
            <w:r>
              <w:t>Martin</w:t>
            </w:r>
          </w:p>
        </w:tc>
      </w:tr>
      <w:tr w:rsidR="000F3083" w:rsidRPr="000F3083" w:rsidTr="000F3083">
        <w:tc>
          <w:tcPr>
            <w:tcW w:w="2179" w:type="dxa"/>
            <w:shd w:val="clear" w:color="auto" w:fill="auto"/>
          </w:tcPr>
          <w:p w:rsidR="000F3083" w:rsidRPr="000F3083" w:rsidRDefault="000F3083" w:rsidP="000F3083">
            <w:pPr>
              <w:ind w:firstLine="0"/>
            </w:pPr>
            <w:r>
              <w:t>McCoy</w:t>
            </w:r>
          </w:p>
        </w:tc>
        <w:tc>
          <w:tcPr>
            <w:tcW w:w="2179" w:type="dxa"/>
            <w:shd w:val="clear" w:color="auto" w:fill="auto"/>
          </w:tcPr>
          <w:p w:rsidR="000F3083" w:rsidRPr="000F3083" w:rsidRDefault="000F3083" w:rsidP="000F3083">
            <w:pPr>
              <w:ind w:firstLine="0"/>
            </w:pPr>
            <w:r>
              <w:t>McCravy</w:t>
            </w:r>
          </w:p>
        </w:tc>
        <w:tc>
          <w:tcPr>
            <w:tcW w:w="2180" w:type="dxa"/>
            <w:shd w:val="clear" w:color="auto" w:fill="auto"/>
          </w:tcPr>
          <w:p w:rsidR="000F3083" w:rsidRPr="000F3083" w:rsidRDefault="000F3083" w:rsidP="000F3083">
            <w:pPr>
              <w:ind w:firstLine="0"/>
            </w:pPr>
            <w:r>
              <w:t>McGinnis</w:t>
            </w:r>
          </w:p>
        </w:tc>
      </w:tr>
      <w:tr w:rsidR="000F3083" w:rsidRPr="000F3083" w:rsidTr="000F3083">
        <w:tc>
          <w:tcPr>
            <w:tcW w:w="2179" w:type="dxa"/>
            <w:shd w:val="clear" w:color="auto" w:fill="auto"/>
          </w:tcPr>
          <w:p w:rsidR="000F3083" w:rsidRPr="000F3083" w:rsidRDefault="000F3083" w:rsidP="000F3083">
            <w:pPr>
              <w:ind w:firstLine="0"/>
            </w:pPr>
            <w:r>
              <w:t>V. S. Moss</w:t>
            </w:r>
          </w:p>
        </w:tc>
        <w:tc>
          <w:tcPr>
            <w:tcW w:w="2179" w:type="dxa"/>
            <w:shd w:val="clear" w:color="auto" w:fill="auto"/>
          </w:tcPr>
          <w:p w:rsidR="000F3083" w:rsidRPr="000F3083" w:rsidRDefault="000F3083" w:rsidP="000F3083">
            <w:pPr>
              <w:ind w:firstLine="0"/>
            </w:pPr>
            <w:r>
              <w:t>Murphy</w:t>
            </w:r>
          </w:p>
        </w:tc>
        <w:tc>
          <w:tcPr>
            <w:tcW w:w="2180" w:type="dxa"/>
            <w:shd w:val="clear" w:color="auto" w:fill="auto"/>
          </w:tcPr>
          <w:p w:rsidR="000F3083" w:rsidRPr="000F3083" w:rsidRDefault="000F3083" w:rsidP="000F3083">
            <w:pPr>
              <w:ind w:firstLine="0"/>
            </w:pPr>
            <w:r>
              <w:t>B. Newton</w:t>
            </w:r>
          </w:p>
        </w:tc>
      </w:tr>
      <w:tr w:rsidR="000F3083" w:rsidRPr="000F3083" w:rsidTr="000F3083">
        <w:tc>
          <w:tcPr>
            <w:tcW w:w="2179" w:type="dxa"/>
            <w:shd w:val="clear" w:color="auto" w:fill="auto"/>
          </w:tcPr>
          <w:p w:rsidR="000F3083" w:rsidRPr="000F3083" w:rsidRDefault="000F3083" w:rsidP="000F3083">
            <w:pPr>
              <w:ind w:firstLine="0"/>
            </w:pPr>
            <w:r>
              <w:t>W. Newton</w:t>
            </w:r>
          </w:p>
        </w:tc>
        <w:tc>
          <w:tcPr>
            <w:tcW w:w="2179" w:type="dxa"/>
            <w:shd w:val="clear" w:color="auto" w:fill="auto"/>
          </w:tcPr>
          <w:p w:rsidR="000F3083" w:rsidRPr="000F3083" w:rsidRDefault="000F3083" w:rsidP="000F3083">
            <w:pPr>
              <w:ind w:firstLine="0"/>
            </w:pPr>
            <w:r>
              <w:t>Pope</w:t>
            </w:r>
          </w:p>
        </w:tc>
        <w:tc>
          <w:tcPr>
            <w:tcW w:w="2180" w:type="dxa"/>
            <w:shd w:val="clear" w:color="auto" w:fill="auto"/>
          </w:tcPr>
          <w:p w:rsidR="000F3083" w:rsidRPr="000F3083" w:rsidRDefault="000F3083" w:rsidP="000F3083">
            <w:pPr>
              <w:ind w:firstLine="0"/>
            </w:pPr>
            <w:r>
              <w:t>Putnam</w:t>
            </w:r>
          </w:p>
        </w:tc>
      </w:tr>
      <w:tr w:rsidR="000F3083" w:rsidRPr="000F3083" w:rsidTr="000F3083">
        <w:tc>
          <w:tcPr>
            <w:tcW w:w="2179" w:type="dxa"/>
            <w:shd w:val="clear" w:color="auto" w:fill="auto"/>
          </w:tcPr>
          <w:p w:rsidR="000F3083" w:rsidRPr="000F3083" w:rsidRDefault="000F3083" w:rsidP="000F3083">
            <w:pPr>
              <w:ind w:firstLine="0"/>
            </w:pPr>
            <w:r>
              <w:t>S. Rivers</w:t>
            </w:r>
          </w:p>
        </w:tc>
        <w:tc>
          <w:tcPr>
            <w:tcW w:w="2179" w:type="dxa"/>
            <w:shd w:val="clear" w:color="auto" w:fill="auto"/>
          </w:tcPr>
          <w:p w:rsidR="000F3083" w:rsidRPr="000F3083" w:rsidRDefault="000F3083" w:rsidP="000F3083">
            <w:pPr>
              <w:ind w:firstLine="0"/>
            </w:pPr>
            <w:r>
              <w:t>Sandifer</w:t>
            </w:r>
          </w:p>
        </w:tc>
        <w:tc>
          <w:tcPr>
            <w:tcW w:w="2180" w:type="dxa"/>
            <w:shd w:val="clear" w:color="auto" w:fill="auto"/>
          </w:tcPr>
          <w:p w:rsidR="000F3083" w:rsidRPr="000F3083" w:rsidRDefault="000F3083" w:rsidP="000F3083">
            <w:pPr>
              <w:ind w:firstLine="0"/>
            </w:pPr>
            <w:r>
              <w:t>Simrill</w:t>
            </w:r>
          </w:p>
        </w:tc>
      </w:tr>
      <w:tr w:rsidR="000F3083" w:rsidRPr="000F3083" w:rsidTr="000F3083">
        <w:tc>
          <w:tcPr>
            <w:tcW w:w="2179" w:type="dxa"/>
            <w:shd w:val="clear" w:color="auto" w:fill="auto"/>
          </w:tcPr>
          <w:p w:rsidR="000F3083" w:rsidRPr="000F3083" w:rsidRDefault="000F3083" w:rsidP="000F3083">
            <w:pPr>
              <w:ind w:firstLine="0"/>
            </w:pPr>
            <w:r>
              <w:t>G. M. Smith</w:t>
            </w:r>
          </w:p>
        </w:tc>
        <w:tc>
          <w:tcPr>
            <w:tcW w:w="2179" w:type="dxa"/>
            <w:shd w:val="clear" w:color="auto" w:fill="auto"/>
          </w:tcPr>
          <w:p w:rsidR="000F3083" w:rsidRPr="000F3083" w:rsidRDefault="000F3083" w:rsidP="000F3083">
            <w:pPr>
              <w:ind w:firstLine="0"/>
            </w:pPr>
            <w:r>
              <w:t>G. R. Smith</w:t>
            </w:r>
          </w:p>
        </w:tc>
        <w:tc>
          <w:tcPr>
            <w:tcW w:w="2180" w:type="dxa"/>
            <w:shd w:val="clear" w:color="auto" w:fill="auto"/>
          </w:tcPr>
          <w:p w:rsidR="000F3083" w:rsidRPr="000F3083" w:rsidRDefault="000F3083" w:rsidP="000F3083">
            <w:pPr>
              <w:ind w:firstLine="0"/>
            </w:pPr>
            <w:r>
              <w:t>Sottile</w:t>
            </w:r>
          </w:p>
        </w:tc>
      </w:tr>
      <w:tr w:rsidR="000F3083" w:rsidRPr="000F3083" w:rsidTr="000F3083">
        <w:tc>
          <w:tcPr>
            <w:tcW w:w="2179" w:type="dxa"/>
            <w:shd w:val="clear" w:color="auto" w:fill="auto"/>
          </w:tcPr>
          <w:p w:rsidR="000F3083" w:rsidRPr="000F3083" w:rsidRDefault="000F3083" w:rsidP="000F3083">
            <w:pPr>
              <w:ind w:firstLine="0"/>
            </w:pPr>
            <w:r>
              <w:t>Stringer</w:t>
            </w:r>
          </w:p>
        </w:tc>
        <w:tc>
          <w:tcPr>
            <w:tcW w:w="2179" w:type="dxa"/>
            <w:shd w:val="clear" w:color="auto" w:fill="auto"/>
          </w:tcPr>
          <w:p w:rsidR="000F3083" w:rsidRPr="000F3083" w:rsidRDefault="000F3083" w:rsidP="000F3083">
            <w:pPr>
              <w:ind w:firstLine="0"/>
            </w:pPr>
            <w:r>
              <w:t>Tallon</w:t>
            </w:r>
          </w:p>
        </w:tc>
        <w:tc>
          <w:tcPr>
            <w:tcW w:w="2180" w:type="dxa"/>
            <w:shd w:val="clear" w:color="auto" w:fill="auto"/>
          </w:tcPr>
          <w:p w:rsidR="000F3083" w:rsidRPr="000F3083" w:rsidRDefault="000F3083" w:rsidP="000F3083">
            <w:pPr>
              <w:ind w:firstLine="0"/>
            </w:pPr>
            <w:r>
              <w:t>Taylor</w:t>
            </w:r>
          </w:p>
        </w:tc>
      </w:tr>
      <w:tr w:rsidR="000F3083" w:rsidRPr="000F3083" w:rsidTr="000F3083">
        <w:tc>
          <w:tcPr>
            <w:tcW w:w="2179" w:type="dxa"/>
            <w:shd w:val="clear" w:color="auto" w:fill="auto"/>
          </w:tcPr>
          <w:p w:rsidR="000F3083" w:rsidRPr="000F3083" w:rsidRDefault="000F3083" w:rsidP="000F3083">
            <w:pPr>
              <w:ind w:firstLine="0"/>
            </w:pPr>
            <w:r>
              <w:t>Thayer</w:t>
            </w:r>
          </w:p>
        </w:tc>
        <w:tc>
          <w:tcPr>
            <w:tcW w:w="2179" w:type="dxa"/>
            <w:shd w:val="clear" w:color="auto" w:fill="auto"/>
          </w:tcPr>
          <w:p w:rsidR="000F3083" w:rsidRPr="000F3083" w:rsidRDefault="000F3083" w:rsidP="000F3083">
            <w:pPr>
              <w:ind w:firstLine="0"/>
            </w:pPr>
            <w:r>
              <w:t>Trantham</w:t>
            </w:r>
          </w:p>
        </w:tc>
        <w:tc>
          <w:tcPr>
            <w:tcW w:w="2180" w:type="dxa"/>
            <w:shd w:val="clear" w:color="auto" w:fill="auto"/>
          </w:tcPr>
          <w:p w:rsidR="000F3083" w:rsidRPr="000F3083" w:rsidRDefault="000F3083" w:rsidP="000F3083">
            <w:pPr>
              <w:ind w:firstLine="0"/>
            </w:pPr>
            <w:r>
              <w:t>West</w:t>
            </w:r>
          </w:p>
        </w:tc>
      </w:tr>
      <w:tr w:rsidR="000F3083" w:rsidRPr="000F3083" w:rsidTr="000F3083">
        <w:tc>
          <w:tcPr>
            <w:tcW w:w="2179" w:type="dxa"/>
            <w:shd w:val="clear" w:color="auto" w:fill="auto"/>
          </w:tcPr>
          <w:p w:rsidR="000F3083" w:rsidRPr="000F3083" w:rsidRDefault="000F3083" w:rsidP="000F3083">
            <w:pPr>
              <w:keepNext/>
              <w:ind w:firstLine="0"/>
            </w:pPr>
            <w:r>
              <w:t>White</w:t>
            </w:r>
          </w:p>
        </w:tc>
        <w:tc>
          <w:tcPr>
            <w:tcW w:w="2179" w:type="dxa"/>
            <w:shd w:val="clear" w:color="auto" w:fill="auto"/>
          </w:tcPr>
          <w:p w:rsidR="000F3083" w:rsidRPr="000F3083" w:rsidRDefault="000F3083" w:rsidP="000F3083">
            <w:pPr>
              <w:keepNext/>
              <w:ind w:firstLine="0"/>
            </w:pPr>
            <w:r>
              <w:t>Whitmire</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Young</w:t>
            </w:r>
          </w:p>
        </w:tc>
        <w:tc>
          <w:tcPr>
            <w:tcW w:w="2179" w:type="dxa"/>
            <w:shd w:val="clear" w:color="auto" w:fill="auto"/>
          </w:tcPr>
          <w:p w:rsidR="000F3083" w:rsidRPr="000F3083" w:rsidRDefault="000F3083" w:rsidP="000F3083">
            <w:pPr>
              <w:keepNext/>
              <w:ind w:firstLine="0"/>
            </w:pPr>
            <w:r>
              <w:t>Yow</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Total--68</w:t>
      </w:r>
    </w:p>
    <w:p w:rsidR="000F3083" w:rsidRDefault="000F3083" w:rsidP="000F3083">
      <w:pPr>
        <w:jc w:val="center"/>
        <w:rPr>
          <w:b/>
        </w:rPr>
      </w:pPr>
    </w:p>
    <w:p w:rsidR="000F3083" w:rsidRDefault="000F3083" w:rsidP="000F3083">
      <w:r>
        <w:t>So, the House refused to continue the Bill.</w:t>
      </w:r>
    </w:p>
    <w:p w:rsidR="000F3083" w:rsidRDefault="000F3083" w:rsidP="000F3083"/>
    <w:p w:rsidR="000F3083" w:rsidRDefault="000F3083" w:rsidP="000F3083">
      <w:r>
        <w:t xml:space="preserve">Rep. WEEKS moved to adjourn debate on the Bill until Thursday, April 19.  </w:t>
      </w:r>
    </w:p>
    <w:p w:rsidR="007A2962" w:rsidRDefault="007A2962" w:rsidP="000F3083"/>
    <w:p w:rsidR="000F3083" w:rsidRDefault="000F3083" w:rsidP="000F3083">
      <w:r>
        <w:t xml:space="preserve">Rep. BANNISTER moved to table the motion.  </w:t>
      </w:r>
    </w:p>
    <w:p w:rsidR="000F3083" w:rsidRDefault="000F3083" w:rsidP="000F3083"/>
    <w:p w:rsidR="000F3083" w:rsidRDefault="000F3083" w:rsidP="000F3083">
      <w:r>
        <w:t>Rep. HIOTT demanded the yeas and nays which were taken, resulting as follows:</w:t>
      </w:r>
    </w:p>
    <w:p w:rsidR="000F3083" w:rsidRDefault="000F3083" w:rsidP="000F3083">
      <w:pPr>
        <w:jc w:val="center"/>
      </w:pPr>
      <w:bookmarkStart w:id="63" w:name="vote_start179"/>
      <w:bookmarkEnd w:id="63"/>
      <w:r>
        <w:t>Yeas 68; Nays 37</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Chumley</w:t>
            </w:r>
          </w:p>
        </w:tc>
        <w:tc>
          <w:tcPr>
            <w:tcW w:w="2180" w:type="dxa"/>
            <w:shd w:val="clear" w:color="auto" w:fill="auto"/>
          </w:tcPr>
          <w:p w:rsidR="000F3083" w:rsidRPr="000F3083" w:rsidRDefault="000F3083" w:rsidP="000F3083">
            <w:pPr>
              <w:ind w:firstLine="0"/>
            </w:pPr>
            <w:r>
              <w:t>Clemmons</w:t>
            </w:r>
          </w:p>
        </w:tc>
      </w:tr>
      <w:tr w:rsidR="000F3083" w:rsidRPr="000F3083" w:rsidTr="000F3083">
        <w:tc>
          <w:tcPr>
            <w:tcW w:w="2179" w:type="dxa"/>
            <w:shd w:val="clear" w:color="auto" w:fill="auto"/>
          </w:tcPr>
          <w:p w:rsidR="000F3083" w:rsidRPr="000F3083" w:rsidRDefault="000F3083" w:rsidP="000F3083">
            <w:pPr>
              <w:ind w:firstLine="0"/>
            </w:pPr>
            <w:r>
              <w:t>Cole</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Finlay</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Hamilton</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Loftis</w:t>
            </w:r>
          </w:p>
        </w:tc>
        <w:tc>
          <w:tcPr>
            <w:tcW w:w="2179" w:type="dxa"/>
            <w:shd w:val="clear" w:color="auto" w:fill="auto"/>
          </w:tcPr>
          <w:p w:rsidR="000F3083" w:rsidRPr="000F3083" w:rsidRDefault="000F3083" w:rsidP="000F3083">
            <w:pPr>
              <w:ind w:firstLine="0"/>
            </w:pPr>
            <w:r>
              <w:t>Long</w:t>
            </w:r>
          </w:p>
        </w:tc>
        <w:tc>
          <w:tcPr>
            <w:tcW w:w="2180" w:type="dxa"/>
            <w:shd w:val="clear" w:color="auto" w:fill="auto"/>
          </w:tcPr>
          <w:p w:rsidR="000F3083" w:rsidRPr="000F3083" w:rsidRDefault="000F3083" w:rsidP="000F3083">
            <w:pPr>
              <w:ind w:firstLine="0"/>
            </w:pPr>
            <w:r>
              <w:t>Lucas</w:t>
            </w:r>
          </w:p>
        </w:tc>
      </w:tr>
      <w:tr w:rsidR="000F3083" w:rsidRPr="000F3083" w:rsidTr="000F3083">
        <w:tc>
          <w:tcPr>
            <w:tcW w:w="2179" w:type="dxa"/>
            <w:shd w:val="clear" w:color="auto" w:fill="auto"/>
          </w:tcPr>
          <w:p w:rsidR="000F3083" w:rsidRPr="000F3083" w:rsidRDefault="000F3083" w:rsidP="000F3083">
            <w:pPr>
              <w:ind w:firstLine="0"/>
            </w:pPr>
            <w:r>
              <w:t>Mace</w:t>
            </w:r>
          </w:p>
        </w:tc>
        <w:tc>
          <w:tcPr>
            <w:tcW w:w="2179" w:type="dxa"/>
            <w:shd w:val="clear" w:color="auto" w:fill="auto"/>
          </w:tcPr>
          <w:p w:rsidR="000F3083" w:rsidRPr="000F3083" w:rsidRDefault="000F3083" w:rsidP="000F3083">
            <w:pPr>
              <w:ind w:firstLine="0"/>
            </w:pPr>
            <w:r>
              <w:t>Magnuson</w:t>
            </w:r>
          </w:p>
        </w:tc>
        <w:tc>
          <w:tcPr>
            <w:tcW w:w="2180" w:type="dxa"/>
            <w:shd w:val="clear" w:color="auto" w:fill="auto"/>
          </w:tcPr>
          <w:p w:rsidR="000F3083" w:rsidRPr="000F3083" w:rsidRDefault="000F3083" w:rsidP="000F3083">
            <w:pPr>
              <w:ind w:firstLine="0"/>
            </w:pPr>
            <w:r>
              <w:t>Martin</w:t>
            </w:r>
          </w:p>
        </w:tc>
      </w:tr>
      <w:tr w:rsidR="000F3083" w:rsidRPr="000F3083" w:rsidTr="000F3083">
        <w:tc>
          <w:tcPr>
            <w:tcW w:w="2179" w:type="dxa"/>
            <w:shd w:val="clear" w:color="auto" w:fill="auto"/>
          </w:tcPr>
          <w:p w:rsidR="000F3083" w:rsidRPr="000F3083" w:rsidRDefault="000F3083" w:rsidP="000F3083">
            <w:pPr>
              <w:ind w:firstLine="0"/>
            </w:pPr>
            <w:r>
              <w:t>McCoy</w:t>
            </w:r>
          </w:p>
        </w:tc>
        <w:tc>
          <w:tcPr>
            <w:tcW w:w="2179" w:type="dxa"/>
            <w:shd w:val="clear" w:color="auto" w:fill="auto"/>
          </w:tcPr>
          <w:p w:rsidR="000F3083" w:rsidRPr="000F3083" w:rsidRDefault="000F3083" w:rsidP="000F3083">
            <w:pPr>
              <w:ind w:firstLine="0"/>
            </w:pPr>
            <w:r>
              <w:t>McCravy</w:t>
            </w:r>
          </w:p>
        </w:tc>
        <w:tc>
          <w:tcPr>
            <w:tcW w:w="2180" w:type="dxa"/>
            <w:shd w:val="clear" w:color="auto" w:fill="auto"/>
          </w:tcPr>
          <w:p w:rsidR="000F3083" w:rsidRPr="000F3083" w:rsidRDefault="000F3083" w:rsidP="000F3083">
            <w:pPr>
              <w:ind w:firstLine="0"/>
            </w:pPr>
            <w:r>
              <w:t>McGinnis</w:t>
            </w:r>
          </w:p>
        </w:tc>
      </w:tr>
      <w:tr w:rsidR="000F3083" w:rsidRPr="000F3083" w:rsidTr="000F3083">
        <w:tc>
          <w:tcPr>
            <w:tcW w:w="2179" w:type="dxa"/>
            <w:shd w:val="clear" w:color="auto" w:fill="auto"/>
          </w:tcPr>
          <w:p w:rsidR="000F3083" w:rsidRPr="000F3083" w:rsidRDefault="000F3083" w:rsidP="000F3083">
            <w:pPr>
              <w:ind w:firstLine="0"/>
            </w:pPr>
            <w:r>
              <w:t>V. S. Moss</w:t>
            </w:r>
          </w:p>
        </w:tc>
        <w:tc>
          <w:tcPr>
            <w:tcW w:w="2179" w:type="dxa"/>
            <w:shd w:val="clear" w:color="auto" w:fill="auto"/>
          </w:tcPr>
          <w:p w:rsidR="000F3083" w:rsidRPr="000F3083" w:rsidRDefault="000F3083" w:rsidP="000F3083">
            <w:pPr>
              <w:ind w:firstLine="0"/>
            </w:pPr>
            <w:r>
              <w:t>Murphy</w:t>
            </w:r>
          </w:p>
        </w:tc>
        <w:tc>
          <w:tcPr>
            <w:tcW w:w="2180" w:type="dxa"/>
            <w:shd w:val="clear" w:color="auto" w:fill="auto"/>
          </w:tcPr>
          <w:p w:rsidR="000F3083" w:rsidRPr="000F3083" w:rsidRDefault="000F3083" w:rsidP="000F3083">
            <w:pPr>
              <w:ind w:firstLine="0"/>
            </w:pPr>
            <w:r>
              <w:t>B. Newton</w:t>
            </w:r>
          </w:p>
        </w:tc>
      </w:tr>
      <w:tr w:rsidR="000F3083" w:rsidRPr="000F3083" w:rsidTr="000F3083">
        <w:tc>
          <w:tcPr>
            <w:tcW w:w="2179" w:type="dxa"/>
            <w:shd w:val="clear" w:color="auto" w:fill="auto"/>
          </w:tcPr>
          <w:p w:rsidR="000F3083" w:rsidRPr="000F3083" w:rsidRDefault="000F3083" w:rsidP="000F3083">
            <w:pPr>
              <w:ind w:firstLine="0"/>
            </w:pPr>
            <w:r>
              <w:t>W. Newton</w:t>
            </w:r>
          </w:p>
        </w:tc>
        <w:tc>
          <w:tcPr>
            <w:tcW w:w="2179" w:type="dxa"/>
            <w:shd w:val="clear" w:color="auto" w:fill="auto"/>
          </w:tcPr>
          <w:p w:rsidR="000F3083" w:rsidRPr="000F3083" w:rsidRDefault="000F3083" w:rsidP="000F3083">
            <w:pPr>
              <w:ind w:firstLine="0"/>
            </w:pPr>
            <w:r>
              <w:t>Pope</w:t>
            </w:r>
          </w:p>
        </w:tc>
        <w:tc>
          <w:tcPr>
            <w:tcW w:w="2180" w:type="dxa"/>
            <w:shd w:val="clear" w:color="auto" w:fill="auto"/>
          </w:tcPr>
          <w:p w:rsidR="000F3083" w:rsidRPr="000F3083" w:rsidRDefault="000F3083" w:rsidP="000F3083">
            <w:pPr>
              <w:ind w:firstLine="0"/>
            </w:pPr>
            <w:r>
              <w:t>Putnam</w:t>
            </w:r>
          </w:p>
        </w:tc>
      </w:tr>
      <w:tr w:rsidR="000F3083" w:rsidRPr="000F3083" w:rsidTr="000F3083">
        <w:tc>
          <w:tcPr>
            <w:tcW w:w="2179" w:type="dxa"/>
            <w:shd w:val="clear" w:color="auto" w:fill="auto"/>
          </w:tcPr>
          <w:p w:rsidR="000F3083" w:rsidRPr="000F3083" w:rsidRDefault="000F3083" w:rsidP="000F3083">
            <w:pPr>
              <w:ind w:firstLine="0"/>
            </w:pPr>
            <w:r>
              <w:t>S. Rivers</w:t>
            </w:r>
          </w:p>
        </w:tc>
        <w:tc>
          <w:tcPr>
            <w:tcW w:w="2179" w:type="dxa"/>
            <w:shd w:val="clear" w:color="auto" w:fill="auto"/>
          </w:tcPr>
          <w:p w:rsidR="000F3083" w:rsidRPr="000F3083" w:rsidRDefault="000F3083" w:rsidP="000F3083">
            <w:pPr>
              <w:ind w:firstLine="0"/>
            </w:pPr>
            <w:r>
              <w:t>Sandifer</w:t>
            </w:r>
          </w:p>
        </w:tc>
        <w:tc>
          <w:tcPr>
            <w:tcW w:w="2180" w:type="dxa"/>
            <w:shd w:val="clear" w:color="auto" w:fill="auto"/>
          </w:tcPr>
          <w:p w:rsidR="000F3083" w:rsidRPr="000F3083" w:rsidRDefault="000F3083" w:rsidP="000F3083">
            <w:pPr>
              <w:ind w:firstLine="0"/>
            </w:pPr>
            <w:r>
              <w:t>Simrill</w:t>
            </w:r>
          </w:p>
        </w:tc>
      </w:tr>
      <w:tr w:rsidR="000F3083" w:rsidRPr="000F3083" w:rsidTr="000F3083">
        <w:tc>
          <w:tcPr>
            <w:tcW w:w="2179" w:type="dxa"/>
            <w:shd w:val="clear" w:color="auto" w:fill="auto"/>
          </w:tcPr>
          <w:p w:rsidR="000F3083" w:rsidRPr="000F3083" w:rsidRDefault="000F3083" w:rsidP="000F3083">
            <w:pPr>
              <w:ind w:firstLine="0"/>
            </w:pPr>
            <w:r>
              <w:t>G. R. Smith</w:t>
            </w:r>
          </w:p>
        </w:tc>
        <w:tc>
          <w:tcPr>
            <w:tcW w:w="2179" w:type="dxa"/>
            <w:shd w:val="clear" w:color="auto" w:fill="auto"/>
          </w:tcPr>
          <w:p w:rsidR="000F3083" w:rsidRPr="000F3083" w:rsidRDefault="000F3083" w:rsidP="000F3083">
            <w:pPr>
              <w:ind w:firstLine="0"/>
            </w:pPr>
            <w:r>
              <w:t>Sottile</w:t>
            </w:r>
          </w:p>
        </w:tc>
        <w:tc>
          <w:tcPr>
            <w:tcW w:w="2180" w:type="dxa"/>
            <w:shd w:val="clear" w:color="auto" w:fill="auto"/>
          </w:tcPr>
          <w:p w:rsidR="000F3083" w:rsidRPr="000F3083" w:rsidRDefault="000F3083" w:rsidP="000F3083">
            <w:pPr>
              <w:ind w:firstLine="0"/>
            </w:pPr>
            <w:r>
              <w:t>Spires</w:t>
            </w:r>
          </w:p>
        </w:tc>
      </w:tr>
      <w:tr w:rsidR="000F3083" w:rsidRPr="000F3083" w:rsidTr="000F3083">
        <w:tc>
          <w:tcPr>
            <w:tcW w:w="2179" w:type="dxa"/>
            <w:shd w:val="clear" w:color="auto" w:fill="auto"/>
          </w:tcPr>
          <w:p w:rsidR="000F3083" w:rsidRPr="000F3083" w:rsidRDefault="000F3083" w:rsidP="000F3083">
            <w:pPr>
              <w:ind w:firstLine="0"/>
            </w:pPr>
            <w:r>
              <w:t>Stringer</w:t>
            </w:r>
          </w:p>
        </w:tc>
        <w:tc>
          <w:tcPr>
            <w:tcW w:w="2179" w:type="dxa"/>
            <w:shd w:val="clear" w:color="auto" w:fill="auto"/>
          </w:tcPr>
          <w:p w:rsidR="000F3083" w:rsidRPr="000F3083" w:rsidRDefault="000F3083" w:rsidP="000F3083">
            <w:pPr>
              <w:ind w:firstLine="0"/>
            </w:pPr>
            <w:r>
              <w:t>Tallon</w:t>
            </w:r>
          </w:p>
        </w:tc>
        <w:tc>
          <w:tcPr>
            <w:tcW w:w="2180" w:type="dxa"/>
            <w:shd w:val="clear" w:color="auto" w:fill="auto"/>
          </w:tcPr>
          <w:p w:rsidR="000F3083" w:rsidRPr="000F3083" w:rsidRDefault="000F3083" w:rsidP="000F3083">
            <w:pPr>
              <w:ind w:firstLine="0"/>
            </w:pPr>
            <w:r>
              <w:t>Taylor</w:t>
            </w:r>
          </w:p>
        </w:tc>
      </w:tr>
      <w:tr w:rsidR="000F3083" w:rsidRPr="000F3083" w:rsidTr="000F3083">
        <w:tc>
          <w:tcPr>
            <w:tcW w:w="2179" w:type="dxa"/>
            <w:shd w:val="clear" w:color="auto" w:fill="auto"/>
          </w:tcPr>
          <w:p w:rsidR="000F3083" w:rsidRPr="000F3083" w:rsidRDefault="000F3083" w:rsidP="000F3083">
            <w:pPr>
              <w:ind w:firstLine="0"/>
            </w:pPr>
            <w:r>
              <w:t>Thayer</w:t>
            </w:r>
          </w:p>
        </w:tc>
        <w:tc>
          <w:tcPr>
            <w:tcW w:w="2179" w:type="dxa"/>
            <w:shd w:val="clear" w:color="auto" w:fill="auto"/>
          </w:tcPr>
          <w:p w:rsidR="000F3083" w:rsidRPr="000F3083" w:rsidRDefault="000F3083" w:rsidP="000F3083">
            <w:pPr>
              <w:ind w:firstLine="0"/>
            </w:pPr>
            <w:r>
              <w:t>Trantham</w:t>
            </w:r>
          </w:p>
        </w:tc>
        <w:tc>
          <w:tcPr>
            <w:tcW w:w="2180" w:type="dxa"/>
            <w:shd w:val="clear" w:color="auto" w:fill="auto"/>
          </w:tcPr>
          <w:p w:rsidR="000F3083" w:rsidRPr="000F3083" w:rsidRDefault="000F3083" w:rsidP="000F3083">
            <w:pPr>
              <w:ind w:firstLine="0"/>
            </w:pPr>
            <w:r>
              <w:t>West</w:t>
            </w:r>
          </w:p>
        </w:tc>
      </w:tr>
      <w:tr w:rsidR="000F3083" w:rsidRPr="000F3083" w:rsidTr="000F3083">
        <w:tc>
          <w:tcPr>
            <w:tcW w:w="2179" w:type="dxa"/>
            <w:shd w:val="clear" w:color="auto" w:fill="auto"/>
          </w:tcPr>
          <w:p w:rsidR="000F3083" w:rsidRPr="000F3083" w:rsidRDefault="000F3083" w:rsidP="000F3083">
            <w:pPr>
              <w:keepNext/>
              <w:ind w:firstLine="0"/>
            </w:pPr>
            <w:r>
              <w:t>White</w:t>
            </w:r>
          </w:p>
        </w:tc>
        <w:tc>
          <w:tcPr>
            <w:tcW w:w="2179" w:type="dxa"/>
            <w:shd w:val="clear" w:color="auto" w:fill="auto"/>
          </w:tcPr>
          <w:p w:rsidR="000F3083" w:rsidRPr="000F3083" w:rsidRDefault="000F3083" w:rsidP="000F3083">
            <w:pPr>
              <w:keepNext/>
              <w:ind w:firstLine="0"/>
            </w:pPr>
            <w:r>
              <w:t>Whitmire</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Young</w:t>
            </w:r>
          </w:p>
        </w:tc>
        <w:tc>
          <w:tcPr>
            <w:tcW w:w="2179" w:type="dxa"/>
            <w:shd w:val="clear" w:color="auto" w:fill="auto"/>
          </w:tcPr>
          <w:p w:rsidR="000F3083" w:rsidRPr="000F3083" w:rsidRDefault="000F3083" w:rsidP="000F3083">
            <w:pPr>
              <w:keepNext/>
              <w:ind w:firstLine="0"/>
            </w:pPr>
            <w:r>
              <w:t>Yow</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Total--68</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Brawley</w:t>
            </w:r>
          </w:p>
        </w:tc>
        <w:tc>
          <w:tcPr>
            <w:tcW w:w="2179" w:type="dxa"/>
            <w:shd w:val="clear" w:color="auto" w:fill="auto"/>
          </w:tcPr>
          <w:p w:rsidR="000F3083" w:rsidRPr="000F3083" w:rsidRDefault="000F3083" w:rsidP="000F3083">
            <w:pPr>
              <w:ind w:firstLine="0"/>
            </w:pPr>
            <w:r>
              <w:t>Brown</w:t>
            </w:r>
          </w:p>
        </w:tc>
        <w:tc>
          <w:tcPr>
            <w:tcW w:w="2180" w:type="dxa"/>
            <w:shd w:val="clear" w:color="auto" w:fill="auto"/>
          </w:tcPr>
          <w:p w:rsidR="000F3083" w:rsidRPr="000F3083" w:rsidRDefault="000F3083" w:rsidP="000F3083">
            <w:pPr>
              <w:ind w:firstLine="0"/>
            </w:pPr>
            <w:r>
              <w:t>Caskey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Clyburn</w:t>
            </w:r>
          </w:p>
        </w:tc>
        <w:tc>
          <w:tcPr>
            <w:tcW w:w="2180" w:type="dxa"/>
            <w:shd w:val="clear" w:color="auto" w:fill="auto"/>
          </w:tcPr>
          <w:p w:rsidR="000F3083" w:rsidRPr="000F3083" w:rsidRDefault="000F3083" w:rsidP="000F3083">
            <w:pPr>
              <w:ind w:firstLine="0"/>
            </w:pPr>
            <w:r>
              <w:t>Cobb-Hunter</w:t>
            </w:r>
          </w:p>
        </w:tc>
      </w:tr>
      <w:tr w:rsidR="000F3083" w:rsidRPr="000F3083" w:rsidTr="000F3083">
        <w:tc>
          <w:tcPr>
            <w:tcW w:w="2179" w:type="dxa"/>
            <w:shd w:val="clear" w:color="auto" w:fill="auto"/>
          </w:tcPr>
          <w:p w:rsidR="000F3083" w:rsidRPr="000F3083" w:rsidRDefault="000F3083" w:rsidP="000F3083">
            <w:pPr>
              <w:ind w:firstLine="0"/>
            </w:pPr>
            <w:r>
              <w:t>Collins</w:t>
            </w:r>
          </w:p>
        </w:tc>
        <w:tc>
          <w:tcPr>
            <w:tcW w:w="2179" w:type="dxa"/>
            <w:shd w:val="clear" w:color="auto" w:fill="auto"/>
          </w:tcPr>
          <w:p w:rsidR="000F3083" w:rsidRPr="000F3083" w:rsidRDefault="000F3083" w:rsidP="000F3083">
            <w:pPr>
              <w:ind w:firstLine="0"/>
            </w:pPr>
            <w:r>
              <w:t>Dillard</w:t>
            </w:r>
          </w:p>
        </w:tc>
        <w:tc>
          <w:tcPr>
            <w:tcW w:w="2180" w:type="dxa"/>
            <w:shd w:val="clear" w:color="auto" w:fill="auto"/>
          </w:tcPr>
          <w:p w:rsidR="000F3083" w:rsidRPr="000F3083" w:rsidRDefault="000F3083" w:rsidP="000F3083">
            <w:pPr>
              <w:ind w:firstLine="0"/>
            </w:pPr>
            <w:r>
              <w:t>Douglas</w:t>
            </w:r>
          </w:p>
        </w:tc>
      </w:tr>
      <w:tr w:rsidR="000F3083" w:rsidRPr="000F3083" w:rsidTr="000F3083">
        <w:tc>
          <w:tcPr>
            <w:tcW w:w="2179" w:type="dxa"/>
            <w:shd w:val="clear" w:color="auto" w:fill="auto"/>
          </w:tcPr>
          <w:p w:rsidR="000F3083" w:rsidRPr="000F3083" w:rsidRDefault="000F3083" w:rsidP="000F3083">
            <w:pPr>
              <w:ind w:firstLine="0"/>
            </w:pPr>
            <w:r>
              <w:t>Funderburk</w:t>
            </w:r>
          </w:p>
        </w:tc>
        <w:tc>
          <w:tcPr>
            <w:tcW w:w="2179" w:type="dxa"/>
            <w:shd w:val="clear" w:color="auto" w:fill="auto"/>
          </w:tcPr>
          <w:p w:rsidR="000F3083" w:rsidRPr="000F3083" w:rsidRDefault="000F3083" w:rsidP="000F3083">
            <w:pPr>
              <w:ind w:firstLine="0"/>
            </w:pPr>
            <w:r>
              <w:t>Gilliard</w:t>
            </w:r>
          </w:p>
        </w:tc>
        <w:tc>
          <w:tcPr>
            <w:tcW w:w="2180" w:type="dxa"/>
            <w:shd w:val="clear" w:color="auto" w:fill="auto"/>
          </w:tcPr>
          <w:p w:rsidR="000F3083" w:rsidRPr="000F3083" w:rsidRDefault="000F3083" w:rsidP="000F3083">
            <w:pPr>
              <w:ind w:firstLine="0"/>
            </w:pPr>
            <w:r>
              <w:t>Govan</w:t>
            </w:r>
          </w:p>
        </w:tc>
      </w:tr>
      <w:tr w:rsidR="000F3083" w:rsidRPr="000F3083" w:rsidTr="000F3083">
        <w:tc>
          <w:tcPr>
            <w:tcW w:w="2179" w:type="dxa"/>
            <w:shd w:val="clear" w:color="auto" w:fill="auto"/>
          </w:tcPr>
          <w:p w:rsidR="000F3083" w:rsidRPr="000F3083" w:rsidRDefault="000F3083" w:rsidP="000F3083">
            <w:pPr>
              <w:ind w:firstLine="0"/>
            </w:pPr>
            <w:r>
              <w:t>Hart</w:t>
            </w:r>
          </w:p>
        </w:tc>
        <w:tc>
          <w:tcPr>
            <w:tcW w:w="2179" w:type="dxa"/>
            <w:shd w:val="clear" w:color="auto" w:fill="auto"/>
          </w:tcPr>
          <w:p w:rsidR="000F3083" w:rsidRPr="000F3083" w:rsidRDefault="000F3083" w:rsidP="000F3083">
            <w:pPr>
              <w:ind w:firstLine="0"/>
            </w:pPr>
            <w:r>
              <w:t>Henderson-Myers</w:t>
            </w:r>
          </w:p>
        </w:tc>
        <w:tc>
          <w:tcPr>
            <w:tcW w:w="2180" w:type="dxa"/>
            <w:shd w:val="clear" w:color="auto" w:fill="auto"/>
          </w:tcPr>
          <w:p w:rsidR="000F3083" w:rsidRPr="000F3083" w:rsidRDefault="000F3083" w:rsidP="000F3083">
            <w:pPr>
              <w:ind w:firstLine="0"/>
            </w:pPr>
            <w:r>
              <w:t>Henegan</w:t>
            </w:r>
          </w:p>
        </w:tc>
      </w:tr>
      <w:tr w:rsidR="000F3083" w:rsidRPr="000F3083" w:rsidTr="000F3083">
        <w:tc>
          <w:tcPr>
            <w:tcW w:w="2179" w:type="dxa"/>
            <w:shd w:val="clear" w:color="auto" w:fill="auto"/>
          </w:tcPr>
          <w:p w:rsidR="000F3083" w:rsidRPr="000F3083" w:rsidRDefault="000F3083" w:rsidP="000F3083">
            <w:pPr>
              <w:ind w:firstLine="0"/>
            </w:pPr>
            <w:r>
              <w:t>Hill</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Jefferson</w:t>
            </w:r>
          </w:p>
        </w:tc>
      </w:tr>
      <w:tr w:rsidR="000F3083" w:rsidRPr="000F3083" w:rsidTr="000F3083">
        <w:tc>
          <w:tcPr>
            <w:tcW w:w="2179" w:type="dxa"/>
            <w:shd w:val="clear" w:color="auto" w:fill="auto"/>
          </w:tcPr>
          <w:p w:rsidR="000F3083" w:rsidRPr="000F3083" w:rsidRDefault="000F3083" w:rsidP="000F3083">
            <w:pPr>
              <w:ind w:firstLine="0"/>
            </w:pPr>
            <w:r>
              <w:t>King</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Knight</w:t>
            </w:r>
          </w:p>
        </w:tc>
      </w:tr>
      <w:tr w:rsidR="000F3083" w:rsidRPr="000F3083" w:rsidTr="000F3083">
        <w:tc>
          <w:tcPr>
            <w:tcW w:w="2179" w:type="dxa"/>
            <w:shd w:val="clear" w:color="auto" w:fill="auto"/>
          </w:tcPr>
          <w:p w:rsidR="000F3083" w:rsidRPr="000F3083" w:rsidRDefault="000F3083" w:rsidP="000F3083">
            <w:pPr>
              <w:ind w:firstLine="0"/>
            </w:pPr>
            <w:r>
              <w:t>Mack</w:t>
            </w:r>
          </w:p>
        </w:tc>
        <w:tc>
          <w:tcPr>
            <w:tcW w:w="2179" w:type="dxa"/>
            <w:shd w:val="clear" w:color="auto" w:fill="auto"/>
          </w:tcPr>
          <w:p w:rsidR="000F3083" w:rsidRPr="000F3083" w:rsidRDefault="000F3083" w:rsidP="000F3083">
            <w:pPr>
              <w:ind w:firstLine="0"/>
            </w:pPr>
            <w:r>
              <w:t>McEachern</w:t>
            </w:r>
          </w:p>
        </w:tc>
        <w:tc>
          <w:tcPr>
            <w:tcW w:w="2180" w:type="dxa"/>
            <w:shd w:val="clear" w:color="auto" w:fill="auto"/>
          </w:tcPr>
          <w:p w:rsidR="000F3083" w:rsidRPr="000F3083" w:rsidRDefault="000F3083" w:rsidP="000F3083">
            <w:pPr>
              <w:ind w:firstLine="0"/>
            </w:pPr>
            <w:r>
              <w:t>McKnight</w:t>
            </w:r>
          </w:p>
        </w:tc>
      </w:tr>
      <w:tr w:rsidR="000F3083" w:rsidRPr="000F3083" w:rsidTr="000F3083">
        <w:tc>
          <w:tcPr>
            <w:tcW w:w="2179" w:type="dxa"/>
            <w:shd w:val="clear" w:color="auto" w:fill="auto"/>
          </w:tcPr>
          <w:p w:rsidR="000F3083" w:rsidRPr="000F3083" w:rsidRDefault="000F3083" w:rsidP="000F3083">
            <w:pPr>
              <w:ind w:firstLine="0"/>
            </w:pPr>
            <w:r>
              <w:t>Norrell</w:t>
            </w:r>
          </w:p>
        </w:tc>
        <w:tc>
          <w:tcPr>
            <w:tcW w:w="2179" w:type="dxa"/>
            <w:shd w:val="clear" w:color="auto" w:fill="auto"/>
          </w:tcPr>
          <w:p w:rsidR="000F3083" w:rsidRPr="000F3083" w:rsidRDefault="000F3083" w:rsidP="000F3083">
            <w:pPr>
              <w:ind w:firstLine="0"/>
            </w:pPr>
            <w:r>
              <w:t>Ott</w:t>
            </w:r>
          </w:p>
        </w:tc>
        <w:tc>
          <w:tcPr>
            <w:tcW w:w="2180" w:type="dxa"/>
            <w:shd w:val="clear" w:color="auto" w:fill="auto"/>
          </w:tcPr>
          <w:p w:rsidR="000F3083" w:rsidRPr="000F3083" w:rsidRDefault="000F3083" w:rsidP="000F3083">
            <w:pPr>
              <w:ind w:firstLine="0"/>
            </w:pPr>
            <w:r>
              <w:t>Parks</w:t>
            </w:r>
          </w:p>
        </w:tc>
      </w:tr>
      <w:tr w:rsidR="000F3083" w:rsidRPr="000F3083" w:rsidTr="000F3083">
        <w:tc>
          <w:tcPr>
            <w:tcW w:w="2179" w:type="dxa"/>
            <w:shd w:val="clear" w:color="auto" w:fill="auto"/>
          </w:tcPr>
          <w:p w:rsidR="000F3083" w:rsidRPr="000F3083" w:rsidRDefault="000F3083" w:rsidP="000F3083">
            <w:pPr>
              <w:ind w:firstLine="0"/>
            </w:pPr>
            <w:r>
              <w:t>Pendarvis</w:t>
            </w:r>
          </w:p>
        </w:tc>
        <w:tc>
          <w:tcPr>
            <w:tcW w:w="2179" w:type="dxa"/>
            <w:shd w:val="clear" w:color="auto" w:fill="auto"/>
          </w:tcPr>
          <w:p w:rsidR="000F3083" w:rsidRPr="000F3083" w:rsidRDefault="000F3083" w:rsidP="000F3083">
            <w:pPr>
              <w:ind w:firstLine="0"/>
            </w:pPr>
            <w:r>
              <w:t>M. Rivers</w:t>
            </w:r>
          </w:p>
        </w:tc>
        <w:tc>
          <w:tcPr>
            <w:tcW w:w="2180" w:type="dxa"/>
            <w:shd w:val="clear" w:color="auto" w:fill="auto"/>
          </w:tcPr>
          <w:p w:rsidR="000F3083" w:rsidRPr="000F3083" w:rsidRDefault="000F3083" w:rsidP="000F3083">
            <w:pPr>
              <w:ind w:firstLine="0"/>
            </w:pPr>
            <w:r>
              <w:t>Robinson-Simpson</w:t>
            </w:r>
          </w:p>
        </w:tc>
      </w:tr>
      <w:tr w:rsidR="000F3083" w:rsidRPr="000F3083" w:rsidTr="000F3083">
        <w:tc>
          <w:tcPr>
            <w:tcW w:w="2179" w:type="dxa"/>
            <w:shd w:val="clear" w:color="auto" w:fill="auto"/>
          </w:tcPr>
          <w:p w:rsidR="000F3083" w:rsidRPr="000F3083" w:rsidRDefault="000F3083" w:rsidP="000F3083">
            <w:pPr>
              <w:keepNext/>
              <w:ind w:firstLine="0"/>
            </w:pPr>
            <w:r>
              <w:t>Rutherford</w:t>
            </w:r>
          </w:p>
        </w:tc>
        <w:tc>
          <w:tcPr>
            <w:tcW w:w="2179" w:type="dxa"/>
            <w:shd w:val="clear" w:color="auto" w:fill="auto"/>
          </w:tcPr>
          <w:p w:rsidR="000F3083" w:rsidRPr="000F3083" w:rsidRDefault="000F3083" w:rsidP="000F3083">
            <w:pPr>
              <w:keepNext/>
              <w:ind w:firstLine="0"/>
            </w:pPr>
            <w:r>
              <w:t>Weeks</w:t>
            </w:r>
          </w:p>
        </w:tc>
        <w:tc>
          <w:tcPr>
            <w:tcW w:w="2180" w:type="dxa"/>
            <w:shd w:val="clear" w:color="auto" w:fill="auto"/>
          </w:tcPr>
          <w:p w:rsidR="000F3083" w:rsidRPr="000F3083" w:rsidRDefault="000F3083" w:rsidP="000F3083">
            <w:pPr>
              <w:keepNext/>
              <w:ind w:firstLine="0"/>
            </w:pPr>
            <w:r>
              <w:t>Wheeler</w:t>
            </w:r>
          </w:p>
        </w:tc>
      </w:tr>
      <w:tr w:rsidR="000F3083" w:rsidRPr="000F3083" w:rsidTr="000F3083">
        <w:tc>
          <w:tcPr>
            <w:tcW w:w="2179" w:type="dxa"/>
            <w:shd w:val="clear" w:color="auto" w:fill="auto"/>
          </w:tcPr>
          <w:p w:rsidR="000F3083" w:rsidRPr="000F3083" w:rsidRDefault="000F3083" w:rsidP="000F3083">
            <w:pPr>
              <w:keepNext/>
              <w:ind w:firstLine="0"/>
            </w:pPr>
            <w:r>
              <w:t>Williams</w:t>
            </w:r>
          </w:p>
        </w:tc>
        <w:tc>
          <w:tcPr>
            <w:tcW w:w="2179" w:type="dxa"/>
            <w:shd w:val="clear" w:color="auto" w:fill="auto"/>
          </w:tcPr>
          <w:p w:rsidR="000F3083" w:rsidRPr="000F3083" w:rsidRDefault="000F3083" w:rsidP="000F3083">
            <w:pPr>
              <w:keepNext/>
              <w:ind w:firstLine="0"/>
            </w:pP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Total--37</w:t>
      </w:r>
    </w:p>
    <w:p w:rsidR="000F3083" w:rsidRDefault="000F3083" w:rsidP="000F3083">
      <w:pPr>
        <w:jc w:val="center"/>
        <w:rPr>
          <w:b/>
        </w:rPr>
      </w:pPr>
    </w:p>
    <w:p w:rsidR="000F3083" w:rsidRDefault="000F3083" w:rsidP="000F3083">
      <w:r>
        <w:t>So, the motion to adjourn debate was tabled.</w:t>
      </w:r>
    </w:p>
    <w:p w:rsidR="000F3083" w:rsidRDefault="000F3083" w:rsidP="000F3083"/>
    <w:p w:rsidR="000F3083" w:rsidRDefault="000F3083" w:rsidP="000F3083">
      <w:pPr>
        <w:keepNext/>
        <w:jc w:val="center"/>
        <w:rPr>
          <w:b/>
        </w:rPr>
      </w:pPr>
      <w:r w:rsidRPr="000F3083">
        <w:rPr>
          <w:b/>
        </w:rPr>
        <w:t xml:space="preserve">SPEAKER </w:t>
      </w:r>
      <w:r w:rsidRPr="000F3083">
        <w:rPr>
          <w:b/>
          <w:i/>
        </w:rPr>
        <w:t>PRO TEMPORE</w:t>
      </w:r>
      <w:r w:rsidRPr="000F3083">
        <w:rPr>
          <w:b/>
        </w:rPr>
        <w:t xml:space="preserve"> IN CHAIR</w:t>
      </w:r>
    </w:p>
    <w:p w:rsidR="000F3083" w:rsidRDefault="000F3083" w:rsidP="000F3083">
      <w:pPr>
        <w:jc w:val="center"/>
        <w:rPr>
          <w:b/>
        </w:rPr>
      </w:pPr>
    </w:p>
    <w:p w:rsidR="000F3083" w:rsidRPr="005039C1" w:rsidRDefault="000F3083" w:rsidP="000F3083">
      <w:r w:rsidRPr="005039C1">
        <w:t>Rep. CASKEY proposed the following Amendment No. 2</w:t>
      </w:r>
      <w:r w:rsidR="007A2962">
        <w:t xml:space="preserve"> to </w:t>
      </w:r>
      <w:r w:rsidRPr="005039C1">
        <w:t>H. 4496 (COUNCIL\WAB\4496C002.AGM.WAB18), which was adopted:</w:t>
      </w:r>
    </w:p>
    <w:p w:rsidR="000F3083" w:rsidRPr="005039C1" w:rsidRDefault="000F3083" w:rsidP="000F3083">
      <w:r w:rsidRPr="005039C1">
        <w:t>Amend the bill, as and if amended, by deleting all after the enacting words and inserting:</w:t>
      </w:r>
    </w:p>
    <w:p w:rsidR="000F3083" w:rsidRPr="005039C1" w:rsidRDefault="000F3083" w:rsidP="000F3083">
      <w:r w:rsidRPr="005039C1">
        <w:t>/ SECTION</w:t>
      </w:r>
      <w:r w:rsidRPr="005039C1">
        <w:tab/>
        <w:t>1.</w:t>
      </w:r>
      <w:r w:rsidRPr="005039C1">
        <w:tab/>
      </w:r>
      <w:bookmarkStart w:id="64" w:name="temp"/>
      <w:bookmarkEnd w:id="64"/>
      <w:r w:rsidRPr="005039C1">
        <w:t>Section 6</w:t>
      </w:r>
      <w:r w:rsidRPr="005039C1">
        <w:noBreakHyphen/>
        <w:t>1</w:t>
      </w:r>
      <w:r w:rsidRPr="005039C1">
        <w:noBreakHyphen/>
        <w:t>170(E) of the 1976 Code is amended to read:</w:t>
      </w:r>
    </w:p>
    <w:p w:rsidR="000F3083" w:rsidRPr="005039C1" w:rsidRDefault="000F3083" w:rsidP="000F3083">
      <w:r w:rsidRPr="005039C1">
        <w:tab/>
        <w:t>“(E)(1)</w:t>
      </w:r>
      <w:r w:rsidRPr="005039C1">
        <w:tab/>
        <w:t>Notwithstanding any other provision of law, a resident of a political subdivision in this State</w:t>
      </w:r>
      <w:r w:rsidRPr="005039C1">
        <w:rPr>
          <w:u w:val="single"/>
        </w:rPr>
        <w:t>, the Attorney General, or both,</w:t>
      </w:r>
      <w:r w:rsidRPr="005039C1">
        <w:t xml:space="preserve"> may bring a civil action in the circuit court in which the resident and political subdivision are located to enjoin:</w:t>
      </w:r>
    </w:p>
    <w:p w:rsidR="000F3083" w:rsidRPr="005039C1" w:rsidRDefault="000F3083" w:rsidP="000F3083">
      <w:r w:rsidRPr="005039C1">
        <w:tab/>
      </w:r>
      <w:r w:rsidRPr="005039C1">
        <w:tab/>
      </w:r>
      <w:r w:rsidRPr="005039C1">
        <w:tab/>
        <w:t>(a)</w:t>
      </w:r>
      <w:r w:rsidRPr="005039C1">
        <w:tab/>
        <w:t>an enactment by the political subdivision of any ordinance or policy that intentionally limits or prohibits a law enforcement officer, local official, or local government employee from seeking to enforce a state law with regard to immigration;</w:t>
      </w:r>
    </w:p>
    <w:p w:rsidR="000F3083" w:rsidRPr="005039C1" w:rsidRDefault="000F3083" w:rsidP="000F3083">
      <w:r w:rsidRPr="005039C1">
        <w:tab/>
      </w:r>
      <w:r w:rsidRPr="005039C1">
        <w:tab/>
      </w:r>
      <w:r w:rsidRPr="005039C1">
        <w:tab/>
        <w:t>(b)</w:t>
      </w:r>
      <w:r w:rsidRPr="005039C1">
        <w:tab/>
        <w:t>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0F3083" w:rsidRPr="005039C1" w:rsidRDefault="000F3083" w:rsidP="000F3083">
      <w:r w:rsidRPr="005039C1">
        <w:tab/>
      </w:r>
      <w:r w:rsidRPr="005039C1">
        <w:tab/>
      </w:r>
      <w:r w:rsidRPr="005039C1">
        <w:tab/>
        <w:t>(c)</w:t>
      </w:r>
      <w:r w:rsidRPr="005039C1">
        <w:tab/>
        <w:t>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p>
    <w:p w:rsidR="000F3083" w:rsidRPr="005039C1" w:rsidRDefault="000F3083" w:rsidP="000F3083">
      <w:r w:rsidRPr="005039C1">
        <w:tab/>
      </w:r>
      <w:r w:rsidRPr="005039C1">
        <w:tab/>
        <w:t>(2)</w:t>
      </w:r>
      <w:r w:rsidRPr="005039C1">
        <w:tab/>
        <w:t>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employee’s individual capacity.</w:t>
      </w:r>
    </w:p>
    <w:p w:rsidR="000F3083" w:rsidRPr="005039C1" w:rsidRDefault="000F3083" w:rsidP="000F3083">
      <w:pPr>
        <w:rPr>
          <w:u w:val="single"/>
        </w:rPr>
      </w:pPr>
      <w:r w:rsidRPr="005039C1">
        <w:tab/>
      </w:r>
      <w:r w:rsidRPr="005039C1">
        <w:tab/>
        <w:t>(3)</w:t>
      </w:r>
      <w:r w:rsidRPr="005039C1">
        <w:tab/>
        <w:t>If the court finds that the political subdivision has intentionally violated this section</w:t>
      </w:r>
      <w:r w:rsidRPr="005039C1">
        <w:rPr>
          <w:strike/>
        </w:rPr>
        <w:t>,</w:t>
      </w:r>
      <w:r w:rsidRPr="005039C1">
        <w:rPr>
          <w:u w:val="single"/>
        </w:rPr>
        <w:t>:</w:t>
      </w:r>
    </w:p>
    <w:p w:rsidR="000F3083" w:rsidRPr="005039C1" w:rsidRDefault="000F3083" w:rsidP="000F3083">
      <w:pPr>
        <w:rPr>
          <w:u w:val="single"/>
        </w:rPr>
      </w:pPr>
      <w:r w:rsidRPr="005039C1">
        <w:tab/>
      </w:r>
      <w:r w:rsidRPr="005039C1">
        <w:tab/>
      </w:r>
      <w:r w:rsidRPr="005039C1">
        <w:tab/>
      </w:r>
      <w:r w:rsidRPr="005039C1">
        <w:rPr>
          <w:u w:val="single"/>
        </w:rPr>
        <w:t>(a)</w:t>
      </w:r>
      <w:r w:rsidRPr="005039C1">
        <w:tab/>
        <w:t>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w:t>
      </w:r>
      <w:r w:rsidRPr="005039C1">
        <w:rPr>
          <w:strike/>
        </w:rPr>
        <w:t>.</w:t>
      </w:r>
      <w:r w:rsidRPr="005039C1">
        <w:rPr>
          <w:u w:val="single"/>
        </w:rPr>
        <w:t>; provided,</w:t>
      </w:r>
      <w:r w:rsidRPr="005039C1">
        <w:t xml:space="preserve"> the proceeds from any such judgment must be used to reimburse the resident’s reasonable attorney’s fees</w:t>
      </w:r>
      <w:r w:rsidRPr="005039C1">
        <w:rPr>
          <w:strike/>
        </w:rPr>
        <w:t>.</w:t>
      </w:r>
      <w:r w:rsidRPr="005039C1">
        <w:t xml:space="preserve"> </w:t>
      </w:r>
      <w:r w:rsidRPr="005039C1">
        <w:rPr>
          <w:u w:val="single"/>
        </w:rPr>
        <w:t>and</w:t>
      </w:r>
      <w:r w:rsidRPr="005039C1">
        <w:t xml:space="preserve"> any remaining proceeds must be used to cover the administrative costs of implementing, investigating, and enforcing the provisions of Chapter 8, Title 41</w:t>
      </w:r>
      <w:r w:rsidRPr="005039C1">
        <w:rPr>
          <w:u w:val="single"/>
        </w:rPr>
        <w:t>; and</w:t>
      </w:r>
    </w:p>
    <w:p w:rsidR="000F3083" w:rsidRPr="005039C1" w:rsidRDefault="000F3083" w:rsidP="000F3083">
      <w:r w:rsidRPr="005039C1">
        <w:tab/>
      </w:r>
      <w:r w:rsidRPr="005039C1">
        <w:tab/>
      </w:r>
      <w:r w:rsidRPr="005039C1">
        <w:tab/>
      </w:r>
      <w:r w:rsidRPr="005039C1">
        <w:rPr>
          <w:u w:val="single"/>
        </w:rPr>
        <w:t>(b)</w:t>
      </w:r>
      <w:r w:rsidRPr="005039C1">
        <w:tab/>
      </w:r>
      <w:r w:rsidRPr="005039C1">
        <w:rPr>
          <w:u w:val="single"/>
        </w:rPr>
        <w:t>the political subdivision may not receive Local Government Fund appropriations for a minimum of three consecutive fiscal budget years after the finding is made</w:t>
      </w:r>
      <w:r w:rsidRPr="005039C1">
        <w:t>.”</w:t>
      </w:r>
    </w:p>
    <w:p w:rsidR="000F3083" w:rsidRPr="005039C1" w:rsidRDefault="000F3083" w:rsidP="000F3083">
      <w:r w:rsidRPr="005039C1">
        <w:t>SECTION</w:t>
      </w:r>
      <w:r w:rsidRPr="005039C1">
        <w:tab/>
        <w:t>2.</w:t>
      </w:r>
      <w:r w:rsidRPr="005039C1">
        <w:tab/>
        <w:t>Section 17</w:t>
      </w:r>
      <w:r w:rsidRPr="005039C1">
        <w:noBreakHyphen/>
        <w:t>13</w:t>
      </w:r>
      <w:r w:rsidRPr="005039C1">
        <w:noBreakHyphen/>
        <w:t>170(E) of the 1976 Code is amended to read:</w:t>
      </w:r>
    </w:p>
    <w:p w:rsidR="000F3083" w:rsidRPr="005039C1" w:rsidRDefault="000F3083" w:rsidP="000F3083">
      <w:r w:rsidRPr="005039C1">
        <w:tab/>
        <w:t>“(E)</w:t>
      </w:r>
      <w:r w:rsidRPr="005039C1">
        <w:rPr>
          <w:u w:val="single"/>
        </w:rPr>
        <w:t>(1)</w:t>
      </w:r>
      <w:r w:rsidRPr="005039C1">
        <w:tab/>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0F3083" w:rsidRPr="005039C1" w:rsidRDefault="000F3083" w:rsidP="000F3083">
      <w:r w:rsidRPr="005039C1">
        <w:tab/>
      </w:r>
      <w:r w:rsidRPr="005039C1">
        <w:tab/>
      </w:r>
      <w:r w:rsidRPr="005039C1">
        <w:tab/>
        <w:t>(</w:t>
      </w:r>
      <w:r w:rsidRPr="005039C1">
        <w:rPr>
          <w:strike/>
        </w:rPr>
        <w:t>1</w:t>
      </w:r>
      <w:r w:rsidRPr="005039C1">
        <w:rPr>
          <w:u w:val="single"/>
        </w:rPr>
        <w:t>a</w:t>
      </w:r>
      <w:r w:rsidRPr="005039C1">
        <w:t>)</w:t>
      </w:r>
      <w:r w:rsidRPr="005039C1">
        <w:tab/>
        <w:t>determining eligibility for any public benefit, service, or license provided by the federal government, this State, or a political subdivision of this State;</w:t>
      </w:r>
    </w:p>
    <w:p w:rsidR="000F3083" w:rsidRPr="005039C1" w:rsidRDefault="000F3083" w:rsidP="000F3083">
      <w:r w:rsidRPr="005039C1">
        <w:tab/>
      </w:r>
      <w:r w:rsidRPr="005039C1">
        <w:tab/>
      </w:r>
      <w:r w:rsidRPr="005039C1">
        <w:tab/>
        <w:t>(</w:t>
      </w:r>
      <w:r w:rsidRPr="005039C1">
        <w:rPr>
          <w:strike/>
        </w:rPr>
        <w:t>2</w:t>
      </w:r>
      <w:r w:rsidRPr="005039C1">
        <w:rPr>
          <w:u w:val="single"/>
        </w:rPr>
        <w:t>b</w:t>
      </w:r>
      <w:r w:rsidRPr="005039C1">
        <w:t>)</w:t>
      </w:r>
      <w:r w:rsidRPr="005039C1">
        <w:tab/>
      </w:r>
      <w:r w:rsidRPr="005039C1">
        <w:tab/>
        <w:t>verifying any claim of residence or domicile, if determination of residence or domicile is required under the laws of this State or a judicial order issued pursuant to a civil or criminal proceeding in this State;</w:t>
      </w:r>
    </w:p>
    <w:p w:rsidR="000F3083" w:rsidRPr="005039C1" w:rsidRDefault="000F3083" w:rsidP="000F3083">
      <w:r w:rsidRPr="005039C1">
        <w:tab/>
      </w:r>
      <w:r w:rsidRPr="005039C1">
        <w:tab/>
      </w:r>
      <w:r w:rsidRPr="005039C1">
        <w:tab/>
        <w:t>(</w:t>
      </w:r>
      <w:r w:rsidRPr="005039C1">
        <w:rPr>
          <w:strike/>
        </w:rPr>
        <w:t>3</w:t>
      </w:r>
      <w:r w:rsidRPr="005039C1">
        <w:rPr>
          <w:u w:val="single"/>
        </w:rPr>
        <w:t>c</w:t>
      </w:r>
      <w:r w:rsidRPr="005039C1">
        <w:t>)</w:t>
      </w:r>
      <w:r w:rsidRPr="005039C1">
        <w:tab/>
        <w:t>determining whether an alien is in compliance with the federal registration laws prescribed by Chapter 7, Title II of the federal Immigration and Nationality Act; or</w:t>
      </w:r>
    </w:p>
    <w:p w:rsidR="000F3083" w:rsidRPr="005039C1" w:rsidRDefault="000F3083" w:rsidP="000F3083">
      <w:r w:rsidRPr="005039C1">
        <w:tab/>
      </w:r>
      <w:r w:rsidRPr="005039C1">
        <w:tab/>
      </w:r>
      <w:r w:rsidRPr="005039C1">
        <w:tab/>
        <w:t>(</w:t>
      </w:r>
      <w:r w:rsidRPr="005039C1">
        <w:rPr>
          <w:strike/>
        </w:rPr>
        <w:t>4</w:t>
      </w:r>
      <w:r w:rsidRPr="005039C1">
        <w:rPr>
          <w:u w:val="single"/>
        </w:rPr>
        <w:t>d</w:t>
      </w:r>
      <w:r w:rsidRPr="005039C1">
        <w:t>)</w:t>
      </w:r>
      <w:r w:rsidRPr="005039C1">
        <w:tab/>
        <w:t>pursuant to 8 U.S.C. Section 1373 and 8 U.S.C. Section 1644.</w:t>
      </w:r>
    </w:p>
    <w:p w:rsidR="000F3083" w:rsidRPr="005039C1" w:rsidRDefault="000F3083" w:rsidP="000F3083">
      <w:r w:rsidRPr="005039C1">
        <w:tab/>
      </w:r>
      <w:r w:rsidRPr="005039C1">
        <w:tab/>
      </w:r>
      <w:r w:rsidRPr="005039C1">
        <w:rPr>
          <w:u w:val="single"/>
        </w:rPr>
        <w:t>(2)</w:t>
      </w:r>
      <w:r w:rsidRPr="005039C1">
        <w:tab/>
      </w:r>
      <w:r w:rsidRPr="005039C1">
        <w:rPr>
          <w:u w:val="single"/>
        </w:rPr>
        <w:t>A political subdivision that pursuant to Section 6</w:t>
      </w:r>
      <w:r w:rsidRPr="005039C1">
        <w:rPr>
          <w:u w:val="single"/>
        </w:rPr>
        <w:noBreakHyphen/>
        <w:t>1</w:t>
      </w:r>
      <w:r w:rsidRPr="005039C1">
        <w:rPr>
          <w:u w:val="single"/>
        </w:rPr>
        <w:noBreakHyphen/>
        <w:t>170(E) has been afforded due process and found by a court to have violated the provisions of this section may not receive Local Government Fund appropriations for a minimum of three consecutive fiscal budget years after the finding is made.</w:t>
      </w:r>
      <w:r w:rsidRPr="005039C1">
        <w:t>”</w:t>
      </w:r>
    </w:p>
    <w:p w:rsidR="000F3083" w:rsidRPr="005039C1" w:rsidRDefault="000F3083" w:rsidP="000F3083">
      <w:r w:rsidRPr="005039C1">
        <w:t>SECTION</w:t>
      </w:r>
      <w:r w:rsidRPr="005039C1">
        <w:tab/>
        <w:t>3.</w:t>
      </w:r>
      <w:r w:rsidRPr="005039C1">
        <w:tab/>
        <w:t>Section 23</w:t>
      </w:r>
      <w:r w:rsidRPr="005039C1">
        <w:noBreakHyphen/>
        <w:t>2</w:t>
      </w:r>
      <w:r w:rsidRPr="005039C1">
        <w:noBreakHyphen/>
        <w:t>1100 of the 1976 Code is amended by adding a subsection at the end to read:</w:t>
      </w:r>
    </w:p>
    <w:p w:rsidR="000F3083" w:rsidRPr="005039C1" w:rsidRDefault="000F3083" w:rsidP="000F3083">
      <w:r w:rsidRPr="005039C1">
        <w:tab/>
        <w:t>“(  )</w:t>
      </w:r>
      <w:r w:rsidRPr="005039C1">
        <w:tab/>
        <w:t>A political subdivision that pursuant to Section 6</w:t>
      </w:r>
      <w:r w:rsidRPr="005039C1">
        <w:noBreakHyphen/>
        <w:t>1</w:t>
      </w:r>
      <w:r w:rsidRPr="005039C1">
        <w:noBreakHyphen/>
        <w:t>170(E) has been afforded due process and found by a court to have violated the provisions of this section may not receive Local Government Fund appropriations for a minimum of three consecutive fiscal budget years after the finding is made.”</w:t>
      </w:r>
    </w:p>
    <w:p w:rsidR="000F3083" w:rsidRPr="005039C1" w:rsidRDefault="000F3083" w:rsidP="000F3083">
      <w:r w:rsidRPr="005039C1">
        <w:t>SECTION</w:t>
      </w:r>
      <w:r w:rsidRPr="005039C1">
        <w:tab/>
        <w:t>4.</w:t>
      </w:r>
      <w:r w:rsidRPr="005039C1">
        <w:tab/>
        <w:t>This act takes effect upon approval by the Governor. /</w:t>
      </w:r>
    </w:p>
    <w:p w:rsidR="000F3083" w:rsidRPr="005039C1" w:rsidRDefault="000F3083" w:rsidP="000F3083">
      <w:r w:rsidRPr="005039C1">
        <w:t>Renumber sections to conform.</w:t>
      </w:r>
    </w:p>
    <w:p w:rsidR="000F3083" w:rsidRDefault="000F3083" w:rsidP="000F3083">
      <w:r w:rsidRPr="005039C1">
        <w:t>Amend title to conform.</w:t>
      </w:r>
    </w:p>
    <w:p w:rsidR="000F3083" w:rsidRDefault="000F3083" w:rsidP="000F3083"/>
    <w:p w:rsidR="000F3083" w:rsidRDefault="000F3083" w:rsidP="000F3083">
      <w:r>
        <w:t>Rep. CASKEY explained the amendment.</w:t>
      </w:r>
    </w:p>
    <w:p w:rsidR="007A2962" w:rsidRDefault="007A2962" w:rsidP="000F3083"/>
    <w:p w:rsidR="000F3083" w:rsidRDefault="000F3083" w:rsidP="000F3083">
      <w:r>
        <w:t>Rep. CASKEY spoke in favor of the amendment.</w:t>
      </w:r>
    </w:p>
    <w:p w:rsidR="000F3083" w:rsidRDefault="000F3083" w:rsidP="000F3083">
      <w:r>
        <w:t>Rep. BANNISTER spoke in favor of the amendment.</w:t>
      </w:r>
    </w:p>
    <w:p w:rsidR="000F3083" w:rsidRDefault="000F3083" w:rsidP="000F3083"/>
    <w:p w:rsidR="000F3083" w:rsidRDefault="000F3083" w:rsidP="000F3083">
      <w:r>
        <w:t>The question then recurred to the adoption of the amendment.</w:t>
      </w:r>
    </w:p>
    <w:p w:rsidR="000F3083" w:rsidRDefault="000F3083" w:rsidP="000F3083"/>
    <w:p w:rsidR="000F3083" w:rsidRDefault="000F3083" w:rsidP="000F3083">
      <w:r>
        <w:t>The amendment was then adopted.</w:t>
      </w:r>
    </w:p>
    <w:p w:rsidR="000F3083" w:rsidRDefault="000F3083" w:rsidP="000F3083"/>
    <w:p w:rsidR="000F3083" w:rsidRDefault="000F3083" w:rsidP="000F3083">
      <w:pPr>
        <w:keepNext/>
        <w:jc w:val="center"/>
        <w:rPr>
          <w:b/>
        </w:rPr>
      </w:pPr>
      <w:r w:rsidRPr="000F3083">
        <w:rPr>
          <w:b/>
        </w:rPr>
        <w:t>SPEAKER IN CHAIR</w:t>
      </w:r>
    </w:p>
    <w:p w:rsidR="000F3083" w:rsidRDefault="000F3083" w:rsidP="000F3083">
      <w:pPr>
        <w:jc w:val="center"/>
        <w:rPr>
          <w:b/>
        </w:rPr>
      </w:pPr>
    </w:p>
    <w:p w:rsidR="000F3083" w:rsidRPr="00C20C88" w:rsidRDefault="000F3083" w:rsidP="000F3083">
      <w:r w:rsidRPr="00C20C88">
        <w:t>Rep. OTT proposed the following Amendment No. 4</w:t>
      </w:r>
      <w:r w:rsidR="007A2962">
        <w:t xml:space="preserve"> to </w:t>
      </w:r>
      <w:r w:rsidRPr="00C20C88">
        <w:t>H. 4496 (COUNCIL\CZ\4496C001.NBD.CZ18), which was tabled:</w:t>
      </w:r>
    </w:p>
    <w:p w:rsidR="000F3083" w:rsidRPr="00C20C88" w:rsidRDefault="000F3083" w:rsidP="000F3083">
      <w:r w:rsidRPr="00C20C88">
        <w:t>Amend the bill, as and if amended, by deleting all after the enacting words and inserting:</w:t>
      </w:r>
    </w:p>
    <w:p w:rsidR="000F3083" w:rsidRPr="00C20C88" w:rsidRDefault="000F3083" w:rsidP="000F3083">
      <w:r w:rsidRPr="00C20C88">
        <w:t>/ SECTION</w:t>
      </w:r>
      <w:r w:rsidRPr="00C20C88">
        <w:tab/>
        <w:t>1.</w:t>
      </w:r>
      <w:r w:rsidRPr="00C20C88">
        <w:tab/>
        <w:t>Section 6</w:t>
      </w:r>
      <w:r w:rsidRPr="00C20C88">
        <w:noBreakHyphen/>
        <w:t>1</w:t>
      </w:r>
      <w:r w:rsidRPr="00C20C88">
        <w:noBreakHyphen/>
        <w:t>170(E) of the 1976 Code is amended to read:</w:t>
      </w:r>
    </w:p>
    <w:p w:rsidR="000F3083" w:rsidRPr="00C20C88" w:rsidRDefault="000F3083" w:rsidP="000F3083">
      <w:r w:rsidRPr="00C20C88">
        <w:tab/>
        <w:t>“(E)(1)</w:t>
      </w:r>
      <w:r w:rsidRPr="00C20C88">
        <w:tab/>
        <w:t>Notwithstanding any other provision of law, a resident of a political subdivision in this State</w:t>
      </w:r>
      <w:r w:rsidRPr="00C20C88">
        <w:rPr>
          <w:u w:val="single"/>
        </w:rPr>
        <w:t>, the Attorney General, or both,</w:t>
      </w:r>
      <w:r w:rsidRPr="00C20C88">
        <w:t xml:space="preserve"> may bring a civil action in the circuit court in which the resident and political subdivision are located to enjoin:</w:t>
      </w:r>
    </w:p>
    <w:p w:rsidR="000F3083" w:rsidRPr="00C20C88" w:rsidRDefault="000F3083" w:rsidP="000F3083">
      <w:r w:rsidRPr="00C20C88">
        <w:tab/>
      </w:r>
      <w:r w:rsidRPr="00C20C88">
        <w:tab/>
      </w:r>
      <w:r w:rsidRPr="00C20C88">
        <w:tab/>
        <w:t>(a)</w:t>
      </w:r>
      <w:r w:rsidRPr="00C20C88">
        <w:tab/>
        <w:t>an enactment by the political subdivision of any ordinance or policy that intentionally limits or prohibits a law enforcement officer, local official, or local government employee from seeking to enforce a state law with regard to immigration;</w:t>
      </w:r>
    </w:p>
    <w:p w:rsidR="000F3083" w:rsidRPr="00C20C88" w:rsidRDefault="000F3083" w:rsidP="000F3083">
      <w:r w:rsidRPr="00C20C88">
        <w:tab/>
      </w:r>
      <w:r w:rsidRPr="00C20C88">
        <w:tab/>
      </w:r>
      <w:r w:rsidRPr="00C20C88">
        <w:tab/>
        <w:t>(b)</w:t>
      </w:r>
      <w:r w:rsidRPr="00C20C88">
        <w:tab/>
        <w:t>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0F3083" w:rsidRPr="00C20C88" w:rsidRDefault="000F3083" w:rsidP="000F3083">
      <w:r w:rsidRPr="00C20C88">
        <w:tab/>
      </w:r>
      <w:r w:rsidRPr="00C20C88">
        <w:tab/>
      </w:r>
      <w:r w:rsidRPr="00C20C88">
        <w:tab/>
        <w:t>(c)</w:t>
      </w:r>
      <w:r w:rsidRPr="00C20C88">
        <w:tab/>
        <w:t>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p>
    <w:p w:rsidR="000F3083" w:rsidRPr="00C20C88" w:rsidRDefault="000F3083" w:rsidP="000F3083">
      <w:r w:rsidRPr="00C20C88">
        <w:tab/>
      </w:r>
      <w:r w:rsidRPr="00C20C88">
        <w:tab/>
        <w:t>(2)</w:t>
      </w:r>
      <w:r w:rsidRPr="00C20C88">
        <w:tab/>
        <w:t>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employee’s individual capacity.</w:t>
      </w:r>
    </w:p>
    <w:p w:rsidR="000F3083" w:rsidRPr="00C20C88" w:rsidRDefault="000F3083" w:rsidP="000F3083">
      <w:pPr>
        <w:rPr>
          <w:u w:val="single"/>
        </w:rPr>
      </w:pPr>
      <w:r w:rsidRPr="00C20C88">
        <w:tab/>
      </w:r>
      <w:r w:rsidRPr="00C20C88">
        <w:tab/>
        <w:t>(3)</w:t>
      </w:r>
      <w:r w:rsidRPr="00C20C88">
        <w:tab/>
        <w:t>If the court finds that the political subdivision has intentionally violated this section</w:t>
      </w:r>
      <w:r w:rsidRPr="00C20C88">
        <w:rPr>
          <w:strike/>
        </w:rPr>
        <w:t>,</w:t>
      </w:r>
      <w:r w:rsidRPr="00C20C88">
        <w:rPr>
          <w:u w:val="single"/>
        </w:rPr>
        <w:t>:</w:t>
      </w:r>
    </w:p>
    <w:p w:rsidR="000F3083" w:rsidRPr="00C20C88" w:rsidRDefault="000F3083" w:rsidP="000F3083">
      <w:pPr>
        <w:rPr>
          <w:u w:val="single"/>
        </w:rPr>
      </w:pPr>
      <w:r w:rsidRPr="00C20C88">
        <w:tab/>
      </w:r>
      <w:r w:rsidRPr="00C20C88">
        <w:tab/>
      </w:r>
      <w:r w:rsidRPr="00C20C88">
        <w:tab/>
      </w:r>
      <w:r w:rsidRPr="00C20C88">
        <w:rPr>
          <w:u w:val="single"/>
        </w:rPr>
        <w:t>(a)</w:t>
      </w:r>
      <w:r w:rsidRPr="00C20C88">
        <w:tab/>
        <w:t>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w:t>
      </w:r>
      <w:r w:rsidRPr="00C20C88">
        <w:rPr>
          <w:strike/>
        </w:rPr>
        <w:t>.</w:t>
      </w:r>
      <w:r w:rsidRPr="00C20C88">
        <w:rPr>
          <w:u w:val="single"/>
        </w:rPr>
        <w:t>; provided,</w:t>
      </w:r>
      <w:r w:rsidRPr="00C20C88">
        <w:t xml:space="preserve"> the proceeds from any such judgment must be used to reimburse the resident’s reasonable attorney’s fees</w:t>
      </w:r>
      <w:r w:rsidRPr="00C20C88">
        <w:rPr>
          <w:strike/>
        </w:rPr>
        <w:t>.</w:t>
      </w:r>
      <w:r w:rsidRPr="00C20C88">
        <w:t xml:space="preserve"> </w:t>
      </w:r>
      <w:r w:rsidRPr="00C20C88">
        <w:rPr>
          <w:u w:val="single"/>
        </w:rPr>
        <w:t>and</w:t>
      </w:r>
      <w:r w:rsidRPr="00C20C88">
        <w:t xml:space="preserve"> any remaining proceeds must be used to cover the administrative costs of implementing, investigating, and enforcing the provisions of Chapter 8, Title 41</w:t>
      </w:r>
      <w:r w:rsidRPr="00C20C88">
        <w:rPr>
          <w:u w:val="single"/>
        </w:rPr>
        <w:t>; and</w:t>
      </w:r>
    </w:p>
    <w:p w:rsidR="000F3083" w:rsidRPr="00C20C88" w:rsidRDefault="000F3083" w:rsidP="000F3083">
      <w:r w:rsidRPr="00C20C88">
        <w:tab/>
      </w:r>
      <w:r w:rsidRPr="00C20C88">
        <w:tab/>
      </w:r>
      <w:r w:rsidRPr="00C20C88">
        <w:tab/>
      </w:r>
      <w:r w:rsidRPr="00C20C88">
        <w:rPr>
          <w:u w:val="single"/>
        </w:rPr>
        <w:t>(b)</w:t>
      </w:r>
      <w:r w:rsidRPr="00C20C88">
        <w:tab/>
      </w:r>
      <w:r w:rsidRPr="00C20C88">
        <w:rPr>
          <w:u w:val="single"/>
        </w:rPr>
        <w:t>the elected officials of the political subdivision may not receive compensation for a minimum of three consecutive fiscal budget years after the finding is made</w:t>
      </w:r>
      <w:r w:rsidRPr="00C20C88">
        <w:t>.”</w:t>
      </w:r>
    </w:p>
    <w:p w:rsidR="000F3083" w:rsidRPr="00C20C88" w:rsidRDefault="000F3083" w:rsidP="000F3083">
      <w:r w:rsidRPr="00C20C88">
        <w:t>SECTION</w:t>
      </w:r>
      <w:r w:rsidRPr="00C20C88">
        <w:tab/>
        <w:t>2.</w:t>
      </w:r>
      <w:r w:rsidRPr="00C20C88">
        <w:tab/>
        <w:t>Section 17</w:t>
      </w:r>
      <w:r w:rsidRPr="00C20C88">
        <w:noBreakHyphen/>
        <w:t>13</w:t>
      </w:r>
      <w:r w:rsidRPr="00C20C88">
        <w:noBreakHyphen/>
        <w:t>170(E) of the 1976 Code is amended to read:</w:t>
      </w:r>
    </w:p>
    <w:p w:rsidR="000F3083" w:rsidRPr="00C20C88" w:rsidRDefault="000F3083" w:rsidP="000F3083">
      <w:r w:rsidRPr="00C20C88">
        <w:tab/>
        <w:t>“(E)</w:t>
      </w:r>
      <w:r w:rsidRPr="00C20C88">
        <w:rPr>
          <w:u w:val="single"/>
        </w:rPr>
        <w:t>(1)</w:t>
      </w:r>
      <w:r w:rsidRPr="00C20C88">
        <w:tab/>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0F3083" w:rsidRPr="00C20C88" w:rsidRDefault="000F3083" w:rsidP="000F3083">
      <w:r w:rsidRPr="00C20C88">
        <w:tab/>
      </w:r>
      <w:r w:rsidRPr="00C20C88">
        <w:tab/>
      </w:r>
      <w:r w:rsidRPr="00C20C88">
        <w:tab/>
        <w:t>(</w:t>
      </w:r>
      <w:r w:rsidRPr="00C20C88">
        <w:rPr>
          <w:strike/>
        </w:rPr>
        <w:t>1</w:t>
      </w:r>
      <w:r w:rsidRPr="00C20C88">
        <w:rPr>
          <w:u w:val="single"/>
        </w:rPr>
        <w:t>a</w:t>
      </w:r>
      <w:r w:rsidRPr="00C20C88">
        <w:t>)</w:t>
      </w:r>
      <w:r w:rsidRPr="00C20C88">
        <w:tab/>
        <w:t>determining eligibility for any public benefit, service, or license provided by the federal government, this State, or a political subdivision of this State;</w:t>
      </w:r>
    </w:p>
    <w:p w:rsidR="000F3083" w:rsidRPr="00C20C88" w:rsidRDefault="000F3083" w:rsidP="000F3083">
      <w:r w:rsidRPr="00C20C88">
        <w:tab/>
      </w:r>
      <w:r w:rsidRPr="00C20C88">
        <w:tab/>
      </w:r>
      <w:r w:rsidRPr="00C20C88">
        <w:tab/>
        <w:t>(</w:t>
      </w:r>
      <w:r w:rsidRPr="00C20C88">
        <w:rPr>
          <w:strike/>
        </w:rPr>
        <w:t>2</w:t>
      </w:r>
      <w:r w:rsidRPr="00C20C88">
        <w:rPr>
          <w:u w:val="single"/>
        </w:rPr>
        <w:t>b</w:t>
      </w:r>
      <w:r w:rsidRPr="00C20C88">
        <w:t>)</w:t>
      </w:r>
      <w:r w:rsidRPr="00C20C88">
        <w:tab/>
      </w:r>
      <w:r w:rsidRPr="00C20C88">
        <w:tab/>
        <w:t>verifying any claim of residence or domicile, if determination of residence or domicile is required under the laws of this State or a judicial order issued pursuant to a civil or criminal proceeding in this State;</w:t>
      </w:r>
    </w:p>
    <w:p w:rsidR="000F3083" w:rsidRPr="00C20C88" w:rsidRDefault="000F3083" w:rsidP="000F3083">
      <w:r w:rsidRPr="00C20C88">
        <w:tab/>
      </w:r>
      <w:r w:rsidRPr="00C20C88">
        <w:tab/>
      </w:r>
      <w:r w:rsidRPr="00C20C88">
        <w:tab/>
        <w:t>(</w:t>
      </w:r>
      <w:r w:rsidRPr="00C20C88">
        <w:rPr>
          <w:strike/>
        </w:rPr>
        <w:t>3</w:t>
      </w:r>
      <w:r w:rsidRPr="00C20C88">
        <w:rPr>
          <w:u w:val="single"/>
        </w:rPr>
        <w:t>c</w:t>
      </w:r>
      <w:r w:rsidRPr="00C20C88">
        <w:t>)</w:t>
      </w:r>
      <w:r w:rsidRPr="00C20C88">
        <w:tab/>
        <w:t>determining whether an alien is in compliance with the federal registration laws prescribed by Chapter 7, Title II of the federal Immigration and Nationality Act; or</w:t>
      </w:r>
    </w:p>
    <w:p w:rsidR="000F3083" w:rsidRPr="00C20C88" w:rsidRDefault="000F3083" w:rsidP="000F3083">
      <w:r w:rsidRPr="00C20C88">
        <w:tab/>
      </w:r>
      <w:r w:rsidRPr="00C20C88">
        <w:tab/>
      </w:r>
      <w:r w:rsidRPr="00C20C88">
        <w:tab/>
        <w:t>(</w:t>
      </w:r>
      <w:r w:rsidRPr="00C20C88">
        <w:rPr>
          <w:strike/>
        </w:rPr>
        <w:t>4</w:t>
      </w:r>
      <w:r w:rsidRPr="00C20C88">
        <w:rPr>
          <w:u w:val="single"/>
        </w:rPr>
        <w:t>d</w:t>
      </w:r>
      <w:r w:rsidRPr="00C20C88">
        <w:t>)</w:t>
      </w:r>
      <w:r w:rsidRPr="00C20C88">
        <w:tab/>
        <w:t>pursuant to 8 U.S.C. Section 1373 and 8 U.S.C. Section 1644.</w:t>
      </w:r>
    </w:p>
    <w:p w:rsidR="000F3083" w:rsidRPr="00C20C88" w:rsidRDefault="000F3083" w:rsidP="000F3083">
      <w:r w:rsidRPr="00C20C88">
        <w:tab/>
      </w:r>
      <w:r w:rsidRPr="00C20C88">
        <w:tab/>
      </w:r>
      <w:r w:rsidRPr="00C20C88">
        <w:rPr>
          <w:u w:val="single"/>
        </w:rPr>
        <w:t>(2)</w:t>
      </w:r>
      <w:r w:rsidRPr="00C20C88">
        <w:tab/>
      </w:r>
      <w:r w:rsidRPr="00C20C88">
        <w:rPr>
          <w:u w:val="single"/>
        </w:rPr>
        <w:t>The elected officials of a political subdivision that pursuant to Section 6</w:t>
      </w:r>
      <w:r w:rsidRPr="00C20C88">
        <w:rPr>
          <w:u w:val="single"/>
        </w:rPr>
        <w:noBreakHyphen/>
        <w:t>1</w:t>
      </w:r>
      <w:r w:rsidRPr="00C20C88">
        <w:rPr>
          <w:u w:val="single"/>
        </w:rPr>
        <w:noBreakHyphen/>
        <w:t>170(E) has been afforded due process and found by a court to have violated the provisions of this section may not receive compensation for a minimum of three consecutive fiscal budget years after the finding is made.</w:t>
      </w:r>
      <w:r w:rsidRPr="00C20C88">
        <w:t>”</w:t>
      </w:r>
    </w:p>
    <w:p w:rsidR="000F3083" w:rsidRPr="00C20C88" w:rsidRDefault="000F3083" w:rsidP="000F3083">
      <w:r w:rsidRPr="00C20C88">
        <w:t>SECTION</w:t>
      </w:r>
      <w:r w:rsidRPr="00C20C88">
        <w:tab/>
        <w:t>3.</w:t>
      </w:r>
      <w:r w:rsidRPr="00C20C88">
        <w:tab/>
        <w:t>Section 23</w:t>
      </w:r>
      <w:r w:rsidRPr="00C20C88">
        <w:noBreakHyphen/>
        <w:t>2</w:t>
      </w:r>
      <w:r w:rsidRPr="00C20C88">
        <w:noBreakHyphen/>
        <w:t>1100 of the 1976 Code is amended by adding a subsection at the end to read:</w:t>
      </w:r>
    </w:p>
    <w:p w:rsidR="000F3083" w:rsidRPr="00C20C88" w:rsidRDefault="000F3083" w:rsidP="000F3083">
      <w:r w:rsidRPr="00C20C88">
        <w:tab/>
        <w:t>“(  )</w:t>
      </w:r>
      <w:r w:rsidRPr="00C20C88">
        <w:tab/>
        <w:t>The elected officials of a political subdivision that pursuant to Section 6</w:t>
      </w:r>
      <w:r w:rsidRPr="00C20C88">
        <w:noBreakHyphen/>
        <w:t>1</w:t>
      </w:r>
      <w:r w:rsidRPr="00C20C88">
        <w:noBreakHyphen/>
        <w:t>170(E) has been afforded due process and found by a court to have violated the provisions of this section may not receive compensation for a minimum of three consecutive fiscal budget years after the finding is made.”</w:t>
      </w:r>
    </w:p>
    <w:p w:rsidR="000F3083" w:rsidRPr="00C20C88" w:rsidRDefault="000F3083" w:rsidP="000F3083">
      <w:r w:rsidRPr="00C20C88">
        <w:t>SECTION</w:t>
      </w:r>
      <w:r w:rsidRPr="00C20C88">
        <w:tab/>
        <w:t>4.</w:t>
      </w:r>
      <w:r w:rsidRPr="00C20C88">
        <w:tab/>
        <w:t>This act takes effect upon approval by the Governor. /</w:t>
      </w:r>
    </w:p>
    <w:p w:rsidR="000F3083" w:rsidRPr="00C20C88" w:rsidRDefault="000F3083" w:rsidP="000F3083">
      <w:r w:rsidRPr="00C20C88">
        <w:t>Renumber sections to conform.</w:t>
      </w:r>
    </w:p>
    <w:p w:rsidR="000F3083" w:rsidRDefault="000F3083" w:rsidP="000F3083">
      <w:r w:rsidRPr="00C20C88">
        <w:t>Amend title to conform.</w:t>
      </w:r>
    </w:p>
    <w:p w:rsidR="000F3083" w:rsidRDefault="000F3083" w:rsidP="000F3083"/>
    <w:p w:rsidR="000F3083" w:rsidRDefault="000F3083" w:rsidP="000F3083">
      <w:r>
        <w:t>Rep. OTT explained the amendment.</w:t>
      </w:r>
    </w:p>
    <w:p w:rsidR="007A2962" w:rsidRDefault="007A2962" w:rsidP="000F3083"/>
    <w:p w:rsidR="000F3083" w:rsidRDefault="000F3083" w:rsidP="000F3083">
      <w:r>
        <w:t>Rep. BANNISTER spoke against the amendment and moved to table the amendment.</w:t>
      </w:r>
    </w:p>
    <w:p w:rsidR="000F3083" w:rsidRDefault="000F3083" w:rsidP="000F3083"/>
    <w:p w:rsidR="000F3083" w:rsidRDefault="000F3083" w:rsidP="000F3083">
      <w:r>
        <w:t>Rep. SIMRILL demanded the yeas and nays which were taken, resulting as follows:</w:t>
      </w:r>
    </w:p>
    <w:p w:rsidR="000F3083" w:rsidRDefault="000F3083" w:rsidP="000F3083">
      <w:pPr>
        <w:jc w:val="center"/>
      </w:pPr>
      <w:bookmarkStart w:id="65" w:name="vote_start192"/>
      <w:bookmarkEnd w:id="65"/>
      <w:r>
        <w:t>Yeas 70; Nays 38</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Chumley</w:t>
            </w:r>
          </w:p>
        </w:tc>
      </w:tr>
      <w:tr w:rsidR="000F3083" w:rsidRPr="000F3083" w:rsidTr="000F3083">
        <w:tc>
          <w:tcPr>
            <w:tcW w:w="2179" w:type="dxa"/>
            <w:shd w:val="clear" w:color="auto" w:fill="auto"/>
          </w:tcPr>
          <w:p w:rsidR="000F3083" w:rsidRPr="000F3083" w:rsidRDefault="000F3083" w:rsidP="000F3083">
            <w:pPr>
              <w:ind w:firstLine="0"/>
            </w:pPr>
            <w:r>
              <w:t>Clemmons</w:t>
            </w:r>
          </w:p>
        </w:tc>
        <w:tc>
          <w:tcPr>
            <w:tcW w:w="2179" w:type="dxa"/>
            <w:shd w:val="clear" w:color="auto" w:fill="auto"/>
          </w:tcPr>
          <w:p w:rsidR="000F3083" w:rsidRPr="000F3083" w:rsidRDefault="000F3083" w:rsidP="000F3083">
            <w:pPr>
              <w:ind w:firstLine="0"/>
            </w:pPr>
            <w:r>
              <w:t>Cole</w:t>
            </w:r>
          </w:p>
        </w:tc>
        <w:tc>
          <w:tcPr>
            <w:tcW w:w="2180" w:type="dxa"/>
            <w:shd w:val="clear" w:color="auto" w:fill="auto"/>
          </w:tcPr>
          <w:p w:rsidR="000F3083" w:rsidRPr="000F3083" w:rsidRDefault="000F3083" w:rsidP="000F3083">
            <w:pPr>
              <w:ind w:firstLine="0"/>
            </w:pPr>
            <w:r>
              <w:t>Crawford</w:t>
            </w:r>
          </w:p>
        </w:tc>
      </w:tr>
      <w:tr w:rsidR="000F3083" w:rsidRPr="000F3083" w:rsidTr="000F3083">
        <w:tc>
          <w:tcPr>
            <w:tcW w:w="2179" w:type="dxa"/>
            <w:shd w:val="clear" w:color="auto" w:fill="auto"/>
          </w:tcPr>
          <w:p w:rsidR="000F3083" w:rsidRPr="000F3083" w:rsidRDefault="000F3083" w:rsidP="000F3083">
            <w:pPr>
              <w:ind w:firstLine="0"/>
            </w:pPr>
            <w:r>
              <w:t>Crosby</w:t>
            </w:r>
          </w:p>
        </w:tc>
        <w:tc>
          <w:tcPr>
            <w:tcW w:w="2179" w:type="dxa"/>
            <w:shd w:val="clear" w:color="auto" w:fill="auto"/>
          </w:tcPr>
          <w:p w:rsidR="000F3083" w:rsidRPr="000F3083" w:rsidRDefault="000F3083" w:rsidP="000F3083">
            <w:pPr>
              <w:ind w:firstLine="0"/>
            </w:pPr>
            <w:r>
              <w:t>Daning</w:t>
            </w:r>
          </w:p>
        </w:tc>
        <w:tc>
          <w:tcPr>
            <w:tcW w:w="2180" w:type="dxa"/>
            <w:shd w:val="clear" w:color="auto" w:fill="auto"/>
          </w:tcPr>
          <w:p w:rsidR="000F3083" w:rsidRPr="000F3083" w:rsidRDefault="000F3083" w:rsidP="000F3083">
            <w:pPr>
              <w:ind w:firstLine="0"/>
            </w:pPr>
            <w:r>
              <w:t>Davis</w:t>
            </w:r>
          </w:p>
        </w:tc>
      </w:tr>
      <w:tr w:rsidR="000F3083" w:rsidRPr="000F3083" w:rsidTr="000F3083">
        <w:tc>
          <w:tcPr>
            <w:tcW w:w="2179" w:type="dxa"/>
            <w:shd w:val="clear" w:color="auto" w:fill="auto"/>
          </w:tcPr>
          <w:p w:rsidR="000F3083" w:rsidRPr="000F3083" w:rsidRDefault="000F3083" w:rsidP="000F3083">
            <w:pPr>
              <w:ind w:firstLine="0"/>
            </w:pPr>
            <w:r>
              <w:t>Delleney</w:t>
            </w:r>
          </w:p>
        </w:tc>
        <w:tc>
          <w:tcPr>
            <w:tcW w:w="2179" w:type="dxa"/>
            <w:shd w:val="clear" w:color="auto" w:fill="auto"/>
          </w:tcPr>
          <w:p w:rsidR="000F3083" w:rsidRPr="000F3083" w:rsidRDefault="000F3083" w:rsidP="000F3083">
            <w:pPr>
              <w:ind w:firstLine="0"/>
            </w:pPr>
            <w:r>
              <w:t>Duckworth</w:t>
            </w:r>
          </w:p>
        </w:tc>
        <w:tc>
          <w:tcPr>
            <w:tcW w:w="2180" w:type="dxa"/>
            <w:shd w:val="clear" w:color="auto" w:fill="auto"/>
          </w:tcPr>
          <w:p w:rsidR="000F3083" w:rsidRPr="000F3083" w:rsidRDefault="000F3083" w:rsidP="000F3083">
            <w:pPr>
              <w:ind w:firstLine="0"/>
            </w:pPr>
            <w:r>
              <w:t>Elliott</w:t>
            </w:r>
          </w:p>
        </w:tc>
      </w:tr>
      <w:tr w:rsidR="000F3083" w:rsidRPr="000F3083" w:rsidTr="000F3083">
        <w:tc>
          <w:tcPr>
            <w:tcW w:w="2179" w:type="dxa"/>
            <w:shd w:val="clear" w:color="auto" w:fill="auto"/>
          </w:tcPr>
          <w:p w:rsidR="000F3083" w:rsidRPr="000F3083" w:rsidRDefault="000F3083" w:rsidP="000F3083">
            <w:pPr>
              <w:ind w:firstLine="0"/>
            </w:pPr>
            <w:r>
              <w:t>Erickson</w:t>
            </w:r>
          </w:p>
        </w:tc>
        <w:tc>
          <w:tcPr>
            <w:tcW w:w="2179" w:type="dxa"/>
            <w:shd w:val="clear" w:color="auto" w:fill="auto"/>
          </w:tcPr>
          <w:p w:rsidR="000F3083" w:rsidRPr="000F3083" w:rsidRDefault="000F3083" w:rsidP="000F3083">
            <w:pPr>
              <w:ind w:firstLine="0"/>
            </w:pPr>
            <w:r>
              <w:t>Felder</w:t>
            </w:r>
          </w:p>
        </w:tc>
        <w:tc>
          <w:tcPr>
            <w:tcW w:w="2180" w:type="dxa"/>
            <w:shd w:val="clear" w:color="auto" w:fill="auto"/>
          </w:tcPr>
          <w:p w:rsidR="000F3083" w:rsidRPr="000F3083" w:rsidRDefault="000F3083" w:rsidP="000F3083">
            <w:pPr>
              <w:ind w:firstLine="0"/>
            </w:pPr>
            <w:r>
              <w:t>Finlay</w:t>
            </w:r>
          </w:p>
        </w:tc>
      </w:tr>
      <w:tr w:rsidR="000F3083" w:rsidRPr="000F3083" w:rsidTr="000F3083">
        <w:tc>
          <w:tcPr>
            <w:tcW w:w="2179" w:type="dxa"/>
            <w:shd w:val="clear" w:color="auto" w:fill="auto"/>
          </w:tcPr>
          <w:p w:rsidR="000F3083" w:rsidRPr="000F3083" w:rsidRDefault="000F3083" w:rsidP="000F3083">
            <w:pPr>
              <w:ind w:firstLine="0"/>
            </w:pPr>
            <w:r>
              <w:t>Forrest</w:t>
            </w:r>
          </w:p>
        </w:tc>
        <w:tc>
          <w:tcPr>
            <w:tcW w:w="2179" w:type="dxa"/>
            <w:shd w:val="clear" w:color="auto" w:fill="auto"/>
          </w:tcPr>
          <w:p w:rsidR="000F3083" w:rsidRPr="000F3083" w:rsidRDefault="000F3083" w:rsidP="000F3083">
            <w:pPr>
              <w:ind w:firstLine="0"/>
            </w:pPr>
            <w:r>
              <w:t>Forrester</w:t>
            </w:r>
          </w:p>
        </w:tc>
        <w:tc>
          <w:tcPr>
            <w:tcW w:w="2180" w:type="dxa"/>
            <w:shd w:val="clear" w:color="auto" w:fill="auto"/>
          </w:tcPr>
          <w:p w:rsidR="000F3083" w:rsidRPr="000F3083" w:rsidRDefault="000F3083" w:rsidP="000F3083">
            <w:pPr>
              <w:ind w:firstLine="0"/>
            </w:pPr>
            <w:r>
              <w:t>Fry</w:t>
            </w:r>
          </w:p>
        </w:tc>
      </w:tr>
      <w:tr w:rsidR="000F3083" w:rsidRPr="000F3083" w:rsidTr="000F3083">
        <w:tc>
          <w:tcPr>
            <w:tcW w:w="2179" w:type="dxa"/>
            <w:shd w:val="clear" w:color="auto" w:fill="auto"/>
          </w:tcPr>
          <w:p w:rsidR="000F3083" w:rsidRPr="000F3083" w:rsidRDefault="000F3083" w:rsidP="000F3083">
            <w:pPr>
              <w:ind w:firstLine="0"/>
            </w:pPr>
            <w:r>
              <w:t>Gagnon</w:t>
            </w:r>
          </w:p>
        </w:tc>
        <w:tc>
          <w:tcPr>
            <w:tcW w:w="2179" w:type="dxa"/>
            <w:shd w:val="clear" w:color="auto" w:fill="auto"/>
          </w:tcPr>
          <w:p w:rsidR="000F3083" w:rsidRPr="000F3083" w:rsidRDefault="000F3083" w:rsidP="000F3083">
            <w:pPr>
              <w:ind w:firstLine="0"/>
            </w:pPr>
            <w:r>
              <w:t>Hamilton</w:t>
            </w:r>
          </w:p>
        </w:tc>
        <w:tc>
          <w:tcPr>
            <w:tcW w:w="2180" w:type="dxa"/>
            <w:shd w:val="clear" w:color="auto" w:fill="auto"/>
          </w:tcPr>
          <w:p w:rsidR="000F3083" w:rsidRPr="000F3083" w:rsidRDefault="000F3083" w:rsidP="000F3083">
            <w:pPr>
              <w:ind w:firstLine="0"/>
            </w:pPr>
            <w:r>
              <w:t>Hart</w:t>
            </w:r>
          </w:p>
        </w:tc>
      </w:tr>
      <w:tr w:rsidR="000F3083" w:rsidRPr="000F3083" w:rsidTr="000F3083">
        <w:tc>
          <w:tcPr>
            <w:tcW w:w="2179" w:type="dxa"/>
            <w:shd w:val="clear" w:color="auto" w:fill="auto"/>
          </w:tcPr>
          <w:p w:rsidR="000F3083" w:rsidRPr="000F3083" w:rsidRDefault="000F3083" w:rsidP="000F3083">
            <w:pPr>
              <w:ind w:firstLine="0"/>
            </w:pPr>
            <w:r>
              <w:t>Henderson</w:t>
            </w:r>
          </w:p>
        </w:tc>
        <w:tc>
          <w:tcPr>
            <w:tcW w:w="2179" w:type="dxa"/>
            <w:shd w:val="clear" w:color="auto" w:fill="auto"/>
          </w:tcPr>
          <w:p w:rsidR="000F3083" w:rsidRPr="000F3083" w:rsidRDefault="000F3083" w:rsidP="000F3083">
            <w:pPr>
              <w:ind w:firstLine="0"/>
            </w:pPr>
            <w:r>
              <w:t>Herbkersman</w:t>
            </w:r>
          </w:p>
        </w:tc>
        <w:tc>
          <w:tcPr>
            <w:tcW w:w="2180" w:type="dxa"/>
            <w:shd w:val="clear" w:color="auto" w:fill="auto"/>
          </w:tcPr>
          <w:p w:rsidR="000F3083" w:rsidRPr="000F3083" w:rsidRDefault="000F3083" w:rsidP="000F3083">
            <w:pPr>
              <w:ind w:firstLine="0"/>
            </w:pPr>
            <w:r>
              <w:t>Hewitt</w:t>
            </w:r>
          </w:p>
        </w:tc>
      </w:tr>
      <w:tr w:rsidR="000F3083" w:rsidRPr="000F3083" w:rsidTr="000F3083">
        <w:tc>
          <w:tcPr>
            <w:tcW w:w="2179" w:type="dxa"/>
            <w:shd w:val="clear" w:color="auto" w:fill="auto"/>
          </w:tcPr>
          <w:p w:rsidR="000F3083" w:rsidRPr="000F3083" w:rsidRDefault="000F3083" w:rsidP="000F3083">
            <w:pPr>
              <w:ind w:firstLine="0"/>
            </w:pPr>
            <w:r>
              <w:t>Hiott</w:t>
            </w:r>
          </w:p>
        </w:tc>
        <w:tc>
          <w:tcPr>
            <w:tcW w:w="2179" w:type="dxa"/>
            <w:shd w:val="clear" w:color="auto" w:fill="auto"/>
          </w:tcPr>
          <w:p w:rsidR="000F3083" w:rsidRPr="000F3083" w:rsidRDefault="000F3083" w:rsidP="000F3083">
            <w:pPr>
              <w:ind w:firstLine="0"/>
            </w:pPr>
            <w:r>
              <w:t>Hixon</w:t>
            </w:r>
          </w:p>
        </w:tc>
        <w:tc>
          <w:tcPr>
            <w:tcW w:w="2180" w:type="dxa"/>
            <w:shd w:val="clear" w:color="auto" w:fill="auto"/>
          </w:tcPr>
          <w:p w:rsidR="000F3083" w:rsidRPr="000F3083" w:rsidRDefault="000F3083" w:rsidP="000F3083">
            <w:pPr>
              <w:ind w:firstLine="0"/>
            </w:pPr>
            <w:r>
              <w:t>Huggins</w:t>
            </w:r>
          </w:p>
        </w:tc>
      </w:tr>
      <w:tr w:rsidR="000F3083" w:rsidRPr="000F3083" w:rsidTr="000F3083">
        <w:tc>
          <w:tcPr>
            <w:tcW w:w="2179" w:type="dxa"/>
            <w:shd w:val="clear" w:color="auto" w:fill="auto"/>
          </w:tcPr>
          <w:p w:rsidR="000F3083" w:rsidRPr="000F3083" w:rsidRDefault="000F3083" w:rsidP="000F3083">
            <w:pPr>
              <w:ind w:firstLine="0"/>
            </w:pPr>
            <w:r>
              <w:t>Johnson</w:t>
            </w:r>
          </w:p>
        </w:tc>
        <w:tc>
          <w:tcPr>
            <w:tcW w:w="2179" w:type="dxa"/>
            <w:shd w:val="clear" w:color="auto" w:fill="auto"/>
          </w:tcPr>
          <w:p w:rsidR="000F3083" w:rsidRPr="000F3083" w:rsidRDefault="000F3083" w:rsidP="000F3083">
            <w:pPr>
              <w:ind w:firstLine="0"/>
            </w:pPr>
            <w:r>
              <w:t>Jordan</w:t>
            </w:r>
          </w:p>
        </w:tc>
        <w:tc>
          <w:tcPr>
            <w:tcW w:w="2180" w:type="dxa"/>
            <w:shd w:val="clear" w:color="auto" w:fill="auto"/>
          </w:tcPr>
          <w:p w:rsidR="000F3083" w:rsidRPr="000F3083" w:rsidRDefault="000F3083" w:rsidP="000F3083">
            <w:pPr>
              <w:ind w:firstLine="0"/>
            </w:pPr>
            <w:r>
              <w:t>Loftis</w:t>
            </w:r>
          </w:p>
        </w:tc>
      </w:tr>
      <w:tr w:rsidR="000F3083" w:rsidRPr="000F3083" w:rsidTr="000F3083">
        <w:tc>
          <w:tcPr>
            <w:tcW w:w="2179" w:type="dxa"/>
            <w:shd w:val="clear" w:color="auto" w:fill="auto"/>
          </w:tcPr>
          <w:p w:rsidR="000F3083" w:rsidRPr="000F3083" w:rsidRDefault="000F3083" w:rsidP="000F3083">
            <w:pPr>
              <w:ind w:firstLine="0"/>
            </w:pPr>
            <w:r>
              <w:t>Long</w:t>
            </w:r>
          </w:p>
        </w:tc>
        <w:tc>
          <w:tcPr>
            <w:tcW w:w="2179" w:type="dxa"/>
            <w:shd w:val="clear" w:color="auto" w:fill="auto"/>
          </w:tcPr>
          <w:p w:rsidR="000F3083" w:rsidRPr="000F3083" w:rsidRDefault="000F3083" w:rsidP="000F3083">
            <w:pPr>
              <w:ind w:firstLine="0"/>
            </w:pPr>
            <w:r>
              <w:t>Lucas</w:t>
            </w:r>
          </w:p>
        </w:tc>
        <w:tc>
          <w:tcPr>
            <w:tcW w:w="2180" w:type="dxa"/>
            <w:shd w:val="clear" w:color="auto" w:fill="auto"/>
          </w:tcPr>
          <w:p w:rsidR="000F3083" w:rsidRPr="000F3083" w:rsidRDefault="000F3083" w:rsidP="000F3083">
            <w:pPr>
              <w:ind w:firstLine="0"/>
            </w:pPr>
            <w:r>
              <w:t>Mace</w:t>
            </w:r>
          </w:p>
        </w:tc>
      </w:tr>
      <w:tr w:rsidR="000F3083" w:rsidRPr="000F3083" w:rsidTr="000F3083">
        <w:tc>
          <w:tcPr>
            <w:tcW w:w="2179" w:type="dxa"/>
            <w:shd w:val="clear" w:color="auto" w:fill="auto"/>
          </w:tcPr>
          <w:p w:rsidR="000F3083" w:rsidRPr="000F3083" w:rsidRDefault="000F3083" w:rsidP="000F3083">
            <w:pPr>
              <w:ind w:firstLine="0"/>
            </w:pPr>
            <w:r>
              <w:t>Magnuson</w:t>
            </w:r>
          </w:p>
        </w:tc>
        <w:tc>
          <w:tcPr>
            <w:tcW w:w="2179" w:type="dxa"/>
            <w:shd w:val="clear" w:color="auto" w:fill="auto"/>
          </w:tcPr>
          <w:p w:rsidR="000F3083" w:rsidRPr="000F3083" w:rsidRDefault="000F3083" w:rsidP="000F3083">
            <w:pPr>
              <w:ind w:firstLine="0"/>
            </w:pPr>
            <w:r>
              <w:t>Martin</w:t>
            </w:r>
          </w:p>
        </w:tc>
        <w:tc>
          <w:tcPr>
            <w:tcW w:w="2180" w:type="dxa"/>
            <w:shd w:val="clear" w:color="auto" w:fill="auto"/>
          </w:tcPr>
          <w:p w:rsidR="000F3083" w:rsidRPr="000F3083" w:rsidRDefault="000F3083" w:rsidP="000F3083">
            <w:pPr>
              <w:ind w:firstLine="0"/>
            </w:pPr>
            <w:r>
              <w:t>McCoy</w:t>
            </w:r>
          </w:p>
        </w:tc>
      </w:tr>
      <w:tr w:rsidR="000F3083" w:rsidRPr="000F3083" w:rsidTr="000F3083">
        <w:tc>
          <w:tcPr>
            <w:tcW w:w="2179" w:type="dxa"/>
            <w:shd w:val="clear" w:color="auto" w:fill="auto"/>
          </w:tcPr>
          <w:p w:rsidR="000F3083" w:rsidRPr="000F3083" w:rsidRDefault="000F3083" w:rsidP="000F3083">
            <w:pPr>
              <w:ind w:firstLine="0"/>
            </w:pPr>
            <w:r>
              <w:t>McCravy</w:t>
            </w:r>
          </w:p>
        </w:tc>
        <w:tc>
          <w:tcPr>
            <w:tcW w:w="2179" w:type="dxa"/>
            <w:shd w:val="clear" w:color="auto" w:fill="auto"/>
          </w:tcPr>
          <w:p w:rsidR="000F3083" w:rsidRPr="000F3083" w:rsidRDefault="000F3083" w:rsidP="000F3083">
            <w:pPr>
              <w:ind w:firstLine="0"/>
            </w:pPr>
            <w:r>
              <w:t>McGinnis</w:t>
            </w:r>
          </w:p>
        </w:tc>
        <w:tc>
          <w:tcPr>
            <w:tcW w:w="2180" w:type="dxa"/>
            <w:shd w:val="clear" w:color="auto" w:fill="auto"/>
          </w:tcPr>
          <w:p w:rsidR="000F3083" w:rsidRPr="000F3083" w:rsidRDefault="000F3083" w:rsidP="000F3083">
            <w:pPr>
              <w:ind w:firstLine="0"/>
            </w:pPr>
            <w:r>
              <w:t>V. S. Moss</w:t>
            </w:r>
          </w:p>
        </w:tc>
      </w:tr>
      <w:tr w:rsidR="000F3083" w:rsidRPr="000F3083" w:rsidTr="000F3083">
        <w:tc>
          <w:tcPr>
            <w:tcW w:w="2179" w:type="dxa"/>
            <w:shd w:val="clear" w:color="auto" w:fill="auto"/>
          </w:tcPr>
          <w:p w:rsidR="000F3083" w:rsidRPr="000F3083" w:rsidRDefault="000F3083" w:rsidP="000F3083">
            <w:pPr>
              <w:ind w:firstLine="0"/>
            </w:pPr>
            <w:r>
              <w:t>Murphy</w:t>
            </w:r>
          </w:p>
        </w:tc>
        <w:tc>
          <w:tcPr>
            <w:tcW w:w="2179" w:type="dxa"/>
            <w:shd w:val="clear" w:color="auto" w:fill="auto"/>
          </w:tcPr>
          <w:p w:rsidR="000F3083" w:rsidRPr="000F3083" w:rsidRDefault="000F3083" w:rsidP="000F3083">
            <w:pPr>
              <w:ind w:firstLine="0"/>
            </w:pPr>
            <w:r>
              <w:t>B. Newton</w:t>
            </w:r>
          </w:p>
        </w:tc>
        <w:tc>
          <w:tcPr>
            <w:tcW w:w="2180" w:type="dxa"/>
            <w:shd w:val="clear" w:color="auto" w:fill="auto"/>
          </w:tcPr>
          <w:p w:rsidR="000F3083" w:rsidRPr="000F3083" w:rsidRDefault="000F3083" w:rsidP="000F3083">
            <w:pPr>
              <w:ind w:firstLine="0"/>
            </w:pPr>
            <w:r>
              <w:t>W. Newton</w:t>
            </w:r>
          </w:p>
        </w:tc>
      </w:tr>
      <w:tr w:rsidR="000F3083" w:rsidRPr="000F3083" w:rsidTr="000F3083">
        <w:tc>
          <w:tcPr>
            <w:tcW w:w="2179" w:type="dxa"/>
            <w:shd w:val="clear" w:color="auto" w:fill="auto"/>
          </w:tcPr>
          <w:p w:rsidR="000F3083" w:rsidRPr="000F3083" w:rsidRDefault="000F3083" w:rsidP="000F3083">
            <w:pPr>
              <w:ind w:firstLine="0"/>
            </w:pPr>
            <w:r>
              <w:t>Pope</w:t>
            </w:r>
          </w:p>
        </w:tc>
        <w:tc>
          <w:tcPr>
            <w:tcW w:w="2179" w:type="dxa"/>
            <w:shd w:val="clear" w:color="auto" w:fill="auto"/>
          </w:tcPr>
          <w:p w:rsidR="000F3083" w:rsidRPr="000F3083" w:rsidRDefault="000F3083" w:rsidP="000F3083">
            <w:pPr>
              <w:ind w:firstLine="0"/>
            </w:pPr>
            <w:r>
              <w:t>Putnam</w:t>
            </w:r>
          </w:p>
        </w:tc>
        <w:tc>
          <w:tcPr>
            <w:tcW w:w="2180" w:type="dxa"/>
            <w:shd w:val="clear" w:color="auto" w:fill="auto"/>
          </w:tcPr>
          <w:p w:rsidR="000F3083" w:rsidRPr="000F3083" w:rsidRDefault="000F3083" w:rsidP="000F3083">
            <w:pPr>
              <w:ind w:firstLine="0"/>
            </w:pPr>
            <w:r>
              <w:t>S. Rivers</w:t>
            </w:r>
          </w:p>
        </w:tc>
      </w:tr>
      <w:tr w:rsidR="000F3083" w:rsidRPr="000F3083" w:rsidTr="000F3083">
        <w:tc>
          <w:tcPr>
            <w:tcW w:w="2179" w:type="dxa"/>
            <w:shd w:val="clear" w:color="auto" w:fill="auto"/>
          </w:tcPr>
          <w:p w:rsidR="000F3083" w:rsidRPr="000F3083" w:rsidRDefault="000F3083" w:rsidP="000F3083">
            <w:pPr>
              <w:ind w:firstLine="0"/>
            </w:pPr>
            <w:r>
              <w:t>Sandifer</w:t>
            </w:r>
          </w:p>
        </w:tc>
        <w:tc>
          <w:tcPr>
            <w:tcW w:w="2179" w:type="dxa"/>
            <w:shd w:val="clear" w:color="auto" w:fill="auto"/>
          </w:tcPr>
          <w:p w:rsidR="000F3083" w:rsidRPr="000F3083" w:rsidRDefault="000F3083" w:rsidP="000F3083">
            <w:pPr>
              <w:ind w:firstLine="0"/>
            </w:pPr>
            <w:r>
              <w:t>Simrill</w:t>
            </w:r>
          </w:p>
        </w:tc>
        <w:tc>
          <w:tcPr>
            <w:tcW w:w="2180" w:type="dxa"/>
            <w:shd w:val="clear" w:color="auto" w:fill="auto"/>
          </w:tcPr>
          <w:p w:rsidR="000F3083" w:rsidRPr="000F3083" w:rsidRDefault="000F3083" w:rsidP="000F3083">
            <w:pPr>
              <w:ind w:firstLine="0"/>
            </w:pPr>
            <w:r>
              <w:t>G. M. Smith</w:t>
            </w:r>
          </w:p>
        </w:tc>
      </w:tr>
      <w:tr w:rsidR="000F3083" w:rsidRPr="000F3083" w:rsidTr="000F3083">
        <w:tc>
          <w:tcPr>
            <w:tcW w:w="2179" w:type="dxa"/>
            <w:shd w:val="clear" w:color="auto" w:fill="auto"/>
          </w:tcPr>
          <w:p w:rsidR="000F3083" w:rsidRPr="000F3083" w:rsidRDefault="000F3083" w:rsidP="000F3083">
            <w:pPr>
              <w:ind w:firstLine="0"/>
            </w:pPr>
            <w:r>
              <w:t>G. R. Smith</w:t>
            </w:r>
          </w:p>
        </w:tc>
        <w:tc>
          <w:tcPr>
            <w:tcW w:w="2179" w:type="dxa"/>
            <w:shd w:val="clear" w:color="auto" w:fill="auto"/>
          </w:tcPr>
          <w:p w:rsidR="000F3083" w:rsidRPr="000F3083" w:rsidRDefault="000F3083" w:rsidP="000F3083">
            <w:pPr>
              <w:ind w:firstLine="0"/>
            </w:pPr>
            <w:r>
              <w:t>Sottile</w:t>
            </w:r>
          </w:p>
        </w:tc>
        <w:tc>
          <w:tcPr>
            <w:tcW w:w="2180" w:type="dxa"/>
            <w:shd w:val="clear" w:color="auto" w:fill="auto"/>
          </w:tcPr>
          <w:p w:rsidR="000F3083" w:rsidRPr="000F3083" w:rsidRDefault="000F3083" w:rsidP="000F3083">
            <w:pPr>
              <w:ind w:firstLine="0"/>
            </w:pPr>
            <w:r>
              <w:t>Spires</w:t>
            </w:r>
          </w:p>
        </w:tc>
      </w:tr>
      <w:tr w:rsidR="000F3083" w:rsidRPr="000F3083" w:rsidTr="000F3083">
        <w:tc>
          <w:tcPr>
            <w:tcW w:w="2179" w:type="dxa"/>
            <w:shd w:val="clear" w:color="auto" w:fill="auto"/>
          </w:tcPr>
          <w:p w:rsidR="000F3083" w:rsidRPr="000F3083" w:rsidRDefault="000F3083" w:rsidP="000F3083">
            <w:pPr>
              <w:ind w:firstLine="0"/>
            </w:pPr>
            <w:r>
              <w:t>Stringer</w:t>
            </w:r>
          </w:p>
        </w:tc>
        <w:tc>
          <w:tcPr>
            <w:tcW w:w="2179" w:type="dxa"/>
            <w:shd w:val="clear" w:color="auto" w:fill="auto"/>
          </w:tcPr>
          <w:p w:rsidR="000F3083" w:rsidRPr="000F3083" w:rsidRDefault="000F3083" w:rsidP="000F3083">
            <w:pPr>
              <w:ind w:firstLine="0"/>
            </w:pPr>
            <w:r>
              <w:t>Tallon</w:t>
            </w:r>
          </w:p>
        </w:tc>
        <w:tc>
          <w:tcPr>
            <w:tcW w:w="2180" w:type="dxa"/>
            <w:shd w:val="clear" w:color="auto" w:fill="auto"/>
          </w:tcPr>
          <w:p w:rsidR="000F3083" w:rsidRPr="000F3083" w:rsidRDefault="000F3083" w:rsidP="000F3083">
            <w:pPr>
              <w:ind w:firstLine="0"/>
            </w:pPr>
            <w:r>
              <w:t>Taylor</w:t>
            </w:r>
          </w:p>
        </w:tc>
      </w:tr>
      <w:tr w:rsidR="000F3083" w:rsidRPr="000F3083" w:rsidTr="000F3083">
        <w:tc>
          <w:tcPr>
            <w:tcW w:w="2179" w:type="dxa"/>
            <w:shd w:val="clear" w:color="auto" w:fill="auto"/>
          </w:tcPr>
          <w:p w:rsidR="000F3083" w:rsidRPr="000F3083" w:rsidRDefault="000F3083" w:rsidP="000F3083">
            <w:pPr>
              <w:ind w:firstLine="0"/>
            </w:pPr>
            <w:r>
              <w:t>Thayer</w:t>
            </w:r>
          </w:p>
        </w:tc>
        <w:tc>
          <w:tcPr>
            <w:tcW w:w="2179" w:type="dxa"/>
            <w:shd w:val="clear" w:color="auto" w:fill="auto"/>
          </w:tcPr>
          <w:p w:rsidR="000F3083" w:rsidRPr="000F3083" w:rsidRDefault="000F3083" w:rsidP="000F3083">
            <w:pPr>
              <w:ind w:firstLine="0"/>
            </w:pPr>
            <w:r>
              <w:t>Trantham</w:t>
            </w:r>
          </w:p>
        </w:tc>
        <w:tc>
          <w:tcPr>
            <w:tcW w:w="2180" w:type="dxa"/>
            <w:shd w:val="clear" w:color="auto" w:fill="auto"/>
          </w:tcPr>
          <w:p w:rsidR="000F3083" w:rsidRPr="000F3083" w:rsidRDefault="000F3083" w:rsidP="000F3083">
            <w:pPr>
              <w:ind w:firstLine="0"/>
            </w:pPr>
            <w:r>
              <w:t>West</w:t>
            </w:r>
          </w:p>
        </w:tc>
      </w:tr>
      <w:tr w:rsidR="000F3083" w:rsidRPr="000F3083" w:rsidTr="000F3083">
        <w:tc>
          <w:tcPr>
            <w:tcW w:w="2179" w:type="dxa"/>
            <w:shd w:val="clear" w:color="auto" w:fill="auto"/>
          </w:tcPr>
          <w:p w:rsidR="000F3083" w:rsidRPr="000F3083" w:rsidRDefault="000F3083" w:rsidP="000F3083">
            <w:pPr>
              <w:keepNext/>
              <w:ind w:firstLine="0"/>
            </w:pPr>
            <w:r>
              <w:t>White</w:t>
            </w:r>
          </w:p>
        </w:tc>
        <w:tc>
          <w:tcPr>
            <w:tcW w:w="2179" w:type="dxa"/>
            <w:shd w:val="clear" w:color="auto" w:fill="auto"/>
          </w:tcPr>
          <w:p w:rsidR="000F3083" w:rsidRPr="000F3083" w:rsidRDefault="000F3083" w:rsidP="000F3083">
            <w:pPr>
              <w:keepNext/>
              <w:ind w:firstLine="0"/>
            </w:pPr>
            <w:r>
              <w:t>Whitmire</w:t>
            </w:r>
          </w:p>
        </w:tc>
        <w:tc>
          <w:tcPr>
            <w:tcW w:w="2180" w:type="dxa"/>
            <w:shd w:val="clear" w:color="auto" w:fill="auto"/>
          </w:tcPr>
          <w:p w:rsidR="000F3083" w:rsidRPr="000F3083" w:rsidRDefault="000F3083" w:rsidP="000F3083">
            <w:pPr>
              <w:keepNext/>
              <w:ind w:firstLine="0"/>
            </w:pPr>
            <w:r>
              <w:t>Willis</w:t>
            </w:r>
          </w:p>
        </w:tc>
      </w:tr>
      <w:tr w:rsidR="000F3083" w:rsidRPr="000F3083" w:rsidTr="000F3083">
        <w:tc>
          <w:tcPr>
            <w:tcW w:w="2179" w:type="dxa"/>
            <w:shd w:val="clear" w:color="auto" w:fill="auto"/>
          </w:tcPr>
          <w:p w:rsidR="000F3083" w:rsidRPr="000F3083" w:rsidRDefault="000F3083" w:rsidP="000F3083">
            <w:pPr>
              <w:keepNext/>
              <w:ind w:firstLine="0"/>
            </w:pPr>
            <w:r>
              <w:t>Yow</w:t>
            </w:r>
          </w:p>
        </w:tc>
        <w:tc>
          <w:tcPr>
            <w:tcW w:w="2179" w:type="dxa"/>
            <w:shd w:val="clear" w:color="auto" w:fill="auto"/>
          </w:tcPr>
          <w:p w:rsidR="000F3083" w:rsidRPr="000F3083" w:rsidRDefault="000F3083" w:rsidP="000F3083">
            <w:pPr>
              <w:keepNext/>
              <w:ind w:firstLine="0"/>
            </w:pP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Total--70</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Brawley</w:t>
            </w:r>
          </w:p>
        </w:tc>
        <w:tc>
          <w:tcPr>
            <w:tcW w:w="2179" w:type="dxa"/>
            <w:shd w:val="clear" w:color="auto" w:fill="auto"/>
          </w:tcPr>
          <w:p w:rsidR="000F3083" w:rsidRPr="000F3083" w:rsidRDefault="000F3083" w:rsidP="000F3083">
            <w:pPr>
              <w:ind w:firstLine="0"/>
            </w:pPr>
            <w:r>
              <w:t>Brown</w:t>
            </w:r>
          </w:p>
        </w:tc>
        <w:tc>
          <w:tcPr>
            <w:tcW w:w="2180" w:type="dxa"/>
            <w:shd w:val="clear" w:color="auto" w:fill="auto"/>
          </w:tcPr>
          <w:p w:rsidR="000F3083" w:rsidRPr="000F3083" w:rsidRDefault="000F3083" w:rsidP="000F3083">
            <w:pPr>
              <w:ind w:firstLine="0"/>
            </w:pPr>
            <w:r>
              <w:t>Clary</w:t>
            </w:r>
          </w:p>
        </w:tc>
      </w:tr>
      <w:tr w:rsidR="000F3083" w:rsidRPr="000F3083" w:rsidTr="000F3083">
        <w:tc>
          <w:tcPr>
            <w:tcW w:w="2179" w:type="dxa"/>
            <w:shd w:val="clear" w:color="auto" w:fill="auto"/>
          </w:tcPr>
          <w:p w:rsidR="000F3083" w:rsidRPr="000F3083" w:rsidRDefault="000F3083" w:rsidP="000F3083">
            <w:pPr>
              <w:ind w:firstLine="0"/>
            </w:pPr>
            <w:r>
              <w:t>Clyburn</w:t>
            </w:r>
          </w:p>
        </w:tc>
        <w:tc>
          <w:tcPr>
            <w:tcW w:w="2179" w:type="dxa"/>
            <w:shd w:val="clear" w:color="auto" w:fill="auto"/>
          </w:tcPr>
          <w:p w:rsidR="000F3083" w:rsidRPr="000F3083" w:rsidRDefault="000F3083" w:rsidP="000F3083">
            <w:pPr>
              <w:ind w:firstLine="0"/>
            </w:pPr>
            <w:r>
              <w:t>Cobb-Hunter</w:t>
            </w:r>
          </w:p>
        </w:tc>
        <w:tc>
          <w:tcPr>
            <w:tcW w:w="2180" w:type="dxa"/>
            <w:shd w:val="clear" w:color="auto" w:fill="auto"/>
          </w:tcPr>
          <w:p w:rsidR="000F3083" w:rsidRPr="000F3083" w:rsidRDefault="000F3083" w:rsidP="000F3083">
            <w:pPr>
              <w:ind w:firstLine="0"/>
            </w:pPr>
            <w:r>
              <w:t>Collins</w:t>
            </w:r>
          </w:p>
        </w:tc>
      </w:tr>
      <w:tr w:rsidR="000F3083" w:rsidRPr="000F3083" w:rsidTr="000F3083">
        <w:tc>
          <w:tcPr>
            <w:tcW w:w="2179" w:type="dxa"/>
            <w:shd w:val="clear" w:color="auto" w:fill="auto"/>
          </w:tcPr>
          <w:p w:rsidR="000F3083" w:rsidRPr="000F3083" w:rsidRDefault="000F3083" w:rsidP="000F3083">
            <w:pPr>
              <w:ind w:firstLine="0"/>
            </w:pPr>
            <w:r>
              <w:t>Dillard</w:t>
            </w:r>
          </w:p>
        </w:tc>
        <w:tc>
          <w:tcPr>
            <w:tcW w:w="2179" w:type="dxa"/>
            <w:shd w:val="clear" w:color="auto" w:fill="auto"/>
          </w:tcPr>
          <w:p w:rsidR="000F3083" w:rsidRPr="000F3083" w:rsidRDefault="000F3083" w:rsidP="000F3083">
            <w:pPr>
              <w:ind w:firstLine="0"/>
            </w:pPr>
            <w:r>
              <w:t>Douglas</w:t>
            </w:r>
          </w:p>
        </w:tc>
        <w:tc>
          <w:tcPr>
            <w:tcW w:w="2180" w:type="dxa"/>
            <w:shd w:val="clear" w:color="auto" w:fill="auto"/>
          </w:tcPr>
          <w:p w:rsidR="000F3083" w:rsidRPr="000F3083" w:rsidRDefault="000F3083" w:rsidP="000F3083">
            <w:pPr>
              <w:ind w:firstLine="0"/>
            </w:pPr>
            <w:r>
              <w:t>Funderburk</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Govan</w:t>
            </w:r>
          </w:p>
        </w:tc>
        <w:tc>
          <w:tcPr>
            <w:tcW w:w="2180" w:type="dxa"/>
            <w:shd w:val="clear" w:color="auto" w:fill="auto"/>
          </w:tcPr>
          <w:p w:rsidR="000F3083" w:rsidRPr="000F3083" w:rsidRDefault="000F3083" w:rsidP="000F3083">
            <w:pPr>
              <w:ind w:firstLine="0"/>
            </w:pPr>
            <w:r>
              <w:t>Henderson-Myers</w:t>
            </w:r>
          </w:p>
        </w:tc>
      </w:tr>
      <w:tr w:rsidR="000F3083" w:rsidRPr="000F3083" w:rsidTr="000F3083">
        <w:tc>
          <w:tcPr>
            <w:tcW w:w="2179" w:type="dxa"/>
            <w:shd w:val="clear" w:color="auto" w:fill="auto"/>
          </w:tcPr>
          <w:p w:rsidR="000F3083" w:rsidRPr="000F3083" w:rsidRDefault="000F3083" w:rsidP="000F3083">
            <w:pPr>
              <w:ind w:firstLine="0"/>
            </w:pPr>
            <w:r>
              <w:t>Henegan</w:t>
            </w:r>
          </w:p>
        </w:tc>
        <w:tc>
          <w:tcPr>
            <w:tcW w:w="2179" w:type="dxa"/>
            <w:shd w:val="clear" w:color="auto" w:fill="auto"/>
          </w:tcPr>
          <w:p w:rsidR="000F3083" w:rsidRPr="000F3083" w:rsidRDefault="000F3083" w:rsidP="000F3083">
            <w:pPr>
              <w:ind w:firstLine="0"/>
            </w:pPr>
            <w:r>
              <w:t>Hill</w:t>
            </w:r>
          </w:p>
        </w:tc>
        <w:tc>
          <w:tcPr>
            <w:tcW w:w="2180" w:type="dxa"/>
            <w:shd w:val="clear" w:color="auto" w:fill="auto"/>
          </w:tcPr>
          <w:p w:rsidR="000F3083" w:rsidRPr="000F3083" w:rsidRDefault="000F3083" w:rsidP="000F3083">
            <w:pPr>
              <w:ind w:firstLine="0"/>
            </w:pPr>
            <w:r>
              <w:t>Hosey</w:t>
            </w:r>
          </w:p>
        </w:tc>
      </w:tr>
      <w:tr w:rsidR="000F3083" w:rsidRPr="000F3083" w:rsidTr="000F3083">
        <w:tc>
          <w:tcPr>
            <w:tcW w:w="2179" w:type="dxa"/>
            <w:shd w:val="clear" w:color="auto" w:fill="auto"/>
          </w:tcPr>
          <w:p w:rsidR="000F3083" w:rsidRPr="000F3083" w:rsidRDefault="000F3083" w:rsidP="000F3083">
            <w:pPr>
              <w:ind w:firstLine="0"/>
            </w:pPr>
            <w:r>
              <w:t>Jefferson</w:t>
            </w:r>
          </w:p>
        </w:tc>
        <w:tc>
          <w:tcPr>
            <w:tcW w:w="2179" w:type="dxa"/>
            <w:shd w:val="clear" w:color="auto" w:fill="auto"/>
          </w:tcPr>
          <w:p w:rsidR="000F3083" w:rsidRPr="000F3083" w:rsidRDefault="000F3083" w:rsidP="000F3083">
            <w:pPr>
              <w:ind w:firstLine="0"/>
            </w:pPr>
            <w:r>
              <w:t>King</w:t>
            </w:r>
          </w:p>
        </w:tc>
        <w:tc>
          <w:tcPr>
            <w:tcW w:w="2180" w:type="dxa"/>
            <w:shd w:val="clear" w:color="auto" w:fill="auto"/>
          </w:tcPr>
          <w:p w:rsidR="000F3083" w:rsidRPr="000F3083" w:rsidRDefault="000F3083" w:rsidP="000F3083">
            <w:pPr>
              <w:ind w:firstLine="0"/>
            </w:pPr>
            <w:r>
              <w:t>Kirby</w:t>
            </w:r>
          </w:p>
        </w:tc>
      </w:tr>
      <w:tr w:rsidR="000F3083" w:rsidRPr="000F3083" w:rsidTr="000F3083">
        <w:tc>
          <w:tcPr>
            <w:tcW w:w="2179" w:type="dxa"/>
            <w:shd w:val="clear" w:color="auto" w:fill="auto"/>
          </w:tcPr>
          <w:p w:rsidR="000F3083" w:rsidRPr="000F3083" w:rsidRDefault="000F3083" w:rsidP="000F3083">
            <w:pPr>
              <w:ind w:firstLine="0"/>
            </w:pPr>
            <w:r>
              <w:t>Knight</w:t>
            </w:r>
          </w:p>
        </w:tc>
        <w:tc>
          <w:tcPr>
            <w:tcW w:w="2179" w:type="dxa"/>
            <w:shd w:val="clear" w:color="auto" w:fill="auto"/>
          </w:tcPr>
          <w:p w:rsidR="000F3083" w:rsidRPr="000F3083" w:rsidRDefault="000F3083" w:rsidP="000F3083">
            <w:pPr>
              <w:ind w:firstLine="0"/>
            </w:pPr>
            <w:r>
              <w:t>Mack</w:t>
            </w:r>
          </w:p>
        </w:tc>
        <w:tc>
          <w:tcPr>
            <w:tcW w:w="2180" w:type="dxa"/>
            <w:shd w:val="clear" w:color="auto" w:fill="auto"/>
          </w:tcPr>
          <w:p w:rsidR="000F3083" w:rsidRPr="000F3083" w:rsidRDefault="000F3083" w:rsidP="000F3083">
            <w:pPr>
              <w:ind w:firstLine="0"/>
            </w:pPr>
            <w:r>
              <w:t>McEachern</w:t>
            </w:r>
          </w:p>
        </w:tc>
      </w:tr>
      <w:tr w:rsidR="000F3083" w:rsidRPr="000F3083" w:rsidTr="000F3083">
        <w:tc>
          <w:tcPr>
            <w:tcW w:w="2179" w:type="dxa"/>
            <w:shd w:val="clear" w:color="auto" w:fill="auto"/>
          </w:tcPr>
          <w:p w:rsidR="000F3083" w:rsidRPr="000F3083" w:rsidRDefault="000F3083" w:rsidP="000F3083">
            <w:pPr>
              <w:ind w:firstLine="0"/>
            </w:pPr>
            <w:r>
              <w:t>McKnight</w:t>
            </w:r>
          </w:p>
        </w:tc>
        <w:tc>
          <w:tcPr>
            <w:tcW w:w="2179" w:type="dxa"/>
            <w:shd w:val="clear" w:color="auto" w:fill="auto"/>
          </w:tcPr>
          <w:p w:rsidR="000F3083" w:rsidRPr="000F3083" w:rsidRDefault="000F3083" w:rsidP="000F3083">
            <w:pPr>
              <w:ind w:firstLine="0"/>
            </w:pPr>
            <w:r>
              <w:t>Norrell</w:t>
            </w:r>
          </w:p>
        </w:tc>
        <w:tc>
          <w:tcPr>
            <w:tcW w:w="2180" w:type="dxa"/>
            <w:shd w:val="clear" w:color="auto" w:fill="auto"/>
          </w:tcPr>
          <w:p w:rsidR="000F3083" w:rsidRPr="000F3083" w:rsidRDefault="000F3083" w:rsidP="000F3083">
            <w:pPr>
              <w:ind w:firstLine="0"/>
            </w:pPr>
            <w:r>
              <w:t>Ott</w:t>
            </w:r>
          </w:p>
        </w:tc>
      </w:tr>
      <w:tr w:rsidR="000F3083" w:rsidRPr="000F3083" w:rsidTr="000F3083">
        <w:tc>
          <w:tcPr>
            <w:tcW w:w="2179" w:type="dxa"/>
            <w:shd w:val="clear" w:color="auto" w:fill="auto"/>
          </w:tcPr>
          <w:p w:rsidR="000F3083" w:rsidRPr="000F3083" w:rsidRDefault="000F3083" w:rsidP="000F3083">
            <w:pPr>
              <w:ind w:firstLine="0"/>
            </w:pPr>
            <w:r>
              <w:t>Parks</w:t>
            </w:r>
          </w:p>
        </w:tc>
        <w:tc>
          <w:tcPr>
            <w:tcW w:w="2179" w:type="dxa"/>
            <w:shd w:val="clear" w:color="auto" w:fill="auto"/>
          </w:tcPr>
          <w:p w:rsidR="000F3083" w:rsidRPr="000F3083" w:rsidRDefault="000F3083" w:rsidP="000F3083">
            <w:pPr>
              <w:ind w:firstLine="0"/>
            </w:pPr>
            <w:r>
              <w:t>Pendarvis</w:t>
            </w:r>
          </w:p>
        </w:tc>
        <w:tc>
          <w:tcPr>
            <w:tcW w:w="2180" w:type="dxa"/>
            <w:shd w:val="clear" w:color="auto" w:fill="auto"/>
          </w:tcPr>
          <w:p w:rsidR="000F3083" w:rsidRPr="000F3083" w:rsidRDefault="000F3083" w:rsidP="000F3083">
            <w:pPr>
              <w:ind w:firstLine="0"/>
            </w:pPr>
            <w:r>
              <w:t>M. Rivers</w:t>
            </w:r>
          </w:p>
        </w:tc>
      </w:tr>
      <w:tr w:rsidR="000F3083" w:rsidRPr="000F3083" w:rsidTr="000F3083">
        <w:tc>
          <w:tcPr>
            <w:tcW w:w="2179" w:type="dxa"/>
            <w:shd w:val="clear" w:color="auto" w:fill="auto"/>
          </w:tcPr>
          <w:p w:rsidR="000F3083" w:rsidRPr="000F3083" w:rsidRDefault="000F3083" w:rsidP="000F3083">
            <w:pPr>
              <w:ind w:firstLine="0"/>
            </w:pPr>
            <w:r>
              <w:t>Robinson-Simpson</w:t>
            </w:r>
          </w:p>
        </w:tc>
        <w:tc>
          <w:tcPr>
            <w:tcW w:w="2179" w:type="dxa"/>
            <w:shd w:val="clear" w:color="auto" w:fill="auto"/>
          </w:tcPr>
          <w:p w:rsidR="000F3083" w:rsidRPr="000F3083" w:rsidRDefault="000F3083" w:rsidP="000F3083">
            <w:pPr>
              <w:ind w:firstLine="0"/>
            </w:pPr>
            <w:r>
              <w:t>Rutherford</w:t>
            </w:r>
          </w:p>
        </w:tc>
        <w:tc>
          <w:tcPr>
            <w:tcW w:w="2180" w:type="dxa"/>
            <w:shd w:val="clear" w:color="auto" w:fill="auto"/>
          </w:tcPr>
          <w:p w:rsidR="000F3083" w:rsidRPr="000F3083" w:rsidRDefault="000F3083" w:rsidP="000F3083">
            <w:pPr>
              <w:ind w:firstLine="0"/>
            </w:pPr>
            <w:r>
              <w:t>Stavrinakis</w:t>
            </w:r>
          </w:p>
        </w:tc>
      </w:tr>
      <w:tr w:rsidR="000F3083" w:rsidRPr="000F3083" w:rsidTr="000F3083">
        <w:tc>
          <w:tcPr>
            <w:tcW w:w="2179" w:type="dxa"/>
            <w:shd w:val="clear" w:color="auto" w:fill="auto"/>
          </w:tcPr>
          <w:p w:rsidR="000F3083" w:rsidRPr="000F3083" w:rsidRDefault="000F3083" w:rsidP="000F3083">
            <w:pPr>
              <w:keepNext/>
              <w:ind w:firstLine="0"/>
            </w:pPr>
            <w:r>
              <w:t>Thigpen</w:t>
            </w:r>
          </w:p>
        </w:tc>
        <w:tc>
          <w:tcPr>
            <w:tcW w:w="2179" w:type="dxa"/>
            <w:shd w:val="clear" w:color="auto" w:fill="auto"/>
          </w:tcPr>
          <w:p w:rsidR="000F3083" w:rsidRPr="000F3083" w:rsidRDefault="000F3083" w:rsidP="000F3083">
            <w:pPr>
              <w:keepNext/>
              <w:ind w:firstLine="0"/>
            </w:pPr>
            <w:r>
              <w:t>Weeks</w:t>
            </w:r>
          </w:p>
        </w:tc>
        <w:tc>
          <w:tcPr>
            <w:tcW w:w="2180" w:type="dxa"/>
            <w:shd w:val="clear" w:color="auto" w:fill="auto"/>
          </w:tcPr>
          <w:p w:rsidR="000F3083" w:rsidRPr="000F3083" w:rsidRDefault="000F3083" w:rsidP="000F3083">
            <w:pPr>
              <w:keepNext/>
              <w:ind w:firstLine="0"/>
            </w:pPr>
            <w:r>
              <w:t>Wheeler</w:t>
            </w:r>
          </w:p>
        </w:tc>
      </w:tr>
      <w:tr w:rsidR="000F3083" w:rsidRPr="000F3083" w:rsidTr="000F3083">
        <w:tc>
          <w:tcPr>
            <w:tcW w:w="2179" w:type="dxa"/>
            <w:shd w:val="clear" w:color="auto" w:fill="auto"/>
          </w:tcPr>
          <w:p w:rsidR="000F3083" w:rsidRPr="000F3083" w:rsidRDefault="000F3083" w:rsidP="000F3083">
            <w:pPr>
              <w:keepNext/>
              <w:ind w:firstLine="0"/>
            </w:pPr>
            <w:r>
              <w:t>Williams</w:t>
            </w:r>
          </w:p>
        </w:tc>
        <w:tc>
          <w:tcPr>
            <w:tcW w:w="2179" w:type="dxa"/>
            <w:shd w:val="clear" w:color="auto" w:fill="auto"/>
          </w:tcPr>
          <w:p w:rsidR="000F3083" w:rsidRPr="000F3083" w:rsidRDefault="000F3083" w:rsidP="000F3083">
            <w:pPr>
              <w:keepNext/>
              <w:ind w:firstLine="0"/>
            </w:pPr>
            <w:r>
              <w:t>Young</w:t>
            </w:r>
          </w:p>
        </w:tc>
        <w:tc>
          <w:tcPr>
            <w:tcW w:w="2180" w:type="dxa"/>
            <w:shd w:val="clear" w:color="auto" w:fill="auto"/>
          </w:tcPr>
          <w:p w:rsidR="000F3083" w:rsidRPr="000F3083" w:rsidRDefault="000F3083" w:rsidP="000F3083">
            <w:pPr>
              <w:keepNext/>
              <w:ind w:firstLine="0"/>
            </w:pPr>
          </w:p>
        </w:tc>
      </w:tr>
    </w:tbl>
    <w:p w:rsidR="000F3083" w:rsidRDefault="000F3083" w:rsidP="000F3083"/>
    <w:p w:rsidR="000F3083" w:rsidRDefault="000F3083" w:rsidP="000F3083">
      <w:pPr>
        <w:jc w:val="center"/>
        <w:rPr>
          <w:b/>
        </w:rPr>
      </w:pPr>
      <w:r w:rsidRPr="000F3083">
        <w:rPr>
          <w:b/>
        </w:rPr>
        <w:t>Total--38</w:t>
      </w:r>
    </w:p>
    <w:p w:rsidR="000F3083" w:rsidRDefault="000F3083" w:rsidP="000F3083">
      <w:pPr>
        <w:jc w:val="center"/>
        <w:rPr>
          <w:b/>
        </w:rPr>
      </w:pPr>
    </w:p>
    <w:p w:rsidR="000F3083" w:rsidRDefault="000F3083" w:rsidP="000F3083">
      <w:r>
        <w:t>So, the amendment was tabled.</w:t>
      </w:r>
    </w:p>
    <w:p w:rsidR="000F3083" w:rsidRDefault="000F3083" w:rsidP="000F3083"/>
    <w:p w:rsidR="000F3083" w:rsidRPr="00637D94" w:rsidRDefault="000F3083" w:rsidP="000F3083">
      <w:r w:rsidRPr="00637D94">
        <w:t>Rep. HILL proposed the following Amendment No. 5</w:t>
      </w:r>
      <w:r w:rsidR="007A2962">
        <w:t xml:space="preserve"> to </w:t>
      </w:r>
      <w:r w:rsidRPr="00637D94">
        <w:t>H. 4496 (COUNCIL\VR\4496C001.CC.VR18), which was tabled:</w:t>
      </w:r>
    </w:p>
    <w:p w:rsidR="000F3083" w:rsidRPr="00637D94" w:rsidRDefault="000F3083" w:rsidP="000F3083">
      <w:r w:rsidRPr="00637D94">
        <w:t>Amend the bill, as and if amended, by adding an appropriately numbered SECTION to read:</w:t>
      </w:r>
    </w:p>
    <w:p w:rsidR="000F3083" w:rsidRPr="00637D94" w:rsidRDefault="007A2962" w:rsidP="000F3083">
      <w:r>
        <w:t>/</w:t>
      </w:r>
      <w:r>
        <w:tab/>
      </w:r>
      <w:r w:rsidR="000F3083" w:rsidRPr="00637D94">
        <w:t>SECTION__.</w:t>
      </w:r>
      <w:r w:rsidR="000F3083" w:rsidRPr="00637D94">
        <w:tab/>
        <w:t>This act may be cited as the “Governor Henry McMaster Reelection Act of 2018”.</w:t>
      </w:r>
      <w:r w:rsidR="000F3083" w:rsidRPr="00637D94">
        <w:tab/>
      </w:r>
      <w:r w:rsidR="000F3083" w:rsidRPr="00637D94">
        <w:tab/>
        <w:t>/</w:t>
      </w:r>
    </w:p>
    <w:p w:rsidR="000F3083" w:rsidRPr="00637D94" w:rsidRDefault="000F3083" w:rsidP="000F3083">
      <w:r w:rsidRPr="00637D94">
        <w:t>Renumber sections to conform.</w:t>
      </w:r>
    </w:p>
    <w:p w:rsidR="000F3083" w:rsidRDefault="000F3083" w:rsidP="000F3083">
      <w:r w:rsidRPr="00637D94">
        <w:t>Amend title to conform.</w:t>
      </w:r>
    </w:p>
    <w:p w:rsidR="000F3083" w:rsidRDefault="000F3083" w:rsidP="000F3083"/>
    <w:p w:rsidR="000F3083" w:rsidRDefault="000F3083" w:rsidP="000F3083">
      <w:r>
        <w:t>Rep. HILL explained the amendment.</w:t>
      </w:r>
    </w:p>
    <w:p w:rsidR="000F3083" w:rsidRDefault="000F3083" w:rsidP="000F3083"/>
    <w:p w:rsidR="000F3083" w:rsidRDefault="000F3083" w:rsidP="000F3083">
      <w:r>
        <w:t>Rep. BANNISTER moved to table the amendment.</w:t>
      </w:r>
    </w:p>
    <w:p w:rsidR="000F3083" w:rsidRDefault="000F3083" w:rsidP="000F3083"/>
    <w:p w:rsidR="000F3083" w:rsidRDefault="000F3083" w:rsidP="000F3083">
      <w:r>
        <w:t>Rep. WEEKS demanded the yeas and nays which were taken, resulting as follows:</w:t>
      </w:r>
    </w:p>
    <w:p w:rsidR="000F3083" w:rsidRDefault="000F3083" w:rsidP="000F3083">
      <w:pPr>
        <w:jc w:val="center"/>
      </w:pPr>
      <w:bookmarkStart w:id="66" w:name="vote_start197"/>
      <w:bookmarkEnd w:id="66"/>
      <w:r>
        <w:t>Yeas 72; Nays 30</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Chumley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Clemmons</w:t>
            </w:r>
          </w:p>
        </w:tc>
        <w:tc>
          <w:tcPr>
            <w:tcW w:w="2180" w:type="dxa"/>
            <w:shd w:val="clear" w:color="auto" w:fill="auto"/>
          </w:tcPr>
          <w:p w:rsidR="000F3083" w:rsidRPr="000F3083" w:rsidRDefault="000F3083" w:rsidP="000F3083">
            <w:pPr>
              <w:ind w:firstLine="0"/>
            </w:pPr>
            <w:r>
              <w:t>Cole</w:t>
            </w:r>
          </w:p>
        </w:tc>
      </w:tr>
      <w:tr w:rsidR="000F3083" w:rsidRPr="000F3083" w:rsidTr="000F3083">
        <w:tc>
          <w:tcPr>
            <w:tcW w:w="2179" w:type="dxa"/>
            <w:shd w:val="clear" w:color="auto" w:fill="auto"/>
          </w:tcPr>
          <w:p w:rsidR="000F3083" w:rsidRPr="000F3083" w:rsidRDefault="000F3083" w:rsidP="000F3083">
            <w:pPr>
              <w:ind w:firstLine="0"/>
            </w:pPr>
            <w:r>
              <w:t>Collins</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Finlay</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Hamilton</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Knight</w:t>
            </w:r>
          </w:p>
        </w:tc>
        <w:tc>
          <w:tcPr>
            <w:tcW w:w="2179" w:type="dxa"/>
            <w:shd w:val="clear" w:color="auto" w:fill="auto"/>
          </w:tcPr>
          <w:p w:rsidR="000F3083" w:rsidRPr="000F3083" w:rsidRDefault="000F3083" w:rsidP="000F3083">
            <w:pPr>
              <w:ind w:firstLine="0"/>
            </w:pPr>
            <w:r>
              <w:t>Loftis</w:t>
            </w:r>
          </w:p>
        </w:tc>
        <w:tc>
          <w:tcPr>
            <w:tcW w:w="2180" w:type="dxa"/>
            <w:shd w:val="clear" w:color="auto" w:fill="auto"/>
          </w:tcPr>
          <w:p w:rsidR="000F3083" w:rsidRPr="000F3083" w:rsidRDefault="000F3083" w:rsidP="000F3083">
            <w:pPr>
              <w:ind w:firstLine="0"/>
            </w:pPr>
            <w:r>
              <w:t>Long</w:t>
            </w:r>
          </w:p>
        </w:tc>
      </w:tr>
      <w:tr w:rsidR="000F3083" w:rsidRPr="000F3083" w:rsidTr="000F3083">
        <w:tc>
          <w:tcPr>
            <w:tcW w:w="2179" w:type="dxa"/>
            <w:shd w:val="clear" w:color="auto" w:fill="auto"/>
          </w:tcPr>
          <w:p w:rsidR="000F3083" w:rsidRPr="000F3083" w:rsidRDefault="000F3083" w:rsidP="000F3083">
            <w:pPr>
              <w:ind w:firstLine="0"/>
            </w:pPr>
            <w:r>
              <w:t>Lucas</w:t>
            </w:r>
          </w:p>
        </w:tc>
        <w:tc>
          <w:tcPr>
            <w:tcW w:w="2179" w:type="dxa"/>
            <w:shd w:val="clear" w:color="auto" w:fill="auto"/>
          </w:tcPr>
          <w:p w:rsidR="000F3083" w:rsidRPr="000F3083" w:rsidRDefault="000F3083" w:rsidP="000F3083">
            <w:pPr>
              <w:ind w:firstLine="0"/>
            </w:pPr>
            <w:r>
              <w:t>Mace</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S. Rivers</w:t>
            </w:r>
          </w:p>
        </w:tc>
        <w:tc>
          <w:tcPr>
            <w:tcW w:w="2180" w:type="dxa"/>
            <w:shd w:val="clear" w:color="auto" w:fill="auto"/>
          </w:tcPr>
          <w:p w:rsidR="000F3083" w:rsidRPr="000F3083" w:rsidRDefault="000F3083" w:rsidP="000F3083">
            <w:pPr>
              <w:ind w:firstLine="0"/>
            </w:pPr>
            <w:r>
              <w:t>Sandifer</w:t>
            </w:r>
          </w:p>
        </w:tc>
      </w:tr>
      <w:tr w:rsidR="000F3083" w:rsidRPr="000F3083" w:rsidTr="000F3083">
        <w:tc>
          <w:tcPr>
            <w:tcW w:w="2179" w:type="dxa"/>
            <w:shd w:val="clear" w:color="auto" w:fill="auto"/>
          </w:tcPr>
          <w:p w:rsidR="000F3083" w:rsidRPr="000F3083" w:rsidRDefault="000F3083" w:rsidP="000F3083">
            <w:pPr>
              <w:ind w:firstLine="0"/>
            </w:pPr>
            <w:r>
              <w:t>Simrill</w:t>
            </w:r>
          </w:p>
        </w:tc>
        <w:tc>
          <w:tcPr>
            <w:tcW w:w="2179" w:type="dxa"/>
            <w:shd w:val="clear" w:color="auto" w:fill="auto"/>
          </w:tcPr>
          <w:p w:rsidR="000F3083" w:rsidRPr="000F3083" w:rsidRDefault="000F3083" w:rsidP="000F3083">
            <w:pPr>
              <w:ind w:firstLine="0"/>
            </w:pPr>
            <w:r>
              <w:t>G. M. Smith</w:t>
            </w:r>
          </w:p>
        </w:tc>
        <w:tc>
          <w:tcPr>
            <w:tcW w:w="2180" w:type="dxa"/>
            <w:shd w:val="clear" w:color="auto" w:fill="auto"/>
          </w:tcPr>
          <w:p w:rsidR="000F3083" w:rsidRPr="000F3083" w:rsidRDefault="000F3083" w:rsidP="000F3083">
            <w:pPr>
              <w:ind w:firstLine="0"/>
            </w:pPr>
            <w:r>
              <w:t>G. R. Smith</w:t>
            </w:r>
          </w:p>
        </w:tc>
      </w:tr>
      <w:tr w:rsidR="000F3083" w:rsidRPr="000F3083" w:rsidTr="000F3083">
        <w:tc>
          <w:tcPr>
            <w:tcW w:w="2179" w:type="dxa"/>
            <w:shd w:val="clear" w:color="auto" w:fill="auto"/>
          </w:tcPr>
          <w:p w:rsidR="000F3083" w:rsidRPr="000F3083" w:rsidRDefault="000F3083" w:rsidP="000F3083">
            <w:pPr>
              <w:ind w:firstLine="0"/>
            </w:pPr>
            <w:r>
              <w:t>Sottile</w:t>
            </w:r>
          </w:p>
        </w:tc>
        <w:tc>
          <w:tcPr>
            <w:tcW w:w="2179" w:type="dxa"/>
            <w:shd w:val="clear" w:color="auto" w:fill="auto"/>
          </w:tcPr>
          <w:p w:rsidR="000F3083" w:rsidRPr="000F3083" w:rsidRDefault="000F3083" w:rsidP="000F3083">
            <w:pPr>
              <w:ind w:firstLine="0"/>
            </w:pPr>
            <w:r>
              <w:t>Spires</w:t>
            </w:r>
          </w:p>
        </w:tc>
        <w:tc>
          <w:tcPr>
            <w:tcW w:w="2180" w:type="dxa"/>
            <w:shd w:val="clear" w:color="auto" w:fill="auto"/>
          </w:tcPr>
          <w:p w:rsidR="000F3083" w:rsidRPr="000F3083" w:rsidRDefault="000F3083" w:rsidP="000F3083">
            <w:pPr>
              <w:ind w:firstLine="0"/>
            </w:pPr>
            <w:r>
              <w:t>Stringer</w:t>
            </w:r>
          </w:p>
        </w:tc>
      </w:tr>
      <w:tr w:rsidR="000F3083" w:rsidRPr="000F3083" w:rsidTr="000F3083">
        <w:tc>
          <w:tcPr>
            <w:tcW w:w="2179" w:type="dxa"/>
            <w:shd w:val="clear" w:color="auto" w:fill="auto"/>
          </w:tcPr>
          <w:p w:rsidR="000F3083" w:rsidRPr="000F3083" w:rsidRDefault="000F3083" w:rsidP="000F3083">
            <w:pPr>
              <w:ind w:firstLine="0"/>
            </w:pPr>
            <w:r>
              <w:t>Tallon</w:t>
            </w:r>
          </w:p>
        </w:tc>
        <w:tc>
          <w:tcPr>
            <w:tcW w:w="2179" w:type="dxa"/>
            <w:shd w:val="clear" w:color="auto" w:fill="auto"/>
          </w:tcPr>
          <w:p w:rsidR="000F3083" w:rsidRPr="000F3083" w:rsidRDefault="000F3083" w:rsidP="000F3083">
            <w:pPr>
              <w:ind w:firstLine="0"/>
            </w:pPr>
            <w:r>
              <w:t>Taylor</w:t>
            </w:r>
          </w:p>
        </w:tc>
        <w:tc>
          <w:tcPr>
            <w:tcW w:w="2180" w:type="dxa"/>
            <w:shd w:val="clear" w:color="auto" w:fill="auto"/>
          </w:tcPr>
          <w:p w:rsidR="000F3083" w:rsidRPr="000F3083" w:rsidRDefault="000F3083" w:rsidP="000F3083">
            <w:pPr>
              <w:ind w:firstLine="0"/>
            </w:pPr>
            <w:r>
              <w:t>Thayer</w:t>
            </w:r>
          </w:p>
        </w:tc>
      </w:tr>
      <w:tr w:rsidR="000F3083" w:rsidRPr="000F3083" w:rsidTr="000F3083">
        <w:tc>
          <w:tcPr>
            <w:tcW w:w="2179" w:type="dxa"/>
            <w:shd w:val="clear" w:color="auto" w:fill="auto"/>
          </w:tcPr>
          <w:p w:rsidR="000F3083" w:rsidRPr="000F3083" w:rsidRDefault="000F3083" w:rsidP="000F3083">
            <w:pPr>
              <w:keepNext/>
              <w:ind w:firstLine="0"/>
            </w:pPr>
            <w:r>
              <w:t>Trantham</w:t>
            </w:r>
          </w:p>
        </w:tc>
        <w:tc>
          <w:tcPr>
            <w:tcW w:w="2179" w:type="dxa"/>
            <w:shd w:val="clear" w:color="auto" w:fill="auto"/>
          </w:tcPr>
          <w:p w:rsidR="000F3083" w:rsidRPr="000F3083" w:rsidRDefault="000F3083" w:rsidP="000F3083">
            <w:pPr>
              <w:keepNext/>
              <w:ind w:firstLine="0"/>
            </w:pPr>
            <w:r>
              <w:t>White</w:t>
            </w:r>
          </w:p>
        </w:tc>
        <w:tc>
          <w:tcPr>
            <w:tcW w:w="2180" w:type="dxa"/>
            <w:shd w:val="clear" w:color="auto" w:fill="auto"/>
          </w:tcPr>
          <w:p w:rsidR="000F3083" w:rsidRPr="000F3083" w:rsidRDefault="000F3083" w:rsidP="000F3083">
            <w:pPr>
              <w:keepNext/>
              <w:ind w:firstLine="0"/>
            </w:pPr>
            <w:r>
              <w:t>Whitmire</w:t>
            </w:r>
          </w:p>
        </w:tc>
      </w:tr>
      <w:tr w:rsidR="000F3083" w:rsidRPr="000F3083" w:rsidTr="000F3083">
        <w:tc>
          <w:tcPr>
            <w:tcW w:w="2179" w:type="dxa"/>
            <w:shd w:val="clear" w:color="auto" w:fill="auto"/>
          </w:tcPr>
          <w:p w:rsidR="000F3083" w:rsidRPr="000F3083" w:rsidRDefault="000F3083" w:rsidP="000F3083">
            <w:pPr>
              <w:keepNext/>
              <w:ind w:firstLine="0"/>
            </w:pPr>
            <w:r>
              <w:t>Willis</w:t>
            </w:r>
          </w:p>
        </w:tc>
        <w:tc>
          <w:tcPr>
            <w:tcW w:w="2179" w:type="dxa"/>
            <w:shd w:val="clear" w:color="auto" w:fill="auto"/>
          </w:tcPr>
          <w:p w:rsidR="000F3083" w:rsidRPr="000F3083" w:rsidRDefault="000F3083" w:rsidP="000F3083">
            <w:pPr>
              <w:keepNext/>
              <w:ind w:firstLine="0"/>
            </w:pPr>
            <w:r>
              <w:t>Young</w:t>
            </w:r>
          </w:p>
        </w:tc>
        <w:tc>
          <w:tcPr>
            <w:tcW w:w="2180" w:type="dxa"/>
            <w:shd w:val="clear" w:color="auto" w:fill="auto"/>
          </w:tcPr>
          <w:p w:rsidR="000F3083" w:rsidRPr="000F3083" w:rsidRDefault="000F3083" w:rsidP="000F3083">
            <w:pPr>
              <w:keepNext/>
              <w:ind w:firstLine="0"/>
            </w:pPr>
            <w:r>
              <w:t>Yow</w:t>
            </w:r>
          </w:p>
        </w:tc>
      </w:tr>
    </w:tbl>
    <w:p w:rsidR="000F3083" w:rsidRDefault="000F3083" w:rsidP="000F3083"/>
    <w:p w:rsidR="000F3083" w:rsidRDefault="000F3083" w:rsidP="000F3083">
      <w:pPr>
        <w:jc w:val="center"/>
        <w:rPr>
          <w:b/>
        </w:rPr>
      </w:pPr>
      <w:r w:rsidRPr="000F3083">
        <w:rPr>
          <w:b/>
        </w:rPr>
        <w:t>Total--72</w:t>
      </w:r>
    </w:p>
    <w:p w:rsidR="000F3083" w:rsidRDefault="000F3083" w:rsidP="000F3083">
      <w:pPr>
        <w:jc w:val="center"/>
        <w:rPr>
          <w:b/>
        </w:rPr>
      </w:pP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Bamberg</w:t>
            </w:r>
          </w:p>
        </w:tc>
        <w:tc>
          <w:tcPr>
            <w:tcW w:w="2180" w:type="dxa"/>
            <w:shd w:val="clear" w:color="auto" w:fill="auto"/>
          </w:tcPr>
          <w:p w:rsidR="000F3083" w:rsidRPr="000F3083" w:rsidRDefault="000F3083" w:rsidP="000F3083">
            <w:pPr>
              <w:keepNext/>
              <w:ind w:firstLine="0"/>
            </w:pPr>
            <w:r>
              <w:t>Brawley</w:t>
            </w:r>
          </w:p>
        </w:tc>
      </w:tr>
      <w:tr w:rsidR="000F3083" w:rsidRPr="000F3083" w:rsidTr="000F3083">
        <w:tc>
          <w:tcPr>
            <w:tcW w:w="2179" w:type="dxa"/>
            <w:shd w:val="clear" w:color="auto" w:fill="auto"/>
          </w:tcPr>
          <w:p w:rsidR="000F3083" w:rsidRPr="000F3083" w:rsidRDefault="000F3083" w:rsidP="000F3083">
            <w:pPr>
              <w:ind w:firstLine="0"/>
            </w:pPr>
            <w:r>
              <w:t>Brown</w:t>
            </w:r>
          </w:p>
        </w:tc>
        <w:tc>
          <w:tcPr>
            <w:tcW w:w="2179" w:type="dxa"/>
            <w:shd w:val="clear" w:color="auto" w:fill="auto"/>
          </w:tcPr>
          <w:p w:rsidR="000F3083" w:rsidRPr="000F3083" w:rsidRDefault="000F3083" w:rsidP="000F3083">
            <w:pPr>
              <w:ind w:firstLine="0"/>
            </w:pPr>
            <w:r>
              <w:t>Clyburn</w:t>
            </w:r>
          </w:p>
        </w:tc>
        <w:tc>
          <w:tcPr>
            <w:tcW w:w="2180" w:type="dxa"/>
            <w:shd w:val="clear" w:color="auto" w:fill="auto"/>
          </w:tcPr>
          <w:p w:rsidR="000F3083" w:rsidRPr="000F3083" w:rsidRDefault="000F3083" w:rsidP="000F3083">
            <w:pPr>
              <w:ind w:firstLine="0"/>
            </w:pPr>
            <w:r>
              <w:t>Cobb-Hunter</w:t>
            </w:r>
          </w:p>
        </w:tc>
      </w:tr>
      <w:tr w:rsidR="000F3083" w:rsidRPr="000F3083" w:rsidTr="000F3083">
        <w:tc>
          <w:tcPr>
            <w:tcW w:w="2179" w:type="dxa"/>
            <w:shd w:val="clear" w:color="auto" w:fill="auto"/>
          </w:tcPr>
          <w:p w:rsidR="000F3083" w:rsidRPr="000F3083" w:rsidRDefault="000F3083" w:rsidP="000F3083">
            <w:pPr>
              <w:ind w:firstLine="0"/>
            </w:pPr>
            <w:r>
              <w:t>Dillard</w:t>
            </w:r>
          </w:p>
        </w:tc>
        <w:tc>
          <w:tcPr>
            <w:tcW w:w="2179" w:type="dxa"/>
            <w:shd w:val="clear" w:color="auto" w:fill="auto"/>
          </w:tcPr>
          <w:p w:rsidR="000F3083" w:rsidRPr="000F3083" w:rsidRDefault="000F3083" w:rsidP="000F3083">
            <w:pPr>
              <w:ind w:firstLine="0"/>
            </w:pPr>
            <w:r>
              <w:t>Douglas</w:t>
            </w:r>
          </w:p>
        </w:tc>
        <w:tc>
          <w:tcPr>
            <w:tcW w:w="2180" w:type="dxa"/>
            <w:shd w:val="clear" w:color="auto" w:fill="auto"/>
          </w:tcPr>
          <w:p w:rsidR="000F3083" w:rsidRPr="000F3083" w:rsidRDefault="000F3083" w:rsidP="000F3083">
            <w:pPr>
              <w:ind w:firstLine="0"/>
            </w:pPr>
            <w:r>
              <w:t>Funderburk</w:t>
            </w:r>
          </w:p>
        </w:tc>
      </w:tr>
      <w:tr w:rsidR="000F3083" w:rsidRPr="000F3083" w:rsidTr="000F3083">
        <w:tc>
          <w:tcPr>
            <w:tcW w:w="2179" w:type="dxa"/>
            <w:shd w:val="clear" w:color="auto" w:fill="auto"/>
          </w:tcPr>
          <w:p w:rsidR="000F3083" w:rsidRPr="000F3083" w:rsidRDefault="000F3083" w:rsidP="000F3083">
            <w:pPr>
              <w:ind w:firstLine="0"/>
            </w:pPr>
            <w:r>
              <w:t>Gilliard</w:t>
            </w:r>
          </w:p>
        </w:tc>
        <w:tc>
          <w:tcPr>
            <w:tcW w:w="2179" w:type="dxa"/>
            <w:shd w:val="clear" w:color="auto" w:fill="auto"/>
          </w:tcPr>
          <w:p w:rsidR="000F3083" w:rsidRPr="000F3083" w:rsidRDefault="000F3083" w:rsidP="000F3083">
            <w:pPr>
              <w:ind w:firstLine="0"/>
            </w:pPr>
            <w:r>
              <w:t>Hart</w:t>
            </w:r>
          </w:p>
        </w:tc>
        <w:tc>
          <w:tcPr>
            <w:tcW w:w="2180" w:type="dxa"/>
            <w:shd w:val="clear" w:color="auto" w:fill="auto"/>
          </w:tcPr>
          <w:p w:rsidR="000F3083" w:rsidRPr="000F3083" w:rsidRDefault="000F3083" w:rsidP="000F3083">
            <w:pPr>
              <w:ind w:firstLine="0"/>
            </w:pPr>
            <w:r>
              <w:t>Henderson-Myers</w:t>
            </w:r>
          </w:p>
        </w:tc>
      </w:tr>
      <w:tr w:rsidR="000F3083" w:rsidRPr="000F3083" w:rsidTr="000F3083">
        <w:tc>
          <w:tcPr>
            <w:tcW w:w="2179" w:type="dxa"/>
            <w:shd w:val="clear" w:color="auto" w:fill="auto"/>
          </w:tcPr>
          <w:p w:rsidR="000F3083" w:rsidRPr="000F3083" w:rsidRDefault="000F3083" w:rsidP="000F3083">
            <w:pPr>
              <w:ind w:firstLine="0"/>
            </w:pPr>
            <w:r>
              <w:t>Henegan</w:t>
            </w:r>
          </w:p>
        </w:tc>
        <w:tc>
          <w:tcPr>
            <w:tcW w:w="2179" w:type="dxa"/>
            <w:shd w:val="clear" w:color="auto" w:fill="auto"/>
          </w:tcPr>
          <w:p w:rsidR="000F3083" w:rsidRPr="000F3083" w:rsidRDefault="000F3083" w:rsidP="000F3083">
            <w:pPr>
              <w:ind w:firstLine="0"/>
            </w:pPr>
            <w:r>
              <w:t>Hill</w:t>
            </w:r>
          </w:p>
        </w:tc>
        <w:tc>
          <w:tcPr>
            <w:tcW w:w="2180" w:type="dxa"/>
            <w:shd w:val="clear" w:color="auto" w:fill="auto"/>
          </w:tcPr>
          <w:p w:rsidR="000F3083" w:rsidRPr="000F3083" w:rsidRDefault="000F3083" w:rsidP="000F3083">
            <w:pPr>
              <w:ind w:firstLine="0"/>
            </w:pPr>
            <w:r>
              <w:t>Hosey</w:t>
            </w:r>
          </w:p>
        </w:tc>
      </w:tr>
      <w:tr w:rsidR="000F3083" w:rsidRPr="000F3083" w:rsidTr="000F3083">
        <w:tc>
          <w:tcPr>
            <w:tcW w:w="2179" w:type="dxa"/>
            <w:shd w:val="clear" w:color="auto" w:fill="auto"/>
          </w:tcPr>
          <w:p w:rsidR="000F3083" w:rsidRPr="000F3083" w:rsidRDefault="000F3083" w:rsidP="000F3083">
            <w:pPr>
              <w:ind w:firstLine="0"/>
            </w:pPr>
            <w:r>
              <w:t>Jefferson</w:t>
            </w:r>
          </w:p>
        </w:tc>
        <w:tc>
          <w:tcPr>
            <w:tcW w:w="2179" w:type="dxa"/>
            <w:shd w:val="clear" w:color="auto" w:fill="auto"/>
          </w:tcPr>
          <w:p w:rsidR="000F3083" w:rsidRPr="000F3083" w:rsidRDefault="000F3083" w:rsidP="000F3083">
            <w:pPr>
              <w:ind w:firstLine="0"/>
            </w:pPr>
            <w:r>
              <w:t>King</w:t>
            </w:r>
          </w:p>
        </w:tc>
        <w:tc>
          <w:tcPr>
            <w:tcW w:w="2180" w:type="dxa"/>
            <w:shd w:val="clear" w:color="auto" w:fill="auto"/>
          </w:tcPr>
          <w:p w:rsidR="000F3083" w:rsidRPr="000F3083" w:rsidRDefault="000F3083" w:rsidP="000F3083">
            <w:pPr>
              <w:ind w:firstLine="0"/>
            </w:pPr>
            <w:r>
              <w:t>Kirby</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Pendarvis</w:t>
            </w:r>
          </w:p>
        </w:tc>
      </w:tr>
      <w:tr w:rsidR="000F3083" w:rsidRPr="000F3083" w:rsidTr="000F3083">
        <w:tc>
          <w:tcPr>
            <w:tcW w:w="2179" w:type="dxa"/>
            <w:shd w:val="clear" w:color="auto" w:fill="auto"/>
          </w:tcPr>
          <w:p w:rsidR="000F3083" w:rsidRPr="000F3083" w:rsidRDefault="000F3083" w:rsidP="000F3083">
            <w:pPr>
              <w:keepNext/>
              <w:ind w:firstLine="0"/>
            </w:pPr>
            <w:r>
              <w:t>M. Rivers</w:t>
            </w:r>
          </w:p>
        </w:tc>
        <w:tc>
          <w:tcPr>
            <w:tcW w:w="2179" w:type="dxa"/>
            <w:shd w:val="clear" w:color="auto" w:fill="auto"/>
          </w:tcPr>
          <w:p w:rsidR="000F3083" w:rsidRPr="000F3083" w:rsidRDefault="000F3083" w:rsidP="000F3083">
            <w:pPr>
              <w:keepNext/>
              <w:ind w:firstLine="0"/>
            </w:pPr>
            <w:r>
              <w:t>Robinson-Simpson</w:t>
            </w:r>
          </w:p>
        </w:tc>
        <w:tc>
          <w:tcPr>
            <w:tcW w:w="2180" w:type="dxa"/>
            <w:shd w:val="clear" w:color="auto" w:fill="auto"/>
          </w:tcPr>
          <w:p w:rsidR="000F3083" w:rsidRPr="000F3083" w:rsidRDefault="000F3083" w:rsidP="000F3083">
            <w:pPr>
              <w:keepNext/>
              <w:ind w:firstLine="0"/>
            </w:pPr>
            <w:r>
              <w:t>Rutherford</w:t>
            </w:r>
          </w:p>
        </w:tc>
      </w:tr>
      <w:tr w:rsidR="000F3083" w:rsidRPr="000F3083" w:rsidTr="000F3083">
        <w:tc>
          <w:tcPr>
            <w:tcW w:w="2179" w:type="dxa"/>
            <w:shd w:val="clear" w:color="auto" w:fill="auto"/>
          </w:tcPr>
          <w:p w:rsidR="000F3083" w:rsidRPr="000F3083" w:rsidRDefault="000F3083" w:rsidP="000F3083">
            <w:pPr>
              <w:keepNext/>
              <w:ind w:firstLine="0"/>
            </w:pPr>
            <w:r>
              <w:t>Thigpen</w:t>
            </w:r>
          </w:p>
        </w:tc>
        <w:tc>
          <w:tcPr>
            <w:tcW w:w="2179" w:type="dxa"/>
            <w:shd w:val="clear" w:color="auto" w:fill="auto"/>
          </w:tcPr>
          <w:p w:rsidR="000F3083" w:rsidRPr="000F3083" w:rsidRDefault="000F3083" w:rsidP="000F3083">
            <w:pPr>
              <w:keepNext/>
              <w:ind w:firstLine="0"/>
            </w:pPr>
            <w:r>
              <w:t>Weeks</w:t>
            </w:r>
          </w:p>
        </w:tc>
        <w:tc>
          <w:tcPr>
            <w:tcW w:w="2180" w:type="dxa"/>
            <w:shd w:val="clear" w:color="auto" w:fill="auto"/>
          </w:tcPr>
          <w:p w:rsidR="000F3083" w:rsidRPr="000F3083" w:rsidRDefault="000F3083" w:rsidP="000F3083">
            <w:pPr>
              <w:keepNext/>
              <w:ind w:firstLine="0"/>
            </w:pPr>
            <w:r>
              <w:t>Wheeler</w:t>
            </w:r>
          </w:p>
        </w:tc>
      </w:tr>
    </w:tbl>
    <w:p w:rsidR="000F3083" w:rsidRDefault="000F3083" w:rsidP="000F3083"/>
    <w:p w:rsidR="000F3083" w:rsidRDefault="000F3083" w:rsidP="000F3083">
      <w:pPr>
        <w:jc w:val="center"/>
        <w:rPr>
          <w:b/>
        </w:rPr>
      </w:pPr>
      <w:r w:rsidRPr="000F3083">
        <w:rPr>
          <w:b/>
        </w:rPr>
        <w:t>Total--30</w:t>
      </w:r>
    </w:p>
    <w:p w:rsidR="000F3083" w:rsidRDefault="000F3083" w:rsidP="000F3083">
      <w:pPr>
        <w:jc w:val="center"/>
        <w:rPr>
          <w:b/>
        </w:rPr>
      </w:pPr>
    </w:p>
    <w:p w:rsidR="000F3083" w:rsidRDefault="000F3083" w:rsidP="000F3083">
      <w:r>
        <w:t>So, the amendment was tabled.</w:t>
      </w:r>
    </w:p>
    <w:p w:rsidR="000F3083" w:rsidRDefault="000F3083" w:rsidP="000F3083"/>
    <w:p w:rsidR="000F3083" w:rsidRDefault="000F3083" w:rsidP="000F3083">
      <w:r>
        <w:t>The question then recurred to the passage of the Bill.</w:t>
      </w:r>
    </w:p>
    <w:p w:rsidR="000F3083" w:rsidRDefault="000F3083" w:rsidP="000F3083"/>
    <w:p w:rsidR="000F3083" w:rsidRDefault="000F3083" w:rsidP="000F3083">
      <w:r>
        <w:t xml:space="preserve">The yeas and nays were taken resulting as follows: </w:t>
      </w:r>
    </w:p>
    <w:p w:rsidR="000F3083" w:rsidRDefault="000F3083" w:rsidP="000F3083">
      <w:pPr>
        <w:jc w:val="center"/>
      </w:pPr>
      <w:r>
        <w:t xml:space="preserve"> </w:t>
      </w:r>
      <w:bookmarkStart w:id="67" w:name="vote_start200"/>
      <w:bookmarkEnd w:id="67"/>
      <w:r>
        <w:t>Yeas 72; Nays 36</w:t>
      </w:r>
    </w:p>
    <w:p w:rsidR="000F3083" w:rsidRDefault="000F3083" w:rsidP="000F3083">
      <w:pPr>
        <w:jc w:val="center"/>
      </w:pPr>
    </w:p>
    <w:p w:rsidR="000F3083" w:rsidRDefault="000F3083" w:rsidP="000F308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Allison</w:t>
            </w:r>
          </w:p>
        </w:tc>
        <w:tc>
          <w:tcPr>
            <w:tcW w:w="2179" w:type="dxa"/>
            <w:shd w:val="clear" w:color="auto" w:fill="auto"/>
          </w:tcPr>
          <w:p w:rsidR="000F3083" w:rsidRPr="000F3083" w:rsidRDefault="000F3083" w:rsidP="000F3083">
            <w:pPr>
              <w:keepNext/>
              <w:ind w:firstLine="0"/>
            </w:pPr>
            <w:r>
              <w:t>Arrington</w:t>
            </w:r>
          </w:p>
        </w:tc>
        <w:tc>
          <w:tcPr>
            <w:tcW w:w="2180" w:type="dxa"/>
            <w:shd w:val="clear" w:color="auto" w:fill="auto"/>
          </w:tcPr>
          <w:p w:rsidR="000F3083" w:rsidRPr="000F3083" w:rsidRDefault="000F3083" w:rsidP="000F3083">
            <w:pPr>
              <w:keepNext/>
              <w:ind w:firstLine="0"/>
            </w:pPr>
            <w:r>
              <w:t>Atwater</w:t>
            </w:r>
          </w:p>
        </w:tc>
      </w:tr>
      <w:tr w:rsidR="000F3083" w:rsidRPr="000F3083" w:rsidTr="000F3083">
        <w:tc>
          <w:tcPr>
            <w:tcW w:w="2179" w:type="dxa"/>
            <w:shd w:val="clear" w:color="auto" w:fill="auto"/>
          </w:tcPr>
          <w:p w:rsidR="000F3083" w:rsidRPr="000F3083" w:rsidRDefault="000F3083" w:rsidP="000F3083">
            <w:pPr>
              <w:ind w:firstLine="0"/>
            </w:pPr>
            <w:r>
              <w:t>Ballentine</w:t>
            </w:r>
          </w:p>
        </w:tc>
        <w:tc>
          <w:tcPr>
            <w:tcW w:w="2179" w:type="dxa"/>
            <w:shd w:val="clear" w:color="auto" w:fill="auto"/>
          </w:tcPr>
          <w:p w:rsidR="000F3083" w:rsidRPr="000F3083" w:rsidRDefault="000F3083" w:rsidP="000F3083">
            <w:pPr>
              <w:ind w:firstLine="0"/>
            </w:pPr>
            <w:r>
              <w:t>Bannister</w:t>
            </w:r>
          </w:p>
        </w:tc>
        <w:tc>
          <w:tcPr>
            <w:tcW w:w="2180" w:type="dxa"/>
            <w:shd w:val="clear" w:color="auto" w:fill="auto"/>
          </w:tcPr>
          <w:p w:rsidR="000F3083" w:rsidRPr="000F3083" w:rsidRDefault="000F3083" w:rsidP="000F3083">
            <w:pPr>
              <w:ind w:firstLine="0"/>
            </w:pPr>
            <w:r>
              <w:t>Bennett</w:t>
            </w:r>
          </w:p>
        </w:tc>
      </w:tr>
      <w:tr w:rsidR="000F3083" w:rsidRPr="000F3083" w:rsidTr="000F3083">
        <w:tc>
          <w:tcPr>
            <w:tcW w:w="2179" w:type="dxa"/>
            <w:shd w:val="clear" w:color="auto" w:fill="auto"/>
          </w:tcPr>
          <w:p w:rsidR="000F3083" w:rsidRPr="000F3083" w:rsidRDefault="000F3083" w:rsidP="000F3083">
            <w:pPr>
              <w:ind w:firstLine="0"/>
            </w:pPr>
            <w:r>
              <w:t>Blackwell</w:t>
            </w:r>
          </w:p>
        </w:tc>
        <w:tc>
          <w:tcPr>
            <w:tcW w:w="2179" w:type="dxa"/>
            <w:shd w:val="clear" w:color="auto" w:fill="auto"/>
          </w:tcPr>
          <w:p w:rsidR="000F3083" w:rsidRPr="000F3083" w:rsidRDefault="000F3083" w:rsidP="000F3083">
            <w:pPr>
              <w:ind w:firstLine="0"/>
            </w:pPr>
            <w:r>
              <w:t>Bradley</w:t>
            </w:r>
          </w:p>
        </w:tc>
        <w:tc>
          <w:tcPr>
            <w:tcW w:w="2180" w:type="dxa"/>
            <w:shd w:val="clear" w:color="auto" w:fill="auto"/>
          </w:tcPr>
          <w:p w:rsidR="000F3083" w:rsidRPr="000F3083" w:rsidRDefault="000F3083" w:rsidP="000F3083">
            <w:pPr>
              <w:ind w:firstLine="0"/>
            </w:pPr>
            <w:r>
              <w:t>Bryant</w:t>
            </w:r>
          </w:p>
        </w:tc>
      </w:tr>
      <w:tr w:rsidR="000F3083" w:rsidRPr="000F3083" w:rsidTr="000F3083">
        <w:tc>
          <w:tcPr>
            <w:tcW w:w="2179" w:type="dxa"/>
            <w:shd w:val="clear" w:color="auto" w:fill="auto"/>
          </w:tcPr>
          <w:p w:rsidR="000F3083" w:rsidRPr="000F3083" w:rsidRDefault="000F3083" w:rsidP="000F3083">
            <w:pPr>
              <w:ind w:firstLine="0"/>
            </w:pPr>
            <w:r>
              <w:t>Burns</w:t>
            </w:r>
          </w:p>
        </w:tc>
        <w:tc>
          <w:tcPr>
            <w:tcW w:w="2179" w:type="dxa"/>
            <w:shd w:val="clear" w:color="auto" w:fill="auto"/>
          </w:tcPr>
          <w:p w:rsidR="000F3083" w:rsidRPr="000F3083" w:rsidRDefault="000F3083" w:rsidP="000F3083">
            <w:pPr>
              <w:ind w:firstLine="0"/>
            </w:pPr>
            <w:r>
              <w:t>Caskey</w:t>
            </w:r>
          </w:p>
        </w:tc>
        <w:tc>
          <w:tcPr>
            <w:tcW w:w="2180" w:type="dxa"/>
            <w:shd w:val="clear" w:color="auto" w:fill="auto"/>
          </w:tcPr>
          <w:p w:rsidR="000F3083" w:rsidRPr="000F3083" w:rsidRDefault="000F3083" w:rsidP="000F3083">
            <w:pPr>
              <w:ind w:firstLine="0"/>
            </w:pPr>
            <w:r>
              <w:t>Chumley</w:t>
            </w:r>
          </w:p>
        </w:tc>
      </w:tr>
      <w:tr w:rsidR="000F3083" w:rsidRPr="000F3083" w:rsidTr="000F3083">
        <w:tc>
          <w:tcPr>
            <w:tcW w:w="2179" w:type="dxa"/>
            <w:shd w:val="clear" w:color="auto" w:fill="auto"/>
          </w:tcPr>
          <w:p w:rsidR="000F3083" w:rsidRPr="000F3083" w:rsidRDefault="000F3083" w:rsidP="000F3083">
            <w:pPr>
              <w:ind w:firstLine="0"/>
            </w:pPr>
            <w:r>
              <w:t>Clary</w:t>
            </w:r>
          </w:p>
        </w:tc>
        <w:tc>
          <w:tcPr>
            <w:tcW w:w="2179" w:type="dxa"/>
            <w:shd w:val="clear" w:color="auto" w:fill="auto"/>
          </w:tcPr>
          <w:p w:rsidR="000F3083" w:rsidRPr="000F3083" w:rsidRDefault="000F3083" w:rsidP="000F3083">
            <w:pPr>
              <w:ind w:firstLine="0"/>
            </w:pPr>
            <w:r>
              <w:t>Clemmons</w:t>
            </w:r>
          </w:p>
        </w:tc>
        <w:tc>
          <w:tcPr>
            <w:tcW w:w="2180" w:type="dxa"/>
            <w:shd w:val="clear" w:color="auto" w:fill="auto"/>
          </w:tcPr>
          <w:p w:rsidR="000F3083" w:rsidRPr="000F3083" w:rsidRDefault="000F3083" w:rsidP="000F3083">
            <w:pPr>
              <w:ind w:firstLine="0"/>
            </w:pPr>
            <w:r>
              <w:t>Cole</w:t>
            </w:r>
          </w:p>
        </w:tc>
      </w:tr>
      <w:tr w:rsidR="000F3083" w:rsidRPr="000F3083" w:rsidTr="000F3083">
        <w:tc>
          <w:tcPr>
            <w:tcW w:w="2179" w:type="dxa"/>
            <w:shd w:val="clear" w:color="auto" w:fill="auto"/>
          </w:tcPr>
          <w:p w:rsidR="000F3083" w:rsidRPr="000F3083" w:rsidRDefault="000F3083" w:rsidP="000F3083">
            <w:pPr>
              <w:ind w:firstLine="0"/>
            </w:pPr>
            <w:r>
              <w:t>Collins</w:t>
            </w:r>
          </w:p>
        </w:tc>
        <w:tc>
          <w:tcPr>
            <w:tcW w:w="2179" w:type="dxa"/>
            <w:shd w:val="clear" w:color="auto" w:fill="auto"/>
          </w:tcPr>
          <w:p w:rsidR="000F3083" w:rsidRPr="000F3083" w:rsidRDefault="000F3083" w:rsidP="000F3083">
            <w:pPr>
              <w:ind w:firstLine="0"/>
            </w:pPr>
            <w:r>
              <w:t>Crawford</w:t>
            </w:r>
          </w:p>
        </w:tc>
        <w:tc>
          <w:tcPr>
            <w:tcW w:w="2180" w:type="dxa"/>
            <w:shd w:val="clear" w:color="auto" w:fill="auto"/>
          </w:tcPr>
          <w:p w:rsidR="000F3083" w:rsidRPr="000F3083" w:rsidRDefault="000F3083" w:rsidP="000F3083">
            <w:pPr>
              <w:ind w:firstLine="0"/>
            </w:pPr>
            <w:r>
              <w:t>Crosby</w:t>
            </w:r>
          </w:p>
        </w:tc>
      </w:tr>
      <w:tr w:rsidR="000F3083" w:rsidRPr="000F3083" w:rsidTr="000F3083">
        <w:tc>
          <w:tcPr>
            <w:tcW w:w="2179" w:type="dxa"/>
            <w:shd w:val="clear" w:color="auto" w:fill="auto"/>
          </w:tcPr>
          <w:p w:rsidR="000F3083" w:rsidRPr="000F3083" w:rsidRDefault="000F3083" w:rsidP="000F3083">
            <w:pPr>
              <w:ind w:firstLine="0"/>
            </w:pPr>
            <w:r>
              <w:t>Daning</w:t>
            </w:r>
          </w:p>
        </w:tc>
        <w:tc>
          <w:tcPr>
            <w:tcW w:w="2179" w:type="dxa"/>
            <w:shd w:val="clear" w:color="auto" w:fill="auto"/>
          </w:tcPr>
          <w:p w:rsidR="000F3083" w:rsidRPr="000F3083" w:rsidRDefault="000F3083" w:rsidP="000F3083">
            <w:pPr>
              <w:ind w:firstLine="0"/>
            </w:pPr>
            <w:r>
              <w:t>Davis</w:t>
            </w:r>
          </w:p>
        </w:tc>
        <w:tc>
          <w:tcPr>
            <w:tcW w:w="2180" w:type="dxa"/>
            <w:shd w:val="clear" w:color="auto" w:fill="auto"/>
          </w:tcPr>
          <w:p w:rsidR="000F3083" w:rsidRPr="000F3083" w:rsidRDefault="000F3083" w:rsidP="000F3083">
            <w:pPr>
              <w:ind w:firstLine="0"/>
            </w:pPr>
            <w:r>
              <w:t>Delleney</w:t>
            </w:r>
          </w:p>
        </w:tc>
      </w:tr>
      <w:tr w:rsidR="000F3083" w:rsidRPr="000F3083" w:rsidTr="000F3083">
        <w:tc>
          <w:tcPr>
            <w:tcW w:w="2179" w:type="dxa"/>
            <w:shd w:val="clear" w:color="auto" w:fill="auto"/>
          </w:tcPr>
          <w:p w:rsidR="000F3083" w:rsidRPr="000F3083" w:rsidRDefault="000F3083" w:rsidP="000F3083">
            <w:pPr>
              <w:ind w:firstLine="0"/>
            </w:pPr>
            <w:r>
              <w:t>Duckworth</w:t>
            </w:r>
          </w:p>
        </w:tc>
        <w:tc>
          <w:tcPr>
            <w:tcW w:w="2179" w:type="dxa"/>
            <w:shd w:val="clear" w:color="auto" w:fill="auto"/>
          </w:tcPr>
          <w:p w:rsidR="000F3083" w:rsidRPr="000F3083" w:rsidRDefault="000F3083" w:rsidP="000F3083">
            <w:pPr>
              <w:ind w:firstLine="0"/>
            </w:pPr>
            <w:r>
              <w:t>Elliott</w:t>
            </w:r>
          </w:p>
        </w:tc>
        <w:tc>
          <w:tcPr>
            <w:tcW w:w="2180" w:type="dxa"/>
            <w:shd w:val="clear" w:color="auto" w:fill="auto"/>
          </w:tcPr>
          <w:p w:rsidR="000F3083" w:rsidRPr="000F3083" w:rsidRDefault="000F3083" w:rsidP="000F3083">
            <w:pPr>
              <w:ind w:firstLine="0"/>
            </w:pPr>
            <w:r>
              <w:t>Erickson</w:t>
            </w:r>
          </w:p>
        </w:tc>
      </w:tr>
      <w:tr w:rsidR="000F3083" w:rsidRPr="000F3083" w:rsidTr="000F3083">
        <w:tc>
          <w:tcPr>
            <w:tcW w:w="2179" w:type="dxa"/>
            <w:shd w:val="clear" w:color="auto" w:fill="auto"/>
          </w:tcPr>
          <w:p w:rsidR="000F3083" w:rsidRPr="000F3083" w:rsidRDefault="000F3083" w:rsidP="000F3083">
            <w:pPr>
              <w:ind w:firstLine="0"/>
            </w:pPr>
            <w:r>
              <w:t>Felder</w:t>
            </w:r>
          </w:p>
        </w:tc>
        <w:tc>
          <w:tcPr>
            <w:tcW w:w="2179" w:type="dxa"/>
            <w:shd w:val="clear" w:color="auto" w:fill="auto"/>
          </w:tcPr>
          <w:p w:rsidR="000F3083" w:rsidRPr="000F3083" w:rsidRDefault="000F3083" w:rsidP="000F3083">
            <w:pPr>
              <w:ind w:firstLine="0"/>
            </w:pPr>
            <w:r>
              <w:t>Finlay</w:t>
            </w:r>
          </w:p>
        </w:tc>
        <w:tc>
          <w:tcPr>
            <w:tcW w:w="2180" w:type="dxa"/>
            <w:shd w:val="clear" w:color="auto" w:fill="auto"/>
          </w:tcPr>
          <w:p w:rsidR="000F3083" w:rsidRPr="000F3083" w:rsidRDefault="000F3083" w:rsidP="000F3083">
            <w:pPr>
              <w:ind w:firstLine="0"/>
            </w:pPr>
            <w:r>
              <w:t>Forrest</w:t>
            </w:r>
          </w:p>
        </w:tc>
      </w:tr>
      <w:tr w:rsidR="000F3083" w:rsidRPr="000F3083" w:rsidTr="000F3083">
        <w:tc>
          <w:tcPr>
            <w:tcW w:w="2179" w:type="dxa"/>
            <w:shd w:val="clear" w:color="auto" w:fill="auto"/>
          </w:tcPr>
          <w:p w:rsidR="000F3083" w:rsidRPr="000F3083" w:rsidRDefault="000F3083" w:rsidP="000F3083">
            <w:pPr>
              <w:ind w:firstLine="0"/>
            </w:pPr>
            <w:r>
              <w:t>Forrester</w:t>
            </w:r>
          </w:p>
        </w:tc>
        <w:tc>
          <w:tcPr>
            <w:tcW w:w="2179" w:type="dxa"/>
            <w:shd w:val="clear" w:color="auto" w:fill="auto"/>
          </w:tcPr>
          <w:p w:rsidR="000F3083" w:rsidRPr="000F3083" w:rsidRDefault="000F3083" w:rsidP="000F3083">
            <w:pPr>
              <w:ind w:firstLine="0"/>
            </w:pPr>
            <w:r>
              <w:t>Fry</w:t>
            </w:r>
          </w:p>
        </w:tc>
        <w:tc>
          <w:tcPr>
            <w:tcW w:w="2180" w:type="dxa"/>
            <w:shd w:val="clear" w:color="auto" w:fill="auto"/>
          </w:tcPr>
          <w:p w:rsidR="000F3083" w:rsidRPr="000F3083" w:rsidRDefault="000F3083" w:rsidP="000F3083">
            <w:pPr>
              <w:ind w:firstLine="0"/>
            </w:pPr>
            <w:r>
              <w:t>Gagnon</w:t>
            </w:r>
          </w:p>
        </w:tc>
      </w:tr>
      <w:tr w:rsidR="000F3083" w:rsidRPr="000F3083" w:rsidTr="000F3083">
        <w:tc>
          <w:tcPr>
            <w:tcW w:w="2179" w:type="dxa"/>
            <w:shd w:val="clear" w:color="auto" w:fill="auto"/>
          </w:tcPr>
          <w:p w:rsidR="000F3083" w:rsidRPr="000F3083" w:rsidRDefault="000F3083" w:rsidP="000F3083">
            <w:pPr>
              <w:ind w:firstLine="0"/>
            </w:pPr>
            <w:r>
              <w:t>Hamilton</w:t>
            </w:r>
          </w:p>
        </w:tc>
        <w:tc>
          <w:tcPr>
            <w:tcW w:w="2179" w:type="dxa"/>
            <w:shd w:val="clear" w:color="auto" w:fill="auto"/>
          </w:tcPr>
          <w:p w:rsidR="000F3083" w:rsidRPr="000F3083" w:rsidRDefault="000F3083" w:rsidP="000F3083">
            <w:pPr>
              <w:ind w:firstLine="0"/>
            </w:pPr>
            <w:r>
              <w:t>Henderson</w:t>
            </w:r>
          </w:p>
        </w:tc>
        <w:tc>
          <w:tcPr>
            <w:tcW w:w="2180" w:type="dxa"/>
            <w:shd w:val="clear" w:color="auto" w:fill="auto"/>
          </w:tcPr>
          <w:p w:rsidR="000F3083" w:rsidRPr="000F3083" w:rsidRDefault="000F3083" w:rsidP="000F3083">
            <w:pPr>
              <w:ind w:firstLine="0"/>
            </w:pPr>
            <w:r>
              <w:t>Herbkersman</w:t>
            </w:r>
          </w:p>
        </w:tc>
      </w:tr>
      <w:tr w:rsidR="000F3083" w:rsidRPr="000F3083" w:rsidTr="000F3083">
        <w:tc>
          <w:tcPr>
            <w:tcW w:w="2179" w:type="dxa"/>
            <w:shd w:val="clear" w:color="auto" w:fill="auto"/>
          </w:tcPr>
          <w:p w:rsidR="000F3083" w:rsidRPr="000F3083" w:rsidRDefault="000F3083" w:rsidP="000F3083">
            <w:pPr>
              <w:ind w:firstLine="0"/>
            </w:pPr>
            <w:r>
              <w:t>Hewitt</w:t>
            </w:r>
          </w:p>
        </w:tc>
        <w:tc>
          <w:tcPr>
            <w:tcW w:w="2179" w:type="dxa"/>
            <w:shd w:val="clear" w:color="auto" w:fill="auto"/>
          </w:tcPr>
          <w:p w:rsidR="000F3083" w:rsidRPr="000F3083" w:rsidRDefault="000F3083" w:rsidP="000F3083">
            <w:pPr>
              <w:ind w:firstLine="0"/>
            </w:pPr>
            <w:r>
              <w:t>Hiott</w:t>
            </w:r>
          </w:p>
        </w:tc>
        <w:tc>
          <w:tcPr>
            <w:tcW w:w="2180" w:type="dxa"/>
            <w:shd w:val="clear" w:color="auto" w:fill="auto"/>
          </w:tcPr>
          <w:p w:rsidR="000F3083" w:rsidRPr="000F3083" w:rsidRDefault="000F3083" w:rsidP="000F3083">
            <w:pPr>
              <w:ind w:firstLine="0"/>
            </w:pPr>
            <w:r>
              <w:t>Hixon</w:t>
            </w:r>
          </w:p>
        </w:tc>
      </w:tr>
      <w:tr w:rsidR="000F3083" w:rsidRPr="000F3083" w:rsidTr="000F3083">
        <w:tc>
          <w:tcPr>
            <w:tcW w:w="2179" w:type="dxa"/>
            <w:shd w:val="clear" w:color="auto" w:fill="auto"/>
          </w:tcPr>
          <w:p w:rsidR="000F3083" w:rsidRPr="000F3083" w:rsidRDefault="000F3083" w:rsidP="000F3083">
            <w:pPr>
              <w:ind w:firstLine="0"/>
            </w:pPr>
            <w:r>
              <w:t>Huggins</w:t>
            </w:r>
          </w:p>
        </w:tc>
        <w:tc>
          <w:tcPr>
            <w:tcW w:w="2179" w:type="dxa"/>
            <w:shd w:val="clear" w:color="auto" w:fill="auto"/>
          </w:tcPr>
          <w:p w:rsidR="000F3083" w:rsidRPr="000F3083" w:rsidRDefault="000F3083" w:rsidP="000F3083">
            <w:pPr>
              <w:ind w:firstLine="0"/>
            </w:pPr>
            <w:r>
              <w:t>Johnson</w:t>
            </w:r>
          </w:p>
        </w:tc>
        <w:tc>
          <w:tcPr>
            <w:tcW w:w="2180" w:type="dxa"/>
            <w:shd w:val="clear" w:color="auto" w:fill="auto"/>
          </w:tcPr>
          <w:p w:rsidR="000F3083" w:rsidRPr="000F3083" w:rsidRDefault="000F3083" w:rsidP="000F3083">
            <w:pPr>
              <w:ind w:firstLine="0"/>
            </w:pPr>
            <w:r>
              <w:t>Jordan</w:t>
            </w:r>
          </w:p>
        </w:tc>
      </w:tr>
      <w:tr w:rsidR="000F3083" w:rsidRPr="000F3083" w:rsidTr="000F3083">
        <w:tc>
          <w:tcPr>
            <w:tcW w:w="2179" w:type="dxa"/>
            <w:shd w:val="clear" w:color="auto" w:fill="auto"/>
          </w:tcPr>
          <w:p w:rsidR="000F3083" w:rsidRPr="000F3083" w:rsidRDefault="000F3083" w:rsidP="000F3083">
            <w:pPr>
              <w:ind w:firstLine="0"/>
            </w:pPr>
            <w:r>
              <w:t>Knight</w:t>
            </w:r>
          </w:p>
        </w:tc>
        <w:tc>
          <w:tcPr>
            <w:tcW w:w="2179" w:type="dxa"/>
            <w:shd w:val="clear" w:color="auto" w:fill="auto"/>
          </w:tcPr>
          <w:p w:rsidR="000F3083" w:rsidRPr="000F3083" w:rsidRDefault="000F3083" w:rsidP="000F3083">
            <w:pPr>
              <w:ind w:firstLine="0"/>
            </w:pPr>
            <w:r>
              <w:t>Loftis</w:t>
            </w:r>
          </w:p>
        </w:tc>
        <w:tc>
          <w:tcPr>
            <w:tcW w:w="2180" w:type="dxa"/>
            <w:shd w:val="clear" w:color="auto" w:fill="auto"/>
          </w:tcPr>
          <w:p w:rsidR="000F3083" w:rsidRPr="000F3083" w:rsidRDefault="000F3083" w:rsidP="000F3083">
            <w:pPr>
              <w:ind w:firstLine="0"/>
            </w:pPr>
            <w:r>
              <w:t>Long</w:t>
            </w:r>
          </w:p>
        </w:tc>
      </w:tr>
      <w:tr w:rsidR="000F3083" w:rsidRPr="000F3083" w:rsidTr="000F3083">
        <w:tc>
          <w:tcPr>
            <w:tcW w:w="2179" w:type="dxa"/>
            <w:shd w:val="clear" w:color="auto" w:fill="auto"/>
          </w:tcPr>
          <w:p w:rsidR="000F3083" w:rsidRPr="000F3083" w:rsidRDefault="000F3083" w:rsidP="000F3083">
            <w:pPr>
              <w:ind w:firstLine="0"/>
            </w:pPr>
            <w:r>
              <w:t>Lucas</w:t>
            </w:r>
          </w:p>
        </w:tc>
        <w:tc>
          <w:tcPr>
            <w:tcW w:w="2179" w:type="dxa"/>
            <w:shd w:val="clear" w:color="auto" w:fill="auto"/>
          </w:tcPr>
          <w:p w:rsidR="000F3083" w:rsidRPr="000F3083" w:rsidRDefault="000F3083" w:rsidP="000F3083">
            <w:pPr>
              <w:ind w:firstLine="0"/>
            </w:pPr>
            <w:r>
              <w:t>Mace</w:t>
            </w:r>
          </w:p>
        </w:tc>
        <w:tc>
          <w:tcPr>
            <w:tcW w:w="2180" w:type="dxa"/>
            <w:shd w:val="clear" w:color="auto" w:fill="auto"/>
          </w:tcPr>
          <w:p w:rsidR="000F3083" w:rsidRPr="000F3083" w:rsidRDefault="000F3083" w:rsidP="000F3083">
            <w:pPr>
              <w:ind w:firstLine="0"/>
            </w:pPr>
            <w:r>
              <w:t>Magnuson</w:t>
            </w:r>
          </w:p>
        </w:tc>
      </w:tr>
      <w:tr w:rsidR="000F3083" w:rsidRPr="000F3083" w:rsidTr="000F3083">
        <w:tc>
          <w:tcPr>
            <w:tcW w:w="2179" w:type="dxa"/>
            <w:shd w:val="clear" w:color="auto" w:fill="auto"/>
          </w:tcPr>
          <w:p w:rsidR="000F3083" w:rsidRPr="000F3083" w:rsidRDefault="000F3083" w:rsidP="000F3083">
            <w:pPr>
              <w:ind w:firstLine="0"/>
            </w:pPr>
            <w:r>
              <w:t>Martin</w:t>
            </w:r>
          </w:p>
        </w:tc>
        <w:tc>
          <w:tcPr>
            <w:tcW w:w="2179" w:type="dxa"/>
            <w:shd w:val="clear" w:color="auto" w:fill="auto"/>
          </w:tcPr>
          <w:p w:rsidR="000F3083" w:rsidRPr="000F3083" w:rsidRDefault="000F3083" w:rsidP="000F3083">
            <w:pPr>
              <w:ind w:firstLine="0"/>
            </w:pPr>
            <w:r>
              <w:t>McCoy</w:t>
            </w:r>
          </w:p>
        </w:tc>
        <w:tc>
          <w:tcPr>
            <w:tcW w:w="2180" w:type="dxa"/>
            <w:shd w:val="clear" w:color="auto" w:fill="auto"/>
          </w:tcPr>
          <w:p w:rsidR="000F3083" w:rsidRPr="000F3083" w:rsidRDefault="000F3083" w:rsidP="000F3083">
            <w:pPr>
              <w:ind w:firstLine="0"/>
            </w:pPr>
            <w:r>
              <w:t>McCravy</w:t>
            </w:r>
          </w:p>
        </w:tc>
      </w:tr>
      <w:tr w:rsidR="000F3083" w:rsidRPr="000F3083" w:rsidTr="000F3083">
        <w:tc>
          <w:tcPr>
            <w:tcW w:w="2179" w:type="dxa"/>
            <w:shd w:val="clear" w:color="auto" w:fill="auto"/>
          </w:tcPr>
          <w:p w:rsidR="000F3083" w:rsidRPr="000F3083" w:rsidRDefault="000F3083" w:rsidP="000F3083">
            <w:pPr>
              <w:ind w:firstLine="0"/>
            </w:pPr>
            <w:r>
              <w:t>McGinnis</w:t>
            </w:r>
          </w:p>
        </w:tc>
        <w:tc>
          <w:tcPr>
            <w:tcW w:w="2179" w:type="dxa"/>
            <w:shd w:val="clear" w:color="auto" w:fill="auto"/>
          </w:tcPr>
          <w:p w:rsidR="000F3083" w:rsidRPr="000F3083" w:rsidRDefault="000F3083" w:rsidP="000F3083">
            <w:pPr>
              <w:ind w:firstLine="0"/>
            </w:pPr>
            <w:r>
              <w:t>V. S. Moss</w:t>
            </w:r>
          </w:p>
        </w:tc>
        <w:tc>
          <w:tcPr>
            <w:tcW w:w="2180" w:type="dxa"/>
            <w:shd w:val="clear" w:color="auto" w:fill="auto"/>
          </w:tcPr>
          <w:p w:rsidR="000F3083" w:rsidRPr="000F3083" w:rsidRDefault="000F3083" w:rsidP="000F3083">
            <w:pPr>
              <w:ind w:firstLine="0"/>
            </w:pPr>
            <w:r>
              <w:t>Murphy</w:t>
            </w:r>
          </w:p>
        </w:tc>
      </w:tr>
      <w:tr w:rsidR="000F3083" w:rsidRPr="000F3083" w:rsidTr="000F3083">
        <w:tc>
          <w:tcPr>
            <w:tcW w:w="2179" w:type="dxa"/>
            <w:shd w:val="clear" w:color="auto" w:fill="auto"/>
          </w:tcPr>
          <w:p w:rsidR="000F3083" w:rsidRPr="000F3083" w:rsidRDefault="000F3083" w:rsidP="000F3083">
            <w:pPr>
              <w:ind w:firstLine="0"/>
            </w:pPr>
            <w:r>
              <w:t>B. Newton</w:t>
            </w:r>
          </w:p>
        </w:tc>
        <w:tc>
          <w:tcPr>
            <w:tcW w:w="2179" w:type="dxa"/>
            <w:shd w:val="clear" w:color="auto" w:fill="auto"/>
          </w:tcPr>
          <w:p w:rsidR="000F3083" w:rsidRPr="000F3083" w:rsidRDefault="000F3083" w:rsidP="000F3083">
            <w:pPr>
              <w:ind w:firstLine="0"/>
            </w:pPr>
            <w:r>
              <w:t>W. Newton</w:t>
            </w:r>
          </w:p>
        </w:tc>
        <w:tc>
          <w:tcPr>
            <w:tcW w:w="2180" w:type="dxa"/>
            <w:shd w:val="clear" w:color="auto" w:fill="auto"/>
          </w:tcPr>
          <w:p w:rsidR="000F3083" w:rsidRPr="000F3083" w:rsidRDefault="000F3083" w:rsidP="000F3083">
            <w:pPr>
              <w:ind w:firstLine="0"/>
            </w:pPr>
            <w:r>
              <w:t>Pope</w:t>
            </w:r>
          </w:p>
        </w:tc>
      </w:tr>
      <w:tr w:rsidR="000F3083" w:rsidRPr="000F3083" w:rsidTr="000F3083">
        <w:tc>
          <w:tcPr>
            <w:tcW w:w="2179" w:type="dxa"/>
            <w:shd w:val="clear" w:color="auto" w:fill="auto"/>
          </w:tcPr>
          <w:p w:rsidR="000F3083" w:rsidRPr="000F3083" w:rsidRDefault="000F3083" w:rsidP="000F3083">
            <w:pPr>
              <w:ind w:firstLine="0"/>
            </w:pPr>
            <w:r>
              <w:t>Putnam</w:t>
            </w:r>
          </w:p>
        </w:tc>
        <w:tc>
          <w:tcPr>
            <w:tcW w:w="2179" w:type="dxa"/>
            <w:shd w:val="clear" w:color="auto" w:fill="auto"/>
          </w:tcPr>
          <w:p w:rsidR="000F3083" w:rsidRPr="000F3083" w:rsidRDefault="000F3083" w:rsidP="000F3083">
            <w:pPr>
              <w:ind w:firstLine="0"/>
            </w:pPr>
            <w:r>
              <w:t>S. Rivers</w:t>
            </w:r>
          </w:p>
        </w:tc>
        <w:tc>
          <w:tcPr>
            <w:tcW w:w="2180" w:type="dxa"/>
            <w:shd w:val="clear" w:color="auto" w:fill="auto"/>
          </w:tcPr>
          <w:p w:rsidR="000F3083" w:rsidRPr="000F3083" w:rsidRDefault="000F3083" w:rsidP="000F3083">
            <w:pPr>
              <w:ind w:firstLine="0"/>
            </w:pPr>
            <w:r>
              <w:t>Sandifer</w:t>
            </w:r>
          </w:p>
        </w:tc>
      </w:tr>
      <w:tr w:rsidR="000F3083" w:rsidRPr="000F3083" w:rsidTr="000F3083">
        <w:tc>
          <w:tcPr>
            <w:tcW w:w="2179" w:type="dxa"/>
            <w:shd w:val="clear" w:color="auto" w:fill="auto"/>
          </w:tcPr>
          <w:p w:rsidR="000F3083" w:rsidRPr="000F3083" w:rsidRDefault="000F3083" w:rsidP="000F3083">
            <w:pPr>
              <w:ind w:firstLine="0"/>
            </w:pPr>
            <w:r>
              <w:t>Simrill</w:t>
            </w:r>
          </w:p>
        </w:tc>
        <w:tc>
          <w:tcPr>
            <w:tcW w:w="2179" w:type="dxa"/>
            <w:shd w:val="clear" w:color="auto" w:fill="auto"/>
          </w:tcPr>
          <w:p w:rsidR="000F3083" w:rsidRPr="000F3083" w:rsidRDefault="000F3083" w:rsidP="000F3083">
            <w:pPr>
              <w:ind w:firstLine="0"/>
            </w:pPr>
            <w:r>
              <w:t>G. M. Smith</w:t>
            </w:r>
          </w:p>
        </w:tc>
        <w:tc>
          <w:tcPr>
            <w:tcW w:w="2180" w:type="dxa"/>
            <w:shd w:val="clear" w:color="auto" w:fill="auto"/>
          </w:tcPr>
          <w:p w:rsidR="000F3083" w:rsidRPr="000F3083" w:rsidRDefault="000F3083" w:rsidP="000F3083">
            <w:pPr>
              <w:ind w:firstLine="0"/>
            </w:pPr>
            <w:r>
              <w:t>G. R. Smith</w:t>
            </w:r>
          </w:p>
        </w:tc>
      </w:tr>
      <w:tr w:rsidR="000F3083" w:rsidRPr="000F3083" w:rsidTr="000F3083">
        <w:tc>
          <w:tcPr>
            <w:tcW w:w="2179" w:type="dxa"/>
            <w:shd w:val="clear" w:color="auto" w:fill="auto"/>
          </w:tcPr>
          <w:p w:rsidR="000F3083" w:rsidRPr="000F3083" w:rsidRDefault="000F3083" w:rsidP="000F3083">
            <w:pPr>
              <w:ind w:firstLine="0"/>
            </w:pPr>
            <w:r>
              <w:t>Sottile</w:t>
            </w:r>
          </w:p>
        </w:tc>
        <w:tc>
          <w:tcPr>
            <w:tcW w:w="2179" w:type="dxa"/>
            <w:shd w:val="clear" w:color="auto" w:fill="auto"/>
          </w:tcPr>
          <w:p w:rsidR="000F3083" w:rsidRPr="000F3083" w:rsidRDefault="000F3083" w:rsidP="000F3083">
            <w:pPr>
              <w:ind w:firstLine="0"/>
            </w:pPr>
            <w:r>
              <w:t>Stringer</w:t>
            </w:r>
          </w:p>
        </w:tc>
        <w:tc>
          <w:tcPr>
            <w:tcW w:w="2180" w:type="dxa"/>
            <w:shd w:val="clear" w:color="auto" w:fill="auto"/>
          </w:tcPr>
          <w:p w:rsidR="000F3083" w:rsidRPr="000F3083" w:rsidRDefault="000F3083" w:rsidP="000F3083">
            <w:pPr>
              <w:ind w:firstLine="0"/>
            </w:pPr>
            <w:r>
              <w:t>Tallon</w:t>
            </w:r>
          </w:p>
        </w:tc>
      </w:tr>
      <w:tr w:rsidR="000F3083" w:rsidRPr="000F3083" w:rsidTr="000F3083">
        <w:tc>
          <w:tcPr>
            <w:tcW w:w="2179" w:type="dxa"/>
            <w:shd w:val="clear" w:color="auto" w:fill="auto"/>
          </w:tcPr>
          <w:p w:rsidR="000F3083" w:rsidRPr="000F3083" w:rsidRDefault="000F3083" w:rsidP="000F3083">
            <w:pPr>
              <w:ind w:firstLine="0"/>
            </w:pPr>
            <w:r>
              <w:t>Taylor</w:t>
            </w:r>
          </w:p>
        </w:tc>
        <w:tc>
          <w:tcPr>
            <w:tcW w:w="2179" w:type="dxa"/>
            <w:shd w:val="clear" w:color="auto" w:fill="auto"/>
          </w:tcPr>
          <w:p w:rsidR="000F3083" w:rsidRPr="000F3083" w:rsidRDefault="000F3083" w:rsidP="000F3083">
            <w:pPr>
              <w:ind w:firstLine="0"/>
            </w:pPr>
            <w:r>
              <w:t>Thayer</w:t>
            </w:r>
          </w:p>
        </w:tc>
        <w:tc>
          <w:tcPr>
            <w:tcW w:w="2180" w:type="dxa"/>
            <w:shd w:val="clear" w:color="auto" w:fill="auto"/>
          </w:tcPr>
          <w:p w:rsidR="000F3083" w:rsidRPr="000F3083" w:rsidRDefault="000F3083" w:rsidP="000F3083">
            <w:pPr>
              <w:ind w:firstLine="0"/>
            </w:pPr>
            <w:r>
              <w:t>Trantham</w:t>
            </w:r>
          </w:p>
        </w:tc>
      </w:tr>
      <w:tr w:rsidR="000F3083" w:rsidRPr="000F3083" w:rsidTr="000F3083">
        <w:tc>
          <w:tcPr>
            <w:tcW w:w="2179" w:type="dxa"/>
            <w:shd w:val="clear" w:color="auto" w:fill="auto"/>
          </w:tcPr>
          <w:p w:rsidR="000F3083" w:rsidRPr="000F3083" w:rsidRDefault="000F3083" w:rsidP="000F3083">
            <w:pPr>
              <w:keepNext/>
              <w:ind w:firstLine="0"/>
            </w:pPr>
            <w:r>
              <w:t>West</w:t>
            </w:r>
          </w:p>
        </w:tc>
        <w:tc>
          <w:tcPr>
            <w:tcW w:w="2179" w:type="dxa"/>
            <w:shd w:val="clear" w:color="auto" w:fill="auto"/>
          </w:tcPr>
          <w:p w:rsidR="000F3083" w:rsidRPr="000F3083" w:rsidRDefault="000F3083" w:rsidP="000F3083">
            <w:pPr>
              <w:keepNext/>
              <w:ind w:firstLine="0"/>
            </w:pPr>
            <w:r>
              <w:t>White</w:t>
            </w:r>
          </w:p>
        </w:tc>
        <w:tc>
          <w:tcPr>
            <w:tcW w:w="2180" w:type="dxa"/>
            <w:shd w:val="clear" w:color="auto" w:fill="auto"/>
          </w:tcPr>
          <w:p w:rsidR="000F3083" w:rsidRPr="000F3083" w:rsidRDefault="000F3083" w:rsidP="000F3083">
            <w:pPr>
              <w:keepNext/>
              <w:ind w:firstLine="0"/>
            </w:pPr>
            <w:r>
              <w:t>Whitmire</w:t>
            </w:r>
          </w:p>
        </w:tc>
      </w:tr>
      <w:tr w:rsidR="000F3083" w:rsidRPr="000F3083" w:rsidTr="000F3083">
        <w:tc>
          <w:tcPr>
            <w:tcW w:w="2179" w:type="dxa"/>
            <w:shd w:val="clear" w:color="auto" w:fill="auto"/>
          </w:tcPr>
          <w:p w:rsidR="000F3083" w:rsidRPr="000F3083" w:rsidRDefault="000F3083" w:rsidP="000F3083">
            <w:pPr>
              <w:keepNext/>
              <w:ind w:firstLine="0"/>
            </w:pPr>
            <w:r>
              <w:t>Willis</w:t>
            </w:r>
          </w:p>
        </w:tc>
        <w:tc>
          <w:tcPr>
            <w:tcW w:w="2179" w:type="dxa"/>
            <w:shd w:val="clear" w:color="auto" w:fill="auto"/>
          </w:tcPr>
          <w:p w:rsidR="000F3083" w:rsidRPr="000F3083" w:rsidRDefault="000F3083" w:rsidP="000F3083">
            <w:pPr>
              <w:keepNext/>
              <w:ind w:firstLine="0"/>
            </w:pPr>
            <w:r>
              <w:t>Young</w:t>
            </w:r>
          </w:p>
        </w:tc>
        <w:tc>
          <w:tcPr>
            <w:tcW w:w="2180" w:type="dxa"/>
            <w:shd w:val="clear" w:color="auto" w:fill="auto"/>
          </w:tcPr>
          <w:p w:rsidR="000F3083" w:rsidRPr="000F3083" w:rsidRDefault="000F3083" w:rsidP="000F3083">
            <w:pPr>
              <w:keepNext/>
              <w:ind w:firstLine="0"/>
            </w:pPr>
            <w:r>
              <w:t>Yow</w:t>
            </w:r>
          </w:p>
        </w:tc>
      </w:tr>
    </w:tbl>
    <w:p w:rsidR="000F3083" w:rsidRDefault="000F3083" w:rsidP="000F3083"/>
    <w:p w:rsidR="000F3083" w:rsidRDefault="000F3083" w:rsidP="000F3083">
      <w:pPr>
        <w:jc w:val="center"/>
        <w:rPr>
          <w:b/>
        </w:rPr>
      </w:pPr>
      <w:r w:rsidRPr="000F3083">
        <w:rPr>
          <w:b/>
        </w:rPr>
        <w:t>Total--72</w:t>
      </w:r>
    </w:p>
    <w:p w:rsidR="000F3083" w:rsidRDefault="000F3083" w:rsidP="000F3083">
      <w:pPr>
        <w:ind w:firstLine="0"/>
      </w:pPr>
      <w:r w:rsidRPr="000F30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083" w:rsidRPr="000F3083" w:rsidTr="000F3083">
        <w:tc>
          <w:tcPr>
            <w:tcW w:w="2179" w:type="dxa"/>
            <w:shd w:val="clear" w:color="auto" w:fill="auto"/>
          </w:tcPr>
          <w:p w:rsidR="000F3083" w:rsidRPr="000F3083" w:rsidRDefault="000F3083" w:rsidP="000F3083">
            <w:pPr>
              <w:keepNext/>
              <w:ind w:firstLine="0"/>
            </w:pPr>
            <w:r>
              <w:t>Anderson</w:t>
            </w:r>
          </w:p>
        </w:tc>
        <w:tc>
          <w:tcPr>
            <w:tcW w:w="2179" w:type="dxa"/>
            <w:shd w:val="clear" w:color="auto" w:fill="auto"/>
          </w:tcPr>
          <w:p w:rsidR="000F3083" w:rsidRPr="000F3083" w:rsidRDefault="000F3083" w:rsidP="000F3083">
            <w:pPr>
              <w:keepNext/>
              <w:ind w:firstLine="0"/>
            </w:pPr>
            <w:r>
              <w:t>Atkinson</w:t>
            </w:r>
          </w:p>
        </w:tc>
        <w:tc>
          <w:tcPr>
            <w:tcW w:w="2180" w:type="dxa"/>
            <w:shd w:val="clear" w:color="auto" w:fill="auto"/>
          </w:tcPr>
          <w:p w:rsidR="000F3083" w:rsidRPr="000F3083" w:rsidRDefault="000F3083" w:rsidP="000F3083">
            <w:pPr>
              <w:keepNext/>
              <w:ind w:firstLine="0"/>
            </w:pPr>
            <w:r>
              <w:t>Bamberg</w:t>
            </w:r>
          </w:p>
        </w:tc>
      </w:tr>
      <w:tr w:rsidR="000F3083" w:rsidRPr="000F3083" w:rsidTr="000F3083">
        <w:tc>
          <w:tcPr>
            <w:tcW w:w="2179" w:type="dxa"/>
            <w:shd w:val="clear" w:color="auto" w:fill="auto"/>
          </w:tcPr>
          <w:p w:rsidR="000F3083" w:rsidRPr="000F3083" w:rsidRDefault="000F3083" w:rsidP="000F3083">
            <w:pPr>
              <w:ind w:firstLine="0"/>
            </w:pPr>
            <w:r>
              <w:t>Brawley</w:t>
            </w:r>
          </w:p>
        </w:tc>
        <w:tc>
          <w:tcPr>
            <w:tcW w:w="2179" w:type="dxa"/>
            <w:shd w:val="clear" w:color="auto" w:fill="auto"/>
          </w:tcPr>
          <w:p w:rsidR="000F3083" w:rsidRPr="000F3083" w:rsidRDefault="000F3083" w:rsidP="000F3083">
            <w:pPr>
              <w:ind w:firstLine="0"/>
            </w:pPr>
            <w:r>
              <w:t>Brown</w:t>
            </w:r>
          </w:p>
        </w:tc>
        <w:tc>
          <w:tcPr>
            <w:tcW w:w="2180" w:type="dxa"/>
            <w:shd w:val="clear" w:color="auto" w:fill="auto"/>
          </w:tcPr>
          <w:p w:rsidR="000F3083" w:rsidRPr="000F3083" w:rsidRDefault="000F3083" w:rsidP="000F3083">
            <w:pPr>
              <w:ind w:firstLine="0"/>
            </w:pPr>
            <w:r>
              <w:t>Clyburn</w:t>
            </w:r>
          </w:p>
        </w:tc>
      </w:tr>
      <w:tr w:rsidR="000F3083" w:rsidRPr="000F3083" w:rsidTr="000F3083">
        <w:tc>
          <w:tcPr>
            <w:tcW w:w="2179" w:type="dxa"/>
            <w:shd w:val="clear" w:color="auto" w:fill="auto"/>
          </w:tcPr>
          <w:p w:rsidR="000F3083" w:rsidRPr="000F3083" w:rsidRDefault="000F3083" w:rsidP="000F3083">
            <w:pPr>
              <w:ind w:firstLine="0"/>
            </w:pPr>
            <w:r>
              <w:t>Cobb-Hunter</w:t>
            </w:r>
          </w:p>
        </w:tc>
        <w:tc>
          <w:tcPr>
            <w:tcW w:w="2179" w:type="dxa"/>
            <w:shd w:val="clear" w:color="auto" w:fill="auto"/>
          </w:tcPr>
          <w:p w:rsidR="000F3083" w:rsidRPr="000F3083" w:rsidRDefault="000F3083" w:rsidP="000F3083">
            <w:pPr>
              <w:ind w:firstLine="0"/>
            </w:pPr>
            <w:r>
              <w:t>Dillard</w:t>
            </w:r>
          </w:p>
        </w:tc>
        <w:tc>
          <w:tcPr>
            <w:tcW w:w="2180" w:type="dxa"/>
            <w:shd w:val="clear" w:color="auto" w:fill="auto"/>
          </w:tcPr>
          <w:p w:rsidR="000F3083" w:rsidRPr="000F3083" w:rsidRDefault="000F3083" w:rsidP="000F3083">
            <w:pPr>
              <w:ind w:firstLine="0"/>
            </w:pPr>
            <w:r>
              <w:t>Douglas</w:t>
            </w:r>
          </w:p>
        </w:tc>
      </w:tr>
      <w:tr w:rsidR="000F3083" w:rsidRPr="000F3083" w:rsidTr="000F3083">
        <w:tc>
          <w:tcPr>
            <w:tcW w:w="2179" w:type="dxa"/>
            <w:shd w:val="clear" w:color="auto" w:fill="auto"/>
          </w:tcPr>
          <w:p w:rsidR="000F3083" w:rsidRPr="000F3083" w:rsidRDefault="000F3083" w:rsidP="000F3083">
            <w:pPr>
              <w:ind w:firstLine="0"/>
            </w:pPr>
            <w:r>
              <w:t>Funderburk</w:t>
            </w:r>
          </w:p>
        </w:tc>
        <w:tc>
          <w:tcPr>
            <w:tcW w:w="2179" w:type="dxa"/>
            <w:shd w:val="clear" w:color="auto" w:fill="auto"/>
          </w:tcPr>
          <w:p w:rsidR="000F3083" w:rsidRPr="000F3083" w:rsidRDefault="000F3083" w:rsidP="000F3083">
            <w:pPr>
              <w:ind w:firstLine="0"/>
            </w:pPr>
            <w:r>
              <w:t>Gilliard</w:t>
            </w:r>
          </w:p>
        </w:tc>
        <w:tc>
          <w:tcPr>
            <w:tcW w:w="2180" w:type="dxa"/>
            <w:shd w:val="clear" w:color="auto" w:fill="auto"/>
          </w:tcPr>
          <w:p w:rsidR="000F3083" w:rsidRPr="000F3083" w:rsidRDefault="000F3083" w:rsidP="000F3083">
            <w:pPr>
              <w:ind w:firstLine="0"/>
            </w:pPr>
            <w:r>
              <w:t>Govan</w:t>
            </w:r>
          </w:p>
        </w:tc>
      </w:tr>
      <w:tr w:rsidR="000F3083" w:rsidRPr="000F3083" w:rsidTr="000F3083">
        <w:tc>
          <w:tcPr>
            <w:tcW w:w="2179" w:type="dxa"/>
            <w:shd w:val="clear" w:color="auto" w:fill="auto"/>
          </w:tcPr>
          <w:p w:rsidR="000F3083" w:rsidRPr="000F3083" w:rsidRDefault="000F3083" w:rsidP="000F3083">
            <w:pPr>
              <w:ind w:firstLine="0"/>
            </w:pPr>
            <w:r>
              <w:t>Hart</w:t>
            </w:r>
          </w:p>
        </w:tc>
        <w:tc>
          <w:tcPr>
            <w:tcW w:w="2179" w:type="dxa"/>
            <w:shd w:val="clear" w:color="auto" w:fill="auto"/>
          </w:tcPr>
          <w:p w:rsidR="000F3083" w:rsidRPr="000F3083" w:rsidRDefault="000F3083" w:rsidP="000F3083">
            <w:pPr>
              <w:ind w:firstLine="0"/>
            </w:pPr>
            <w:r>
              <w:t>Henderson-Myers</w:t>
            </w:r>
          </w:p>
        </w:tc>
        <w:tc>
          <w:tcPr>
            <w:tcW w:w="2180" w:type="dxa"/>
            <w:shd w:val="clear" w:color="auto" w:fill="auto"/>
          </w:tcPr>
          <w:p w:rsidR="000F3083" w:rsidRPr="000F3083" w:rsidRDefault="000F3083" w:rsidP="000F3083">
            <w:pPr>
              <w:ind w:firstLine="0"/>
            </w:pPr>
            <w:r>
              <w:t>Henegan</w:t>
            </w:r>
          </w:p>
        </w:tc>
      </w:tr>
      <w:tr w:rsidR="000F3083" w:rsidRPr="000F3083" w:rsidTr="000F3083">
        <w:tc>
          <w:tcPr>
            <w:tcW w:w="2179" w:type="dxa"/>
            <w:shd w:val="clear" w:color="auto" w:fill="auto"/>
          </w:tcPr>
          <w:p w:rsidR="000F3083" w:rsidRPr="000F3083" w:rsidRDefault="000F3083" w:rsidP="000F3083">
            <w:pPr>
              <w:ind w:firstLine="0"/>
            </w:pPr>
            <w:r>
              <w:t>Hill</w:t>
            </w:r>
          </w:p>
        </w:tc>
        <w:tc>
          <w:tcPr>
            <w:tcW w:w="2179" w:type="dxa"/>
            <w:shd w:val="clear" w:color="auto" w:fill="auto"/>
          </w:tcPr>
          <w:p w:rsidR="000F3083" w:rsidRPr="000F3083" w:rsidRDefault="000F3083" w:rsidP="000F3083">
            <w:pPr>
              <w:ind w:firstLine="0"/>
            </w:pPr>
            <w:r>
              <w:t>Hosey</w:t>
            </w:r>
          </w:p>
        </w:tc>
        <w:tc>
          <w:tcPr>
            <w:tcW w:w="2180" w:type="dxa"/>
            <w:shd w:val="clear" w:color="auto" w:fill="auto"/>
          </w:tcPr>
          <w:p w:rsidR="000F3083" w:rsidRPr="000F3083" w:rsidRDefault="000F3083" w:rsidP="000F3083">
            <w:pPr>
              <w:ind w:firstLine="0"/>
            </w:pPr>
            <w:r>
              <w:t>Jefferson</w:t>
            </w:r>
          </w:p>
        </w:tc>
      </w:tr>
      <w:tr w:rsidR="000F3083" w:rsidRPr="000F3083" w:rsidTr="000F3083">
        <w:tc>
          <w:tcPr>
            <w:tcW w:w="2179" w:type="dxa"/>
            <w:shd w:val="clear" w:color="auto" w:fill="auto"/>
          </w:tcPr>
          <w:p w:rsidR="000F3083" w:rsidRPr="000F3083" w:rsidRDefault="000F3083" w:rsidP="000F3083">
            <w:pPr>
              <w:ind w:firstLine="0"/>
            </w:pPr>
            <w:r>
              <w:t>King</w:t>
            </w:r>
          </w:p>
        </w:tc>
        <w:tc>
          <w:tcPr>
            <w:tcW w:w="2179" w:type="dxa"/>
            <w:shd w:val="clear" w:color="auto" w:fill="auto"/>
          </w:tcPr>
          <w:p w:rsidR="000F3083" w:rsidRPr="000F3083" w:rsidRDefault="000F3083" w:rsidP="000F3083">
            <w:pPr>
              <w:ind w:firstLine="0"/>
            </w:pPr>
            <w:r>
              <w:t>Kirby</w:t>
            </w:r>
          </w:p>
        </w:tc>
        <w:tc>
          <w:tcPr>
            <w:tcW w:w="2180" w:type="dxa"/>
            <w:shd w:val="clear" w:color="auto" w:fill="auto"/>
          </w:tcPr>
          <w:p w:rsidR="000F3083" w:rsidRPr="000F3083" w:rsidRDefault="000F3083" w:rsidP="000F3083">
            <w:pPr>
              <w:ind w:firstLine="0"/>
            </w:pPr>
            <w:r>
              <w:t>Mack</w:t>
            </w:r>
          </w:p>
        </w:tc>
      </w:tr>
      <w:tr w:rsidR="000F3083" w:rsidRPr="000F3083" w:rsidTr="000F3083">
        <w:tc>
          <w:tcPr>
            <w:tcW w:w="2179" w:type="dxa"/>
            <w:shd w:val="clear" w:color="auto" w:fill="auto"/>
          </w:tcPr>
          <w:p w:rsidR="000F3083" w:rsidRPr="000F3083" w:rsidRDefault="000F3083" w:rsidP="000F3083">
            <w:pPr>
              <w:ind w:firstLine="0"/>
            </w:pPr>
            <w:r>
              <w:t>McEachern</w:t>
            </w:r>
          </w:p>
        </w:tc>
        <w:tc>
          <w:tcPr>
            <w:tcW w:w="2179" w:type="dxa"/>
            <w:shd w:val="clear" w:color="auto" w:fill="auto"/>
          </w:tcPr>
          <w:p w:rsidR="000F3083" w:rsidRPr="000F3083" w:rsidRDefault="000F3083" w:rsidP="000F3083">
            <w:pPr>
              <w:ind w:firstLine="0"/>
            </w:pPr>
            <w:r>
              <w:t>McKnight</w:t>
            </w:r>
          </w:p>
        </w:tc>
        <w:tc>
          <w:tcPr>
            <w:tcW w:w="2180" w:type="dxa"/>
            <w:shd w:val="clear" w:color="auto" w:fill="auto"/>
          </w:tcPr>
          <w:p w:rsidR="000F3083" w:rsidRPr="000F3083" w:rsidRDefault="000F3083" w:rsidP="000F3083">
            <w:pPr>
              <w:ind w:firstLine="0"/>
            </w:pPr>
            <w:r>
              <w:t>Norrell</w:t>
            </w:r>
          </w:p>
        </w:tc>
      </w:tr>
      <w:tr w:rsidR="000F3083" w:rsidRPr="000F3083" w:rsidTr="000F3083">
        <w:tc>
          <w:tcPr>
            <w:tcW w:w="2179" w:type="dxa"/>
            <w:shd w:val="clear" w:color="auto" w:fill="auto"/>
          </w:tcPr>
          <w:p w:rsidR="000F3083" w:rsidRPr="000F3083" w:rsidRDefault="000F3083" w:rsidP="000F3083">
            <w:pPr>
              <w:ind w:firstLine="0"/>
            </w:pPr>
            <w:r>
              <w:t>Ott</w:t>
            </w:r>
          </w:p>
        </w:tc>
        <w:tc>
          <w:tcPr>
            <w:tcW w:w="2179" w:type="dxa"/>
            <w:shd w:val="clear" w:color="auto" w:fill="auto"/>
          </w:tcPr>
          <w:p w:rsidR="000F3083" w:rsidRPr="000F3083" w:rsidRDefault="000F3083" w:rsidP="000F3083">
            <w:pPr>
              <w:ind w:firstLine="0"/>
            </w:pPr>
            <w:r>
              <w:t>Parks</w:t>
            </w:r>
          </w:p>
        </w:tc>
        <w:tc>
          <w:tcPr>
            <w:tcW w:w="2180" w:type="dxa"/>
            <w:shd w:val="clear" w:color="auto" w:fill="auto"/>
          </w:tcPr>
          <w:p w:rsidR="000F3083" w:rsidRPr="000F3083" w:rsidRDefault="000F3083" w:rsidP="000F3083">
            <w:pPr>
              <w:ind w:firstLine="0"/>
            </w:pPr>
            <w:r>
              <w:t>Pendarvis</w:t>
            </w:r>
          </w:p>
        </w:tc>
      </w:tr>
      <w:tr w:rsidR="000F3083" w:rsidRPr="000F3083" w:rsidTr="000F3083">
        <w:tc>
          <w:tcPr>
            <w:tcW w:w="2179" w:type="dxa"/>
            <w:shd w:val="clear" w:color="auto" w:fill="auto"/>
          </w:tcPr>
          <w:p w:rsidR="000F3083" w:rsidRPr="000F3083" w:rsidRDefault="000F3083" w:rsidP="000F3083">
            <w:pPr>
              <w:ind w:firstLine="0"/>
            </w:pPr>
            <w:r>
              <w:t>M. Rivers</w:t>
            </w:r>
          </w:p>
        </w:tc>
        <w:tc>
          <w:tcPr>
            <w:tcW w:w="2179" w:type="dxa"/>
            <w:shd w:val="clear" w:color="auto" w:fill="auto"/>
          </w:tcPr>
          <w:p w:rsidR="000F3083" w:rsidRPr="000F3083" w:rsidRDefault="000F3083" w:rsidP="000F3083">
            <w:pPr>
              <w:ind w:firstLine="0"/>
            </w:pPr>
            <w:r>
              <w:t>Robinson-Simpson</w:t>
            </w:r>
          </w:p>
        </w:tc>
        <w:tc>
          <w:tcPr>
            <w:tcW w:w="2180" w:type="dxa"/>
            <w:shd w:val="clear" w:color="auto" w:fill="auto"/>
          </w:tcPr>
          <w:p w:rsidR="000F3083" w:rsidRPr="000F3083" w:rsidRDefault="000F3083" w:rsidP="000F3083">
            <w:pPr>
              <w:ind w:firstLine="0"/>
            </w:pPr>
            <w:r>
              <w:t>Rutherford</w:t>
            </w:r>
          </w:p>
        </w:tc>
      </w:tr>
      <w:tr w:rsidR="000F3083" w:rsidRPr="000F3083" w:rsidTr="000F3083">
        <w:tc>
          <w:tcPr>
            <w:tcW w:w="2179" w:type="dxa"/>
            <w:shd w:val="clear" w:color="auto" w:fill="auto"/>
          </w:tcPr>
          <w:p w:rsidR="000F3083" w:rsidRPr="000F3083" w:rsidRDefault="000F3083" w:rsidP="000F3083">
            <w:pPr>
              <w:keepNext/>
              <w:ind w:firstLine="0"/>
            </w:pPr>
            <w:r>
              <w:t>Spires</w:t>
            </w:r>
          </w:p>
        </w:tc>
        <w:tc>
          <w:tcPr>
            <w:tcW w:w="2179" w:type="dxa"/>
            <w:shd w:val="clear" w:color="auto" w:fill="auto"/>
          </w:tcPr>
          <w:p w:rsidR="000F3083" w:rsidRPr="000F3083" w:rsidRDefault="000F3083" w:rsidP="000F3083">
            <w:pPr>
              <w:keepNext/>
              <w:ind w:firstLine="0"/>
            </w:pPr>
            <w:r>
              <w:t>Stavrinakis</w:t>
            </w:r>
          </w:p>
        </w:tc>
        <w:tc>
          <w:tcPr>
            <w:tcW w:w="2180" w:type="dxa"/>
            <w:shd w:val="clear" w:color="auto" w:fill="auto"/>
          </w:tcPr>
          <w:p w:rsidR="000F3083" w:rsidRPr="000F3083" w:rsidRDefault="000F3083" w:rsidP="000F3083">
            <w:pPr>
              <w:keepNext/>
              <w:ind w:firstLine="0"/>
            </w:pPr>
            <w:r>
              <w:t>Thigpen</w:t>
            </w:r>
          </w:p>
        </w:tc>
      </w:tr>
      <w:tr w:rsidR="000F3083" w:rsidRPr="000F3083" w:rsidTr="000F3083">
        <w:tc>
          <w:tcPr>
            <w:tcW w:w="2179" w:type="dxa"/>
            <w:shd w:val="clear" w:color="auto" w:fill="auto"/>
          </w:tcPr>
          <w:p w:rsidR="000F3083" w:rsidRPr="000F3083" w:rsidRDefault="000F3083" w:rsidP="000F3083">
            <w:pPr>
              <w:keepNext/>
              <w:ind w:firstLine="0"/>
            </w:pPr>
            <w:r>
              <w:t>Weeks</w:t>
            </w:r>
          </w:p>
        </w:tc>
        <w:tc>
          <w:tcPr>
            <w:tcW w:w="2179" w:type="dxa"/>
            <w:shd w:val="clear" w:color="auto" w:fill="auto"/>
          </w:tcPr>
          <w:p w:rsidR="000F3083" w:rsidRPr="000F3083" w:rsidRDefault="000F3083" w:rsidP="000F3083">
            <w:pPr>
              <w:keepNext/>
              <w:ind w:firstLine="0"/>
            </w:pPr>
            <w:r>
              <w:t>Wheeler</w:t>
            </w:r>
          </w:p>
        </w:tc>
        <w:tc>
          <w:tcPr>
            <w:tcW w:w="2180" w:type="dxa"/>
            <w:shd w:val="clear" w:color="auto" w:fill="auto"/>
          </w:tcPr>
          <w:p w:rsidR="000F3083" w:rsidRPr="000F3083" w:rsidRDefault="000F3083" w:rsidP="000F3083">
            <w:pPr>
              <w:keepNext/>
              <w:ind w:firstLine="0"/>
            </w:pPr>
            <w:r>
              <w:t>Williams</w:t>
            </w:r>
          </w:p>
        </w:tc>
      </w:tr>
    </w:tbl>
    <w:p w:rsidR="000F3083" w:rsidRDefault="000F3083" w:rsidP="000F3083"/>
    <w:p w:rsidR="000F3083" w:rsidRDefault="000F3083" w:rsidP="000F3083">
      <w:pPr>
        <w:jc w:val="center"/>
        <w:rPr>
          <w:b/>
        </w:rPr>
      </w:pPr>
      <w:r w:rsidRPr="000F3083">
        <w:rPr>
          <w:b/>
        </w:rPr>
        <w:t>Total--36</w:t>
      </w:r>
    </w:p>
    <w:p w:rsidR="000F3083" w:rsidRDefault="000F3083" w:rsidP="000F3083">
      <w:pPr>
        <w:jc w:val="center"/>
        <w:rPr>
          <w:b/>
        </w:rPr>
      </w:pPr>
    </w:p>
    <w:p w:rsidR="000F3083" w:rsidRDefault="000F3083" w:rsidP="000F3083">
      <w:r>
        <w:t>So, the Bill, as amended, was read the second time and ordered to third reading.</w:t>
      </w:r>
    </w:p>
    <w:p w:rsidR="000F3083" w:rsidRDefault="000F3083" w:rsidP="000F3083"/>
    <w:p w:rsidR="000F3083" w:rsidRDefault="000F3083" w:rsidP="000F3083">
      <w:pPr>
        <w:keepNext/>
        <w:jc w:val="center"/>
        <w:rPr>
          <w:b/>
        </w:rPr>
      </w:pPr>
      <w:r w:rsidRPr="000F3083">
        <w:rPr>
          <w:b/>
        </w:rPr>
        <w:t>RECURRENCE TO THE MORNING HOUR</w:t>
      </w:r>
    </w:p>
    <w:p w:rsidR="000F3083" w:rsidRDefault="000F3083" w:rsidP="000F3083">
      <w:r>
        <w:t>Rep. DELLENEY moved that the House recur to the morning hour, which was agreed to.</w:t>
      </w:r>
    </w:p>
    <w:p w:rsidR="000F3083" w:rsidRDefault="000F3083" w:rsidP="000F3083"/>
    <w:p w:rsidR="000F3083" w:rsidRDefault="007A2962" w:rsidP="000F3083">
      <w:pPr>
        <w:keepNext/>
        <w:jc w:val="center"/>
        <w:rPr>
          <w:b/>
        </w:rPr>
      </w:pPr>
      <w:r>
        <w:rPr>
          <w:b/>
        </w:rPr>
        <w:t>REPORTS OF STANDING COMMITTEE</w:t>
      </w:r>
    </w:p>
    <w:p w:rsidR="000F3083" w:rsidRDefault="000F3083" w:rsidP="000F3083">
      <w:pPr>
        <w:keepNext/>
      </w:pPr>
      <w:r>
        <w:t>Rep. DELLENEY, from the Committee on Judiciary, submitted a favorable report with amendments on:</w:t>
      </w:r>
    </w:p>
    <w:p w:rsidR="000F3083" w:rsidRDefault="000F3083" w:rsidP="000F3083">
      <w:pPr>
        <w:keepNext/>
      </w:pPr>
      <w:bookmarkStart w:id="68" w:name="include_clip_start_205"/>
      <w:bookmarkEnd w:id="68"/>
    </w:p>
    <w:p w:rsidR="000F3083" w:rsidRDefault="000F3083" w:rsidP="000F3083">
      <w:pPr>
        <w:keepNext/>
      </w:pPr>
      <w:r>
        <w:t>S. 918 -- Senators Peeler, Malloy, Hembree and M. B. Matthews: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0F3083" w:rsidRDefault="000F3083" w:rsidP="000F3083">
      <w:bookmarkStart w:id="69" w:name="include_clip_end_205"/>
      <w:bookmarkEnd w:id="69"/>
      <w:r>
        <w:t>Ordered for consideration tomorrow.</w:t>
      </w:r>
    </w:p>
    <w:p w:rsidR="000F3083" w:rsidRDefault="000F3083" w:rsidP="000F3083"/>
    <w:p w:rsidR="000F3083" w:rsidRDefault="000F3083" w:rsidP="000F3083">
      <w:pPr>
        <w:keepNext/>
      </w:pPr>
      <w:r>
        <w:t>Rep. DELLENEY, from the Committee on Judiciary, submitted a favorable report on:</w:t>
      </w:r>
    </w:p>
    <w:p w:rsidR="000F3083" w:rsidRDefault="000F3083" w:rsidP="000F3083">
      <w:pPr>
        <w:keepNext/>
      </w:pPr>
      <w:bookmarkStart w:id="70" w:name="include_clip_start_207"/>
      <w:bookmarkEnd w:id="70"/>
    </w:p>
    <w:p w:rsidR="000F3083" w:rsidRDefault="000F3083" w:rsidP="000F3083">
      <w:pPr>
        <w:keepNext/>
      </w:pPr>
      <w:r>
        <w:t>S. 812 --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0F3083" w:rsidRDefault="000F3083" w:rsidP="000F3083">
      <w:bookmarkStart w:id="71" w:name="include_clip_end_207"/>
      <w:bookmarkEnd w:id="71"/>
      <w:r>
        <w:t>Ordered for consideration tomorrow.</w:t>
      </w:r>
    </w:p>
    <w:p w:rsidR="000F3083" w:rsidRDefault="000F3083" w:rsidP="000F3083"/>
    <w:p w:rsidR="000F3083" w:rsidRDefault="000F3083" w:rsidP="000F3083">
      <w:pPr>
        <w:keepNext/>
      </w:pPr>
      <w:r>
        <w:t>Rep. DELLENEY, from the Committee on Judiciary, submitted a favorable report on:</w:t>
      </w:r>
    </w:p>
    <w:p w:rsidR="000F3083" w:rsidRDefault="000F3083" w:rsidP="000F3083">
      <w:pPr>
        <w:keepNext/>
      </w:pPr>
      <w:bookmarkStart w:id="72" w:name="include_clip_start_209"/>
      <w:bookmarkEnd w:id="72"/>
    </w:p>
    <w:p w:rsidR="000F3083" w:rsidRDefault="000F3083" w:rsidP="000F3083">
      <w:pPr>
        <w:keepNext/>
      </w:pPr>
      <w:r>
        <w:t>S. 805 --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0F3083" w:rsidRDefault="000F3083" w:rsidP="000F3083">
      <w:bookmarkStart w:id="73" w:name="include_clip_end_209"/>
      <w:bookmarkEnd w:id="73"/>
      <w:r>
        <w:t>Ordered for consideration tomorrow.</w:t>
      </w:r>
    </w:p>
    <w:p w:rsidR="000F3083" w:rsidRDefault="000F3083" w:rsidP="000F3083"/>
    <w:p w:rsidR="000F3083" w:rsidRDefault="000F3083" w:rsidP="000F3083">
      <w:pPr>
        <w:keepNext/>
      </w:pPr>
      <w:r>
        <w:t>Rep. DELLENEY, from the Committee on Judiciary, submitted a favorable report with amendments on:</w:t>
      </w:r>
    </w:p>
    <w:p w:rsidR="000F3083" w:rsidRDefault="000F3083" w:rsidP="000F3083">
      <w:pPr>
        <w:keepNext/>
      </w:pPr>
      <w:bookmarkStart w:id="74" w:name="include_clip_start_211"/>
      <w:bookmarkEnd w:id="74"/>
    </w:p>
    <w:p w:rsidR="000F3083" w:rsidRDefault="000F3083" w:rsidP="000F3083">
      <w:pPr>
        <w:keepNext/>
      </w:pPr>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0F3083" w:rsidRDefault="000F3083" w:rsidP="000F3083">
      <w:bookmarkStart w:id="75" w:name="include_clip_end_211"/>
      <w:bookmarkEnd w:id="75"/>
      <w:r>
        <w:t>Ordered for consideration tomorrow.</w:t>
      </w:r>
    </w:p>
    <w:p w:rsidR="000F3083" w:rsidRDefault="000F3083" w:rsidP="000F3083"/>
    <w:p w:rsidR="000F3083" w:rsidRDefault="000F3083" w:rsidP="000F3083">
      <w:pPr>
        <w:keepNext/>
      </w:pPr>
      <w:r>
        <w:t>Rep. DELLENEY, from the Committee on Judiciary, submitted a favorable report on:</w:t>
      </w:r>
    </w:p>
    <w:p w:rsidR="000F3083" w:rsidRDefault="000F3083" w:rsidP="000F3083">
      <w:pPr>
        <w:keepNext/>
      </w:pPr>
      <w:bookmarkStart w:id="76" w:name="include_clip_start_213"/>
      <w:bookmarkEnd w:id="76"/>
    </w:p>
    <w:p w:rsidR="000F3083" w:rsidRDefault="000F3083" w:rsidP="000F3083">
      <w:pPr>
        <w:keepNext/>
      </w:pPr>
      <w:r>
        <w:t>S. 1041 -- Senators Davis, Campsen and Young: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0F3083" w:rsidRDefault="000F3083" w:rsidP="000F3083">
      <w:bookmarkStart w:id="77" w:name="include_clip_end_213"/>
      <w:bookmarkEnd w:id="77"/>
      <w:r>
        <w:t>Ordered for consideration tomorrow.</w:t>
      </w:r>
    </w:p>
    <w:p w:rsidR="007A2962" w:rsidRDefault="007A2962" w:rsidP="000F3083"/>
    <w:p w:rsidR="000F3083" w:rsidRDefault="000F3083" w:rsidP="000F3083">
      <w:pPr>
        <w:keepNext/>
      </w:pPr>
      <w:r>
        <w:t>Rep. DELLENEY, from the Committee on Judiciary, submitted a favorable report with amendments on:</w:t>
      </w:r>
    </w:p>
    <w:p w:rsidR="000F3083" w:rsidRDefault="000F3083" w:rsidP="000F3083">
      <w:pPr>
        <w:keepNext/>
      </w:pPr>
      <w:bookmarkStart w:id="78" w:name="include_clip_start_215"/>
      <w:bookmarkEnd w:id="78"/>
    </w:p>
    <w:p w:rsidR="000F3083" w:rsidRDefault="000F3083" w:rsidP="000F3083">
      <w:pPr>
        <w:keepNext/>
      </w:pPr>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0F3083" w:rsidRDefault="000F3083" w:rsidP="000F3083">
      <w:bookmarkStart w:id="79" w:name="include_clip_end_215"/>
      <w:bookmarkEnd w:id="79"/>
      <w:r>
        <w:t>Ordered for consideration tomorrow.</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80" w:name="include_clip_start_218"/>
      <w:bookmarkEnd w:id="80"/>
    </w:p>
    <w:p w:rsidR="000F3083" w:rsidRDefault="000F3083" w:rsidP="000F3083">
      <w:r>
        <w:t>H. 5263 -- Reps. Cogswell, Sottile, Mack, McCoy, Jordan, Stavrinakis, Blackwell, Crosby, Davis, Gilliard, Bennett and Mace: A HOUSE RESOLUTION TO SALUTE THE COLLEGE OF CHARLESTON SAILING TEAM AND ITS COACHES ON A SUPERB SEASON AND TO CONGRATULATE THEM ON THEIR WIN OF THE 2017 LASERPERFORMANCE COLLEGE SAILING TEAM RACE NATIONAL CHAMPIONSHIP.</w:t>
      </w:r>
    </w:p>
    <w:p w:rsidR="000F3083" w:rsidRDefault="000F3083" w:rsidP="000F3083">
      <w:bookmarkStart w:id="81" w:name="include_clip_end_218"/>
      <w:bookmarkEnd w:id="81"/>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82" w:name="include_clip_start_221"/>
      <w:bookmarkEnd w:id="82"/>
    </w:p>
    <w:p w:rsidR="000F3083" w:rsidRDefault="000F3083" w:rsidP="000F3083">
      <w:r>
        <w:t>H. 5264 -- Reps. Thigpen,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Toole, Trantham, West, Wheeler, White, Whitmire, Williams, Willis, Young and Yow: A HOUSE RESOLUTION TO RECOGNIZE AND HONOR REVEREND DR. JAMES BLASSINGAME FOR HIS YEARS OF SERVICE TO THE BAPTIST EDUCATIONAL AND MISSIONARY CONVENTION OF SOUTH CAROLINA AND TO EXPRESS APPRECIATION FOR HIS SERVICE AS THE CONVENTION'S PRESIDENT FOR THE LAST FIVE YEARS.</w:t>
      </w:r>
    </w:p>
    <w:p w:rsidR="000F3083" w:rsidRDefault="000F3083" w:rsidP="000F3083">
      <w:bookmarkStart w:id="83" w:name="include_clip_end_221"/>
      <w:bookmarkEnd w:id="83"/>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84" w:name="include_clip_start_224"/>
      <w:bookmarkEnd w:id="84"/>
    </w:p>
    <w:p w:rsidR="000F3083" w:rsidRDefault="000F3083" w:rsidP="000F3083">
      <w:r>
        <w:t>H. 5265 -- Reps. Thigpen,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Toole, Trantham, Weeks, West, Wheeler, White, Whitmire, Williams, Willis, Young and Yow: A HOUSE RESOLUTION TO WELCOME REVEREND DR. JERRY YOUNG TO SOUTH CAROLINA FOR THE BAPTIST EDUCATIONAL AND MISSIONARY CONVENTION OF SOUTH CAROLINA ON MAY 10, 2018, AND TO THANK HIM FOR HIS SERVICE TO OUR NATION AS PRESIDENT OF THE NATIONAL BAPTIST CONVENTION, U.S.A., INC.</w:t>
      </w:r>
    </w:p>
    <w:p w:rsidR="000F3083" w:rsidRDefault="000F3083" w:rsidP="000F3083">
      <w:bookmarkStart w:id="85" w:name="include_clip_end_224"/>
      <w:bookmarkEnd w:id="85"/>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86" w:name="include_clip_start_227"/>
      <w:bookmarkEnd w:id="86"/>
    </w:p>
    <w:p w:rsidR="000F3083" w:rsidRDefault="000F3083" w:rsidP="000F3083">
      <w:r>
        <w:t>H. 5266 -- Reps. Toole, Spires, Caskey, Huggins, Atwater, Alexander, Allison, Anderson, Anthony, Arrington, Atkinson, Bales, Ballentine, Bamberg, Bannister, Bennett, Bernstein, Blackwell, Bowers, Bradley, Brawley, Brown, Bryant, Burns,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Stavrinakis, Stringer, Tallon, Taylor, Thayer, Thigpen, Trantham, Weeks, West, Wheeler, White, Whitmire, Williams, Willis, Young and Yow: A HOUSE RESOLUTION TO RECOGNIZE AND HONOR DR. JAMES LEROY WELLS III OF LEXINGTON ONCOLOGY/LEXINGTON MEDICAL CENTER FOR HIS DEDICATED AND OUTSTANDING SERVICE TO THE CITIZENS OF LEXINGTON COUNTY, AS WELL AS TO MANY OTHERS ACROSS THE STATE OF SOUTH CAROLINA.</w:t>
      </w:r>
    </w:p>
    <w:p w:rsidR="000F3083" w:rsidRDefault="000F3083" w:rsidP="000F3083">
      <w:bookmarkStart w:id="87" w:name="include_clip_end_227"/>
      <w:bookmarkEnd w:id="87"/>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88" w:name="include_clip_start_230"/>
      <w:bookmarkEnd w:id="88"/>
    </w:p>
    <w:p w:rsidR="000F3083" w:rsidRDefault="000F3083" w:rsidP="000F3083">
      <w:r>
        <w:t>H. 5267 -- Reps. McGinnis, Hardee, Duckworth, Johnson, Clemmons, Fry, Hewitt and Crawford: A HOUSE RESOLUTION TO RECOGNIZE AND HONOR THE HEROISM OF SIXTEEN-YEAR-OLD BLAKE CANNON OF HORRY COUNTY, WHOSE QUICK THINKING AND STEADY ACTIONS SAVED THE LIFE OF A THREE-YEAR-OLD CHILD FROM FIRE.</w:t>
      </w:r>
    </w:p>
    <w:p w:rsidR="000F3083" w:rsidRDefault="000F3083" w:rsidP="000F3083">
      <w:bookmarkStart w:id="89" w:name="include_clip_end_230"/>
      <w:bookmarkEnd w:id="89"/>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90" w:name="include_clip_start_233"/>
      <w:bookmarkEnd w:id="90"/>
    </w:p>
    <w:p w:rsidR="000F3083" w:rsidRDefault="000F3083" w:rsidP="000F3083">
      <w:r>
        <w:t>H. 5268 -- Rep. Long: A HOUSE RESOLUTION TO RECOGNIZE AND HONOR DR. HANK WILLIAMS, PASTOR OF BOILING SPRINGS FIRST BAPTIST CHURCH, FOR MORE THAN THIRTY-FIVE YEARS OF CHALLENGING AND EXEMPLARY MINISTRY TO HIS CONGREGATION, HIS COMMUNITY, AND HIS GOD.</w:t>
      </w:r>
    </w:p>
    <w:p w:rsidR="000F3083" w:rsidRDefault="000F3083" w:rsidP="000F3083">
      <w:bookmarkStart w:id="91" w:name="include_clip_end_233"/>
      <w:bookmarkEnd w:id="91"/>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HOUSE RESOLUTION</w:t>
      </w:r>
    </w:p>
    <w:p w:rsidR="000F3083" w:rsidRDefault="000F3083" w:rsidP="000F3083">
      <w:pPr>
        <w:keepNext/>
      </w:pPr>
      <w:r>
        <w:t>The following was introduced:</w:t>
      </w:r>
    </w:p>
    <w:p w:rsidR="000F3083" w:rsidRDefault="000F3083" w:rsidP="000F3083">
      <w:pPr>
        <w:keepNext/>
      </w:pPr>
      <w:bookmarkStart w:id="92" w:name="include_clip_start_236"/>
      <w:bookmarkEnd w:id="92"/>
    </w:p>
    <w:p w:rsidR="000F3083" w:rsidRDefault="000F3083" w:rsidP="000F3083">
      <w:r>
        <w:t>H. 5269 -- Reps. McGinnis, Johnson, Hewitt, Duckworth, Crawford, Clemmons and Fry: A HOUSE RESOLUTION TO COMMEND AND HONOR DAVIS TRUSSEL FOR HIS HEROIC EFFORTS AND TO EXPRESS HEARTFELT GRATITUDE FOR HIS BRAVERY.</w:t>
      </w:r>
    </w:p>
    <w:p w:rsidR="000F3083" w:rsidRDefault="000F3083" w:rsidP="000F3083">
      <w:bookmarkStart w:id="93" w:name="include_clip_end_236"/>
      <w:bookmarkEnd w:id="93"/>
    </w:p>
    <w:p w:rsidR="000F3083" w:rsidRDefault="000F3083" w:rsidP="000F3083">
      <w:r>
        <w:t>The Resolution was adopted.</w:t>
      </w:r>
    </w:p>
    <w:p w:rsidR="000F3083" w:rsidRDefault="000F3083" w:rsidP="000F3083"/>
    <w:p w:rsidR="000F3083" w:rsidRDefault="000F3083" w:rsidP="000F3083">
      <w:pPr>
        <w:keepNext/>
        <w:jc w:val="center"/>
        <w:rPr>
          <w:b/>
        </w:rPr>
      </w:pPr>
      <w:r w:rsidRPr="000F3083">
        <w:rPr>
          <w:b/>
        </w:rPr>
        <w:t>CONCURRENT RESOLUTION</w:t>
      </w:r>
    </w:p>
    <w:p w:rsidR="000F3083" w:rsidRDefault="000F3083" w:rsidP="000F3083">
      <w:pPr>
        <w:keepNext/>
      </w:pPr>
      <w:r>
        <w:t>The following was introduced:</w:t>
      </w:r>
    </w:p>
    <w:p w:rsidR="000F3083" w:rsidRDefault="000F3083" w:rsidP="000F3083">
      <w:pPr>
        <w:keepNext/>
      </w:pPr>
      <w:bookmarkStart w:id="94" w:name="include_clip_start_239"/>
      <w:bookmarkEnd w:id="94"/>
    </w:p>
    <w:p w:rsidR="000F3083" w:rsidRDefault="000F3083" w:rsidP="000F3083">
      <w:pPr>
        <w:keepNext/>
      </w:pPr>
      <w:r>
        <w:t>H. 5270 -- Reps. Hiott, Clary and Collins: A CONCURRENT RESOLUTION 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0F3083" w:rsidRDefault="000F3083" w:rsidP="000F3083">
      <w:bookmarkStart w:id="95" w:name="include_clip_end_239"/>
      <w:bookmarkEnd w:id="95"/>
      <w:r>
        <w:t>The Concurrent Resolution was ordered referred to the Committee on Invitations and Memorial Resolutions.</w:t>
      </w:r>
    </w:p>
    <w:p w:rsidR="000F3083" w:rsidRDefault="000F3083" w:rsidP="000F3083"/>
    <w:p w:rsidR="000F3083" w:rsidRDefault="000F3083" w:rsidP="000F3083">
      <w:pPr>
        <w:keepNext/>
        <w:jc w:val="center"/>
        <w:rPr>
          <w:b/>
        </w:rPr>
      </w:pPr>
      <w:r w:rsidRPr="000F3083">
        <w:rPr>
          <w:b/>
        </w:rPr>
        <w:t>CONCURRENT RESOLUTION</w:t>
      </w:r>
    </w:p>
    <w:p w:rsidR="000F3083" w:rsidRDefault="000F3083" w:rsidP="000F3083">
      <w:pPr>
        <w:keepNext/>
      </w:pPr>
      <w:r>
        <w:t>The following was introduced:</w:t>
      </w:r>
    </w:p>
    <w:p w:rsidR="000F3083" w:rsidRDefault="000F3083" w:rsidP="000F3083">
      <w:pPr>
        <w:keepNext/>
      </w:pPr>
      <w:bookmarkStart w:id="96" w:name="include_clip_start_242"/>
      <w:bookmarkEnd w:id="96"/>
    </w:p>
    <w:p w:rsidR="000F3083" w:rsidRDefault="000F3083" w:rsidP="000F3083">
      <w:r>
        <w:t>H. 5271 -- Reps. Cobb-Hunter,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APRIL 28, 2018, AS "WORKERS' MEMORIAL DAY" IN SOUTH CAROLINA AS A TRIBUTE TO THE WORKING MEN AND WOMEN WHO HAVE LOST THEIR LIVES BECAUSE OF WORKPLACE INJURIES AND ILLNESSES.</w:t>
      </w:r>
    </w:p>
    <w:p w:rsidR="000F3083" w:rsidRDefault="000F3083" w:rsidP="000F3083">
      <w:bookmarkStart w:id="97" w:name="include_clip_end_242"/>
      <w:bookmarkEnd w:id="97"/>
    </w:p>
    <w:p w:rsidR="000F3083" w:rsidRDefault="000F3083" w:rsidP="000F3083">
      <w:r>
        <w:t>The Concurrent Resolution was agreed to and ordered sent to the Senate.</w:t>
      </w:r>
    </w:p>
    <w:p w:rsidR="000F3083" w:rsidRDefault="000F3083" w:rsidP="000F3083"/>
    <w:p w:rsidR="000F3083" w:rsidRDefault="000F3083" w:rsidP="000F3083">
      <w:pPr>
        <w:keepNext/>
        <w:jc w:val="center"/>
        <w:rPr>
          <w:b/>
        </w:rPr>
      </w:pPr>
      <w:r w:rsidRPr="000F3083">
        <w:rPr>
          <w:b/>
        </w:rPr>
        <w:t xml:space="preserve">INTRODUCTION OF BILL  </w:t>
      </w:r>
    </w:p>
    <w:p w:rsidR="000F3083" w:rsidRDefault="000F3083" w:rsidP="000F3083">
      <w:r>
        <w:t>The following Bill was introduced, read the first time, and referred to appropriate committee:</w:t>
      </w:r>
    </w:p>
    <w:p w:rsidR="000F3083" w:rsidRDefault="000F3083" w:rsidP="000F3083"/>
    <w:p w:rsidR="000F3083" w:rsidRDefault="000F3083" w:rsidP="000F3083">
      <w:pPr>
        <w:keepNext/>
      </w:pPr>
      <w:bookmarkStart w:id="98" w:name="include_clip_start_246"/>
      <w:bookmarkEnd w:id="98"/>
      <w:r>
        <w:t>H. 5272 -- Rep. Parks: A BILL TO AMEND ACT 185 OF 1997, AS AMENDED, RELATING TO THE BOARD OF TRUSTEES OF SCHOOL DISTRICT NO. 4 OF MCCORMICK COUNTY, SO AS TO REVISE THE FILING PERIOD FOR STATEMENTS OF CANDIDACY.</w:t>
      </w:r>
    </w:p>
    <w:p w:rsidR="000F3083" w:rsidRDefault="000F3083" w:rsidP="000F3083">
      <w:bookmarkStart w:id="99" w:name="include_clip_end_246"/>
      <w:bookmarkEnd w:id="99"/>
      <w:r>
        <w:t>On motion of Rep. PARKS, with unanimous consent, the Bill was ordered placed on the Calendar without reference.</w:t>
      </w:r>
    </w:p>
    <w:p w:rsidR="000F3083" w:rsidRDefault="000F3083" w:rsidP="000F3083"/>
    <w:p w:rsidR="000F3083" w:rsidRDefault="000F3083" w:rsidP="000F3083">
      <w:r>
        <w:t>Rep. GAGNON moved that the House do now adjourn, which was agreed to.</w:t>
      </w:r>
    </w:p>
    <w:p w:rsidR="000F3083" w:rsidRDefault="000F3083" w:rsidP="000F3083"/>
    <w:p w:rsidR="000F3083" w:rsidRDefault="000F3083" w:rsidP="000F3083">
      <w:pPr>
        <w:keepNext/>
        <w:jc w:val="center"/>
        <w:rPr>
          <w:b/>
        </w:rPr>
      </w:pPr>
      <w:r w:rsidRPr="000F3083">
        <w:rPr>
          <w:b/>
        </w:rPr>
        <w:t>RETURNED WITH CONCURRENCE</w:t>
      </w:r>
    </w:p>
    <w:p w:rsidR="000F3083" w:rsidRDefault="000F3083" w:rsidP="000F3083">
      <w:r>
        <w:t>The Senate returned to the House with concurrence the following:</w:t>
      </w:r>
    </w:p>
    <w:p w:rsidR="000F3083" w:rsidRDefault="000F3083" w:rsidP="000F3083">
      <w:bookmarkStart w:id="100" w:name="include_clip_start_251"/>
      <w:bookmarkEnd w:id="100"/>
    </w:p>
    <w:p w:rsidR="000F3083" w:rsidRDefault="000F3083" w:rsidP="000F3083">
      <w:r>
        <w:t>H. 5243 -- Reps. G. R. Smith, Huggins, Ballentine, Elliott, McGinnis, Fry, Toole, G. M. Smith, Herbkersman, Stringer, Burns, Martin, Mack, Young, Forrester, Bannister, Clemmons, Henderson, Mace, W. Newton, Tallon, Trantham and Willis: A CONCURRENT RESOLUTION TO RECOGNIZE AND HONOR HOLLY GATLING, EXECUTIVE DIRECTOR OF SOUTH CAROLINA CITIZENS FOR LIFE AND CORPORATE SECRETARY FOR THE NATIONAL RIGHT TO LIFE COMMITTEE, AND TO CONGRATULATE HER FOR TWENTY-FIVE YEARS OF OUTSTANDING SERVICE TO UNBORN CITIZENS IN SOUTH CAROLINA.</w:t>
      </w:r>
    </w:p>
    <w:p w:rsidR="000F3083" w:rsidRDefault="000F3083" w:rsidP="000F3083">
      <w:bookmarkStart w:id="101" w:name="include_clip_end_251"/>
      <w:bookmarkStart w:id="102" w:name="include_clip_start_252"/>
      <w:bookmarkEnd w:id="101"/>
      <w:bookmarkEnd w:id="102"/>
    </w:p>
    <w:p w:rsidR="000F3083" w:rsidRDefault="000F3083" w:rsidP="000F3083">
      <w:r>
        <w:t>H. 4929 -- Rep. Alexander: 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0F3083" w:rsidRDefault="000F3083" w:rsidP="000F3083">
      <w:bookmarkStart w:id="103" w:name="include_clip_end_252"/>
      <w:bookmarkEnd w:id="103"/>
    </w:p>
    <w:p w:rsidR="000F3083" w:rsidRDefault="000F3083" w:rsidP="000F3083">
      <w:pPr>
        <w:keepNext/>
        <w:pBdr>
          <w:top w:val="single" w:sz="4" w:space="1" w:color="auto"/>
          <w:left w:val="single" w:sz="4" w:space="4" w:color="auto"/>
          <w:right w:val="single" w:sz="4" w:space="4" w:color="auto"/>
          <w:between w:val="single" w:sz="4" w:space="1" w:color="auto"/>
          <w:bar w:val="single" w:sz="4" w:color="auto"/>
        </w:pBdr>
        <w:jc w:val="center"/>
        <w:rPr>
          <w:b/>
        </w:rPr>
      </w:pPr>
      <w:r w:rsidRPr="000F3083">
        <w:rPr>
          <w:b/>
        </w:rPr>
        <w:t>ADJOURNMENT</w:t>
      </w:r>
    </w:p>
    <w:p w:rsidR="000F3083" w:rsidRDefault="000F3083" w:rsidP="000F3083">
      <w:pPr>
        <w:keepNext/>
        <w:pBdr>
          <w:left w:val="single" w:sz="4" w:space="4" w:color="auto"/>
          <w:right w:val="single" w:sz="4" w:space="4" w:color="auto"/>
          <w:between w:val="single" w:sz="4" w:space="1" w:color="auto"/>
          <w:bar w:val="single" w:sz="4" w:color="auto"/>
        </w:pBdr>
      </w:pPr>
      <w:r>
        <w:t>At 5:01 p.m. the House, in accordance with the motion of Rep. DAVIS, adjourned in memory of Sallie Kate "Kitty" Stanley Mescher, to meet at 10:00 a.m. tomorrow.</w:t>
      </w:r>
    </w:p>
    <w:p w:rsidR="000F3083" w:rsidRDefault="000F3083" w:rsidP="000F3083">
      <w:pPr>
        <w:pBdr>
          <w:left w:val="single" w:sz="4" w:space="4" w:color="auto"/>
          <w:bottom w:val="single" w:sz="4" w:space="1" w:color="auto"/>
          <w:right w:val="single" w:sz="4" w:space="4" w:color="auto"/>
          <w:between w:val="single" w:sz="4" w:space="1" w:color="auto"/>
          <w:bar w:val="single" w:sz="4" w:color="auto"/>
        </w:pBdr>
        <w:jc w:val="center"/>
      </w:pPr>
      <w:r>
        <w:t>***</w:t>
      </w:r>
    </w:p>
    <w:p w:rsidR="00C62A19" w:rsidRDefault="00C62A19" w:rsidP="00C62A19">
      <w:pPr>
        <w:jc w:val="center"/>
      </w:pPr>
    </w:p>
    <w:p w:rsidR="00C62A19" w:rsidRDefault="00C62A19" w:rsidP="00C62A19">
      <w:pPr>
        <w:jc w:val="center"/>
        <w:sectPr w:rsidR="00C62A19">
          <w:headerReference w:type="first" r:id="rId14"/>
          <w:footerReference w:type="first" r:id="rId15"/>
          <w:pgSz w:w="12240" w:h="15840" w:code="1"/>
          <w:pgMar w:top="1008" w:right="4694" w:bottom="3499" w:left="1224" w:header="1008" w:footer="3499" w:gutter="0"/>
          <w:pgNumType w:start="1"/>
          <w:cols w:space="720"/>
          <w:titlePg/>
        </w:sectPr>
      </w:pPr>
    </w:p>
    <w:p w:rsidR="00C62A19" w:rsidRPr="00C62A19" w:rsidRDefault="00C62A19" w:rsidP="00C62A19">
      <w:pPr>
        <w:tabs>
          <w:tab w:val="right" w:leader="dot" w:pos="2520"/>
        </w:tabs>
        <w:rPr>
          <w:sz w:val="20"/>
        </w:rPr>
      </w:pPr>
      <w:bookmarkStart w:id="104" w:name="index_start"/>
      <w:bookmarkEnd w:id="104"/>
      <w:r w:rsidRPr="00C62A19">
        <w:rPr>
          <w:sz w:val="20"/>
        </w:rPr>
        <w:t>H. 3698</w:t>
      </w:r>
      <w:r w:rsidRPr="00C62A19">
        <w:rPr>
          <w:sz w:val="20"/>
        </w:rPr>
        <w:tab/>
        <w:t>3, 14, 15, 35</w:t>
      </w:r>
    </w:p>
    <w:p w:rsidR="00C62A19" w:rsidRPr="00C62A19" w:rsidRDefault="00C62A19" w:rsidP="00C62A19">
      <w:pPr>
        <w:tabs>
          <w:tab w:val="right" w:leader="dot" w:pos="2520"/>
        </w:tabs>
        <w:rPr>
          <w:sz w:val="20"/>
        </w:rPr>
      </w:pPr>
      <w:r w:rsidRPr="00C62A19">
        <w:rPr>
          <w:sz w:val="20"/>
        </w:rPr>
        <w:t>H. 3886</w:t>
      </w:r>
      <w:r w:rsidRPr="00C62A19">
        <w:rPr>
          <w:sz w:val="20"/>
        </w:rPr>
        <w:tab/>
        <w:t>69</w:t>
      </w:r>
    </w:p>
    <w:p w:rsidR="00C62A19" w:rsidRPr="00C62A19" w:rsidRDefault="00C62A19" w:rsidP="00C62A19">
      <w:pPr>
        <w:tabs>
          <w:tab w:val="right" w:leader="dot" w:pos="2520"/>
        </w:tabs>
        <w:rPr>
          <w:sz w:val="20"/>
        </w:rPr>
      </w:pPr>
      <w:r w:rsidRPr="00C62A19">
        <w:rPr>
          <w:sz w:val="20"/>
        </w:rPr>
        <w:t>H. 4496</w:t>
      </w:r>
      <w:r w:rsidRPr="00C62A19">
        <w:rPr>
          <w:sz w:val="20"/>
        </w:rPr>
        <w:tab/>
        <w:t>72, 82, 84, 88</w:t>
      </w:r>
    </w:p>
    <w:p w:rsidR="00C62A19" w:rsidRPr="00C62A19" w:rsidRDefault="00C62A19" w:rsidP="00C62A19">
      <w:pPr>
        <w:tabs>
          <w:tab w:val="right" w:leader="dot" w:pos="2520"/>
        </w:tabs>
        <w:rPr>
          <w:sz w:val="20"/>
        </w:rPr>
      </w:pPr>
      <w:r w:rsidRPr="00C62A19">
        <w:rPr>
          <w:sz w:val="20"/>
        </w:rPr>
        <w:t>H. 4929</w:t>
      </w:r>
      <w:r w:rsidRPr="00C62A19">
        <w:rPr>
          <w:sz w:val="20"/>
        </w:rPr>
        <w:tab/>
        <w:t>100</w:t>
      </w:r>
    </w:p>
    <w:p w:rsidR="00C62A19" w:rsidRPr="00C62A19" w:rsidRDefault="00C62A19" w:rsidP="00C62A19">
      <w:pPr>
        <w:tabs>
          <w:tab w:val="right" w:leader="dot" w:pos="2520"/>
        </w:tabs>
        <w:rPr>
          <w:sz w:val="20"/>
        </w:rPr>
      </w:pPr>
      <w:r w:rsidRPr="00C62A19">
        <w:rPr>
          <w:sz w:val="20"/>
        </w:rPr>
        <w:t>H. 4950</w:t>
      </w:r>
      <w:r w:rsidRPr="00C62A19">
        <w:rPr>
          <w:sz w:val="20"/>
        </w:rPr>
        <w:tab/>
        <w:t>70</w:t>
      </w:r>
    </w:p>
    <w:p w:rsidR="00C62A19" w:rsidRPr="00C62A19" w:rsidRDefault="00C62A19" w:rsidP="00C62A19">
      <w:pPr>
        <w:tabs>
          <w:tab w:val="right" w:leader="dot" w:pos="2520"/>
        </w:tabs>
        <w:rPr>
          <w:sz w:val="20"/>
        </w:rPr>
      </w:pPr>
      <w:r w:rsidRPr="00C62A19">
        <w:rPr>
          <w:sz w:val="20"/>
        </w:rPr>
        <w:t>H. 5155</w:t>
      </w:r>
      <w:r w:rsidRPr="00C62A19">
        <w:rPr>
          <w:sz w:val="20"/>
        </w:rPr>
        <w:tab/>
        <w:t>43, 44</w:t>
      </w:r>
    </w:p>
    <w:p w:rsidR="00C62A19" w:rsidRPr="00C62A19" w:rsidRDefault="00C62A19" w:rsidP="00C62A19">
      <w:pPr>
        <w:tabs>
          <w:tab w:val="right" w:leader="dot" w:pos="2520"/>
        </w:tabs>
        <w:rPr>
          <w:sz w:val="20"/>
        </w:rPr>
      </w:pPr>
      <w:r w:rsidRPr="00C62A19">
        <w:rPr>
          <w:sz w:val="20"/>
        </w:rPr>
        <w:t>H. 5160</w:t>
      </w:r>
      <w:r w:rsidRPr="00C62A19">
        <w:rPr>
          <w:sz w:val="20"/>
        </w:rPr>
        <w:tab/>
        <w:t>12</w:t>
      </w:r>
    </w:p>
    <w:p w:rsidR="00C62A19" w:rsidRPr="00C62A19" w:rsidRDefault="00C62A19" w:rsidP="00C62A19">
      <w:pPr>
        <w:tabs>
          <w:tab w:val="right" w:leader="dot" w:pos="2520"/>
        </w:tabs>
        <w:rPr>
          <w:sz w:val="20"/>
        </w:rPr>
      </w:pPr>
      <w:r w:rsidRPr="00C62A19">
        <w:rPr>
          <w:sz w:val="20"/>
        </w:rPr>
        <w:t>H. 5195</w:t>
      </w:r>
      <w:r w:rsidRPr="00C62A19">
        <w:rPr>
          <w:sz w:val="20"/>
        </w:rPr>
        <w:tab/>
        <w:t>70</w:t>
      </w:r>
    </w:p>
    <w:p w:rsidR="00C62A19" w:rsidRPr="00C62A19" w:rsidRDefault="00C62A19" w:rsidP="00C62A19">
      <w:pPr>
        <w:tabs>
          <w:tab w:val="right" w:leader="dot" w:pos="2520"/>
        </w:tabs>
        <w:rPr>
          <w:sz w:val="20"/>
        </w:rPr>
      </w:pPr>
      <w:r w:rsidRPr="00C62A19">
        <w:rPr>
          <w:sz w:val="20"/>
        </w:rPr>
        <w:t>H. 5243</w:t>
      </w:r>
      <w:r w:rsidRPr="00C62A19">
        <w:rPr>
          <w:sz w:val="20"/>
        </w:rPr>
        <w:tab/>
        <w:t>100</w:t>
      </w:r>
    </w:p>
    <w:p w:rsidR="00C62A19" w:rsidRPr="00C62A19" w:rsidRDefault="00C62A19" w:rsidP="00C62A19">
      <w:pPr>
        <w:tabs>
          <w:tab w:val="right" w:leader="dot" w:pos="2520"/>
        </w:tabs>
        <w:rPr>
          <w:sz w:val="20"/>
        </w:rPr>
      </w:pPr>
      <w:r w:rsidRPr="00C62A19">
        <w:rPr>
          <w:sz w:val="20"/>
        </w:rPr>
        <w:t>H. 5244</w:t>
      </w:r>
      <w:r w:rsidRPr="00C62A19">
        <w:rPr>
          <w:sz w:val="20"/>
        </w:rPr>
        <w:tab/>
        <w:t>13</w:t>
      </w:r>
    </w:p>
    <w:p w:rsidR="00C62A19" w:rsidRPr="00C62A19" w:rsidRDefault="00C62A19" w:rsidP="00C62A19">
      <w:pPr>
        <w:tabs>
          <w:tab w:val="right" w:leader="dot" w:pos="2520"/>
        </w:tabs>
        <w:rPr>
          <w:sz w:val="20"/>
        </w:rPr>
      </w:pPr>
      <w:r w:rsidRPr="00C62A19">
        <w:rPr>
          <w:sz w:val="20"/>
        </w:rPr>
        <w:t>H. 5245</w:t>
      </w:r>
      <w:r w:rsidRPr="00C62A19">
        <w:rPr>
          <w:sz w:val="20"/>
        </w:rPr>
        <w:tab/>
        <w:t>35</w:t>
      </w:r>
    </w:p>
    <w:p w:rsidR="00C62A19" w:rsidRPr="00C62A19" w:rsidRDefault="00C62A19" w:rsidP="00C62A19">
      <w:pPr>
        <w:tabs>
          <w:tab w:val="right" w:leader="dot" w:pos="2520"/>
        </w:tabs>
        <w:rPr>
          <w:sz w:val="20"/>
        </w:rPr>
      </w:pPr>
      <w:r w:rsidRPr="00C62A19">
        <w:rPr>
          <w:sz w:val="20"/>
        </w:rPr>
        <w:t>H. 5246</w:t>
      </w:r>
      <w:r w:rsidRPr="00C62A19">
        <w:rPr>
          <w:sz w:val="20"/>
        </w:rPr>
        <w:tab/>
        <w:t>37</w:t>
      </w:r>
    </w:p>
    <w:p w:rsidR="00C62A19" w:rsidRPr="00C62A19" w:rsidRDefault="00C62A19" w:rsidP="00C62A19">
      <w:pPr>
        <w:tabs>
          <w:tab w:val="right" w:leader="dot" w:pos="2520"/>
        </w:tabs>
        <w:rPr>
          <w:sz w:val="20"/>
        </w:rPr>
      </w:pPr>
      <w:r w:rsidRPr="00C62A19">
        <w:rPr>
          <w:sz w:val="20"/>
        </w:rPr>
        <w:t>H. 5247</w:t>
      </w:r>
      <w:r w:rsidRPr="00C62A19">
        <w:rPr>
          <w:sz w:val="20"/>
        </w:rPr>
        <w:tab/>
        <w:t>38</w:t>
      </w:r>
    </w:p>
    <w:p w:rsidR="00C62A19" w:rsidRPr="00C62A19" w:rsidRDefault="00C62A19" w:rsidP="00C62A19">
      <w:pPr>
        <w:tabs>
          <w:tab w:val="right" w:leader="dot" w:pos="2520"/>
        </w:tabs>
        <w:rPr>
          <w:sz w:val="20"/>
        </w:rPr>
      </w:pPr>
      <w:r w:rsidRPr="00C62A19">
        <w:rPr>
          <w:sz w:val="20"/>
        </w:rPr>
        <w:t>H. 5248</w:t>
      </w:r>
      <w:r w:rsidRPr="00C62A19">
        <w:rPr>
          <w:sz w:val="20"/>
        </w:rPr>
        <w:tab/>
        <w:t>40</w:t>
      </w:r>
    </w:p>
    <w:p w:rsidR="00C62A19" w:rsidRPr="00C62A19" w:rsidRDefault="00C62A19" w:rsidP="00C62A19">
      <w:pPr>
        <w:tabs>
          <w:tab w:val="right" w:leader="dot" w:pos="2520"/>
        </w:tabs>
        <w:rPr>
          <w:sz w:val="20"/>
        </w:rPr>
      </w:pPr>
      <w:r w:rsidRPr="00C62A19">
        <w:rPr>
          <w:sz w:val="20"/>
        </w:rPr>
        <w:t>H. 5249</w:t>
      </w:r>
      <w:r w:rsidRPr="00C62A19">
        <w:rPr>
          <w:sz w:val="20"/>
        </w:rPr>
        <w:tab/>
        <w:t>40</w:t>
      </w:r>
    </w:p>
    <w:p w:rsidR="00C62A19" w:rsidRPr="00C62A19" w:rsidRDefault="00C62A19" w:rsidP="00C62A19">
      <w:pPr>
        <w:tabs>
          <w:tab w:val="right" w:leader="dot" w:pos="2520"/>
        </w:tabs>
        <w:rPr>
          <w:sz w:val="20"/>
        </w:rPr>
      </w:pPr>
      <w:r w:rsidRPr="00C62A19">
        <w:rPr>
          <w:sz w:val="20"/>
        </w:rPr>
        <w:t>H. 5250</w:t>
      </w:r>
      <w:r w:rsidRPr="00C62A19">
        <w:rPr>
          <w:sz w:val="20"/>
        </w:rPr>
        <w:tab/>
        <w:t>41</w:t>
      </w:r>
    </w:p>
    <w:p w:rsidR="00C62A19" w:rsidRPr="00C62A19" w:rsidRDefault="00C62A19" w:rsidP="00C62A19">
      <w:pPr>
        <w:tabs>
          <w:tab w:val="right" w:leader="dot" w:pos="2520"/>
        </w:tabs>
        <w:rPr>
          <w:sz w:val="20"/>
        </w:rPr>
      </w:pPr>
      <w:r w:rsidRPr="00C62A19">
        <w:rPr>
          <w:sz w:val="20"/>
        </w:rPr>
        <w:t>H. 5257</w:t>
      </w:r>
      <w:r w:rsidRPr="00C62A19">
        <w:rPr>
          <w:sz w:val="20"/>
        </w:rPr>
        <w:tab/>
        <w:t>4</w:t>
      </w:r>
    </w:p>
    <w:p w:rsidR="00C62A19" w:rsidRPr="00C62A19" w:rsidRDefault="00C62A19" w:rsidP="00C62A19">
      <w:pPr>
        <w:tabs>
          <w:tab w:val="right" w:leader="dot" w:pos="2520"/>
        </w:tabs>
        <w:rPr>
          <w:sz w:val="20"/>
        </w:rPr>
      </w:pPr>
      <w:r w:rsidRPr="00C62A19">
        <w:rPr>
          <w:sz w:val="20"/>
        </w:rPr>
        <w:t>H. 5258</w:t>
      </w:r>
      <w:r w:rsidRPr="00C62A19">
        <w:rPr>
          <w:sz w:val="20"/>
        </w:rPr>
        <w:tab/>
        <w:t>4</w:t>
      </w:r>
    </w:p>
    <w:p w:rsidR="00C62A19" w:rsidRPr="00C62A19" w:rsidRDefault="00C62A19" w:rsidP="00C62A19">
      <w:pPr>
        <w:tabs>
          <w:tab w:val="right" w:leader="dot" w:pos="2520"/>
        </w:tabs>
        <w:rPr>
          <w:sz w:val="20"/>
        </w:rPr>
      </w:pPr>
      <w:r w:rsidRPr="00C62A19">
        <w:rPr>
          <w:sz w:val="20"/>
        </w:rPr>
        <w:t>H. 5259</w:t>
      </w:r>
      <w:r w:rsidRPr="00C62A19">
        <w:rPr>
          <w:sz w:val="20"/>
        </w:rPr>
        <w:tab/>
        <w:t>5</w:t>
      </w:r>
    </w:p>
    <w:p w:rsidR="00C62A19" w:rsidRPr="00C62A19" w:rsidRDefault="00C62A19" w:rsidP="00C62A19">
      <w:pPr>
        <w:tabs>
          <w:tab w:val="right" w:leader="dot" w:pos="2520"/>
        </w:tabs>
        <w:rPr>
          <w:sz w:val="20"/>
        </w:rPr>
      </w:pPr>
      <w:r w:rsidRPr="00C62A19">
        <w:rPr>
          <w:sz w:val="20"/>
        </w:rPr>
        <w:t>H. 5260</w:t>
      </w:r>
      <w:r w:rsidRPr="00C62A19">
        <w:rPr>
          <w:sz w:val="20"/>
        </w:rPr>
        <w:tab/>
        <w:t>6</w:t>
      </w:r>
    </w:p>
    <w:p w:rsidR="00C62A19" w:rsidRPr="00C62A19" w:rsidRDefault="00C62A19" w:rsidP="00C62A19">
      <w:pPr>
        <w:tabs>
          <w:tab w:val="right" w:leader="dot" w:pos="2520"/>
        </w:tabs>
        <w:rPr>
          <w:sz w:val="20"/>
        </w:rPr>
      </w:pPr>
      <w:r w:rsidRPr="00C62A19">
        <w:rPr>
          <w:sz w:val="20"/>
        </w:rPr>
        <w:t>H. 5261</w:t>
      </w:r>
      <w:r w:rsidRPr="00C62A19">
        <w:rPr>
          <w:sz w:val="20"/>
        </w:rPr>
        <w:tab/>
        <w:t>6</w:t>
      </w:r>
    </w:p>
    <w:p w:rsidR="00C62A19" w:rsidRPr="00C62A19" w:rsidRDefault="00C62A19" w:rsidP="00C62A19">
      <w:pPr>
        <w:tabs>
          <w:tab w:val="right" w:leader="dot" w:pos="2520"/>
        </w:tabs>
        <w:rPr>
          <w:sz w:val="20"/>
        </w:rPr>
      </w:pPr>
      <w:r w:rsidRPr="00C62A19">
        <w:rPr>
          <w:sz w:val="20"/>
        </w:rPr>
        <w:t>H. 5262</w:t>
      </w:r>
      <w:r w:rsidRPr="00C62A19">
        <w:rPr>
          <w:sz w:val="20"/>
        </w:rPr>
        <w:tab/>
        <w:t>10</w:t>
      </w:r>
    </w:p>
    <w:p w:rsidR="00C62A19" w:rsidRPr="00C62A19" w:rsidRDefault="00C62A19" w:rsidP="00C62A19">
      <w:pPr>
        <w:tabs>
          <w:tab w:val="right" w:leader="dot" w:pos="2520"/>
        </w:tabs>
        <w:rPr>
          <w:sz w:val="20"/>
        </w:rPr>
      </w:pPr>
      <w:r w:rsidRPr="00C62A19">
        <w:rPr>
          <w:sz w:val="20"/>
        </w:rPr>
        <w:t>H. 5263</w:t>
      </w:r>
      <w:r w:rsidRPr="00C62A19">
        <w:rPr>
          <w:sz w:val="20"/>
        </w:rPr>
        <w:tab/>
        <w:t>95</w:t>
      </w:r>
    </w:p>
    <w:p w:rsidR="00C62A19" w:rsidRPr="00C62A19" w:rsidRDefault="00C62A19" w:rsidP="00C62A19">
      <w:pPr>
        <w:tabs>
          <w:tab w:val="right" w:leader="dot" w:pos="2520"/>
        </w:tabs>
        <w:rPr>
          <w:sz w:val="20"/>
        </w:rPr>
      </w:pPr>
      <w:r>
        <w:rPr>
          <w:sz w:val="20"/>
        </w:rPr>
        <w:br w:type="column"/>
      </w:r>
      <w:r w:rsidRPr="00C62A19">
        <w:rPr>
          <w:sz w:val="20"/>
        </w:rPr>
        <w:t>H. 5264</w:t>
      </w:r>
      <w:r w:rsidRPr="00C62A19">
        <w:rPr>
          <w:sz w:val="20"/>
        </w:rPr>
        <w:tab/>
        <w:t>96</w:t>
      </w:r>
    </w:p>
    <w:p w:rsidR="00C62A19" w:rsidRPr="00C62A19" w:rsidRDefault="00C62A19" w:rsidP="00C62A19">
      <w:pPr>
        <w:tabs>
          <w:tab w:val="right" w:leader="dot" w:pos="2520"/>
        </w:tabs>
        <w:rPr>
          <w:sz w:val="20"/>
        </w:rPr>
      </w:pPr>
      <w:r w:rsidRPr="00C62A19">
        <w:rPr>
          <w:sz w:val="20"/>
        </w:rPr>
        <w:t>H. 5265</w:t>
      </w:r>
      <w:r w:rsidRPr="00C62A19">
        <w:rPr>
          <w:sz w:val="20"/>
        </w:rPr>
        <w:tab/>
        <w:t>96</w:t>
      </w:r>
    </w:p>
    <w:p w:rsidR="00C62A19" w:rsidRPr="00C62A19" w:rsidRDefault="00C62A19" w:rsidP="00C62A19">
      <w:pPr>
        <w:tabs>
          <w:tab w:val="right" w:leader="dot" w:pos="2520"/>
        </w:tabs>
        <w:rPr>
          <w:sz w:val="20"/>
        </w:rPr>
      </w:pPr>
      <w:r w:rsidRPr="00C62A19">
        <w:rPr>
          <w:sz w:val="20"/>
        </w:rPr>
        <w:t>H. 5266</w:t>
      </w:r>
      <w:r w:rsidRPr="00C62A19">
        <w:rPr>
          <w:sz w:val="20"/>
        </w:rPr>
        <w:tab/>
        <w:t>97</w:t>
      </w:r>
    </w:p>
    <w:p w:rsidR="00C62A19" w:rsidRPr="00C62A19" w:rsidRDefault="00C62A19" w:rsidP="00C62A19">
      <w:pPr>
        <w:tabs>
          <w:tab w:val="right" w:leader="dot" w:pos="2520"/>
        </w:tabs>
        <w:rPr>
          <w:sz w:val="20"/>
        </w:rPr>
      </w:pPr>
      <w:r w:rsidRPr="00C62A19">
        <w:rPr>
          <w:sz w:val="20"/>
        </w:rPr>
        <w:t>H. 5267</w:t>
      </w:r>
      <w:r w:rsidRPr="00C62A19">
        <w:rPr>
          <w:sz w:val="20"/>
        </w:rPr>
        <w:tab/>
        <w:t>98</w:t>
      </w:r>
    </w:p>
    <w:p w:rsidR="00C62A19" w:rsidRPr="00C62A19" w:rsidRDefault="00C62A19" w:rsidP="00C62A19">
      <w:pPr>
        <w:tabs>
          <w:tab w:val="right" w:leader="dot" w:pos="2520"/>
        </w:tabs>
        <w:rPr>
          <w:sz w:val="20"/>
        </w:rPr>
      </w:pPr>
      <w:r w:rsidRPr="00C62A19">
        <w:rPr>
          <w:sz w:val="20"/>
        </w:rPr>
        <w:t>H. 5268</w:t>
      </w:r>
      <w:r w:rsidRPr="00C62A19">
        <w:rPr>
          <w:sz w:val="20"/>
        </w:rPr>
        <w:tab/>
        <w:t>98</w:t>
      </w:r>
    </w:p>
    <w:p w:rsidR="00C62A19" w:rsidRPr="00C62A19" w:rsidRDefault="00C62A19" w:rsidP="00C62A19">
      <w:pPr>
        <w:tabs>
          <w:tab w:val="right" w:leader="dot" w:pos="2520"/>
        </w:tabs>
        <w:rPr>
          <w:sz w:val="20"/>
        </w:rPr>
      </w:pPr>
      <w:r w:rsidRPr="00C62A19">
        <w:rPr>
          <w:sz w:val="20"/>
        </w:rPr>
        <w:t>H. 5269</w:t>
      </w:r>
      <w:r w:rsidRPr="00C62A19">
        <w:rPr>
          <w:sz w:val="20"/>
        </w:rPr>
        <w:tab/>
        <w:t>98</w:t>
      </w:r>
    </w:p>
    <w:p w:rsidR="00C62A19" w:rsidRPr="00C62A19" w:rsidRDefault="00C62A19" w:rsidP="00C62A19">
      <w:pPr>
        <w:tabs>
          <w:tab w:val="right" w:leader="dot" w:pos="2520"/>
        </w:tabs>
        <w:rPr>
          <w:sz w:val="20"/>
        </w:rPr>
      </w:pPr>
      <w:r w:rsidRPr="00C62A19">
        <w:rPr>
          <w:sz w:val="20"/>
        </w:rPr>
        <w:t>H. 5270</w:t>
      </w:r>
      <w:r w:rsidRPr="00C62A19">
        <w:rPr>
          <w:sz w:val="20"/>
        </w:rPr>
        <w:tab/>
        <w:t>99</w:t>
      </w:r>
    </w:p>
    <w:p w:rsidR="00C62A19" w:rsidRPr="00C62A19" w:rsidRDefault="00C62A19" w:rsidP="00C62A19">
      <w:pPr>
        <w:tabs>
          <w:tab w:val="right" w:leader="dot" w:pos="2520"/>
        </w:tabs>
        <w:rPr>
          <w:sz w:val="20"/>
        </w:rPr>
      </w:pPr>
      <w:r w:rsidRPr="00C62A19">
        <w:rPr>
          <w:sz w:val="20"/>
        </w:rPr>
        <w:t>H. 5271</w:t>
      </w:r>
      <w:r w:rsidRPr="00C62A19">
        <w:rPr>
          <w:sz w:val="20"/>
        </w:rPr>
        <w:tab/>
        <w:t>99</w:t>
      </w:r>
    </w:p>
    <w:p w:rsidR="00C62A19" w:rsidRPr="00C62A19" w:rsidRDefault="00C62A19" w:rsidP="00C62A19">
      <w:pPr>
        <w:tabs>
          <w:tab w:val="right" w:leader="dot" w:pos="2520"/>
        </w:tabs>
        <w:rPr>
          <w:sz w:val="20"/>
        </w:rPr>
      </w:pPr>
      <w:r w:rsidRPr="00C62A19">
        <w:rPr>
          <w:sz w:val="20"/>
        </w:rPr>
        <w:t>H. 5272</w:t>
      </w:r>
      <w:r w:rsidRPr="00C62A19">
        <w:rPr>
          <w:sz w:val="20"/>
        </w:rPr>
        <w:tab/>
        <w:t>100</w:t>
      </w:r>
    </w:p>
    <w:p w:rsidR="00C62A19" w:rsidRPr="00C62A19" w:rsidRDefault="00C62A19" w:rsidP="00C62A19">
      <w:pPr>
        <w:tabs>
          <w:tab w:val="right" w:leader="dot" w:pos="2520"/>
        </w:tabs>
        <w:rPr>
          <w:sz w:val="20"/>
        </w:rPr>
      </w:pPr>
    </w:p>
    <w:p w:rsidR="00C62A19" w:rsidRPr="00C62A19" w:rsidRDefault="00C62A19" w:rsidP="00C62A19">
      <w:pPr>
        <w:tabs>
          <w:tab w:val="right" w:leader="dot" w:pos="2520"/>
        </w:tabs>
        <w:rPr>
          <w:sz w:val="20"/>
        </w:rPr>
      </w:pPr>
      <w:r w:rsidRPr="00C62A19">
        <w:rPr>
          <w:sz w:val="20"/>
        </w:rPr>
        <w:t>S. 27</w:t>
      </w:r>
      <w:r w:rsidRPr="00C62A19">
        <w:rPr>
          <w:sz w:val="20"/>
        </w:rPr>
        <w:tab/>
        <w:t>71</w:t>
      </w:r>
    </w:p>
    <w:p w:rsidR="00C62A19" w:rsidRPr="00C62A19" w:rsidRDefault="00C62A19" w:rsidP="00C62A19">
      <w:pPr>
        <w:tabs>
          <w:tab w:val="right" w:leader="dot" w:pos="2520"/>
        </w:tabs>
        <w:rPr>
          <w:sz w:val="20"/>
        </w:rPr>
      </w:pPr>
      <w:r w:rsidRPr="00C62A19">
        <w:rPr>
          <w:sz w:val="20"/>
        </w:rPr>
        <w:t xml:space="preserve">S. 27 </w:t>
      </w:r>
      <w:r w:rsidRPr="00C62A19">
        <w:rPr>
          <w:sz w:val="20"/>
        </w:rPr>
        <w:tab/>
        <w:t>71</w:t>
      </w:r>
    </w:p>
    <w:p w:rsidR="00C62A19" w:rsidRPr="00C62A19" w:rsidRDefault="00C62A19" w:rsidP="00C62A19">
      <w:pPr>
        <w:tabs>
          <w:tab w:val="right" w:leader="dot" w:pos="2520"/>
        </w:tabs>
        <w:rPr>
          <w:sz w:val="20"/>
        </w:rPr>
      </w:pPr>
      <w:r w:rsidRPr="00C62A19">
        <w:rPr>
          <w:sz w:val="20"/>
        </w:rPr>
        <w:t>S. 190</w:t>
      </w:r>
      <w:r w:rsidRPr="00C62A19">
        <w:rPr>
          <w:sz w:val="20"/>
        </w:rPr>
        <w:tab/>
        <w:t>95</w:t>
      </w:r>
    </w:p>
    <w:p w:rsidR="00C62A19" w:rsidRPr="00C62A19" w:rsidRDefault="00C62A19" w:rsidP="00C62A19">
      <w:pPr>
        <w:tabs>
          <w:tab w:val="right" w:leader="dot" w:pos="2520"/>
        </w:tabs>
        <w:rPr>
          <w:sz w:val="20"/>
        </w:rPr>
      </w:pPr>
      <w:r w:rsidRPr="00C62A19">
        <w:rPr>
          <w:sz w:val="20"/>
        </w:rPr>
        <w:t>S. 499</w:t>
      </w:r>
      <w:r w:rsidRPr="00C62A19">
        <w:rPr>
          <w:sz w:val="20"/>
        </w:rPr>
        <w:tab/>
        <w:t>13</w:t>
      </w:r>
    </w:p>
    <w:p w:rsidR="00C62A19" w:rsidRPr="00C62A19" w:rsidRDefault="00C62A19" w:rsidP="00C62A19">
      <w:pPr>
        <w:tabs>
          <w:tab w:val="right" w:leader="dot" w:pos="2520"/>
        </w:tabs>
        <w:rPr>
          <w:sz w:val="20"/>
        </w:rPr>
      </w:pPr>
      <w:r w:rsidRPr="00C62A19">
        <w:rPr>
          <w:sz w:val="20"/>
        </w:rPr>
        <w:t>S. 805</w:t>
      </w:r>
      <w:r w:rsidRPr="00C62A19">
        <w:rPr>
          <w:sz w:val="20"/>
        </w:rPr>
        <w:tab/>
        <w:t>92</w:t>
      </w:r>
    </w:p>
    <w:p w:rsidR="00C62A19" w:rsidRPr="00C62A19" w:rsidRDefault="00C62A19" w:rsidP="00C62A19">
      <w:pPr>
        <w:tabs>
          <w:tab w:val="right" w:leader="dot" w:pos="2520"/>
        </w:tabs>
        <w:rPr>
          <w:sz w:val="20"/>
        </w:rPr>
      </w:pPr>
      <w:r w:rsidRPr="00C62A19">
        <w:rPr>
          <w:sz w:val="20"/>
        </w:rPr>
        <w:t>S. 812</w:t>
      </w:r>
      <w:r w:rsidRPr="00C62A19">
        <w:rPr>
          <w:sz w:val="20"/>
        </w:rPr>
        <w:tab/>
        <w:t>92</w:t>
      </w:r>
    </w:p>
    <w:p w:rsidR="00C62A19" w:rsidRPr="00C62A19" w:rsidRDefault="00C62A19" w:rsidP="00C62A19">
      <w:pPr>
        <w:tabs>
          <w:tab w:val="right" w:leader="dot" w:pos="2520"/>
        </w:tabs>
        <w:rPr>
          <w:sz w:val="20"/>
        </w:rPr>
      </w:pPr>
      <w:r w:rsidRPr="00C62A19">
        <w:rPr>
          <w:sz w:val="20"/>
        </w:rPr>
        <w:t>S. 815</w:t>
      </w:r>
      <w:r w:rsidRPr="00C62A19">
        <w:rPr>
          <w:sz w:val="20"/>
        </w:rPr>
        <w:tab/>
        <w:t>69</w:t>
      </w:r>
    </w:p>
    <w:p w:rsidR="00C62A19" w:rsidRPr="00C62A19" w:rsidRDefault="00C62A19" w:rsidP="00C62A19">
      <w:pPr>
        <w:tabs>
          <w:tab w:val="right" w:leader="dot" w:pos="2520"/>
        </w:tabs>
        <w:rPr>
          <w:sz w:val="20"/>
        </w:rPr>
      </w:pPr>
      <w:r w:rsidRPr="00C62A19">
        <w:rPr>
          <w:sz w:val="20"/>
        </w:rPr>
        <w:t>S. 918</w:t>
      </w:r>
      <w:r w:rsidRPr="00C62A19">
        <w:rPr>
          <w:sz w:val="20"/>
        </w:rPr>
        <w:tab/>
        <w:t>91</w:t>
      </w:r>
    </w:p>
    <w:p w:rsidR="00C62A19" w:rsidRPr="00C62A19" w:rsidRDefault="00C62A19" w:rsidP="00C62A19">
      <w:pPr>
        <w:tabs>
          <w:tab w:val="right" w:leader="dot" w:pos="2520"/>
        </w:tabs>
        <w:rPr>
          <w:sz w:val="20"/>
        </w:rPr>
      </w:pPr>
      <w:r w:rsidRPr="00C62A19">
        <w:rPr>
          <w:sz w:val="20"/>
        </w:rPr>
        <w:t>S. 933</w:t>
      </w:r>
      <w:r w:rsidRPr="00C62A19">
        <w:rPr>
          <w:sz w:val="20"/>
        </w:rPr>
        <w:tab/>
        <w:t>43</w:t>
      </w:r>
    </w:p>
    <w:p w:rsidR="00C62A19" w:rsidRPr="00C62A19" w:rsidRDefault="00C62A19" w:rsidP="00C62A19">
      <w:pPr>
        <w:tabs>
          <w:tab w:val="right" w:leader="dot" w:pos="2520"/>
        </w:tabs>
        <w:rPr>
          <w:sz w:val="20"/>
        </w:rPr>
      </w:pPr>
      <w:r w:rsidRPr="00C62A19">
        <w:rPr>
          <w:sz w:val="20"/>
        </w:rPr>
        <w:t>S. 949</w:t>
      </w:r>
      <w:r w:rsidRPr="00C62A19">
        <w:rPr>
          <w:sz w:val="20"/>
        </w:rPr>
        <w:tab/>
        <w:t>43</w:t>
      </w:r>
    </w:p>
    <w:p w:rsidR="00C62A19" w:rsidRPr="00C62A19" w:rsidRDefault="00C62A19" w:rsidP="00C62A19">
      <w:pPr>
        <w:tabs>
          <w:tab w:val="right" w:leader="dot" w:pos="2520"/>
        </w:tabs>
        <w:rPr>
          <w:sz w:val="20"/>
        </w:rPr>
      </w:pPr>
      <w:r w:rsidRPr="00C62A19">
        <w:rPr>
          <w:sz w:val="20"/>
        </w:rPr>
        <w:t>S. 1041</w:t>
      </w:r>
      <w:r w:rsidRPr="00C62A19">
        <w:rPr>
          <w:sz w:val="20"/>
        </w:rPr>
        <w:tab/>
        <w:t>95</w:t>
      </w:r>
    </w:p>
    <w:p w:rsidR="00C62A19" w:rsidRPr="00C62A19" w:rsidRDefault="00C62A19" w:rsidP="00C62A19">
      <w:pPr>
        <w:tabs>
          <w:tab w:val="right" w:leader="dot" w:pos="2520"/>
        </w:tabs>
        <w:rPr>
          <w:sz w:val="20"/>
        </w:rPr>
      </w:pPr>
      <w:r w:rsidRPr="00C62A19">
        <w:rPr>
          <w:sz w:val="20"/>
        </w:rPr>
        <w:t>S. 1116</w:t>
      </w:r>
      <w:r w:rsidRPr="00C62A19">
        <w:rPr>
          <w:sz w:val="20"/>
        </w:rPr>
        <w:tab/>
        <w:t>94</w:t>
      </w:r>
    </w:p>
    <w:p w:rsidR="00C62A19" w:rsidRDefault="00C62A19" w:rsidP="00C62A19">
      <w:pPr>
        <w:tabs>
          <w:tab w:val="right" w:leader="dot" w:pos="2520"/>
        </w:tabs>
        <w:rPr>
          <w:sz w:val="20"/>
        </w:rPr>
      </w:pPr>
      <w:r w:rsidRPr="00C62A19">
        <w:rPr>
          <w:sz w:val="20"/>
        </w:rPr>
        <w:t>S. 1161</w:t>
      </w:r>
      <w:r w:rsidRPr="00C62A19">
        <w:rPr>
          <w:sz w:val="20"/>
        </w:rPr>
        <w:tab/>
        <w:t>7</w:t>
      </w:r>
    </w:p>
    <w:p w:rsidR="00C62A19" w:rsidRPr="00C62A19" w:rsidRDefault="00C62A19" w:rsidP="00C62A19">
      <w:pPr>
        <w:tabs>
          <w:tab w:val="right" w:leader="dot" w:pos="2520"/>
        </w:tabs>
        <w:rPr>
          <w:sz w:val="20"/>
        </w:rPr>
      </w:pPr>
    </w:p>
    <w:sectPr w:rsidR="00C62A19" w:rsidRPr="00C62A19" w:rsidSect="00C62A1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962" w:rsidRDefault="007A2962">
      <w:r>
        <w:separator/>
      </w:r>
    </w:p>
  </w:endnote>
  <w:endnote w:type="continuationSeparator" w:id="0">
    <w:p w:rsidR="007A2962" w:rsidRDefault="007A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iovanni Bold">
    <w:altName w:val="Times New Roman"/>
    <w:charset w:val="4D"/>
    <w:family w:val="roman"/>
    <w:pitch w:val="variable"/>
  </w:font>
  <w:font w:name="Helvetica">
    <w:panose1 w:val="020B0604020202030204"/>
    <w:charset w:val="00"/>
    <w:family w:val="swiss"/>
    <w:notTrueType/>
    <w:pitch w:val="variable"/>
    <w:sig w:usb0="00000003" w:usb1="00000000" w:usb2="00000000" w:usb3="00000000" w:csb0="00000001" w:csb1="00000000"/>
  </w:font>
  <w:font w:name="Giovanni Book">
    <w:altName w:val="Times New Roman"/>
    <w:charset w:val="4D"/>
    <w:family w:val="roman"/>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62" w:rsidRDefault="007A2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2962" w:rsidRDefault="007A2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62" w:rsidRDefault="007A2962">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65789">
      <w:rPr>
        <w:rStyle w:val="PageNumber"/>
        <w:noProof/>
      </w:rPr>
      <w:t>2</w:t>
    </w:r>
    <w:r>
      <w:rPr>
        <w:rStyle w:val="PageNumber"/>
      </w:rPr>
      <w:fldChar w:fldCharType="end"/>
    </w:r>
  </w:p>
  <w:p w:rsidR="007A2962" w:rsidRDefault="007A2962">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62" w:rsidRDefault="007A29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62" w:rsidRDefault="007A296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65789">
      <w:rPr>
        <w:rStyle w:val="PageNumber"/>
        <w:noProof/>
      </w:rPr>
      <w:t>1</w:t>
    </w:r>
    <w:r>
      <w:rPr>
        <w:rStyle w:val="PageNumber"/>
      </w:rPr>
      <w:fldChar w:fldCharType="end"/>
    </w:r>
  </w:p>
  <w:p w:rsidR="007A2962" w:rsidRDefault="007A2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962" w:rsidRDefault="007A2962">
      <w:r>
        <w:separator/>
      </w:r>
    </w:p>
  </w:footnote>
  <w:footnote w:type="continuationSeparator" w:id="0">
    <w:p w:rsidR="007A2962" w:rsidRDefault="007A2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62" w:rsidRDefault="007A29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62" w:rsidRDefault="007A2962">
    <w:pPr>
      <w:pStyle w:val="Header"/>
      <w:jc w:val="center"/>
      <w:rPr>
        <w:b/>
      </w:rPr>
    </w:pPr>
    <w:r>
      <w:rPr>
        <w:b/>
      </w:rPr>
      <w:t>WEDNESDAY, APRIL 18, 2018</w:t>
    </w:r>
  </w:p>
  <w:p w:rsidR="007A2962" w:rsidRDefault="007A2962">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62" w:rsidRDefault="007A2962">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62" w:rsidRDefault="007A2962">
    <w:pPr>
      <w:pStyle w:val="Header"/>
      <w:jc w:val="center"/>
      <w:rPr>
        <w:b/>
      </w:rPr>
    </w:pPr>
    <w:r>
      <w:rPr>
        <w:b/>
      </w:rPr>
      <w:t>Wednesday, April 18, 2018</w:t>
    </w:r>
  </w:p>
  <w:p w:rsidR="007A2962" w:rsidRDefault="007A296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83"/>
    <w:rsid w:val="000F3083"/>
    <w:rsid w:val="00103D97"/>
    <w:rsid w:val="0059589C"/>
    <w:rsid w:val="007A2962"/>
    <w:rsid w:val="00865789"/>
    <w:rsid w:val="00AE5A33"/>
    <w:rsid w:val="00C6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27E5B4-D12A-42D9-AE9A-21D267F2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0F3083"/>
    <w:rPr>
      <w:sz w:val="22"/>
    </w:rPr>
  </w:style>
  <w:style w:type="paragraph" w:styleId="BodyText">
    <w:name w:val="Body Text"/>
    <w:basedOn w:val="Normal"/>
    <w:link w:val="BodyTextChar"/>
    <w:semiHidden/>
    <w:rsid w:val="000F3083"/>
    <w:pPr>
      <w:ind w:right="-240" w:firstLine="0"/>
    </w:pPr>
  </w:style>
  <w:style w:type="character" w:customStyle="1" w:styleId="BodyTextChar">
    <w:name w:val="Body Text Char"/>
    <w:basedOn w:val="DefaultParagraphFont"/>
    <w:link w:val="BodyText"/>
    <w:semiHidden/>
    <w:rsid w:val="000F3083"/>
    <w:rPr>
      <w:sz w:val="22"/>
    </w:rPr>
  </w:style>
  <w:style w:type="paragraph" w:styleId="Title">
    <w:name w:val="Title"/>
    <w:basedOn w:val="Normal"/>
    <w:link w:val="TitleChar"/>
    <w:qFormat/>
    <w:rsid w:val="000F3083"/>
    <w:pPr>
      <w:ind w:firstLine="0"/>
      <w:jc w:val="center"/>
    </w:pPr>
    <w:rPr>
      <w:b/>
      <w:bCs/>
      <w:sz w:val="24"/>
      <w:szCs w:val="24"/>
    </w:rPr>
  </w:style>
  <w:style w:type="character" w:customStyle="1" w:styleId="TitleChar">
    <w:name w:val="Title Char"/>
    <w:basedOn w:val="DefaultParagraphFont"/>
    <w:link w:val="Title"/>
    <w:rsid w:val="000F3083"/>
    <w:rPr>
      <w:b/>
      <w:bCs/>
      <w:sz w:val="24"/>
      <w:szCs w:val="24"/>
    </w:rPr>
  </w:style>
  <w:style w:type="character" w:customStyle="1" w:styleId="FooterChar">
    <w:name w:val="Footer Char"/>
    <w:link w:val="Footer"/>
    <w:uiPriority w:val="99"/>
    <w:rsid w:val="000F3083"/>
    <w:rPr>
      <w:sz w:val="22"/>
    </w:rPr>
  </w:style>
  <w:style w:type="paragraph" w:customStyle="1" w:styleId="SectionHead">
    <w:name w:val="Section Head"/>
    <w:rsid w:val="000F3083"/>
    <w:pPr>
      <w:spacing w:before="80" w:line="240" w:lineRule="exact"/>
      <w:jc w:val="center"/>
    </w:pPr>
    <w:rPr>
      <w:rFonts w:ascii="Giovanni Bold" w:hAnsi="Giovanni Bold"/>
      <w:sz w:val="22"/>
    </w:rPr>
  </w:style>
  <w:style w:type="character" w:customStyle="1" w:styleId="Normal1">
    <w:name w:val="Normal1"/>
    <w:rsid w:val="000F3083"/>
    <w:rPr>
      <w:rFonts w:ascii="Helvetica" w:hAnsi="Helvetica"/>
      <w:noProof w:val="0"/>
      <w:sz w:val="24"/>
      <w:lang w:val="en-US"/>
    </w:rPr>
  </w:style>
  <w:style w:type="paragraph" w:customStyle="1" w:styleId="TabText1">
    <w:name w:val="Tab Text 1"/>
    <w:basedOn w:val="Normal"/>
    <w:rsid w:val="000F3083"/>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0F3083"/>
    <w:pPr>
      <w:spacing w:before="120" w:line="240" w:lineRule="exact"/>
      <w:jc w:val="center"/>
    </w:pPr>
    <w:rPr>
      <w:rFonts w:ascii="Giovanni Bold" w:hAnsi="Giovanni Bold"/>
      <w:caps/>
      <w:sz w:val="22"/>
    </w:rPr>
  </w:style>
  <w:style w:type="paragraph" w:customStyle="1" w:styleId="SubHead1">
    <w:name w:val="SubHead 1"/>
    <w:basedOn w:val="SectionHead"/>
    <w:rsid w:val="000F3083"/>
    <w:pPr>
      <w:spacing w:line="220" w:lineRule="exact"/>
    </w:pPr>
  </w:style>
  <w:style w:type="paragraph" w:customStyle="1" w:styleId="PressReps">
    <w:name w:val="Press Reps"/>
    <w:basedOn w:val="Normal"/>
    <w:rsid w:val="000F3083"/>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0F3083"/>
    <w:pPr>
      <w:spacing w:before="100" w:beforeAutospacing="1" w:after="100" w:afterAutospacing="1"/>
      <w:ind w:firstLine="0"/>
      <w:jc w:val="left"/>
    </w:pPr>
    <w:rPr>
      <w:sz w:val="24"/>
      <w:szCs w:val="24"/>
    </w:rPr>
  </w:style>
  <w:style w:type="paragraph" w:styleId="NoSpacing">
    <w:name w:val="No Spacing"/>
    <w:basedOn w:val="Normal"/>
    <w:uiPriority w:val="99"/>
    <w:qFormat/>
    <w:rsid w:val="000F3083"/>
    <w:pPr>
      <w:ind w:firstLine="0"/>
      <w:jc w:val="left"/>
    </w:pPr>
    <w:rPr>
      <w:rFonts w:ascii="Calibri" w:eastAsia="Calibri" w:hAnsi="Calibri" w:cs="Calibri"/>
      <w:szCs w:val="22"/>
    </w:rPr>
  </w:style>
  <w:style w:type="paragraph" w:customStyle="1" w:styleId="msonospacing0">
    <w:name w:val="msonospacing"/>
    <w:basedOn w:val="Normal"/>
    <w:uiPriority w:val="99"/>
    <w:rsid w:val="000F3083"/>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0F3083"/>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083"/>
    <w:rPr>
      <w:rFonts w:ascii="Tahoma" w:hAnsi="Tahoma" w:cs="Tahoma"/>
      <w:sz w:val="16"/>
      <w:szCs w:val="16"/>
    </w:rPr>
  </w:style>
  <w:style w:type="paragraph" w:customStyle="1" w:styleId="ConSign">
    <w:name w:val="ConSign"/>
    <w:basedOn w:val="Normal"/>
    <w:rsid w:val="000F3083"/>
    <w:pPr>
      <w:tabs>
        <w:tab w:val="left" w:pos="216"/>
        <w:tab w:val="left" w:pos="4680"/>
        <w:tab w:val="left" w:pos="4896"/>
      </w:tabs>
      <w:spacing w:line="480" w:lineRule="auto"/>
      <w:ind w:firstLine="0"/>
    </w:pPr>
  </w:style>
  <w:style w:type="paragraph" w:customStyle="1" w:styleId="Cover1">
    <w:name w:val="Cover1"/>
    <w:basedOn w:val="Normal"/>
    <w:rsid w:val="000F3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F3083"/>
    <w:pPr>
      <w:ind w:firstLine="0"/>
      <w:jc w:val="left"/>
    </w:pPr>
    <w:rPr>
      <w:sz w:val="20"/>
    </w:rPr>
  </w:style>
  <w:style w:type="paragraph" w:customStyle="1" w:styleId="Cover3">
    <w:name w:val="Cover3"/>
    <w:basedOn w:val="Normal"/>
    <w:rsid w:val="000F3083"/>
    <w:pPr>
      <w:ind w:firstLine="0"/>
      <w:jc w:val="center"/>
    </w:pPr>
    <w:rPr>
      <w:b/>
    </w:rPr>
  </w:style>
  <w:style w:type="paragraph" w:customStyle="1" w:styleId="Cover4">
    <w:name w:val="Cover4"/>
    <w:basedOn w:val="Cover1"/>
    <w:rsid w:val="000F308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61FD5E4F.dotm</Template>
  <TotalTime>0</TotalTime>
  <Pages>4</Pages>
  <Words>27494</Words>
  <Characters>148330</Characters>
  <Application>Microsoft Office Word</Application>
  <DocSecurity>0</DocSecurity>
  <Lines>5357</Lines>
  <Paragraphs>2519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4/18/2018 - South Carolina Legislature Online</dc:title>
  <dc:subject/>
  <dc:creator>%USERNAME%</dc:creator>
  <cp:keywords/>
  <dc:description/>
  <cp:lastModifiedBy>Olivia Faile</cp:lastModifiedBy>
  <cp:revision>3</cp:revision>
  <cp:lastPrinted>2018-04-18T22:12:00Z</cp:lastPrinted>
  <dcterms:created xsi:type="dcterms:W3CDTF">2018-04-18T22:26:00Z</dcterms:created>
  <dcterms:modified xsi:type="dcterms:W3CDTF">2018-04-18T22:37:00Z</dcterms:modified>
</cp:coreProperties>
</file>