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A8C" w:rsidRPr="00522CE0" w:rsidRDefault="00974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4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59E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96D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MALACHI JONES FOR WINNING </w:t>
      </w:r>
      <w:r w:rsidR="003A4693">
        <w:rPr>
          <w:rFonts w:eastAsia="Times New Roman"/>
        </w:rPr>
        <w:t>A</w:t>
      </w:r>
      <w:r>
        <w:rPr>
          <w:rFonts w:eastAsia="Times New Roman"/>
        </w:rPr>
        <w:t xml:space="preserve"> NATIONAL </w:t>
      </w:r>
      <w:r w:rsidRPr="007169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CHOLASTIC ART &amp; WRITING AWARD</w:t>
      </w:r>
      <w:r w:rsidR="003A4693">
        <w:rPr>
          <w:color w:val="000000" w:themeColor="text1"/>
          <w:u w:color="000000" w:themeColor="text1"/>
        </w:rPr>
        <w:t xml:space="preserve"> GOLD MEDAL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43005" w:rsidRDefault="00243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Malachi Jones for </w:t>
      </w:r>
      <w:r w:rsidR="00122B9E" w:rsidRPr="00716946">
        <w:rPr>
          <w:color w:val="000000" w:themeColor="text1"/>
          <w:u w:color="000000" w:themeColor="text1"/>
        </w:rPr>
        <w:t>receiv</w:t>
      </w:r>
      <w:r w:rsidR="00122B9E">
        <w:rPr>
          <w:color w:val="000000" w:themeColor="text1"/>
          <w:u w:color="000000" w:themeColor="text1"/>
        </w:rPr>
        <w:t>ing</w:t>
      </w:r>
      <w:r w:rsidR="00122B9E" w:rsidRPr="00716946">
        <w:rPr>
          <w:color w:val="000000" w:themeColor="text1"/>
          <w:u w:color="000000" w:themeColor="text1"/>
        </w:rPr>
        <w:t xml:space="preserve"> the </w:t>
      </w:r>
      <w:r w:rsidR="000C011F">
        <w:rPr>
          <w:color w:val="000000" w:themeColor="text1"/>
          <w:u w:color="000000" w:themeColor="text1"/>
        </w:rPr>
        <w:t>Scholastic Art &amp; Writing A</w:t>
      </w:r>
      <w:r w:rsidR="00122B9E">
        <w:rPr>
          <w:color w:val="000000" w:themeColor="text1"/>
          <w:u w:color="000000" w:themeColor="text1"/>
        </w:rPr>
        <w:t>ward</w:t>
      </w:r>
      <w:r w:rsidR="00122B9E" w:rsidRPr="00716946">
        <w:rPr>
          <w:color w:val="000000" w:themeColor="text1"/>
          <w:u w:color="000000" w:themeColor="text1"/>
        </w:rPr>
        <w:t>s</w:t>
      </w:r>
      <w:r w:rsidR="000C011F">
        <w:rPr>
          <w:color w:val="000000" w:themeColor="text1"/>
          <w:u w:color="000000" w:themeColor="text1"/>
        </w:rPr>
        <w:t>’</w:t>
      </w:r>
      <w:r w:rsidR="00122B9E" w:rsidRPr="00716946">
        <w:rPr>
          <w:color w:val="000000" w:themeColor="text1"/>
          <w:u w:color="000000" w:themeColor="text1"/>
        </w:rPr>
        <w:t xml:space="preserve"> highest honor, the</w:t>
      </w:r>
      <w:r w:rsidR="00122B9E">
        <w:rPr>
          <w:color w:val="000000" w:themeColor="text1"/>
          <w:u w:color="000000" w:themeColor="text1"/>
        </w:rPr>
        <w:t xml:space="preserve"> </w:t>
      </w:r>
      <w:r w:rsidR="00122B9E" w:rsidRPr="00716946">
        <w:rPr>
          <w:color w:val="000000" w:themeColor="text1"/>
          <w:u w:color="000000" w:themeColor="text1"/>
        </w:rPr>
        <w:t>Gold Medal Portfolio</w:t>
      </w:r>
      <w:r w:rsidR="00785BED">
        <w:rPr>
          <w:color w:val="000000" w:themeColor="text1"/>
          <w:u w:color="000000" w:themeColor="text1"/>
        </w:rPr>
        <w:t>,</w:t>
      </w:r>
      <w:r w:rsidR="00B24878">
        <w:rPr>
          <w:color w:val="000000" w:themeColor="text1"/>
          <w:u w:color="000000" w:themeColor="text1"/>
        </w:rPr>
        <w:t xml:space="preserve"> from the </w:t>
      </w:r>
      <w:r w:rsidR="00B24878" w:rsidRPr="00716946">
        <w:rPr>
          <w:color w:val="000000" w:themeColor="text1"/>
          <w:u w:color="000000" w:themeColor="text1"/>
        </w:rPr>
        <w:t>nonprofit Alliance for Young Artists &amp; Writers</w:t>
      </w:r>
      <w:r>
        <w:rPr>
          <w:rFonts w:eastAsia="Times New Roman"/>
        </w:rPr>
        <w:t>; and</w:t>
      </w:r>
    </w:p>
    <w:p w:rsidR="00243005" w:rsidRDefault="002430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1078" w:rsidRDefault="000B74CE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a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</w:t>
      </w:r>
      <w:r w:rsidR="00BF658A">
        <w:rPr>
          <w:color w:val="000000" w:themeColor="text1"/>
          <w:sz w:val="22"/>
          <w:u w:color="000000" w:themeColor="text1"/>
        </w:rPr>
        <w:t xml:space="preserve">seventeen-year-old </w:t>
      </w:r>
      <w:r w:rsidRPr="00716946">
        <w:rPr>
          <w:color w:val="000000" w:themeColor="text1"/>
          <w:sz w:val="22"/>
          <w:u w:color="000000" w:themeColor="text1"/>
        </w:rPr>
        <w:t>senior at Charl</w:t>
      </w:r>
      <w:r>
        <w:rPr>
          <w:color w:val="000000" w:themeColor="text1"/>
          <w:sz w:val="22"/>
          <w:u w:color="000000" w:themeColor="text1"/>
        </w:rPr>
        <w:t>eston County School of the Arts</w:t>
      </w:r>
      <w:r w:rsidR="002E302E">
        <w:rPr>
          <w:color w:val="000000" w:themeColor="text1"/>
          <w:sz w:val="22"/>
          <w:u w:color="000000" w:themeColor="text1"/>
        </w:rPr>
        <w:t>,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Malachi Jones 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lives in rural Hollywood </w:t>
      </w:r>
      <w:r w:rsidR="000F0F63">
        <w:rPr>
          <w:color w:val="000000" w:themeColor="text1"/>
          <w:sz w:val="22"/>
          <w:u w:color="000000" w:themeColor="text1"/>
        </w:rPr>
        <w:t>and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 </w:t>
      </w:r>
      <w:r w:rsidR="00DE7EEE">
        <w:rPr>
          <w:color w:val="000000" w:themeColor="text1"/>
          <w:sz w:val="22"/>
          <w:u w:color="000000" w:themeColor="text1"/>
        </w:rPr>
        <w:t>grew up</w:t>
      </w:r>
      <w:r w:rsidR="008D1078" w:rsidRPr="00716946">
        <w:rPr>
          <w:color w:val="000000" w:themeColor="text1"/>
          <w:sz w:val="22"/>
          <w:u w:color="000000" w:themeColor="text1"/>
        </w:rPr>
        <w:t xml:space="preserve"> in Queens, New York</w:t>
      </w:r>
      <w:r w:rsidR="008D1078">
        <w:rPr>
          <w:color w:val="000000" w:themeColor="text1"/>
          <w:sz w:val="22"/>
          <w:u w:color="000000" w:themeColor="text1"/>
        </w:rPr>
        <w:t>; and</w:t>
      </w:r>
    </w:p>
    <w:p w:rsidR="008D1078" w:rsidRDefault="008D1078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078" w:rsidP="00122B9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785BED">
        <w:rPr>
          <w:color w:val="000000" w:themeColor="text1"/>
          <w:sz w:val="22"/>
          <w:u w:color="000000" w:themeColor="text1"/>
        </w:rPr>
        <w:t xml:space="preserve">this year, </w:t>
      </w:r>
      <w:r>
        <w:rPr>
          <w:color w:val="000000" w:themeColor="text1"/>
          <w:sz w:val="22"/>
          <w:u w:color="000000" w:themeColor="text1"/>
        </w:rPr>
        <w:t xml:space="preserve">Jones </w:t>
      </w:r>
      <w:r w:rsidR="008D1C78" w:rsidRPr="00716946">
        <w:rPr>
          <w:color w:val="000000" w:themeColor="text1"/>
          <w:sz w:val="22"/>
          <w:u w:color="000000" w:themeColor="text1"/>
        </w:rPr>
        <w:t>competed against a record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="008D1C78" w:rsidRPr="00716946">
        <w:rPr>
          <w:color w:val="000000" w:themeColor="text1"/>
          <w:sz w:val="22"/>
          <w:u w:color="000000" w:themeColor="text1"/>
        </w:rPr>
        <w:t xml:space="preserve">breaking 346,000 entrants to become one of </w:t>
      </w:r>
      <w:r w:rsidR="000B74CE">
        <w:rPr>
          <w:color w:val="000000" w:themeColor="text1"/>
          <w:sz w:val="22"/>
          <w:u w:color="000000" w:themeColor="text1"/>
        </w:rPr>
        <w:t>sixteen</w:t>
      </w:r>
      <w:r w:rsidR="008D1C78" w:rsidRPr="00716946">
        <w:rPr>
          <w:color w:val="000000" w:themeColor="text1"/>
          <w:sz w:val="22"/>
          <w:u w:color="000000" w:themeColor="text1"/>
        </w:rPr>
        <w:t xml:space="preserve"> high school seniors</w:t>
      </w:r>
      <w:r w:rsidR="00122B9E">
        <w:rPr>
          <w:color w:val="000000" w:themeColor="text1"/>
          <w:sz w:val="22"/>
          <w:u w:color="000000" w:themeColor="text1"/>
        </w:rPr>
        <w:t xml:space="preserve"> </w:t>
      </w:r>
      <w:r w:rsidR="00785BED">
        <w:rPr>
          <w:color w:val="000000" w:themeColor="text1"/>
          <w:sz w:val="22"/>
          <w:u w:color="000000" w:themeColor="text1"/>
        </w:rPr>
        <w:t>to</w:t>
      </w:r>
      <w:r w:rsidR="00122B9E">
        <w:rPr>
          <w:color w:val="000000" w:themeColor="text1"/>
          <w:sz w:val="22"/>
          <w:u w:color="000000" w:themeColor="text1"/>
        </w:rPr>
        <w:t xml:space="preserve"> w</w:t>
      </w:r>
      <w:r w:rsidR="00785BED">
        <w:rPr>
          <w:color w:val="000000" w:themeColor="text1"/>
          <w:sz w:val="22"/>
          <w:u w:color="000000" w:themeColor="text1"/>
        </w:rPr>
        <w:t>i</w:t>
      </w:r>
      <w:r w:rsidR="00122B9E">
        <w:rPr>
          <w:color w:val="000000" w:themeColor="text1"/>
          <w:sz w:val="22"/>
          <w:u w:color="000000" w:themeColor="text1"/>
        </w:rPr>
        <w:t xml:space="preserve">n the </w:t>
      </w:r>
      <w:r w:rsidR="00E57BBB">
        <w:rPr>
          <w:color w:val="000000" w:themeColor="text1"/>
          <w:sz w:val="22"/>
          <w:u w:color="000000" w:themeColor="text1"/>
        </w:rPr>
        <w:t xml:space="preserve">top </w:t>
      </w:r>
      <w:r w:rsidR="00122B9E">
        <w:rPr>
          <w:color w:val="000000" w:themeColor="text1"/>
          <w:sz w:val="22"/>
          <w:u w:color="000000" w:themeColor="text1"/>
        </w:rPr>
        <w:t>prize. T</w:t>
      </w:r>
      <w:r w:rsidR="008D1C78" w:rsidRPr="00716946">
        <w:rPr>
          <w:color w:val="000000" w:themeColor="text1"/>
          <w:sz w:val="22"/>
          <w:u w:color="000000" w:themeColor="text1"/>
        </w:rPr>
        <w:t>he award comes with a $10,000 scholarship and a trip to Carnegie Hall</w:t>
      </w:r>
      <w:r w:rsidR="00BF658A">
        <w:rPr>
          <w:color w:val="000000" w:themeColor="text1"/>
          <w:sz w:val="22"/>
          <w:u w:color="000000" w:themeColor="text1"/>
        </w:rPr>
        <w:t xml:space="preserve">. </w:t>
      </w:r>
      <w:r w:rsidR="00E57BBB">
        <w:rPr>
          <w:color w:val="000000" w:themeColor="text1"/>
          <w:sz w:val="22"/>
          <w:u w:color="000000" w:themeColor="text1"/>
        </w:rPr>
        <w:t>Scholastic Art &amp; Writing Award</w:t>
      </w:r>
      <w:r w:rsidR="00705A26">
        <w:rPr>
          <w:color w:val="000000" w:themeColor="text1"/>
          <w:sz w:val="22"/>
          <w:u w:color="000000" w:themeColor="text1"/>
        </w:rPr>
        <w:t>s</w:t>
      </w:r>
      <w:r w:rsidR="00E57BBB">
        <w:rPr>
          <w:color w:val="000000" w:themeColor="text1"/>
          <w:sz w:val="22"/>
          <w:u w:color="000000" w:themeColor="text1"/>
        </w:rPr>
        <w:t xml:space="preserve"> ha</w:t>
      </w:r>
      <w:r w:rsidR="00705A26">
        <w:rPr>
          <w:color w:val="000000" w:themeColor="text1"/>
          <w:sz w:val="22"/>
          <w:u w:color="000000" w:themeColor="text1"/>
        </w:rPr>
        <w:t>ve</w:t>
      </w:r>
      <w:r w:rsidR="00E57BBB">
        <w:rPr>
          <w:color w:val="000000" w:themeColor="text1"/>
          <w:sz w:val="22"/>
          <w:u w:color="000000" w:themeColor="text1"/>
        </w:rPr>
        <w:t xml:space="preserve"> </w:t>
      </w:r>
      <w:r w:rsidR="00943D76">
        <w:rPr>
          <w:color w:val="000000" w:themeColor="text1"/>
          <w:sz w:val="22"/>
          <w:u w:color="000000" w:themeColor="text1"/>
        </w:rPr>
        <w:t xml:space="preserve">been </w:t>
      </w:r>
      <w:r w:rsidR="00E57BBB">
        <w:rPr>
          <w:color w:val="000000" w:themeColor="text1"/>
          <w:sz w:val="22"/>
          <w:u w:color="000000" w:themeColor="text1"/>
        </w:rPr>
        <w:t xml:space="preserve">presented to a number of </w:t>
      </w:r>
      <w:r w:rsidR="00BF658A" w:rsidRPr="00716946">
        <w:rPr>
          <w:color w:val="000000" w:themeColor="text1"/>
          <w:sz w:val="22"/>
          <w:u w:color="000000" w:themeColor="text1"/>
        </w:rPr>
        <w:t>legendary</w:t>
      </w:r>
      <w:r w:rsidR="00BF658A">
        <w:rPr>
          <w:color w:val="000000" w:themeColor="text1"/>
          <w:sz w:val="22"/>
          <w:u w:color="000000" w:themeColor="text1"/>
        </w:rPr>
        <w:t xml:space="preserve"> writers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BF658A">
        <w:rPr>
          <w:color w:val="000000" w:themeColor="text1"/>
          <w:sz w:val="22"/>
          <w:u w:color="000000" w:themeColor="text1"/>
        </w:rPr>
        <w:t xml:space="preserve"> including Truman Capote, </w:t>
      </w:r>
      <w:r w:rsidR="00BF658A" w:rsidRPr="00716946">
        <w:rPr>
          <w:color w:val="000000" w:themeColor="text1"/>
          <w:sz w:val="22"/>
          <w:u w:color="000000" w:themeColor="text1"/>
        </w:rPr>
        <w:t>Sylv</w:t>
      </w:r>
      <w:r w:rsidR="00BF658A">
        <w:rPr>
          <w:color w:val="000000" w:themeColor="text1"/>
          <w:sz w:val="22"/>
          <w:u w:color="000000" w:themeColor="text1"/>
        </w:rPr>
        <w:t>ia Plath, Joyce Carol Oates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BF658A">
        <w:rPr>
          <w:color w:val="000000" w:themeColor="text1"/>
          <w:sz w:val="22"/>
          <w:u w:color="000000" w:themeColor="text1"/>
        </w:rPr>
        <w:t xml:space="preserve"> and </w:t>
      </w:r>
      <w:r w:rsidR="00BF658A" w:rsidRPr="00716946">
        <w:rPr>
          <w:color w:val="000000" w:themeColor="text1"/>
          <w:sz w:val="22"/>
          <w:u w:color="000000" w:themeColor="text1"/>
        </w:rPr>
        <w:t>Stephen King</w:t>
      </w:r>
      <w:r w:rsidR="008D1C78">
        <w:rPr>
          <w:color w:val="000000" w:themeColor="text1"/>
          <w:sz w:val="22"/>
          <w:u w:color="000000" w:themeColor="text1"/>
        </w:rPr>
        <w:t>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C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Pr="00716946">
        <w:rPr>
          <w:color w:val="000000" w:themeColor="text1"/>
          <w:sz w:val="22"/>
          <w:u w:color="000000" w:themeColor="text1"/>
        </w:rPr>
        <w:t>Jones’</w:t>
      </w:r>
      <w:r w:rsidR="00E57BBB">
        <w:rPr>
          <w:color w:val="000000" w:themeColor="text1"/>
          <w:sz w:val="22"/>
          <w:u w:color="000000" w:themeColor="text1"/>
        </w:rPr>
        <w:t>s</w:t>
      </w:r>
      <w:r w:rsidRPr="00716946">
        <w:rPr>
          <w:color w:val="000000" w:themeColor="text1"/>
          <w:sz w:val="22"/>
          <w:u w:color="000000" w:themeColor="text1"/>
        </w:rPr>
        <w:t xml:space="preserve"> award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Pr="00716946">
        <w:rPr>
          <w:color w:val="000000" w:themeColor="text1"/>
          <w:sz w:val="22"/>
          <w:u w:color="000000" w:themeColor="text1"/>
        </w:rPr>
        <w:t>winning work</w:t>
      </w:r>
      <w:r w:rsidR="00E57BBB"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a collection of</w:t>
      </w:r>
      <w:r w:rsidR="002E302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lyric essays and free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="002E302E">
        <w:rPr>
          <w:color w:val="000000" w:themeColor="text1"/>
          <w:sz w:val="22"/>
          <w:u w:color="000000" w:themeColor="text1"/>
        </w:rPr>
        <w:t>verse poems</w:t>
      </w:r>
      <w:r w:rsidR="003A4693">
        <w:rPr>
          <w:color w:val="000000" w:themeColor="text1"/>
          <w:sz w:val="22"/>
          <w:u w:color="000000" w:themeColor="text1"/>
        </w:rPr>
        <w:t xml:space="preserve"> titled “Forget Us Not</w:t>
      </w:r>
      <w:r w:rsidR="00E57BBB">
        <w:rPr>
          <w:color w:val="000000" w:themeColor="text1"/>
          <w:sz w:val="22"/>
          <w:u w:color="000000" w:themeColor="text1"/>
        </w:rPr>
        <w:t>,</w:t>
      </w:r>
      <w:r w:rsidR="003A4693">
        <w:rPr>
          <w:color w:val="000000" w:themeColor="text1"/>
          <w:sz w:val="22"/>
          <w:u w:color="000000" w:themeColor="text1"/>
        </w:rPr>
        <w:t>”</w:t>
      </w:r>
      <w:r w:rsidR="002E302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revolves around his experience as a black teenager struggling with and com</w:t>
      </w:r>
      <w:r w:rsidR="00122B9E">
        <w:rPr>
          <w:color w:val="000000" w:themeColor="text1"/>
          <w:sz w:val="22"/>
          <w:u w:color="000000" w:themeColor="text1"/>
        </w:rPr>
        <w:t xml:space="preserve">ing to terms with his identity. </w:t>
      </w:r>
      <w:r w:rsidR="00943D76">
        <w:rPr>
          <w:color w:val="000000" w:themeColor="text1"/>
          <w:sz w:val="22"/>
          <w:u w:color="000000" w:themeColor="text1"/>
        </w:rPr>
        <w:t>The collection centers on</w:t>
      </w:r>
      <w:r w:rsidRPr="00716946">
        <w:rPr>
          <w:color w:val="000000" w:themeColor="text1"/>
          <w:sz w:val="22"/>
          <w:u w:color="000000" w:themeColor="text1"/>
        </w:rPr>
        <w:t xml:space="preserve"> the questions and judgment he </w:t>
      </w:r>
      <w:r w:rsidR="00705A26">
        <w:rPr>
          <w:color w:val="000000" w:themeColor="text1"/>
          <w:sz w:val="22"/>
          <w:u w:color="000000" w:themeColor="text1"/>
        </w:rPr>
        <w:t xml:space="preserve">has </w:t>
      </w:r>
      <w:r w:rsidRPr="00716946">
        <w:rPr>
          <w:color w:val="000000" w:themeColor="text1"/>
          <w:sz w:val="22"/>
          <w:u w:color="000000" w:themeColor="text1"/>
        </w:rPr>
        <w:t>endure</w:t>
      </w:r>
      <w:r w:rsidR="00705A26">
        <w:rPr>
          <w:color w:val="000000" w:themeColor="text1"/>
          <w:sz w:val="22"/>
          <w:u w:color="000000" w:themeColor="text1"/>
        </w:rPr>
        <w:t>d</w:t>
      </w:r>
      <w:r w:rsidRPr="00716946">
        <w:rPr>
          <w:color w:val="000000" w:themeColor="text1"/>
          <w:sz w:val="22"/>
          <w:u w:color="000000" w:themeColor="text1"/>
        </w:rPr>
        <w:t xml:space="preserve"> from both his white and black peers for not fitting the stereot</w:t>
      </w:r>
      <w:r w:rsidR="00E57BBB">
        <w:rPr>
          <w:color w:val="000000" w:themeColor="text1"/>
          <w:sz w:val="22"/>
          <w:u w:color="000000" w:themeColor="text1"/>
        </w:rPr>
        <w:t>ypical “formula of a black male</w:t>
      </w:r>
      <w:r w:rsidRPr="00716946">
        <w:rPr>
          <w:color w:val="000000" w:themeColor="text1"/>
          <w:sz w:val="22"/>
          <w:u w:color="000000" w:themeColor="text1"/>
        </w:rPr>
        <w:t>”</w:t>
      </w:r>
      <w:r>
        <w:rPr>
          <w:color w:val="000000" w:themeColor="text1"/>
          <w:sz w:val="22"/>
          <w:u w:color="000000" w:themeColor="text1"/>
        </w:rPr>
        <w:t>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C78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E46A74">
        <w:rPr>
          <w:color w:val="000000" w:themeColor="text1"/>
          <w:sz w:val="22"/>
          <w:u w:color="000000" w:themeColor="text1"/>
        </w:rPr>
        <w:t>Jones</w:t>
      </w:r>
      <w:r w:rsidRPr="00716946">
        <w:rPr>
          <w:color w:val="000000" w:themeColor="text1"/>
          <w:sz w:val="22"/>
          <w:u w:color="000000" w:themeColor="text1"/>
        </w:rPr>
        <w:t xml:space="preserve"> cites</w:t>
      </w:r>
      <w:r w:rsidR="00122B9E">
        <w:rPr>
          <w:color w:val="000000" w:themeColor="text1"/>
          <w:sz w:val="22"/>
          <w:u w:color="000000" w:themeColor="text1"/>
        </w:rPr>
        <w:t xml:space="preserve"> </w:t>
      </w:r>
      <w:r w:rsidRPr="00716946">
        <w:rPr>
          <w:color w:val="000000" w:themeColor="text1"/>
          <w:sz w:val="22"/>
          <w:u w:color="000000" w:themeColor="text1"/>
        </w:rPr>
        <w:t>Kurt Vonnegut, Ta</w:t>
      </w:r>
      <w:r w:rsidR="00BC113C">
        <w:rPr>
          <w:color w:val="000000" w:themeColor="text1"/>
          <w:sz w:val="22"/>
          <w:u w:color="000000" w:themeColor="text1"/>
        </w:rPr>
        <w:noBreakHyphen/>
      </w:r>
      <w:r w:rsidRPr="00716946">
        <w:rPr>
          <w:color w:val="000000" w:themeColor="text1"/>
          <w:sz w:val="22"/>
          <w:u w:color="000000" w:themeColor="text1"/>
        </w:rPr>
        <w:t>Nehisi Coates, Raymond Carver, Toni Morrison</w:t>
      </w:r>
      <w:r w:rsidR="00122B9E"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and James Baldwin as his greatest literary influences. </w:t>
      </w:r>
      <w:r w:rsidR="00E46A74">
        <w:rPr>
          <w:color w:val="000000" w:themeColor="text1"/>
          <w:sz w:val="22"/>
          <w:u w:color="000000" w:themeColor="text1"/>
        </w:rPr>
        <w:t>H</w:t>
      </w:r>
      <w:r w:rsidRPr="00716946">
        <w:rPr>
          <w:color w:val="000000" w:themeColor="text1"/>
          <w:sz w:val="22"/>
          <w:u w:color="000000" w:themeColor="text1"/>
        </w:rPr>
        <w:t xml:space="preserve">e </w:t>
      </w:r>
      <w:r w:rsidR="00E46A74">
        <w:rPr>
          <w:color w:val="000000" w:themeColor="text1"/>
          <w:sz w:val="22"/>
          <w:u w:color="000000" w:themeColor="text1"/>
        </w:rPr>
        <w:t xml:space="preserve">also </w:t>
      </w:r>
      <w:r w:rsidRPr="00716946">
        <w:rPr>
          <w:color w:val="000000" w:themeColor="text1"/>
          <w:sz w:val="22"/>
          <w:u w:color="000000" w:themeColor="text1"/>
        </w:rPr>
        <w:t>credits his creative writing teachers and classmates fo</w:t>
      </w:r>
      <w:r>
        <w:rPr>
          <w:color w:val="000000" w:themeColor="text1"/>
          <w:sz w:val="22"/>
          <w:u w:color="000000" w:themeColor="text1"/>
        </w:rPr>
        <w:t xml:space="preserve">r inspiring him on </w:t>
      </w:r>
      <w:r w:rsidR="00A24BE7">
        <w:rPr>
          <w:color w:val="000000" w:themeColor="text1"/>
          <w:sz w:val="22"/>
          <w:u w:color="000000" w:themeColor="text1"/>
        </w:rPr>
        <w:t xml:space="preserve">a </w:t>
      </w:r>
      <w:r>
        <w:rPr>
          <w:color w:val="000000" w:themeColor="text1"/>
          <w:sz w:val="22"/>
          <w:u w:color="000000" w:themeColor="text1"/>
        </w:rPr>
        <w:t>daily basis; and</w:t>
      </w:r>
    </w:p>
    <w:p w:rsidR="008D1C78" w:rsidRPr="00716946" w:rsidRDefault="008D1C78" w:rsidP="008D1C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D1078" w:rsidRDefault="008D10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 xml:space="preserve">Whereas, </w:t>
      </w:r>
      <w:r w:rsidR="00A24BE7">
        <w:rPr>
          <w:color w:val="000000" w:themeColor="text1"/>
          <w:sz w:val="22"/>
          <w:u w:color="000000" w:themeColor="text1"/>
        </w:rPr>
        <w:t>Jones</w:t>
      </w:r>
      <w:r w:rsidRPr="00716946">
        <w:rPr>
          <w:color w:val="000000" w:themeColor="text1"/>
          <w:sz w:val="22"/>
          <w:u w:color="000000" w:themeColor="text1"/>
        </w:rPr>
        <w:t xml:space="preserve"> heads to Columbia University this fall</w:t>
      </w:r>
      <w:r>
        <w:rPr>
          <w:color w:val="000000" w:themeColor="text1"/>
          <w:sz w:val="22"/>
          <w:u w:color="000000" w:themeColor="text1"/>
        </w:rPr>
        <w:t xml:space="preserve">, where he intends </w:t>
      </w:r>
      <w:r w:rsidRPr="00716946">
        <w:rPr>
          <w:color w:val="000000" w:themeColor="text1"/>
          <w:sz w:val="22"/>
          <w:u w:color="000000" w:themeColor="text1"/>
        </w:rPr>
        <w:t>to study creative writing, English</w:t>
      </w:r>
      <w:r>
        <w:rPr>
          <w:color w:val="000000" w:themeColor="text1"/>
          <w:sz w:val="22"/>
          <w:u w:color="000000" w:themeColor="text1"/>
        </w:rPr>
        <w:t>,</w:t>
      </w:r>
      <w:r w:rsidRPr="00716946">
        <w:rPr>
          <w:color w:val="000000" w:themeColor="text1"/>
          <w:sz w:val="22"/>
          <w:u w:color="000000" w:themeColor="text1"/>
        </w:rPr>
        <w:t xml:space="preserve"> history</w:t>
      </w:r>
      <w:r>
        <w:rPr>
          <w:color w:val="000000" w:themeColor="text1"/>
          <w:sz w:val="22"/>
          <w:u w:color="000000" w:themeColor="text1"/>
        </w:rPr>
        <w:t>, or</w:t>
      </w:r>
      <w:r w:rsidRPr="00716946">
        <w:rPr>
          <w:color w:val="000000" w:themeColor="text1"/>
          <w:sz w:val="22"/>
          <w:u w:color="000000" w:themeColor="text1"/>
        </w:rPr>
        <w:t xml:space="preserve"> a combination of all three. A staff writer for </w:t>
      </w:r>
      <w:r w:rsidR="008C6A95">
        <w:rPr>
          <w:color w:val="000000" w:themeColor="text1"/>
          <w:sz w:val="22"/>
          <w:u w:color="000000" w:themeColor="text1"/>
        </w:rPr>
        <w:t xml:space="preserve">the </w:t>
      </w:r>
      <w:r w:rsidRPr="00716946">
        <w:rPr>
          <w:color w:val="000000" w:themeColor="text1"/>
          <w:sz w:val="22"/>
          <w:u w:color="000000" w:themeColor="text1"/>
        </w:rPr>
        <w:t xml:space="preserve">School of the Arts’ student paper, </w:t>
      </w:r>
      <w:r w:rsidR="00A24BE7">
        <w:rPr>
          <w:color w:val="000000" w:themeColor="text1"/>
          <w:sz w:val="22"/>
          <w:u w:color="000000" w:themeColor="text1"/>
        </w:rPr>
        <w:t>he</w:t>
      </w:r>
      <w:r w:rsidRPr="00716946">
        <w:rPr>
          <w:color w:val="000000" w:themeColor="text1"/>
          <w:sz w:val="22"/>
          <w:u w:color="000000" w:themeColor="text1"/>
        </w:rPr>
        <w:t xml:space="preserve"> is con</w:t>
      </w:r>
      <w:r>
        <w:rPr>
          <w:color w:val="000000" w:themeColor="text1"/>
          <w:sz w:val="22"/>
          <w:u w:color="000000" w:themeColor="text1"/>
        </w:rPr>
        <w:t>sidering a career in journalism; and</w:t>
      </w:r>
    </w:p>
    <w:p w:rsidR="008D1078" w:rsidRPr="00716946" w:rsidRDefault="008D1078" w:rsidP="008D10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43005">
        <w:rPr>
          <w:rFonts w:eastAsia="Times New Roman"/>
        </w:rPr>
        <w:t>the members of the</w:t>
      </w:r>
      <w:r w:rsidR="004244B5">
        <w:rPr>
          <w:rFonts w:eastAsia="Times New Roman"/>
        </w:rPr>
        <w:t xml:space="preserve"> South Carolina Senate appreciate</w:t>
      </w:r>
      <w:r w:rsidR="00243005">
        <w:rPr>
          <w:rFonts w:eastAsia="Times New Roman"/>
        </w:rPr>
        <w:t xml:space="preserve"> the pride and recognition that Malachi Jones has brought to his school, his community, and the State of South Carolina and look </w:t>
      </w:r>
      <w:r w:rsidR="00EA36B9">
        <w:rPr>
          <w:rFonts w:eastAsia="Times New Roman"/>
        </w:rPr>
        <w:t>with great interest to hear of all</w:t>
      </w:r>
      <w:r w:rsidR="00243005">
        <w:rPr>
          <w:rFonts w:eastAsia="Times New Roman"/>
        </w:rPr>
        <w:t xml:space="preserve"> further accomplishments by this talented young writer</w:t>
      </w:r>
      <w:r>
        <w:rPr>
          <w:rFonts w:eastAsia="Times New Roman"/>
        </w:rPr>
        <w:t>.  Now, therefore,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43005">
        <w:rPr>
          <w:rFonts w:eastAsia="Times New Roman"/>
        </w:rPr>
        <w:t xml:space="preserve">the members of the South Carolina Senate, by this resolution, </w:t>
      </w:r>
      <w:r w:rsidR="00F96D50">
        <w:rPr>
          <w:rFonts w:eastAsia="Times New Roman"/>
        </w:rPr>
        <w:t xml:space="preserve">congratulate Malachi Jones for winning </w:t>
      </w:r>
      <w:r w:rsidR="003A4693">
        <w:rPr>
          <w:rFonts w:eastAsia="Times New Roman"/>
        </w:rPr>
        <w:t>a</w:t>
      </w:r>
      <w:r w:rsidR="00F96D50">
        <w:rPr>
          <w:rFonts w:eastAsia="Times New Roman"/>
        </w:rPr>
        <w:t xml:space="preserve"> national </w:t>
      </w:r>
      <w:r w:rsidR="00F96D50" w:rsidRPr="00716946">
        <w:rPr>
          <w:color w:val="000000" w:themeColor="text1"/>
          <w:u w:color="000000" w:themeColor="text1"/>
        </w:rPr>
        <w:t>S</w:t>
      </w:r>
      <w:r w:rsidR="00F96D50">
        <w:rPr>
          <w:color w:val="000000" w:themeColor="text1"/>
          <w:u w:color="000000" w:themeColor="text1"/>
        </w:rPr>
        <w:t>cholastic Art &amp; Writing Award</w:t>
      </w:r>
      <w:r w:rsidR="003A4693">
        <w:rPr>
          <w:color w:val="000000" w:themeColor="text1"/>
          <w:u w:color="000000" w:themeColor="text1"/>
        </w:rPr>
        <w:t xml:space="preserve"> Gold Medal</w:t>
      </w:r>
      <w:r>
        <w:rPr>
          <w:rFonts w:eastAsia="Times New Roman"/>
        </w:rPr>
        <w:t>.</w:t>
      </w:r>
    </w:p>
    <w:p w:rsidR="001959E3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59E3" w:rsidRPr="00522CE0" w:rsidRDefault="001959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005">
        <w:rPr>
          <w:rFonts w:eastAsia="Times New Roman"/>
        </w:rPr>
        <w:t>Malachi Jones</w:t>
      </w:r>
      <w:r>
        <w:rPr>
          <w:rFonts w:eastAsia="Times New Roman"/>
        </w:rPr>
        <w:t>.</w:t>
      </w:r>
    </w:p>
    <w:p w:rsidR="00E351E4" w:rsidRDefault="00BC113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4A8C" w:rsidRDefault="00974A8C" w:rsidP="00974A8C">
      <w:pPr>
        <w:suppressAutoHyphens/>
        <w:jc w:val="both"/>
        <w:rPr>
          <w:rFonts w:eastAsia="Times New Roman"/>
        </w:rPr>
      </w:pPr>
    </w:p>
    <w:sectPr w:rsidR="00974A8C" w:rsidSect="00974A8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A26" w:rsidRDefault="00705A26" w:rsidP="00522CE0">
      <w:r>
        <w:separator/>
      </w:r>
    </w:p>
  </w:endnote>
  <w:endnote w:type="continuationSeparator" w:id="0">
    <w:p w:rsidR="00705A26" w:rsidRDefault="00705A2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1E5AE3-CC07-4A26-AB1C-008A9600073F}"/>
    <w:embedBold r:id="rId2" w:fontKey="{FE7E710D-C95A-4DAB-8770-5A86E1B603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910D19-C340-4C59-BE59-CC1861AB06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C0961C-AC37-461A-ACBE-7C55BC67D7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1E4" w:rsidRPr="00974A8C" w:rsidRDefault="00974A8C" w:rsidP="00974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A26" w:rsidRDefault="00705A26" w:rsidP="00522CE0">
      <w:r>
        <w:separator/>
      </w:r>
    </w:p>
  </w:footnote>
  <w:footnote w:type="continuationSeparator" w:id="0">
    <w:p w:rsidR="00705A26" w:rsidRDefault="00705A2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MALA.KMM.MBM"/>
    <w:docVar w:name="CoverAttorneyInitials" w:val="KMM"/>
    <w:docVar w:name="CoverAttorneyLastName" w:val="Moffitt"/>
    <w:docVar w:name="CoverBillType" w:val="r"/>
    <w:docVar w:name="CoverSenator" w:val="MBM"/>
    <w:docVar w:name="dvBillNumber" w:val="1205"/>
    <w:docVar w:name="dvBillNumberPrefix" w:val="S. "/>
    <w:docVar w:name="dvOriginalBody" w:val="Senate"/>
    <w:docVar w:name="fulldraftpath" w:val="L:\S-RES\MBM\020MALA.KMM.MBM.DOCX"/>
    <w:docVar w:name="NameofBody" w:val="S"/>
    <w:docVar w:name="vgroup2" w:val="S-RES"/>
  </w:docVars>
  <w:rsids>
    <w:rsidRoot w:val="001959E3"/>
    <w:rsid w:val="00042AC1"/>
    <w:rsid w:val="00046516"/>
    <w:rsid w:val="00072458"/>
    <w:rsid w:val="0007601D"/>
    <w:rsid w:val="000B0720"/>
    <w:rsid w:val="000B5EAF"/>
    <w:rsid w:val="000B74CE"/>
    <w:rsid w:val="000C011F"/>
    <w:rsid w:val="000F0F63"/>
    <w:rsid w:val="00122B9E"/>
    <w:rsid w:val="001315B2"/>
    <w:rsid w:val="00170561"/>
    <w:rsid w:val="00186AC9"/>
    <w:rsid w:val="001959E3"/>
    <w:rsid w:val="00197DF1"/>
    <w:rsid w:val="001B3DD9"/>
    <w:rsid w:val="001B7E5D"/>
    <w:rsid w:val="001D3BAC"/>
    <w:rsid w:val="00216025"/>
    <w:rsid w:val="00243005"/>
    <w:rsid w:val="00245C4E"/>
    <w:rsid w:val="00286F92"/>
    <w:rsid w:val="002C1321"/>
    <w:rsid w:val="002C2031"/>
    <w:rsid w:val="002C5896"/>
    <w:rsid w:val="002D3BED"/>
    <w:rsid w:val="002E302E"/>
    <w:rsid w:val="002F1D5D"/>
    <w:rsid w:val="00307C2B"/>
    <w:rsid w:val="00315D04"/>
    <w:rsid w:val="00383247"/>
    <w:rsid w:val="003A4693"/>
    <w:rsid w:val="003D6E2B"/>
    <w:rsid w:val="003E7597"/>
    <w:rsid w:val="00413EBF"/>
    <w:rsid w:val="004244B5"/>
    <w:rsid w:val="0044020F"/>
    <w:rsid w:val="00450668"/>
    <w:rsid w:val="00454138"/>
    <w:rsid w:val="004813A2"/>
    <w:rsid w:val="004952FA"/>
    <w:rsid w:val="004B6A22"/>
    <w:rsid w:val="004D7F37"/>
    <w:rsid w:val="00502C5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1C1B"/>
    <w:rsid w:val="006163A9"/>
    <w:rsid w:val="006972FF"/>
    <w:rsid w:val="006A1802"/>
    <w:rsid w:val="006C0CBB"/>
    <w:rsid w:val="006C74EA"/>
    <w:rsid w:val="00705A26"/>
    <w:rsid w:val="00720D40"/>
    <w:rsid w:val="007318D4"/>
    <w:rsid w:val="00765784"/>
    <w:rsid w:val="00785BED"/>
    <w:rsid w:val="007A4390"/>
    <w:rsid w:val="007E5CB7"/>
    <w:rsid w:val="008314D2"/>
    <w:rsid w:val="00870F6F"/>
    <w:rsid w:val="008B2F42"/>
    <w:rsid w:val="008C3697"/>
    <w:rsid w:val="008C6A95"/>
    <w:rsid w:val="008D1078"/>
    <w:rsid w:val="008D1C78"/>
    <w:rsid w:val="008E185F"/>
    <w:rsid w:val="008F023B"/>
    <w:rsid w:val="00904E16"/>
    <w:rsid w:val="009162B3"/>
    <w:rsid w:val="00927C62"/>
    <w:rsid w:val="00943D76"/>
    <w:rsid w:val="00974A8C"/>
    <w:rsid w:val="00983951"/>
    <w:rsid w:val="00984124"/>
    <w:rsid w:val="00984640"/>
    <w:rsid w:val="00995C37"/>
    <w:rsid w:val="009C118A"/>
    <w:rsid w:val="00A02011"/>
    <w:rsid w:val="00A24BE7"/>
    <w:rsid w:val="00A4011E"/>
    <w:rsid w:val="00A86015"/>
    <w:rsid w:val="00A9594E"/>
    <w:rsid w:val="00AE59C8"/>
    <w:rsid w:val="00B10098"/>
    <w:rsid w:val="00B24878"/>
    <w:rsid w:val="00B5790D"/>
    <w:rsid w:val="00B75CCF"/>
    <w:rsid w:val="00B945C5"/>
    <w:rsid w:val="00BA20EA"/>
    <w:rsid w:val="00BB5AFC"/>
    <w:rsid w:val="00BC0A56"/>
    <w:rsid w:val="00BC113C"/>
    <w:rsid w:val="00BF658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0EBC"/>
    <w:rsid w:val="00DE5635"/>
    <w:rsid w:val="00DE7EEE"/>
    <w:rsid w:val="00E058D3"/>
    <w:rsid w:val="00E12CA0"/>
    <w:rsid w:val="00E2236D"/>
    <w:rsid w:val="00E351E4"/>
    <w:rsid w:val="00E46A74"/>
    <w:rsid w:val="00E57BBB"/>
    <w:rsid w:val="00E662F9"/>
    <w:rsid w:val="00E76AD9"/>
    <w:rsid w:val="00E91E2F"/>
    <w:rsid w:val="00EA3546"/>
    <w:rsid w:val="00EA36B9"/>
    <w:rsid w:val="00EB47AE"/>
    <w:rsid w:val="00EC34E1"/>
    <w:rsid w:val="00F0234A"/>
    <w:rsid w:val="00F05CF2"/>
    <w:rsid w:val="00F51241"/>
    <w:rsid w:val="00F52959"/>
    <w:rsid w:val="00F55884"/>
    <w:rsid w:val="00F96D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B53E248-DC34-424C-96F1-9655EE794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D1C7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7501350.dotm</Template>
  <TotalTime>0</TotalTime>
  <Pages>1</Pages>
  <Words>378</Words>
  <Characters>1978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1205 Text of Previous Version (May 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2018-05-01T18:09:00Z</dcterms:created>
  <dcterms:modified xsi:type="dcterms:W3CDTF">2018-05-01T18:09:00Z</dcterms:modified>
</cp:coreProperties>
</file>