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86C" w:rsidRPr="00522CE0" w:rsidRDefault="00194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4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69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53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59</w:t>
      </w:r>
      <w:r>
        <w:rPr>
          <w:rFonts w:eastAsia="Times New Roman"/>
        </w:rPr>
        <w:noBreakHyphen/>
        <w:t>67</w:t>
      </w:r>
      <w:r>
        <w:rPr>
          <w:rFonts w:eastAsia="Times New Roman"/>
        </w:rPr>
        <w:noBreakHyphen/>
        <w:t xml:space="preserve">420 OF THE 1976 CODE, RELATING TO THE EXTENT OF SCHOOL TRANSPORTATION PROVIDED, TO REVISE THE TRANSPORTATION OBLIGATION </w:t>
      </w:r>
      <w:r w:rsidR="00D7413E">
        <w:rPr>
          <w:rFonts w:eastAsia="Times New Roman"/>
        </w:rPr>
        <w:t xml:space="preserve">THAT </w:t>
      </w:r>
      <w:r>
        <w:rPr>
          <w:rFonts w:eastAsia="Times New Roman"/>
        </w:rPr>
        <w:t>THE STATE ASSUMES FROM ONE AND ONE</w:t>
      </w:r>
      <w:r>
        <w:rPr>
          <w:rFonts w:eastAsia="Times New Roman"/>
        </w:rPr>
        <w:noBreakHyphen/>
        <w:t>HALF MILES TO ONE</w:t>
      </w:r>
      <w:r>
        <w:rPr>
          <w:rFonts w:eastAsia="Times New Roman"/>
        </w:rPr>
        <w:noBreakHyphen/>
        <w:t>HALF MILE.</w:t>
      </w:r>
    </w:p>
    <w:p w:rsidR="00D6120D" w:rsidRDefault="00D61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F54" w:rsidRDefault="002B697E"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3F54">
        <w:rPr>
          <w:rFonts w:eastAsia="Times New Roman"/>
        </w:rPr>
        <w:t>Section 59</w:t>
      </w:r>
      <w:r w:rsidR="00253F54">
        <w:rPr>
          <w:rFonts w:eastAsia="Times New Roman"/>
        </w:rPr>
        <w:noBreakHyphen/>
        <w:t>67</w:t>
      </w:r>
      <w:r w:rsidR="00253F54">
        <w:rPr>
          <w:rFonts w:eastAsia="Times New Roman"/>
        </w:rPr>
        <w:noBreakHyphen/>
        <w:t>420 of the 1976 Code is amended to read:</w:t>
      </w:r>
    </w:p>
    <w:p w:rsidR="00253F54"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Pr>
          <w:color w:val="000000" w:themeColor="text1"/>
          <w:u w:color="000000" w:themeColor="text1"/>
        </w:rPr>
        <w:noBreakHyphen/>
      </w:r>
      <w:r w:rsidRPr="00921A30">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w:t>
      </w:r>
      <w:r w:rsidRPr="00921A30">
        <w:rPr>
          <w:color w:val="000000" w:themeColor="text1"/>
          <w:u w:color="000000" w:themeColor="text1"/>
        </w:rPr>
        <w:lastRenderedPageBreak/>
        <w:t>by the General Assembly for this 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Pr>
          <w:color w:val="000000" w:themeColor="text1"/>
          <w:u w:color="000000" w:themeColor="text1"/>
        </w:rPr>
        <w:noBreakHyphen/>
      </w:r>
      <w:r w:rsidRPr="00921A30">
        <w:rPr>
          <w:color w:val="000000" w:themeColor="text1"/>
          <w:u w:color="000000" w:themeColor="text1"/>
        </w:rPr>
        <w:t>and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a full</w:t>
      </w:r>
      <w:r>
        <w:rPr>
          <w:color w:val="000000" w:themeColor="text1"/>
          <w:u w:color="000000" w:themeColor="text1"/>
        </w:rPr>
        <w:noBreakHyphen/>
      </w:r>
      <w:r w:rsidRPr="00921A30">
        <w:rPr>
          <w:color w:val="000000" w:themeColor="text1"/>
          <w:u w:color="000000" w:themeColor="text1"/>
        </w:rPr>
        <w:t>day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Pr>
          <w:color w:val="000000" w:themeColor="text1"/>
          <w:u w:color="000000" w:themeColor="text1"/>
        </w:rPr>
        <w:noBreakHyphen/>
      </w:r>
      <w:r w:rsidRPr="00921A30">
        <w:rPr>
          <w:color w:val="000000" w:themeColor="text1"/>
          <w:u w:color="000000" w:themeColor="text1"/>
        </w:rPr>
        <w:t>tenths of a mile of each unescorted student</w:t>
      </w:r>
      <w:r w:rsidRPr="00425DA3">
        <w:rPr>
          <w:color w:val="000000" w:themeColor="text1"/>
          <w:u w:color="000000" w:themeColor="text1"/>
        </w:rPr>
        <w:t>’</w:t>
      </w:r>
      <w:r w:rsidRPr="00921A30">
        <w:rPr>
          <w:color w:val="000000" w:themeColor="text1"/>
          <w:u w:color="000000" w:themeColor="text1"/>
        </w:rPr>
        <w:t>s residence who is eligible to receive state</w:t>
      </w:r>
      <w:r>
        <w:rPr>
          <w:color w:val="000000" w:themeColor="text1"/>
          <w:u w:color="000000" w:themeColor="text1"/>
        </w:rPr>
        <w:noBreakHyphen/>
      </w:r>
      <w:r w:rsidRPr="00921A30">
        <w:rPr>
          <w:color w:val="000000" w:themeColor="text1"/>
          <w:u w:color="000000" w:themeColor="text1"/>
        </w:rPr>
        <w:t xml:space="preserve">funded school transportation service and who is enrolled in third through fifth grade provided funds are appropriated annually by the General </w:t>
      </w:r>
      <w:r w:rsidRPr="00921A30">
        <w:rPr>
          <w:color w:val="000000" w:themeColor="text1"/>
          <w:u w:color="000000" w:themeColor="text1"/>
        </w:rPr>
        <w:lastRenderedPageBreak/>
        <w:t>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2B697E"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7E" w:rsidRPr="00522CE0"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3F54">
        <w:rPr>
          <w:rFonts w:eastAsia="Times New Roman"/>
        </w:rPr>
        <w:t>2</w:t>
      </w:r>
      <w:r>
        <w:rPr>
          <w:rFonts w:eastAsia="Times New Roman"/>
        </w:rPr>
        <w:t>.</w:t>
      </w:r>
      <w:r>
        <w:rPr>
          <w:rFonts w:eastAsia="Times New Roman"/>
        </w:rPr>
        <w:tab/>
        <w:t>This act takes effect upon approval by the Governor.</w:t>
      </w:r>
    </w:p>
    <w:p w:rsidR="004E70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486C" w:rsidRDefault="0019486C" w:rsidP="0019486C">
      <w:pPr>
        <w:suppressAutoHyphens/>
        <w:jc w:val="both"/>
        <w:rPr>
          <w:rFonts w:eastAsia="Times New Roman"/>
        </w:rPr>
      </w:pPr>
    </w:p>
    <w:sectPr w:rsidR="0019486C" w:rsidSect="001948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20D" w:rsidRDefault="00D6120D" w:rsidP="00522CE0">
      <w:r>
        <w:separator/>
      </w:r>
    </w:p>
  </w:endnote>
  <w:endnote w:type="continuationSeparator" w:id="0">
    <w:p w:rsidR="00D6120D" w:rsidRDefault="00D612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9E1F6A-50F9-48A1-9049-D1434BD3FECC}"/>
    <w:embedBold r:id="rId2" w:fontKey="{616A6F85-DF3D-4B63-8761-BC5A1F89DCCF}"/>
  </w:font>
  <w:font w:name="Calibri">
    <w:panose1 w:val="020F0502020204030204"/>
    <w:charset w:val="00"/>
    <w:family w:val="swiss"/>
    <w:pitch w:val="variable"/>
    <w:sig w:usb0="E00002FF" w:usb1="4000ACFF" w:usb2="00000001" w:usb3="00000000" w:csb0="0000019F" w:csb1="00000000"/>
    <w:embedRegular r:id="rId3" w:fontKey="{898FAF9E-0F98-4904-8AD3-E759925EAB68}"/>
  </w:font>
  <w:font w:name="Cambria">
    <w:panose1 w:val="02040503050406030204"/>
    <w:charset w:val="00"/>
    <w:family w:val="roman"/>
    <w:pitch w:val="variable"/>
    <w:sig w:usb0="E00002FF" w:usb1="400004FF" w:usb2="00000000" w:usb3="00000000" w:csb0="0000019F" w:csb1="00000000"/>
    <w:embedRegular r:id="rId4" w:fontKey="{FCB6E635-65FA-4A4D-888A-EC9FF0FA4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0CA" w:rsidRPr="0019486C" w:rsidRDefault="0019486C" w:rsidP="0019486C">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20D" w:rsidRDefault="00D6120D" w:rsidP="00522CE0">
      <w:r>
        <w:separator/>
      </w:r>
    </w:p>
  </w:footnote>
  <w:footnote w:type="continuationSeparator" w:id="0">
    <w:p w:rsidR="00D6120D" w:rsidRDefault="00D612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DMR.ASM"/>
    <w:docVar w:name="CoverAttorneyInitials" w:val="DMR"/>
    <w:docVar w:name="CoverAttorneyLastName" w:val="Daina Riley"/>
    <w:docVar w:name="CoverBillType" w:val="b"/>
    <w:docVar w:name="CoverSenator" w:val="ASM"/>
    <w:docVar w:name="dvBillNumber" w:val="224"/>
    <w:docVar w:name="dvBillNumberPrefix" w:val="S. "/>
    <w:docVar w:name="dvOriginalBody" w:val="Senate"/>
    <w:docVar w:name="fulldraftpath" w:val="L:\S-RES\ASM\011SCHO.DMR.ASM.DOCX"/>
    <w:docVar w:name="NameofBody" w:val="S"/>
    <w:docVar w:name="vgroup2" w:val="S-RES"/>
  </w:docVars>
  <w:rsids>
    <w:rsidRoot w:val="002B697E"/>
    <w:rsid w:val="00042AC1"/>
    <w:rsid w:val="00046516"/>
    <w:rsid w:val="0007601D"/>
    <w:rsid w:val="000B0720"/>
    <w:rsid w:val="000B5EAF"/>
    <w:rsid w:val="001315B2"/>
    <w:rsid w:val="00170561"/>
    <w:rsid w:val="00186AC9"/>
    <w:rsid w:val="0019486C"/>
    <w:rsid w:val="00197DF1"/>
    <w:rsid w:val="001B3DD9"/>
    <w:rsid w:val="001B7E5D"/>
    <w:rsid w:val="001D3BAC"/>
    <w:rsid w:val="001E66FE"/>
    <w:rsid w:val="00216025"/>
    <w:rsid w:val="00245C4E"/>
    <w:rsid w:val="00253F54"/>
    <w:rsid w:val="002B697E"/>
    <w:rsid w:val="002C1321"/>
    <w:rsid w:val="002C2031"/>
    <w:rsid w:val="002C5896"/>
    <w:rsid w:val="002D3BED"/>
    <w:rsid w:val="00307C2B"/>
    <w:rsid w:val="00315D04"/>
    <w:rsid w:val="00341B29"/>
    <w:rsid w:val="00383247"/>
    <w:rsid w:val="003D6E2B"/>
    <w:rsid w:val="003E7597"/>
    <w:rsid w:val="00413EBF"/>
    <w:rsid w:val="0044020F"/>
    <w:rsid w:val="00450668"/>
    <w:rsid w:val="00454138"/>
    <w:rsid w:val="004813A2"/>
    <w:rsid w:val="004952FA"/>
    <w:rsid w:val="004B6A22"/>
    <w:rsid w:val="004D7F37"/>
    <w:rsid w:val="004E70CA"/>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120D"/>
    <w:rsid w:val="00D7413E"/>
    <w:rsid w:val="00D86943"/>
    <w:rsid w:val="00DA3C6B"/>
    <w:rsid w:val="00DA47B9"/>
    <w:rsid w:val="00DE5635"/>
    <w:rsid w:val="00E058D3"/>
    <w:rsid w:val="00E12CA0"/>
    <w:rsid w:val="00E2236D"/>
    <w:rsid w:val="00E76AD9"/>
    <w:rsid w:val="00E91E2F"/>
    <w:rsid w:val="00EA3546"/>
    <w:rsid w:val="00EB47AE"/>
    <w:rsid w:val="00EC34E1"/>
    <w:rsid w:val="00ED38D9"/>
    <w:rsid w:val="00ED6E20"/>
    <w:rsid w:val="00F0234A"/>
    <w:rsid w:val="00F05CF2"/>
    <w:rsid w:val="00F414F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8D3087F-3D02-4E7E-AE01-A4B6EBBE0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949</Words>
  <Characters>5243</Characters>
  <Application>Microsoft Office Word</Application>
  <DocSecurity>0</DocSecurity>
  <Lines>118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224 Text of Previous Version (Jan. 10, 2017) - South Carolina Legislature Online</dc:title>
  <dc:subject/>
  <dc:creator>%USERNAME%</dc:creator>
  <cp:keywords/>
  <dc:description/>
  <cp:lastModifiedBy>S Volk</cp:lastModifiedBy>
  <cp:revision>2</cp:revision>
  <dcterms:created xsi:type="dcterms:W3CDTF">2017-01-10T20:06:00Z</dcterms:created>
  <dcterms:modified xsi:type="dcterms:W3CDTF">2017-01-10T20:06:00Z</dcterms:modified>
</cp:coreProperties>
</file>